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41686" w:rsidRPr="00041686" w:rsidTr="004A084F">
        <w:tc>
          <w:tcPr>
            <w:tcW w:w="426" w:type="dxa"/>
            <w:vAlign w:val="bottom"/>
            <w:hideMark/>
          </w:tcPr>
          <w:p w:rsidR="00041686" w:rsidRPr="00041686" w:rsidRDefault="00041686" w:rsidP="00041686">
            <w:pPr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41686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41686" w:rsidRPr="00041686" w:rsidRDefault="00041686" w:rsidP="00041686">
            <w:pPr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041686">
              <w:rPr>
                <w:rFonts w:ascii="Times New Roman" w:hAnsi="Times New Roman" w:cs="Times New Roman"/>
                <w:sz w:val="28"/>
                <w:szCs w:val="28"/>
              </w:rPr>
              <w:t xml:space="preserve">  27.03.2018</w:t>
            </w:r>
          </w:p>
        </w:tc>
        <w:tc>
          <w:tcPr>
            <w:tcW w:w="4111" w:type="dxa"/>
            <w:vAlign w:val="bottom"/>
          </w:tcPr>
          <w:p w:rsidR="00041686" w:rsidRPr="00041686" w:rsidRDefault="00041686" w:rsidP="00041686">
            <w:pPr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041686" w:rsidRPr="00041686" w:rsidRDefault="00041686" w:rsidP="00041686">
            <w:pPr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04168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41686" w:rsidRPr="00041686" w:rsidRDefault="00041686" w:rsidP="000416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16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BC63D2" w:rsidRPr="00BC63D2" w:rsidRDefault="00BC63D2" w:rsidP="00B6041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63D2" w:rsidRPr="00BC63D2" w:rsidRDefault="00BC63D2" w:rsidP="00B6041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0413" w:rsidRPr="00BC63D2" w:rsidRDefault="00B60413" w:rsidP="00B60413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63D2">
        <w:rPr>
          <w:rFonts w:ascii="Times New Roman" w:hAnsi="Times New Roman" w:cs="Times New Roman"/>
          <w:bCs/>
          <w:sz w:val="28"/>
          <w:szCs w:val="28"/>
        </w:rPr>
        <w:t xml:space="preserve">О проекте закона Ярославской области </w:t>
      </w:r>
    </w:p>
    <w:p w:rsidR="00CF4733" w:rsidRPr="00BC63D2" w:rsidRDefault="00CF4733" w:rsidP="00CF4733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63D2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Закон </w:t>
      </w:r>
      <w:proofErr w:type="gramStart"/>
      <w:r w:rsidRPr="00BC63D2">
        <w:rPr>
          <w:rFonts w:ascii="Times New Roman" w:hAnsi="Times New Roman" w:cs="Times New Roman"/>
          <w:bCs/>
          <w:sz w:val="28"/>
          <w:szCs w:val="28"/>
        </w:rPr>
        <w:t>Ярославской</w:t>
      </w:r>
      <w:proofErr w:type="gramEnd"/>
      <w:r w:rsidRPr="00BC63D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F4733" w:rsidRPr="00BC63D2" w:rsidRDefault="00CF4733" w:rsidP="00CF4733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63D2">
        <w:rPr>
          <w:rFonts w:ascii="Times New Roman" w:hAnsi="Times New Roman" w:cs="Times New Roman"/>
          <w:bCs/>
          <w:sz w:val="28"/>
          <w:szCs w:val="28"/>
        </w:rPr>
        <w:t xml:space="preserve">области «О порядке проведения оценки </w:t>
      </w:r>
    </w:p>
    <w:p w:rsidR="00CF4733" w:rsidRPr="00BC63D2" w:rsidRDefault="00CF4733" w:rsidP="00CF4733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63D2">
        <w:rPr>
          <w:rFonts w:ascii="Times New Roman" w:hAnsi="Times New Roman" w:cs="Times New Roman"/>
          <w:bCs/>
          <w:sz w:val="28"/>
          <w:szCs w:val="28"/>
        </w:rPr>
        <w:t xml:space="preserve">регулирующего воздействия проектов </w:t>
      </w:r>
    </w:p>
    <w:p w:rsidR="00CF4733" w:rsidRPr="00BC63D2" w:rsidRDefault="00CF4733" w:rsidP="00CF4733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63D2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</w:t>
      </w:r>
      <w:proofErr w:type="gramStart"/>
      <w:r w:rsidRPr="00BC63D2">
        <w:rPr>
          <w:rFonts w:ascii="Times New Roman" w:hAnsi="Times New Roman" w:cs="Times New Roman"/>
          <w:bCs/>
          <w:sz w:val="28"/>
          <w:szCs w:val="28"/>
        </w:rPr>
        <w:t>Ярославской</w:t>
      </w:r>
      <w:proofErr w:type="gramEnd"/>
      <w:r w:rsidRPr="00BC63D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F4733" w:rsidRPr="00BC63D2" w:rsidRDefault="00CF4733" w:rsidP="00CF4733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63D2">
        <w:rPr>
          <w:rFonts w:ascii="Times New Roman" w:hAnsi="Times New Roman" w:cs="Times New Roman"/>
          <w:bCs/>
          <w:sz w:val="28"/>
          <w:szCs w:val="28"/>
        </w:rPr>
        <w:t xml:space="preserve">области, проектов муниципальных нормативных </w:t>
      </w:r>
    </w:p>
    <w:p w:rsidR="00CF4733" w:rsidRPr="00BC63D2" w:rsidRDefault="00CF4733" w:rsidP="00CF4733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63D2">
        <w:rPr>
          <w:rFonts w:ascii="Times New Roman" w:hAnsi="Times New Roman" w:cs="Times New Roman"/>
          <w:bCs/>
          <w:sz w:val="28"/>
          <w:szCs w:val="28"/>
        </w:rPr>
        <w:t xml:space="preserve">правовых актов и экспертизы </w:t>
      </w:r>
    </w:p>
    <w:p w:rsidR="00B60413" w:rsidRPr="00BC63D2" w:rsidRDefault="00CF4733" w:rsidP="00CF473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3D2">
        <w:rPr>
          <w:rFonts w:ascii="Times New Roman" w:hAnsi="Times New Roman" w:cs="Times New Roman"/>
          <w:bCs/>
          <w:sz w:val="28"/>
          <w:szCs w:val="28"/>
        </w:rPr>
        <w:t>нормативных правовых актов»</w:t>
      </w:r>
    </w:p>
    <w:p w:rsidR="00B60413" w:rsidRPr="00BC63D2" w:rsidRDefault="00B60413" w:rsidP="00B604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4733" w:rsidRPr="00BC63D2" w:rsidRDefault="00CF4733" w:rsidP="00B604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0413" w:rsidRPr="00BC63D2" w:rsidRDefault="00B60413" w:rsidP="00B604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3D2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B60413" w:rsidRPr="00BC63D2" w:rsidRDefault="00B60413" w:rsidP="00B604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0413" w:rsidRPr="00BC63D2" w:rsidRDefault="00B60413" w:rsidP="00B604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C63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BC63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B60413" w:rsidRPr="00BC63D2" w:rsidRDefault="00B60413" w:rsidP="00B604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0413" w:rsidRPr="00BC63D2" w:rsidRDefault="00B60413" w:rsidP="00B6041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63D2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="00CF4733" w:rsidRPr="00BC63D2">
        <w:rPr>
          <w:rFonts w:ascii="Times New Roman" w:hAnsi="Times New Roman" w:cs="Times New Roman"/>
          <w:bCs/>
          <w:sz w:val="28"/>
          <w:szCs w:val="28"/>
        </w:rPr>
        <w:t>«О вн</w:t>
      </w:r>
      <w:r w:rsidR="00CF4733" w:rsidRPr="00BC63D2">
        <w:rPr>
          <w:rFonts w:ascii="Times New Roman" w:hAnsi="Times New Roman" w:cs="Times New Roman"/>
          <w:bCs/>
          <w:sz w:val="28"/>
          <w:szCs w:val="28"/>
        </w:rPr>
        <w:t>е</w:t>
      </w:r>
      <w:r w:rsidR="00CF4733" w:rsidRPr="00BC63D2">
        <w:rPr>
          <w:rFonts w:ascii="Times New Roman" w:hAnsi="Times New Roman" w:cs="Times New Roman"/>
          <w:bCs/>
          <w:sz w:val="28"/>
          <w:szCs w:val="28"/>
        </w:rPr>
        <w:t xml:space="preserve">сении изменений в Закон Ярославской области «О порядке </w:t>
      </w:r>
      <w:proofErr w:type="gramStart"/>
      <w:r w:rsidR="00CF4733" w:rsidRPr="00BC63D2">
        <w:rPr>
          <w:rFonts w:ascii="Times New Roman" w:hAnsi="Times New Roman" w:cs="Times New Roman"/>
          <w:bCs/>
          <w:sz w:val="28"/>
          <w:szCs w:val="28"/>
        </w:rPr>
        <w:t>проведения оце</w:t>
      </w:r>
      <w:r w:rsidR="00CF4733" w:rsidRPr="00BC63D2">
        <w:rPr>
          <w:rFonts w:ascii="Times New Roman" w:hAnsi="Times New Roman" w:cs="Times New Roman"/>
          <w:bCs/>
          <w:sz w:val="28"/>
          <w:szCs w:val="28"/>
        </w:rPr>
        <w:t>н</w:t>
      </w:r>
      <w:r w:rsidR="00CF4733" w:rsidRPr="00BC63D2">
        <w:rPr>
          <w:rFonts w:ascii="Times New Roman" w:hAnsi="Times New Roman" w:cs="Times New Roman"/>
          <w:bCs/>
          <w:sz w:val="28"/>
          <w:szCs w:val="28"/>
        </w:rPr>
        <w:t>ки регулирующего воздействия проектов нормативных правовых актов Яр</w:t>
      </w:r>
      <w:r w:rsidR="00CF4733" w:rsidRPr="00BC63D2">
        <w:rPr>
          <w:rFonts w:ascii="Times New Roman" w:hAnsi="Times New Roman" w:cs="Times New Roman"/>
          <w:bCs/>
          <w:sz w:val="28"/>
          <w:szCs w:val="28"/>
        </w:rPr>
        <w:t>о</w:t>
      </w:r>
      <w:r w:rsidR="00CF4733" w:rsidRPr="00BC63D2">
        <w:rPr>
          <w:rFonts w:ascii="Times New Roman" w:hAnsi="Times New Roman" w:cs="Times New Roman"/>
          <w:bCs/>
          <w:sz w:val="28"/>
          <w:szCs w:val="28"/>
        </w:rPr>
        <w:t>славской</w:t>
      </w:r>
      <w:proofErr w:type="gramEnd"/>
      <w:r w:rsidR="00CF4733" w:rsidRPr="00BC63D2">
        <w:rPr>
          <w:rFonts w:ascii="Times New Roman" w:hAnsi="Times New Roman" w:cs="Times New Roman"/>
          <w:bCs/>
          <w:sz w:val="28"/>
          <w:szCs w:val="28"/>
        </w:rPr>
        <w:t xml:space="preserve"> области, проектов муниципальных нормативных правовых актов и экспертизы нормативных правовых актов»</w:t>
      </w:r>
      <w:r w:rsidRPr="00BC63D2">
        <w:rPr>
          <w:rFonts w:ascii="Times New Roman" w:hAnsi="Times New Roman" w:cs="Times New Roman"/>
          <w:bCs/>
          <w:sz w:val="28"/>
          <w:szCs w:val="28"/>
        </w:rPr>
        <w:t>, внесенный Губернатором Яр</w:t>
      </w:r>
      <w:r w:rsidRPr="00BC63D2">
        <w:rPr>
          <w:rFonts w:ascii="Times New Roman" w:hAnsi="Times New Roman" w:cs="Times New Roman"/>
          <w:bCs/>
          <w:sz w:val="28"/>
          <w:szCs w:val="28"/>
        </w:rPr>
        <w:t>о</w:t>
      </w:r>
      <w:r w:rsidRPr="00BC63D2">
        <w:rPr>
          <w:rFonts w:ascii="Times New Roman" w:hAnsi="Times New Roman" w:cs="Times New Roman"/>
          <w:bCs/>
          <w:sz w:val="28"/>
          <w:szCs w:val="28"/>
        </w:rPr>
        <w:t>славской области</w:t>
      </w:r>
      <w:r w:rsidR="00BC63D2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B60413" w:rsidRPr="00BC63D2" w:rsidRDefault="00B60413" w:rsidP="00B6041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0413" w:rsidRPr="00BC63D2" w:rsidRDefault="00B60413" w:rsidP="00B6041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0413" w:rsidRPr="00BC63D2" w:rsidRDefault="00B60413" w:rsidP="00B6041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0413" w:rsidRPr="00BC63D2" w:rsidRDefault="00B60413" w:rsidP="00B6041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3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B60413" w:rsidRPr="00BC63D2" w:rsidRDefault="00B60413" w:rsidP="00BC63D2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3D2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B60413" w:rsidRPr="00BC63D2" w:rsidSect="00BC63D2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DB6"/>
    <w:rsid w:val="00041686"/>
    <w:rsid w:val="00250DB6"/>
    <w:rsid w:val="002C687C"/>
    <w:rsid w:val="00506D40"/>
    <w:rsid w:val="00595C42"/>
    <w:rsid w:val="009A5EC4"/>
    <w:rsid w:val="00B60413"/>
    <w:rsid w:val="00BC63D2"/>
    <w:rsid w:val="00CF4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4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4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125</Words>
  <Characters>717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8</cp:revision>
  <dcterms:created xsi:type="dcterms:W3CDTF">2018-03-06T06:07:00Z</dcterms:created>
  <dcterms:modified xsi:type="dcterms:W3CDTF">2018-03-29T10:43:00Z</dcterms:modified>
</cp:coreProperties>
</file>