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7AA" w:rsidRPr="00682D9C" w:rsidRDefault="006847AA" w:rsidP="006847AA">
      <w:pPr>
        <w:ind w:firstLine="0"/>
        <w:jc w:val="center"/>
        <w:rPr>
          <w:rFonts w:cs="Times New Roman"/>
          <w:b/>
          <w:szCs w:val="28"/>
        </w:rPr>
      </w:pPr>
      <w:r w:rsidRPr="00682D9C">
        <w:rPr>
          <w:rFonts w:cs="Times New Roman"/>
          <w:b/>
          <w:szCs w:val="28"/>
        </w:rPr>
        <w:t>ГОСУДАРСТВЕННАЯ ПРОГРАММА ЯРОСЛАВСКОЙ ОБЛАСТИ</w:t>
      </w:r>
    </w:p>
    <w:p w:rsidR="006847AA" w:rsidRPr="00682D9C" w:rsidRDefault="006847AA" w:rsidP="006847AA">
      <w:pPr>
        <w:ind w:firstLine="0"/>
        <w:jc w:val="center"/>
        <w:rPr>
          <w:rFonts w:cs="Times New Roman"/>
          <w:b/>
          <w:szCs w:val="28"/>
        </w:rPr>
      </w:pPr>
      <w:r w:rsidRPr="00682D9C">
        <w:rPr>
          <w:rFonts w:cs="Times New Roman"/>
          <w:b/>
          <w:szCs w:val="28"/>
        </w:rPr>
        <w:t xml:space="preserve">«Развитие институтов гражданского общества в Ярославской области» </w:t>
      </w:r>
    </w:p>
    <w:p w:rsidR="006847AA" w:rsidRDefault="006847AA" w:rsidP="006847AA">
      <w:pPr>
        <w:ind w:firstLine="0"/>
        <w:jc w:val="center"/>
        <w:rPr>
          <w:rFonts w:cs="Times New Roman"/>
          <w:b/>
          <w:szCs w:val="28"/>
        </w:rPr>
      </w:pPr>
      <w:r w:rsidRPr="00682D9C">
        <w:rPr>
          <w:rFonts w:cs="Times New Roman"/>
          <w:b/>
          <w:szCs w:val="28"/>
        </w:rPr>
        <w:t>на 2014 – 20</w:t>
      </w:r>
      <w:r>
        <w:rPr>
          <w:rFonts w:cs="Times New Roman"/>
          <w:b/>
          <w:szCs w:val="28"/>
        </w:rPr>
        <w:t>20</w:t>
      </w:r>
      <w:r w:rsidRPr="00682D9C">
        <w:rPr>
          <w:rFonts w:cs="Times New Roman"/>
          <w:b/>
          <w:szCs w:val="28"/>
        </w:rPr>
        <w:t xml:space="preserve"> годы</w:t>
      </w:r>
    </w:p>
    <w:p w:rsidR="006847AA" w:rsidRDefault="006847AA" w:rsidP="006847AA">
      <w:pPr>
        <w:tabs>
          <w:tab w:val="left" w:pos="12049"/>
        </w:tabs>
        <w:ind w:firstLine="0"/>
        <w:jc w:val="center"/>
        <w:rPr>
          <w:rFonts w:cs="Times New Roman"/>
          <w:szCs w:val="28"/>
        </w:rPr>
      </w:pPr>
    </w:p>
    <w:p w:rsidR="006847AA" w:rsidRPr="00A5504F" w:rsidRDefault="006847AA" w:rsidP="006847AA">
      <w:pPr>
        <w:tabs>
          <w:tab w:val="left" w:pos="12049"/>
        </w:tabs>
        <w:ind w:firstLine="0"/>
        <w:jc w:val="center"/>
        <w:rPr>
          <w:rFonts w:cs="Times New Roman"/>
          <w:szCs w:val="28"/>
        </w:rPr>
      </w:pPr>
      <w:r w:rsidRPr="00A5504F">
        <w:rPr>
          <w:rFonts w:cs="Times New Roman"/>
          <w:szCs w:val="28"/>
        </w:rPr>
        <w:t xml:space="preserve">ПАСПОРТ </w:t>
      </w:r>
    </w:p>
    <w:p w:rsidR="006847AA" w:rsidRPr="00A5504F" w:rsidRDefault="006847AA" w:rsidP="006847AA">
      <w:pPr>
        <w:tabs>
          <w:tab w:val="left" w:pos="12049"/>
        </w:tabs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г</w:t>
      </w:r>
      <w:r w:rsidRPr="00A5504F">
        <w:rPr>
          <w:rFonts w:cs="Times New Roman"/>
          <w:szCs w:val="28"/>
        </w:rPr>
        <w:t xml:space="preserve">осударственной программы Ярославской области </w:t>
      </w:r>
    </w:p>
    <w:p w:rsidR="006847AA" w:rsidRPr="00A5504F" w:rsidRDefault="006847AA" w:rsidP="006847AA">
      <w:pPr>
        <w:tabs>
          <w:tab w:val="left" w:pos="12049"/>
        </w:tabs>
        <w:ind w:firstLine="0"/>
        <w:jc w:val="center"/>
        <w:rPr>
          <w:rFonts w:cs="Times New Roman"/>
          <w:szCs w:val="28"/>
        </w:rPr>
      </w:pPr>
      <w:r w:rsidRPr="00A5504F">
        <w:rPr>
          <w:rFonts w:cs="Times New Roman"/>
          <w:szCs w:val="28"/>
        </w:rPr>
        <w:t xml:space="preserve">«Развитие институтов гражданского общества в Ярославской области» </w:t>
      </w:r>
    </w:p>
    <w:p w:rsidR="006847AA" w:rsidRPr="00C92EB4" w:rsidRDefault="006847AA" w:rsidP="006847AA">
      <w:pPr>
        <w:jc w:val="center"/>
        <w:rPr>
          <w:rFonts w:cs="Times New Roman"/>
          <w:b/>
          <w:i/>
          <w:szCs w:val="28"/>
        </w:rPr>
      </w:pPr>
      <w:r w:rsidRPr="00A5504F">
        <w:rPr>
          <w:rFonts w:cs="Times New Roman"/>
          <w:szCs w:val="28"/>
        </w:rPr>
        <w:t>на 2014 – 2020 годы</w:t>
      </w:r>
    </w:p>
    <w:p w:rsidR="006847AA" w:rsidRPr="001A6EE8" w:rsidRDefault="006847AA" w:rsidP="006847AA">
      <w:pPr>
        <w:ind w:firstLine="0"/>
        <w:jc w:val="center"/>
        <w:rPr>
          <w:rFonts w:cs="Times New Roman"/>
          <w:bCs/>
          <w:szCs w:val="28"/>
        </w:rPr>
      </w:pPr>
    </w:p>
    <w:tbl>
      <w:tblPr>
        <w:tblStyle w:val="3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5387"/>
      </w:tblGrid>
      <w:tr w:rsidR="006847AA" w:rsidRPr="00C92EB4" w:rsidTr="005A24BA">
        <w:trPr>
          <w:trHeight w:val="1070"/>
        </w:trPr>
        <w:tc>
          <w:tcPr>
            <w:tcW w:w="4077" w:type="dxa"/>
            <w:shd w:val="clear" w:color="auto" w:fill="auto"/>
          </w:tcPr>
          <w:p w:rsidR="006847AA" w:rsidRPr="00C92EB4" w:rsidRDefault="006847AA" w:rsidP="005A24BA">
            <w:pPr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Ответственный исполнитель государственной программы Ярославской области «Развитие институтов гражданского общества в Ярославской области» на 2014 – 2020 годы (далее – Государственная программа)</w:t>
            </w:r>
          </w:p>
        </w:tc>
        <w:tc>
          <w:tcPr>
            <w:tcW w:w="5387" w:type="dxa"/>
            <w:shd w:val="clear" w:color="auto" w:fill="auto"/>
          </w:tcPr>
          <w:p w:rsidR="006847AA" w:rsidRPr="00C92EB4" w:rsidRDefault="006847AA" w:rsidP="005A24BA">
            <w:pPr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департамент общественных связей </w:t>
            </w:r>
          </w:p>
          <w:p w:rsidR="006847AA" w:rsidRPr="00C92EB4" w:rsidRDefault="006847AA" w:rsidP="005A24BA">
            <w:pPr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Ярославской области, </w:t>
            </w:r>
          </w:p>
          <w:p w:rsidR="006847AA" w:rsidRPr="00C92EB4" w:rsidRDefault="006847AA" w:rsidP="005A24BA">
            <w:pPr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директор департамента общественных связей Ярославской области </w:t>
            </w:r>
          </w:p>
          <w:p w:rsidR="006847AA" w:rsidRPr="00C92EB4" w:rsidRDefault="006847AA" w:rsidP="005A24BA">
            <w:pPr>
              <w:ind w:firstLine="0"/>
              <w:rPr>
                <w:rFonts w:cs="Times New Roman"/>
                <w:bCs/>
                <w:szCs w:val="24"/>
              </w:rPr>
            </w:pPr>
            <w:proofErr w:type="spellStart"/>
            <w:r w:rsidRPr="00C92EB4">
              <w:rPr>
                <w:rFonts w:cs="Times New Roman"/>
                <w:bCs/>
                <w:szCs w:val="24"/>
              </w:rPr>
              <w:t>Бенке</w:t>
            </w:r>
            <w:proofErr w:type="spellEnd"/>
            <w:r w:rsidRPr="00C92EB4">
              <w:rPr>
                <w:rFonts w:cs="Times New Roman"/>
                <w:bCs/>
                <w:szCs w:val="24"/>
              </w:rPr>
              <w:t xml:space="preserve"> Ирина Людвиговна,</w:t>
            </w:r>
          </w:p>
          <w:p w:rsidR="006847AA" w:rsidRPr="00C92EB4" w:rsidRDefault="006847AA" w:rsidP="005A24BA">
            <w:pPr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телефон: (4852) 40-15-14</w:t>
            </w:r>
          </w:p>
        </w:tc>
      </w:tr>
      <w:tr w:rsidR="006847AA" w:rsidRPr="00C92EB4" w:rsidTr="005A24BA">
        <w:trPr>
          <w:trHeight w:val="443"/>
        </w:trPr>
        <w:tc>
          <w:tcPr>
            <w:tcW w:w="4077" w:type="dxa"/>
            <w:shd w:val="clear" w:color="auto" w:fill="auto"/>
          </w:tcPr>
          <w:p w:rsidR="006847AA" w:rsidRPr="00C92EB4" w:rsidRDefault="006847AA" w:rsidP="005A24BA">
            <w:pPr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Куратор </w:t>
            </w:r>
            <w:proofErr w:type="gramStart"/>
            <w:r w:rsidRPr="00C92EB4">
              <w:rPr>
                <w:rFonts w:cs="Times New Roman"/>
                <w:bCs/>
                <w:szCs w:val="24"/>
              </w:rPr>
              <w:t>Государственной</w:t>
            </w:r>
            <w:proofErr w:type="gramEnd"/>
            <w:r w:rsidRPr="00C92EB4">
              <w:rPr>
                <w:rFonts w:cs="Times New Roman"/>
                <w:bCs/>
                <w:szCs w:val="24"/>
              </w:rPr>
              <w:t xml:space="preserve"> </w:t>
            </w:r>
          </w:p>
          <w:p w:rsidR="006847AA" w:rsidRPr="00C92EB4" w:rsidRDefault="006847AA" w:rsidP="005A24BA">
            <w:pPr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программы</w:t>
            </w:r>
          </w:p>
        </w:tc>
        <w:tc>
          <w:tcPr>
            <w:tcW w:w="5387" w:type="dxa"/>
            <w:shd w:val="clear" w:color="auto" w:fill="auto"/>
          </w:tcPr>
          <w:p w:rsidR="006847AA" w:rsidRPr="00C92EB4" w:rsidRDefault="006847AA" w:rsidP="005A24BA">
            <w:pPr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заместитель Губернатора области </w:t>
            </w:r>
          </w:p>
          <w:p w:rsidR="006847AA" w:rsidRPr="00C92EB4" w:rsidRDefault="006847AA" w:rsidP="005A24BA">
            <w:pPr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Шабалин Андрей Юрьевич, </w:t>
            </w:r>
          </w:p>
          <w:p w:rsidR="006847AA" w:rsidRPr="00C92EB4" w:rsidRDefault="006847AA" w:rsidP="005A24BA">
            <w:pPr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телефон: (4852) 78-60-23</w:t>
            </w:r>
          </w:p>
        </w:tc>
      </w:tr>
      <w:tr w:rsidR="006847AA" w:rsidRPr="00C92EB4" w:rsidTr="005A24BA">
        <w:trPr>
          <w:trHeight w:val="106"/>
        </w:trPr>
        <w:tc>
          <w:tcPr>
            <w:tcW w:w="4077" w:type="dxa"/>
            <w:shd w:val="clear" w:color="auto" w:fill="auto"/>
          </w:tcPr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Сроки реализации Государственной программы </w:t>
            </w:r>
          </w:p>
        </w:tc>
        <w:tc>
          <w:tcPr>
            <w:tcW w:w="5387" w:type="dxa"/>
            <w:shd w:val="clear" w:color="auto" w:fill="auto"/>
          </w:tcPr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2014 – 2020 годы</w:t>
            </w:r>
          </w:p>
        </w:tc>
      </w:tr>
      <w:tr w:rsidR="006847AA" w:rsidRPr="00C92EB4" w:rsidTr="005A24BA">
        <w:trPr>
          <w:trHeight w:val="1673"/>
        </w:trPr>
        <w:tc>
          <w:tcPr>
            <w:tcW w:w="4077" w:type="dxa"/>
            <w:shd w:val="clear" w:color="auto" w:fill="auto"/>
          </w:tcPr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Цель</w:t>
            </w:r>
            <w:r w:rsidRPr="00C92EB4">
              <w:rPr>
                <w:rFonts w:cs="Times New Roman"/>
                <w:szCs w:val="24"/>
              </w:rPr>
              <w:t xml:space="preserve"> </w:t>
            </w:r>
            <w:r w:rsidRPr="00C92EB4">
              <w:rPr>
                <w:rFonts w:cs="Times New Roman"/>
                <w:bCs/>
                <w:szCs w:val="24"/>
              </w:rPr>
              <w:t>Государственной программы</w:t>
            </w:r>
          </w:p>
        </w:tc>
        <w:tc>
          <w:tcPr>
            <w:tcW w:w="5387" w:type="dxa"/>
            <w:shd w:val="clear" w:color="auto" w:fill="auto"/>
          </w:tcPr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szCs w:val="24"/>
              </w:rPr>
              <w:t>создание условий для развития и эффективной деятельности институтов гражданского общества, гармонизации межнациональных отношений, повышения открытости деятельности органов исполнительной власти для населения Ярославской области</w:t>
            </w:r>
          </w:p>
        </w:tc>
      </w:tr>
      <w:tr w:rsidR="006847AA" w:rsidRPr="00C92EB4" w:rsidTr="005A24BA">
        <w:trPr>
          <w:trHeight w:val="61"/>
        </w:trPr>
        <w:tc>
          <w:tcPr>
            <w:tcW w:w="4077" w:type="dxa"/>
            <w:shd w:val="clear" w:color="auto" w:fill="auto"/>
          </w:tcPr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Объ</w:t>
            </w:r>
            <w:r w:rsidR="004F39B6">
              <w:rPr>
                <w:rFonts w:cs="Times New Roman"/>
                <w:szCs w:val="24"/>
              </w:rPr>
              <w:t>е</w:t>
            </w:r>
            <w:bookmarkStart w:id="0" w:name="_GoBack"/>
            <w:bookmarkEnd w:id="0"/>
            <w:r w:rsidRPr="00C92EB4">
              <w:rPr>
                <w:rFonts w:cs="Times New Roman"/>
                <w:szCs w:val="24"/>
              </w:rPr>
              <w:t xml:space="preserve">м финансирования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Государственной программы за счет всех источников</w:t>
            </w:r>
          </w:p>
        </w:tc>
        <w:tc>
          <w:tcPr>
            <w:tcW w:w="5387" w:type="dxa"/>
            <w:shd w:val="clear" w:color="auto" w:fill="auto"/>
          </w:tcPr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 xml:space="preserve">всего по Государственной программе: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 xml:space="preserve">367,27 млн. руб., в том числе: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 xml:space="preserve">2014 год – 156,03 млн. руб.,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из них: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федеральные средства – 26,00 млн. руб.;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областные средства – 123,86 млн. руб.;</w:t>
            </w:r>
            <w:r w:rsidRPr="00C92EB4" w:rsidDel="00537A01">
              <w:rPr>
                <w:rFonts w:cs="Times New Roman"/>
                <w:szCs w:val="24"/>
              </w:rPr>
              <w:t xml:space="preserve">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внебюджетные источники – 6,17 млн. руб.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 xml:space="preserve">2015 год – 14,56 млн. руб.,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из них: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федеральные средства – 0,74 млн. руб.;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областные средства – 10,59 млн. руб.;</w:t>
            </w:r>
            <w:r w:rsidRPr="00C92EB4" w:rsidDel="00537A01">
              <w:rPr>
                <w:rFonts w:cs="Times New Roman"/>
                <w:szCs w:val="24"/>
              </w:rPr>
              <w:t xml:space="preserve">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внебюджетные источники – 3,23 млн. руб.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 xml:space="preserve">2016 год – 35,03 млн. руб.,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из них: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областные средства – 32,80 млн. руб.;</w:t>
            </w:r>
            <w:r w:rsidRPr="00C92EB4" w:rsidDel="00537A01">
              <w:rPr>
                <w:rFonts w:cs="Times New Roman"/>
                <w:szCs w:val="24"/>
              </w:rPr>
              <w:t xml:space="preserve">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внебюджетные источники – 2,23 млн. руб.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lastRenderedPageBreak/>
              <w:t xml:space="preserve">2017 год – 38,73 млн. руб.,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из них: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областные средства – 37,02 млн. руб.;</w:t>
            </w:r>
            <w:r w:rsidRPr="00C92EB4" w:rsidDel="00537A01">
              <w:rPr>
                <w:rFonts w:cs="Times New Roman"/>
                <w:szCs w:val="24"/>
              </w:rPr>
              <w:t xml:space="preserve">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внебюджетные источники – 1,71 млн. руб.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 xml:space="preserve">2018 год – 39,57 млн. руб.,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из них: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федеральные средства – 1,70 млн. руб.;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областные средства – 36,29 млн. руб.;</w:t>
            </w:r>
            <w:r w:rsidRPr="00C92EB4" w:rsidDel="00537A01">
              <w:rPr>
                <w:rFonts w:cs="Times New Roman"/>
                <w:szCs w:val="24"/>
              </w:rPr>
              <w:t xml:space="preserve">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внебюджетные источники – 1,58 млн. руб.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 xml:space="preserve">2019 год –39,36 млн. руб.,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из них: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федеральные средства – 1,61 млн. руб.;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областные средства – 35,48 млн. руб.;</w:t>
            </w:r>
            <w:r w:rsidRPr="00C92EB4" w:rsidDel="00537A01">
              <w:rPr>
                <w:rFonts w:cs="Times New Roman"/>
                <w:szCs w:val="24"/>
              </w:rPr>
              <w:t xml:space="preserve">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внебюджетные источники – 2,27 млн. руб.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2020 год – 43,99 млн. руб.,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из них: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областные средства – 41,62 млн. руб.;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внебюджетные источники – 2,37 млн. руб.</w:t>
            </w:r>
          </w:p>
        </w:tc>
      </w:tr>
      <w:tr w:rsidR="006847AA" w:rsidRPr="00C92EB4" w:rsidTr="005A24BA">
        <w:trPr>
          <w:trHeight w:val="416"/>
        </w:trPr>
        <w:tc>
          <w:tcPr>
            <w:tcW w:w="9464" w:type="dxa"/>
            <w:gridSpan w:val="2"/>
            <w:shd w:val="clear" w:color="auto" w:fill="auto"/>
          </w:tcPr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lastRenderedPageBreak/>
              <w:t>Перечень подпрограмм и основных мероприятий, входящих в состав Государственной программы:</w:t>
            </w:r>
          </w:p>
        </w:tc>
      </w:tr>
      <w:tr w:rsidR="006847AA" w:rsidRPr="00C92EB4" w:rsidTr="005A24BA">
        <w:tc>
          <w:tcPr>
            <w:tcW w:w="4077" w:type="dxa"/>
            <w:shd w:val="clear" w:color="auto" w:fill="auto"/>
          </w:tcPr>
          <w:p w:rsidR="006847AA" w:rsidRPr="00C92EB4" w:rsidRDefault="006847AA" w:rsidP="005A24BA">
            <w:pPr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Региональная программа «Государственная поддержка социально ориентированных некоммерческих организаций в Ярославской области»</w:t>
            </w:r>
          </w:p>
        </w:tc>
        <w:tc>
          <w:tcPr>
            <w:tcW w:w="5387" w:type="dxa"/>
            <w:shd w:val="clear" w:color="auto" w:fill="auto"/>
          </w:tcPr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департамент общественных связей Ярославской области,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директор департамента общественных связей Ярославской области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proofErr w:type="spellStart"/>
            <w:r w:rsidRPr="00C92EB4">
              <w:rPr>
                <w:rFonts w:cs="Times New Roman"/>
                <w:bCs/>
                <w:szCs w:val="24"/>
              </w:rPr>
              <w:t>Бенке</w:t>
            </w:r>
            <w:proofErr w:type="spellEnd"/>
            <w:r w:rsidRPr="00C92EB4">
              <w:rPr>
                <w:rFonts w:cs="Times New Roman"/>
                <w:bCs/>
                <w:szCs w:val="24"/>
              </w:rPr>
              <w:t xml:space="preserve"> Ирина Людвиговна,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телефон: (4852) 40-15-14</w:t>
            </w:r>
          </w:p>
        </w:tc>
      </w:tr>
      <w:tr w:rsidR="006847AA" w:rsidRPr="00C92EB4" w:rsidTr="005A24BA">
        <w:tc>
          <w:tcPr>
            <w:tcW w:w="4077" w:type="dxa"/>
            <w:shd w:val="clear" w:color="auto" w:fill="auto"/>
          </w:tcPr>
          <w:p w:rsidR="006847AA" w:rsidRPr="00C92EB4" w:rsidRDefault="006847AA" w:rsidP="005A24BA">
            <w:pPr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Региональная программа «Государственная поддержка гражданских инициатив и социально ориентированных некоммерческих организаций в Ярославской области»</w:t>
            </w:r>
          </w:p>
        </w:tc>
        <w:tc>
          <w:tcPr>
            <w:tcW w:w="5387" w:type="dxa"/>
            <w:shd w:val="clear" w:color="auto" w:fill="auto"/>
          </w:tcPr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департамент общественных связей Ярославской области,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директор департамента общественных связей Ярославской области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proofErr w:type="spellStart"/>
            <w:r w:rsidRPr="00C92EB4">
              <w:rPr>
                <w:rFonts w:cs="Times New Roman"/>
                <w:bCs/>
                <w:szCs w:val="24"/>
              </w:rPr>
              <w:t>Бенке</w:t>
            </w:r>
            <w:proofErr w:type="spellEnd"/>
            <w:r w:rsidRPr="00C92EB4">
              <w:rPr>
                <w:rFonts w:cs="Times New Roman"/>
                <w:bCs/>
                <w:szCs w:val="24"/>
              </w:rPr>
              <w:t xml:space="preserve"> Ирина Людвиговна,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телефон: (4852) 40-15-14</w:t>
            </w:r>
          </w:p>
        </w:tc>
      </w:tr>
      <w:tr w:rsidR="006847AA" w:rsidRPr="00C92EB4" w:rsidTr="005A24BA">
        <w:tc>
          <w:tcPr>
            <w:tcW w:w="4077" w:type="dxa"/>
            <w:shd w:val="clear" w:color="auto" w:fill="auto"/>
          </w:tcPr>
          <w:p w:rsidR="006847AA" w:rsidRPr="00C92EB4" w:rsidRDefault="006847AA" w:rsidP="005A24BA">
            <w:pPr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Областная целевая программа «Гармонизация межнациональных отношений в Ярославской области»</w:t>
            </w:r>
          </w:p>
        </w:tc>
        <w:tc>
          <w:tcPr>
            <w:tcW w:w="5387" w:type="dxa"/>
            <w:shd w:val="clear" w:color="auto" w:fill="auto"/>
          </w:tcPr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департамент общественных связей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Ярославской области,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директор департамента общественных связей Ярославской области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proofErr w:type="spellStart"/>
            <w:r w:rsidRPr="00C92EB4">
              <w:rPr>
                <w:rFonts w:cs="Times New Roman"/>
                <w:bCs/>
                <w:szCs w:val="24"/>
              </w:rPr>
              <w:t>Бенке</w:t>
            </w:r>
            <w:proofErr w:type="spellEnd"/>
            <w:r w:rsidRPr="00C92EB4">
              <w:rPr>
                <w:rFonts w:cs="Times New Roman"/>
                <w:bCs/>
                <w:szCs w:val="24"/>
              </w:rPr>
              <w:t xml:space="preserve"> Ирина Людвиговна,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телефон: (4852) 40-15-14</w:t>
            </w:r>
          </w:p>
        </w:tc>
      </w:tr>
      <w:tr w:rsidR="006847AA" w:rsidRPr="00C92EB4" w:rsidTr="005A24BA">
        <w:trPr>
          <w:trHeight w:val="1076"/>
        </w:trPr>
        <w:tc>
          <w:tcPr>
            <w:tcW w:w="4077" w:type="dxa"/>
            <w:shd w:val="clear" w:color="auto" w:fill="auto"/>
          </w:tcPr>
          <w:p w:rsidR="006847AA" w:rsidRPr="00C92EB4" w:rsidRDefault="006847AA" w:rsidP="005A24BA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C92EB4">
              <w:rPr>
                <w:rFonts w:cs="Times New Roman"/>
                <w:szCs w:val="24"/>
              </w:rPr>
              <w:t xml:space="preserve">Областная целевая программа  </w:t>
            </w:r>
            <w:r w:rsidRPr="00C92EB4">
              <w:rPr>
                <w:rFonts w:cs="Times New Roman"/>
                <w:szCs w:val="24"/>
                <w:lang w:eastAsia="ru-RU"/>
              </w:rPr>
              <w:t xml:space="preserve">«Государственная поддержка </w:t>
            </w:r>
          </w:p>
          <w:p w:rsidR="006847AA" w:rsidRPr="00C92EB4" w:rsidRDefault="006847AA" w:rsidP="005A24BA">
            <w:pPr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szCs w:val="24"/>
                <w:lang w:eastAsia="ru-RU"/>
              </w:rPr>
              <w:t>развития российского казачества на территории Ярославской области»</w:t>
            </w:r>
          </w:p>
        </w:tc>
        <w:tc>
          <w:tcPr>
            <w:tcW w:w="5387" w:type="dxa"/>
            <w:shd w:val="clear" w:color="auto" w:fill="auto"/>
          </w:tcPr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департамент региональной безопасности Ярославской области,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директор департамента региональной безопасности Ярославской области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Соловьев Михаил Николаевич,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телефон: (4852) 40-04-17</w:t>
            </w:r>
          </w:p>
        </w:tc>
      </w:tr>
      <w:tr w:rsidR="006847AA" w:rsidRPr="00C92EB4" w:rsidTr="005A24BA">
        <w:trPr>
          <w:trHeight w:val="1845"/>
        </w:trPr>
        <w:tc>
          <w:tcPr>
            <w:tcW w:w="4077" w:type="dxa"/>
            <w:shd w:val="clear" w:color="auto" w:fill="auto"/>
          </w:tcPr>
          <w:p w:rsidR="006847AA" w:rsidRPr="00C92EB4" w:rsidRDefault="006847AA" w:rsidP="005A24BA">
            <w:pPr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  <w:lang w:eastAsia="ru-RU"/>
              </w:rPr>
              <w:lastRenderedPageBreak/>
              <w:t xml:space="preserve">Областная целевая программа «Повышение открытости деятельности органов исполнительной власти» </w:t>
            </w:r>
          </w:p>
        </w:tc>
        <w:tc>
          <w:tcPr>
            <w:tcW w:w="5387" w:type="dxa"/>
            <w:shd w:val="clear" w:color="auto" w:fill="auto"/>
          </w:tcPr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Правительство области в лице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управления массовых коммуникаций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Правительства области,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начальник управления массовых коммуникаций Правительства области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Ануфриева Ирина Викторовна,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телефон: (4852) 40-07-87</w:t>
            </w:r>
          </w:p>
        </w:tc>
      </w:tr>
      <w:tr w:rsidR="006847AA" w:rsidRPr="00C92EB4" w:rsidTr="005A24BA">
        <w:tc>
          <w:tcPr>
            <w:tcW w:w="4077" w:type="dxa"/>
            <w:shd w:val="clear" w:color="auto" w:fill="auto"/>
          </w:tcPr>
          <w:p w:rsidR="006847AA" w:rsidRPr="00C92EB4" w:rsidRDefault="006847AA" w:rsidP="005A24BA">
            <w:pPr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  <w:lang w:eastAsia="ru-RU"/>
              </w:rPr>
              <w:t xml:space="preserve">Ведомственная целевая программа «Обеспечение доступа населения к информации о деятельности органов власти Ярославской области» </w:t>
            </w:r>
          </w:p>
        </w:tc>
        <w:tc>
          <w:tcPr>
            <w:tcW w:w="5387" w:type="dxa"/>
            <w:shd w:val="clear" w:color="auto" w:fill="auto"/>
          </w:tcPr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Правительство области в лице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управления массовых коммуникаций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Правительства области,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начальник управления массовых коммуникаций Правительства области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Ануфриева Ирина Викторовна,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телефон: (4852)</w:t>
            </w:r>
            <w:r w:rsidRPr="00C92EB4">
              <w:rPr>
                <w:rFonts w:cs="Times New Roman"/>
                <w:szCs w:val="24"/>
                <w:lang w:eastAsia="ru-RU"/>
              </w:rPr>
              <w:t xml:space="preserve"> 40-07-87</w:t>
            </w:r>
          </w:p>
        </w:tc>
      </w:tr>
      <w:tr w:rsidR="006847AA" w:rsidRPr="00C92EB4" w:rsidTr="005A24BA">
        <w:tc>
          <w:tcPr>
            <w:tcW w:w="4077" w:type="dxa"/>
            <w:shd w:val="clear" w:color="auto" w:fill="auto"/>
          </w:tcPr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4"/>
              </w:rPr>
            </w:pPr>
            <w:r w:rsidRPr="00C92EB4">
              <w:rPr>
                <w:rFonts w:cs="Times New Roman"/>
                <w:szCs w:val="24"/>
              </w:rPr>
              <w:t>Основное мероприятие «</w:t>
            </w:r>
            <w:r w:rsidRPr="00C92EB4">
              <w:rPr>
                <w:rFonts w:cs="Times New Roman"/>
                <w:color w:val="000000"/>
                <w:szCs w:val="24"/>
                <w:lang w:eastAsia="ru-RU"/>
              </w:rPr>
              <w:t>Реализация принципов открытого государственного управления</w:t>
            </w:r>
            <w:r w:rsidRPr="00C92EB4">
              <w:rPr>
                <w:rFonts w:cs="Times New Roman"/>
                <w:szCs w:val="24"/>
              </w:rPr>
              <w:t>»</w:t>
            </w:r>
          </w:p>
        </w:tc>
        <w:tc>
          <w:tcPr>
            <w:tcW w:w="5387" w:type="dxa"/>
            <w:shd w:val="clear" w:color="auto" w:fill="auto"/>
          </w:tcPr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департамент общественных связей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Ярославской области,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 xml:space="preserve">директор департамента общественных связей Ярославской области 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proofErr w:type="spellStart"/>
            <w:r w:rsidRPr="00C92EB4">
              <w:rPr>
                <w:rFonts w:cs="Times New Roman"/>
                <w:bCs/>
                <w:szCs w:val="24"/>
              </w:rPr>
              <w:t>Бенке</w:t>
            </w:r>
            <w:proofErr w:type="spellEnd"/>
            <w:r w:rsidRPr="00C92EB4">
              <w:rPr>
                <w:rFonts w:cs="Times New Roman"/>
                <w:bCs/>
                <w:szCs w:val="24"/>
              </w:rPr>
              <w:t xml:space="preserve"> Ирина Людвиговна,</w:t>
            </w:r>
          </w:p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pacing w:val="6"/>
                <w:szCs w:val="24"/>
              </w:rPr>
            </w:pPr>
            <w:r w:rsidRPr="00C92EB4">
              <w:rPr>
                <w:rFonts w:cs="Times New Roman"/>
                <w:bCs/>
                <w:szCs w:val="24"/>
              </w:rPr>
              <w:t>телефон: (4852) 40-15-14</w:t>
            </w:r>
          </w:p>
        </w:tc>
      </w:tr>
      <w:tr w:rsidR="006847AA" w:rsidRPr="00C92EB4" w:rsidTr="005A24BA">
        <w:tc>
          <w:tcPr>
            <w:tcW w:w="4077" w:type="dxa"/>
            <w:shd w:val="clear" w:color="auto" w:fill="auto"/>
          </w:tcPr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4"/>
              </w:rPr>
            </w:pPr>
            <w:r w:rsidRPr="00C92EB4">
              <w:rPr>
                <w:rFonts w:cs="Times New Roman"/>
                <w:szCs w:val="24"/>
              </w:rPr>
              <w:t xml:space="preserve">Электронный адрес размещения </w:t>
            </w:r>
            <w:r w:rsidRPr="00C92EB4">
              <w:rPr>
                <w:rFonts w:cs="Times New Roman"/>
                <w:bCs/>
                <w:szCs w:val="24"/>
              </w:rPr>
              <w:t>Государственной программы</w:t>
            </w:r>
            <w:r w:rsidRPr="00C92EB4">
              <w:rPr>
                <w:rFonts w:cs="Times New Roman"/>
                <w:szCs w:val="24"/>
              </w:rPr>
              <w:t xml:space="preserve"> </w:t>
            </w:r>
            <w:r w:rsidRPr="00C92EB4">
              <w:rPr>
                <w:rFonts w:cs="Times New Roman"/>
                <w:szCs w:val="24"/>
                <w:lang w:eastAsia="ru-RU"/>
              </w:rPr>
              <w:t>в информационно-телекоммуникационной сети «Интернет»</w:t>
            </w:r>
          </w:p>
        </w:tc>
        <w:tc>
          <w:tcPr>
            <w:tcW w:w="5387" w:type="dxa"/>
            <w:shd w:val="clear" w:color="auto" w:fill="auto"/>
          </w:tcPr>
          <w:p w:rsidR="006847AA" w:rsidRPr="00C92EB4" w:rsidRDefault="006847AA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pacing w:val="6"/>
                <w:szCs w:val="24"/>
              </w:rPr>
            </w:pPr>
            <w:r w:rsidRPr="00C92EB4">
              <w:rPr>
                <w:rFonts w:cs="Times New Roman"/>
                <w:szCs w:val="24"/>
              </w:rPr>
              <w:t>http://www.yarregion.ru/depts/dos/</w:t>
            </w:r>
            <w:r w:rsidRPr="00C92EB4">
              <w:rPr>
                <w:rFonts w:cs="Times New Roman"/>
                <w:bCs/>
                <w:spacing w:val="6"/>
                <w:szCs w:val="24"/>
              </w:rPr>
              <w:t>tmpPages/</w:t>
            </w:r>
            <w:r w:rsidRPr="00C92EB4">
              <w:rPr>
                <w:rFonts w:cs="Times New Roman"/>
                <w:bCs/>
                <w:spacing w:val="6"/>
                <w:szCs w:val="24"/>
              </w:rPr>
              <w:br/>
              <w:t>programs.aspx</w:t>
            </w:r>
          </w:p>
        </w:tc>
      </w:tr>
    </w:tbl>
    <w:p w:rsidR="005D0A2B" w:rsidRDefault="005D0A2B"/>
    <w:sectPr w:rsidR="005D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7AA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39B6"/>
    <w:rsid w:val="004F40CE"/>
    <w:rsid w:val="004F6D5B"/>
    <w:rsid w:val="004F6FDA"/>
    <w:rsid w:val="004F6FDB"/>
    <w:rsid w:val="00502D03"/>
    <w:rsid w:val="005035D1"/>
    <w:rsid w:val="00506EE6"/>
    <w:rsid w:val="00507CFE"/>
    <w:rsid w:val="00511739"/>
    <w:rsid w:val="00512057"/>
    <w:rsid w:val="005127BE"/>
    <w:rsid w:val="00516B75"/>
    <w:rsid w:val="005174DF"/>
    <w:rsid w:val="0052022F"/>
    <w:rsid w:val="005208E1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847AA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4A71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7AA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6847AA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68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39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39B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7AA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6847AA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68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39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39B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cp:lastPrinted>2019-10-25T08:21:00Z</cp:lastPrinted>
  <dcterms:created xsi:type="dcterms:W3CDTF">2019-10-02T07:14:00Z</dcterms:created>
  <dcterms:modified xsi:type="dcterms:W3CDTF">2019-10-25T08:22:00Z</dcterms:modified>
</cp:coreProperties>
</file>