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34F" w:rsidRDefault="0031034F" w:rsidP="0031034F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</w:t>
      </w:r>
      <w:r w:rsidR="007C0D64">
        <w:rPr>
          <w:color w:val="000000"/>
          <w:sz w:val="28"/>
          <w:szCs w:val="28"/>
        </w:rPr>
        <w:t>4</w:t>
      </w:r>
    </w:p>
    <w:p w:rsidR="0031034F" w:rsidRDefault="0031034F" w:rsidP="0031034F">
      <w:pPr>
        <w:ind w:firstLine="420"/>
        <w:jc w:val="right"/>
      </w:pPr>
      <w:r>
        <w:rPr>
          <w:color w:val="000000"/>
          <w:sz w:val="28"/>
          <w:szCs w:val="28"/>
        </w:rPr>
        <w:t>к поправкам</w:t>
      </w:r>
    </w:p>
    <w:p w:rsidR="0031034F" w:rsidRDefault="0031034F" w:rsidP="00940C7D">
      <w:pPr>
        <w:ind w:firstLine="420"/>
        <w:jc w:val="right"/>
        <w:rPr>
          <w:color w:val="000000"/>
          <w:sz w:val="28"/>
          <w:szCs w:val="28"/>
        </w:rPr>
      </w:pPr>
    </w:p>
    <w:p w:rsidR="00940C7D" w:rsidRDefault="00680689" w:rsidP="00940C7D">
      <w:pPr>
        <w:ind w:firstLine="420"/>
        <w:jc w:val="right"/>
      </w:pPr>
      <w:r w:rsidRPr="00680689">
        <w:rPr>
          <w:color w:val="000000"/>
          <w:sz w:val="28"/>
          <w:szCs w:val="28"/>
        </w:rPr>
        <w:t>"</w:t>
      </w:r>
      <w:r w:rsidR="00940C7D">
        <w:rPr>
          <w:color w:val="000000"/>
          <w:sz w:val="28"/>
          <w:szCs w:val="28"/>
        </w:rPr>
        <w:t xml:space="preserve">Приложение </w:t>
      </w:r>
      <w:r w:rsidR="00CE37A5">
        <w:rPr>
          <w:color w:val="000000"/>
          <w:sz w:val="28"/>
          <w:szCs w:val="28"/>
        </w:rPr>
        <w:t>8</w:t>
      </w:r>
    </w:p>
    <w:p w:rsidR="00940C7D" w:rsidRDefault="00940C7D" w:rsidP="00940C7D">
      <w:pPr>
        <w:ind w:firstLine="420"/>
        <w:jc w:val="right"/>
      </w:pPr>
      <w:r>
        <w:rPr>
          <w:color w:val="000000"/>
          <w:sz w:val="28"/>
          <w:szCs w:val="28"/>
        </w:rPr>
        <w:t>к Закону Ярославской области</w:t>
      </w:r>
    </w:p>
    <w:p w:rsidR="007322B7" w:rsidRPr="001D280F" w:rsidRDefault="00940C7D" w:rsidP="00940C7D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1D280F">
        <w:rPr>
          <w:rFonts w:ascii="Times New Roman" w:hAnsi="Times New Roman" w:cs="Times New Roman"/>
          <w:color w:val="000000"/>
          <w:sz w:val="28"/>
          <w:szCs w:val="28"/>
        </w:rPr>
        <w:t>от _________________ №____</w:t>
      </w:r>
    </w:p>
    <w:p w:rsidR="00940C7D" w:rsidRPr="007052EE" w:rsidRDefault="00940C7D" w:rsidP="00940C7D">
      <w:pPr>
        <w:pStyle w:val="ConsPlusNormal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940C7D" w:rsidRDefault="00940C7D" w:rsidP="00940C7D">
      <w:pPr>
        <w:ind w:firstLine="420"/>
        <w:jc w:val="center"/>
      </w:pPr>
      <w:r>
        <w:rPr>
          <w:b/>
          <w:bCs/>
          <w:color w:val="000000"/>
          <w:sz w:val="28"/>
          <w:szCs w:val="28"/>
        </w:rPr>
        <w:t>Иные межбюджетные трансферты бюджетам муниципальных образова</w:t>
      </w:r>
      <w:bookmarkStart w:id="0" w:name="_GoBack"/>
      <w:bookmarkEnd w:id="0"/>
      <w:r>
        <w:rPr>
          <w:b/>
          <w:bCs/>
          <w:color w:val="000000"/>
          <w:sz w:val="28"/>
          <w:szCs w:val="28"/>
        </w:rPr>
        <w:t>ний Ярославской области на 2021 год</w:t>
      </w:r>
    </w:p>
    <w:p w:rsidR="007322B7" w:rsidRDefault="007322B7">
      <w:pPr>
        <w:spacing w:after="1"/>
      </w:pPr>
    </w:p>
    <w:p w:rsidR="007322B7" w:rsidRDefault="007322B7">
      <w:pPr>
        <w:pStyle w:val="ConsPlusNormal"/>
        <w:jc w:val="both"/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17"/>
        <w:gridCol w:w="1701"/>
        <w:gridCol w:w="283"/>
      </w:tblGrid>
      <w:tr w:rsidR="00680689" w:rsidRPr="007322B7" w:rsidTr="0031034F">
        <w:trPr>
          <w:tblHeader/>
        </w:trPr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  <w:vAlign w:val="center"/>
          </w:tcPr>
          <w:p w:rsidR="00680689" w:rsidRPr="00940C7D" w:rsidRDefault="0068068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89" w:rsidRPr="00940C7D" w:rsidRDefault="00680689" w:rsidP="00662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  <w:p w:rsidR="00680689" w:rsidRPr="00940C7D" w:rsidRDefault="00680689" w:rsidP="00940C7D">
            <w:pPr>
              <w:pStyle w:val="ConsPlusNormal"/>
              <w:ind w:left="-374" w:firstLine="37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940C7D" w:rsidRDefault="00680689" w:rsidP="006629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689" w:rsidRPr="007322B7" w:rsidTr="0031034F"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940C7D" w:rsidRDefault="0068068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b/>
                <w:sz w:val="24"/>
                <w:szCs w:val="24"/>
              </w:rPr>
              <w:t>9. Межбюджетные трансферты на приведение в нормативное состояние автомобильных дорог общего пользования местного значения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89" w:rsidRPr="00940C7D" w:rsidRDefault="00680689" w:rsidP="004B5215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b/>
                <w:sz w:val="24"/>
                <w:szCs w:val="24"/>
              </w:rPr>
              <w:t>277 105 710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940C7D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689" w:rsidRPr="007322B7" w:rsidTr="0031034F">
        <w:tblPrEx>
          <w:tblBorders>
            <w:insideH w:val="nil"/>
          </w:tblBorders>
        </w:tblPrEx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940C7D" w:rsidRDefault="0068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89" w:rsidRPr="00940C7D" w:rsidRDefault="004B5215" w:rsidP="00527EBB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277 105 710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940C7D" w:rsidRDefault="00680689" w:rsidP="00527EBB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689" w:rsidRPr="007322B7" w:rsidTr="0031034F"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940C7D" w:rsidRDefault="00680689">
            <w:pPr>
              <w:pStyle w:val="ConsPlusNormal"/>
              <w:outlineLvl w:val="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10. Межбюджетные трансферты на развитие и увеличение пропускной </w:t>
            </w:r>
            <w:proofErr w:type="gramStart"/>
            <w:r w:rsidRPr="00940C7D">
              <w:rPr>
                <w:rFonts w:ascii="Times New Roman" w:hAnsi="Times New Roman" w:cs="Times New Roman"/>
                <w:b/>
                <w:sz w:val="24"/>
                <w:szCs w:val="24"/>
              </w:rPr>
              <w:t>способности сети автомобильных дорог общего пользования местного значения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0689" w:rsidRPr="00940C7D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80689" w:rsidRPr="00940C7D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b/>
                <w:sz w:val="24"/>
                <w:szCs w:val="24"/>
              </w:rPr>
              <w:t>378 694 290</w:t>
            </w:r>
          </w:p>
          <w:p w:rsidR="00680689" w:rsidRPr="00940C7D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940C7D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680689" w:rsidRPr="007322B7" w:rsidTr="0031034F"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940C7D" w:rsidRDefault="0068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sz w:val="24"/>
                <w:szCs w:val="24"/>
              </w:rPr>
              <w:t>городской округ г. Ярославль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89" w:rsidRPr="00940C7D" w:rsidRDefault="00FE5161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255 800 000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940C7D" w:rsidRDefault="00680689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80689" w:rsidRPr="007322B7" w:rsidTr="0031034F">
        <w:tblPrEx>
          <w:tblBorders>
            <w:insideH w:val="nil"/>
          </w:tblBorders>
        </w:tblPrEx>
        <w:tc>
          <w:tcPr>
            <w:tcW w:w="771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bottom w:w="0" w:type="dxa"/>
            </w:tcMar>
          </w:tcPr>
          <w:p w:rsidR="00680689" w:rsidRPr="00940C7D" w:rsidRDefault="0068068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40C7D">
              <w:rPr>
                <w:rFonts w:ascii="Times New Roman" w:hAnsi="Times New Roman" w:cs="Times New Roman"/>
                <w:sz w:val="24"/>
                <w:szCs w:val="24"/>
              </w:rPr>
              <w:t>городской округ г. Рыбинск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0689" w:rsidRPr="00940C7D" w:rsidRDefault="004B5215" w:rsidP="00662951">
            <w:pPr>
              <w:pStyle w:val="ConsPlusNormal"/>
              <w:ind w:left="-374" w:firstLine="374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122 894 290</w:t>
            </w:r>
          </w:p>
        </w:tc>
        <w:tc>
          <w:tcPr>
            <w:tcW w:w="283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680689" w:rsidRPr="0031034F" w:rsidRDefault="00680689" w:rsidP="0031034F">
            <w:pPr>
              <w:pStyle w:val="ConsPlusNormal"/>
              <w:ind w:left="-374" w:firstLine="374"/>
              <w:rPr>
                <w:rFonts w:ascii="Times New Roman" w:hAnsi="Times New Roman" w:cs="Times New Roman"/>
                <w:sz w:val="24"/>
                <w:szCs w:val="24"/>
              </w:rPr>
            </w:pPr>
            <w:r w:rsidRPr="0031034F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</w:tbl>
    <w:p w:rsidR="008B0063" w:rsidRDefault="00CE37A5" w:rsidP="00940C7D">
      <w:pPr>
        <w:pStyle w:val="ConsPlusNormal"/>
      </w:pPr>
    </w:p>
    <w:sectPr w:rsidR="008B0063" w:rsidSect="007322B7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182" w:rsidRDefault="001B1182" w:rsidP="007322B7">
      <w:r>
        <w:separator/>
      </w:r>
    </w:p>
  </w:endnote>
  <w:endnote w:type="continuationSeparator" w:id="0">
    <w:p w:rsidR="001B1182" w:rsidRDefault="001B1182" w:rsidP="007322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182" w:rsidRDefault="001B1182" w:rsidP="007322B7">
      <w:r>
        <w:separator/>
      </w:r>
    </w:p>
  </w:footnote>
  <w:footnote w:type="continuationSeparator" w:id="0">
    <w:p w:rsidR="001B1182" w:rsidRDefault="001B1182" w:rsidP="007322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22B7" w:rsidRPr="00C01C5D" w:rsidRDefault="00C01C5D" w:rsidP="00C01C5D">
    <w:pPr>
      <w:pStyle w:val="a3"/>
      <w:tabs>
        <w:tab w:val="left" w:pos="5145"/>
      </w:tabs>
      <w:rPr>
        <w:rFonts w:ascii="Times New Roman" w:hAnsi="Times New Roman" w:cs="Times New Roman"/>
        <w:sz w:val="28"/>
        <w:szCs w:val="28"/>
      </w:rPr>
    </w:pPr>
    <w:r>
      <w:rPr>
        <w:rFonts w:ascii="Times New Roman" w:hAnsi="Times New Roman" w:cs="Times New Roman"/>
        <w:sz w:val="24"/>
      </w:rPr>
      <w:tab/>
    </w:r>
    <w:sdt>
      <w:sdtPr>
        <w:rPr>
          <w:rFonts w:ascii="Times New Roman" w:hAnsi="Times New Roman" w:cs="Times New Roman"/>
          <w:sz w:val="28"/>
          <w:szCs w:val="28"/>
        </w:rPr>
        <w:id w:val="-254217865"/>
        <w:docPartObj>
          <w:docPartGallery w:val="Page Numbers (Top of Page)"/>
          <w:docPartUnique/>
        </w:docPartObj>
      </w:sdtPr>
      <w:sdtEndPr/>
      <w:sdtContent>
        <w:r w:rsidR="007322B7" w:rsidRPr="00C01C5D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7322B7" w:rsidRPr="00C01C5D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="007322B7" w:rsidRPr="00C01C5D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940C7D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="007322B7" w:rsidRPr="00C01C5D">
          <w:rPr>
            <w:rFonts w:ascii="Times New Roman" w:hAnsi="Times New Roman" w:cs="Times New Roman"/>
            <w:sz w:val="28"/>
            <w:szCs w:val="28"/>
          </w:rPr>
          <w:fldChar w:fldCharType="end"/>
        </w:r>
      </w:sdtContent>
    </w:sdt>
    <w:r w:rsidRPr="00C01C5D">
      <w:rPr>
        <w:rFonts w:ascii="Times New Roman" w:hAnsi="Times New Roman" w:cs="Times New Roman"/>
        <w:sz w:val="28"/>
        <w:szCs w:val="28"/>
      </w:rPr>
      <w:tab/>
    </w:r>
  </w:p>
  <w:p w:rsidR="007322B7" w:rsidRDefault="007322B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2B7"/>
    <w:rsid w:val="001B1182"/>
    <w:rsid w:val="001D280F"/>
    <w:rsid w:val="001D61F1"/>
    <w:rsid w:val="001E57FC"/>
    <w:rsid w:val="002D27DA"/>
    <w:rsid w:val="00304263"/>
    <w:rsid w:val="0031034F"/>
    <w:rsid w:val="00480F94"/>
    <w:rsid w:val="004B5215"/>
    <w:rsid w:val="00527852"/>
    <w:rsid w:val="00662951"/>
    <w:rsid w:val="00680689"/>
    <w:rsid w:val="007322B7"/>
    <w:rsid w:val="007844A3"/>
    <w:rsid w:val="007C0D64"/>
    <w:rsid w:val="007E12CD"/>
    <w:rsid w:val="00940C7D"/>
    <w:rsid w:val="00960490"/>
    <w:rsid w:val="00AF4C0E"/>
    <w:rsid w:val="00B866E4"/>
    <w:rsid w:val="00C01C5D"/>
    <w:rsid w:val="00CE37A5"/>
    <w:rsid w:val="00E65084"/>
    <w:rsid w:val="00FE5161"/>
    <w:rsid w:val="00FF1F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22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22B7"/>
  </w:style>
  <w:style w:type="paragraph" w:styleId="a5">
    <w:name w:val="footer"/>
    <w:basedOn w:val="a"/>
    <w:link w:val="a6"/>
    <w:uiPriority w:val="99"/>
    <w:unhideWhenUsed/>
    <w:rsid w:val="007322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22B7"/>
  </w:style>
  <w:style w:type="paragraph" w:styleId="4">
    <w:name w:val="toc 4"/>
    <w:autoRedefine/>
    <w:semiHidden/>
    <w:rsid w:val="00940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0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32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322B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322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7322B7"/>
  </w:style>
  <w:style w:type="paragraph" w:styleId="a5">
    <w:name w:val="footer"/>
    <w:basedOn w:val="a"/>
    <w:link w:val="a6"/>
    <w:uiPriority w:val="99"/>
    <w:unhideWhenUsed/>
    <w:rsid w:val="007322B7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Нижний колонтитул Знак"/>
    <w:basedOn w:val="a0"/>
    <w:link w:val="a5"/>
    <w:uiPriority w:val="99"/>
    <w:rsid w:val="007322B7"/>
  </w:style>
  <w:style w:type="paragraph" w:styleId="4">
    <w:name w:val="toc 4"/>
    <w:autoRedefine/>
    <w:semiHidden/>
    <w:rsid w:val="00940C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642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Нестерова Мария Евгеньевна</dc:creator>
  <cp:lastModifiedBy>Леонова Анна Владимировна</cp:lastModifiedBy>
  <cp:revision>7</cp:revision>
  <dcterms:created xsi:type="dcterms:W3CDTF">2021-11-02T10:51:00Z</dcterms:created>
  <dcterms:modified xsi:type="dcterms:W3CDTF">2021-11-03T12:45:00Z</dcterms:modified>
</cp:coreProperties>
</file>