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E6B" w:rsidRDefault="00745E6B" w:rsidP="00086A0F">
      <w:pPr>
        <w:jc w:val="both"/>
        <w:rPr>
          <w:sz w:val="28"/>
        </w:rPr>
      </w:pPr>
    </w:p>
    <w:p w:rsidR="00745E6B" w:rsidRDefault="00745E6B" w:rsidP="00086A0F">
      <w:pPr>
        <w:jc w:val="both"/>
        <w:rPr>
          <w:sz w:val="28"/>
        </w:rPr>
      </w:pPr>
    </w:p>
    <w:p w:rsidR="00745E6B" w:rsidRDefault="00745E6B" w:rsidP="00086A0F">
      <w:pPr>
        <w:jc w:val="both"/>
        <w:rPr>
          <w:sz w:val="28"/>
        </w:rPr>
      </w:pPr>
    </w:p>
    <w:p w:rsidR="00745E6B" w:rsidRDefault="00745E6B" w:rsidP="00086A0F">
      <w:pPr>
        <w:jc w:val="both"/>
        <w:rPr>
          <w:sz w:val="28"/>
        </w:rPr>
      </w:pPr>
    </w:p>
    <w:p w:rsidR="00745E6B" w:rsidRDefault="00745E6B" w:rsidP="00086A0F">
      <w:pPr>
        <w:jc w:val="both"/>
        <w:rPr>
          <w:sz w:val="28"/>
        </w:rPr>
      </w:pPr>
    </w:p>
    <w:p w:rsidR="00745E6B" w:rsidRDefault="00745E6B" w:rsidP="00086A0F">
      <w:pPr>
        <w:jc w:val="both"/>
        <w:rPr>
          <w:sz w:val="28"/>
        </w:rPr>
      </w:pPr>
    </w:p>
    <w:p w:rsidR="00745E6B" w:rsidRDefault="00745E6B" w:rsidP="00086A0F">
      <w:pPr>
        <w:jc w:val="both"/>
        <w:rPr>
          <w:sz w:val="28"/>
        </w:rPr>
      </w:pPr>
    </w:p>
    <w:p w:rsidR="00745E6B" w:rsidRDefault="00745E6B" w:rsidP="00086A0F">
      <w:pPr>
        <w:jc w:val="both"/>
        <w:rPr>
          <w:sz w:val="28"/>
        </w:rPr>
      </w:pPr>
    </w:p>
    <w:p w:rsidR="00745E6B" w:rsidRDefault="00745E6B" w:rsidP="00086A0F">
      <w:pPr>
        <w:jc w:val="both"/>
        <w:rPr>
          <w:sz w:val="28"/>
        </w:rPr>
      </w:pPr>
    </w:p>
    <w:p w:rsidR="00745E6B" w:rsidRDefault="00745E6B" w:rsidP="00086A0F">
      <w:pPr>
        <w:jc w:val="both"/>
        <w:rPr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705AE8" w:rsidTr="000A7773">
        <w:tc>
          <w:tcPr>
            <w:tcW w:w="709" w:type="dxa"/>
            <w:hideMark/>
          </w:tcPr>
          <w:p w:rsidR="00705AE8" w:rsidRDefault="00705AE8" w:rsidP="000A7773">
            <w:pPr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05AE8" w:rsidRDefault="00705AE8" w:rsidP="000A7773">
            <w:pPr>
              <w:jc w:val="both"/>
              <w:rPr>
                <w:sz w:val="28"/>
              </w:rPr>
            </w:pPr>
            <w:r>
              <w:rPr>
                <w:sz w:val="28"/>
              </w:rPr>
              <w:t>25.03.2014</w:t>
            </w:r>
          </w:p>
        </w:tc>
        <w:tc>
          <w:tcPr>
            <w:tcW w:w="4111" w:type="dxa"/>
          </w:tcPr>
          <w:p w:rsidR="00705AE8" w:rsidRDefault="00705AE8" w:rsidP="000A7773">
            <w:pPr>
              <w:jc w:val="both"/>
              <w:rPr>
                <w:sz w:val="28"/>
              </w:rPr>
            </w:pPr>
          </w:p>
        </w:tc>
        <w:tc>
          <w:tcPr>
            <w:tcW w:w="425" w:type="dxa"/>
            <w:hideMark/>
          </w:tcPr>
          <w:p w:rsidR="00705AE8" w:rsidRDefault="00705AE8" w:rsidP="000A7773">
            <w:pPr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05AE8" w:rsidRDefault="00705AE8" w:rsidP="000A7773">
            <w:pPr>
              <w:ind w:left="175"/>
              <w:jc w:val="both"/>
              <w:rPr>
                <w:sz w:val="28"/>
              </w:rPr>
            </w:pPr>
            <w:r>
              <w:rPr>
                <w:sz w:val="28"/>
              </w:rPr>
              <w:t>57</w:t>
            </w:r>
            <w:bookmarkStart w:id="0" w:name="_GoBack"/>
            <w:bookmarkEnd w:id="0"/>
          </w:p>
        </w:tc>
      </w:tr>
    </w:tbl>
    <w:p w:rsidR="00745E6B" w:rsidRDefault="00745E6B" w:rsidP="00086A0F">
      <w:pPr>
        <w:jc w:val="both"/>
        <w:rPr>
          <w:sz w:val="28"/>
        </w:rPr>
      </w:pPr>
    </w:p>
    <w:p w:rsidR="00745E6B" w:rsidRDefault="00745E6B" w:rsidP="00086A0F">
      <w:pPr>
        <w:jc w:val="both"/>
        <w:rPr>
          <w:sz w:val="28"/>
        </w:rPr>
      </w:pPr>
    </w:p>
    <w:p w:rsidR="00745E6B" w:rsidRDefault="00745E6B" w:rsidP="00086A0F">
      <w:pPr>
        <w:jc w:val="both"/>
        <w:rPr>
          <w:sz w:val="28"/>
        </w:rPr>
      </w:pPr>
    </w:p>
    <w:p w:rsidR="00086A0F" w:rsidRDefault="00086A0F" w:rsidP="00086A0F">
      <w:pPr>
        <w:jc w:val="both"/>
        <w:rPr>
          <w:sz w:val="28"/>
        </w:rPr>
      </w:pPr>
      <w:r>
        <w:rPr>
          <w:sz w:val="28"/>
        </w:rPr>
        <w:t>О награждении</w:t>
      </w:r>
    </w:p>
    <w:p w:rsidR="00086A0F" w:rsidRDefault="00086A0F" w:rsidP="00086A0F">
      <w:pPr>
        <w:jc w:val="both"/>
        <w:rPr>
          <w:sz w:val="28"/>
        </w:rPr>
      </w:pPr>
      <w:r>
        <w:rPr>
          <w:sz w:val="28"/>
        </w:rPr>
        <w:t>Почетной грамотой</w:t>
      </w:r>
    </w:p>
    <w:p w:rsidR="00086A0F" w:rsidRDefault="00086A0F" w:rsidP="00086A0F">
      <w:pPr>
        <w:jc w:val="both"/>
        <w:rPr>
          <w:sz w:val="24"/>
        </w:rPr>
      </w:pPr>
      <w:r>
        <w:rPr>
          <w:sz w:val="28"/>
        </w:rPr>
        <w:t>Ярославской областной Думы</w:t>
      </w:r>
      <w:r>
        <w:t xml:space="preserve"> </w:t>
      </w:r>
    </w:p>
    <w:p w:rsidR="00086A0F" w:rsidRDefault="00086A0F" w:rsidP="00086A0F">
      <w:pPr>
        <w:ind w:firstLine="720"/>
        <w:jc w:val="both"/>
        <w:rPr>
          <w:sz w:val="28"/>
          <w:szCs w:val="28"/>
        </w:rPr>
      </w:pPr>
    </w:p>
    <w:p w:rsidR="00086A0F" w:rsidRDefault="00086A0F" w:rsidP="00086A0F">
      <w:pPr>
        <w:ind w:firstLine="720"/>
        <w:jc w:val="both"/>
        <w:rPr>
          <w:sz w:val="28"/>
          <w:szCs w:val="28"/>
        </w:rPr>
      </w:pPr>
    </w:p>
    <w:p w:rsidR="00086A0F" w:rsidRDefault="00086A0F" w:rsidP="00086A0F">
      <w:pPr>
        <w:ind w:firstLine="720"/>
        <w:jc w:val="both"/>
        <w:rPr>
          <w:sz w:val="28"/>
        </w:rPr>
      </w:pPr>
      <w:r>
        <w:rPr>
          <w:sz w:val="28"/>
        </w:rPr>
        <w:t>В соответствии с Положением о Почетной грамоте Ярославской о</w:t>
      </w:r>
      <w:r>
        <w:rPr>
          <w:sz w:val="28"/>
        </w:rPr>
        <w:t>б</w:t>
      </w:r>
      <w:r>
        <w:rPr>
          <w:sz w:val="28"/>
        </w:rPr>
        <w:t>ластной Думы, утвержденным Постановлением Ярославской областной Д</w:t>
      </w:r>
      <w:r>
        <w:rPr>
          <w:sz w:val="28"/>
        </w:rPr>
        <w:t>у</w:t>
      </w:r>
      <w:r>
        <w:rPr>
          <w:sz w:val="28"/>
        </w:rPr>
        <w:t>мы от 29.06.2010 № 101, Ярославская областная Дума</w:t>
      </w:r>
    </w:p>
    <w:p w:rsidR="00086A0F" w:rsidRDefault="00086A0F" w:rsidP="00086A0F">
      <w:pPr>
        <w:ind w:firstLine="720"/>
        <w:jc w:val="both"/>
        <w:rPr>
          <w:sz w:val="28"/>
        </w:rPr>
      </w:pPr>
    </w:p>
    <w:p w:rsidR="00086A0F" w:rsidRDefault="00086A0F" w:rsidP="00086A0F">
      <w:pPr>
        <w:ind w:firstLine="720"/>
        <w:jc w:val="center"/>
        <w:rPr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И Л А:</w:t>
      </w:r>
    </w:p>
    <w:p w:rsidR="00086A0F" w:rsidRDefault="00086A0F" w:rsidP="00086A0F">
      <w:pPr>
        <w:ind w:firstLine="720"/>
        <w:jc w:val="both"/>
        <w:rPr>
          <w:spacing w:val="-6"/>
          <w:sz w:val="28"/>
          <w:szCs w:val="28"/>
        </w:rPr>
      </w:pPr>
    </w:p>
    <w:p w:rsidR="004C6EDF" w:rsidRDefault="00301A0C" w:rsidP="004C6EDF">
      <w:pPr>
        <w:ind w:firstLine="709"/>
        <w:jc w:val="both"/>
        <w:rPr>
          <w:sz w:val="28"/>
          <w:szCs w:val="28"/>
        </w:rPr>
      </w:pPr>
      <w:r w:rsidRPr="00301A0C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5D1A6C" w:rsidRPr="005D1A6C">
        <w:rPr>
          <w:sz w:val="28"/>
          <w:szCs w:val="28"/>
        </w:rPr>
        <w:t xml:space="preserve"> </w:t>
      </w:r>
      <w:r w:rsidR="00086A0F" w:rsidRPr="00086A0F">
        <w:rPr>
          <w:sz w:val="28"/>
          <w:szCs w:val="28"/>
        </w:rPr>
        <w:t>Наградить Почетной грамотой Ярославской областной Думы</w:t>
      </w:r>
      <w:r w:rsidR="00086A0F">
        <w:rPr>
          <w:spacing w:val="-4"/>
          <w:sz w:val="28"/>
          <w:szCs w:val="28"/>
        </w:rPr>
        <w:t xml:space="preserve"> </w:t>
      </w:r>
      <w:r w:rsidR="009E399F">
        <w:rPr>
          <w:spacing w:val="-4"/>
          <w:sz w:val="28"/>
          <w:szCs w:val="28"/>
        </w:rPr>
        <w:t>за</w:t>
      </w:r>
      <w:r w:rsidR="009E399F" w:rsidRPr="00F44384">
        <w:rPr>
          <w:sz w:val="28"/>
          <w:szCs w:val="28"/>
        </w:rPr>
        <w:t xml:space="preserve"> </w:t>
      </w:r>
      <w:r w:rsidR="009E399F">
        <w:rPr>
          <w:sz w:val="28"/>
          <w:szCs w:val="28"/>
        </w:rPr>
        <w:t>ос</w:t>
      </w:r>
      <w:r w:rsidR="009E399F">
        <w:rPr>
          <w:sz w:val="28"/>
          <w:szCs w:val="28"/>
        </w:rPr>
        <w:t>о</w:t>
      </w:r>
      <w:r w:rsidR="009E399F">
        <w:rPr>
          <w:sz w:val="28"/>
          <w:szCs w:val="28"/>
        </w:rPr>
        <w:t>бые достижения в реализации областных целевых программ, а также в обе</w:t>
      </w:r>
      <w:r w:rsidR="009E399F">
        <w:rPr>
          <w:sz w:val="28"/>
          <w:szCs w:val="28"/>
        </w:rPr>
        <w:t>с</w:t>
      </w:r>
      <w:r w:rsidR="009E399F">
        <w:rPr>
          <w:sz w:val="28"/>
          <w:szCs w:val="28"/>
        </w:rPr>
        <w:t>печении социального, экономического и культурного развития Ярославской области, многолетний добросовестный труд в органах государственной вл</w:t>
      </w:r>
      <w:r w:rsidR="009E399F">
        <w:rPr>
          <w:sz w:val="28"/>
          <w:szCs w:val="28"/>
        </w:rPr>
        <w:t>а</w:t>
      </w:r>
      <w:r w:rsidR="009E399F">
        <w:rPr>
          <w:sz w:val="28"/>
          <w:szCs w:val="28"/>
        </w:rPr>
        <w:t xml:space="preserve">сти Ярославской области и в </w:t>
      </w:r>
      <w:r w:rsidR="00FA2BDE">
        <w:rPr>
          <w:sz w:val="28"/>
          <w:szCs w:val="28"/>
        </w:rPr>
        <w:t>связи с юбилеем</w:t>
      </w:r>
      <w:r w:rsidR="009E399F">
        <w:rPr>
          <w:sz w:val="28"/>
          <w:szCs w:val="28"/>
        </w:rPr>
        <w:t xml:space="preserve"> </w:t>
      </w:r>
      <w:proofErr w:type="gramStart"/>
      <w:r w:rsidR="009E399F">
        <w:rPr>
          <w:sz w:val="28"/>
          <w:szCs w:val="28"/>
        </w:rPr>
        <w:t>директора департамента обр</w:t>
      </w:r>
      <w:r w:rsidR="009E399F">
        <w:rPr>
          <w:sz w:val="28"/>
          <w:szCs w:val="28"/>
        </w:rPr>
        <w:t>а</w:t>
      </w:r>
      <w:r w:rsidR="009E399F">
        <w:rPr>
          <w:sz w:val="28"/>
          <w:szCs w:val="28"/>
        </w:rPr>
        <w:t>зования Ярославской области</w:t>
      </w:r>
      <w:r w:rsidR="009E399F" w:rsidRPr="009E399F">
        <w:rPr>
          <w:sz w:val="28"/>
          <w:szCs w:val="28"/>
        </w:rPr>
        <w:t xml:space="preserve"> </w:t>
      </w:r>
      <w:r w:rsidR="009E399F">
        <w:rPr>
          <w:sz w:val="28"/>
          <w:szCs w:val="28"/>
        </w:rPr>
        <w:t>Михаила Вадимовича Груздева</w:t>
      </w:r>
      <w:proofErr w:type="gramEnd"/>
      <w:r w:rsidR="009E399F">
        <w:rPr>
          <w:sz w:val="28"/>
          <w:szCs w:val="28"/>
        </w:rPr>
        <w:t>.</w:t>
      </w:r>
    </w:p>
    <w:p w:rsidR="00F23258" w:rsidRDefault="00F23258" w:rsidP="00F232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2. </w:t>
      </w:r>
      <w:r w:rsidRPr="00086A0F">
        <w:rPr>
          <w:sz w:val="28"/>
          <w:szCs w:val="28"/>
        </w:rPr>
        <w:t>Наградить Почетной грамотой Ярославской областной Думы</w:t>
      </w:r>
      <w:r w:rsidRPr="00F23258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F44384">
        <w:rPr>
          <w:sz w:val="28"/>
          <w:szCs w:val="28"/>
        </w:rPr>
        <w:t xml:space="preserve"> </w:t>
      </w:r>
      <w:r>
        <w:rPr>
          <w:sz w:val="28"/>
          <w:szCs w:val="28"/>
        </w:rPr>
        <w:t>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труд, особые достижения в обеспечении социал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ного, экономического и культурного развития в Ярославской области дире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тора по производству открытого акционерного общества </w:t>
      </w:r>
      <w:r w:rsidRPr="00EE4FD3">
        <w:rPr>
          <w:spacing w:val="-8"/>
          <w:sz w:val="28"/>
          <w:szCs w:val="28"/>
        </w:rPr>
        <w:t>«Ярославский радио</w:t>
      </w:r>
      <w:r w:rsidR="00EE4FD3" w:rsidRPr="00EE4FD3">
        <w:rPr>
          <w:spacing w:val="-8"/>
          <w:sz w:val="28"/>
          <w:szCs w:val="28"/>
        </w:rPr>
        <w:softHyphen/>
      </w:r>
      <w:r w:rsidRPr="00EE4FD3">
        <w:rPr>
          <w:spacing w:val="-8"/>
          <w:sz w:val="28"/>
          <w:szCs w:val="28"/>
        </w:rPr>
        <w:t>за</w:t>
      </w:r>
      <w:r w:rsidR="00EE4FD3" w:rsidRPr="00EE4FD3">
        <w:rPr>
          <w:spacing w:val="-8"/>
          <w:sz w:val="28"/>
          <w:szCs w:val="28"/>
        </w:rPr>
        <w:softHyphen/>
      </w:r>
      <w:r w:rsidRPr="00EE4FD3">
        <w:rPr>
          <w:spacing w:val="-8"/>
          <w:sz w:val="28"/>
          <w:szCs w:val="28"/>
        </w:rPr>
        <w:t>вод»</w:t>
      </w:r>
      <w:r w:rsidRPr="00F232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Алексея Николаевича </w:t>
      </w:r>
      <w:proofErr w:type="spellStart"/>
      <w:r>
        <w:rPr>
          <w:sz w:val="28"/>
          <w:szCs w:val="28"/>
        </w:rPr>
        <w:t>Городкова</w:t>
      </w:r>
      <w:proofErr w:type="spellEnd"/>
      <w:r>
        <w:rPr>
          <w:sz w:val="28"/>
          <w:szCs w:val="28"/>
        </w:rPr>
        <w:t>.</w:t>
      </w:r>
    </w:p>
    <w:p w:rsidR="00F23258" w:rsidRDefault="00F23258" w:rsidP="004C6E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086A0F">
        <w:rPr>
          <w:sz w:val="28"/>
          <w:szCs w:val="28"/>
        </w:rPr>
        <w:t>Наградить Почетной грамотой Ярославской областной Думы</w:t>
      </w:r>
      <w:r w:rsidRPr="00F23258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F44384">
        <w:rPr>
          <w:sz w:val="28"/>
          <w:szCs w:val="28"/>
        </w:rPr>
        <w:t xml:space="preserve"> </w:t>
      </w:r>
      <w:r>
        <w:rPr>
          <w:sz w:val="28"/>
          <w:szCs w:val="28"/>
        </w:rPr>
        <w:t>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труд, особые достижения в обеспечении социал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ного, экономического и культурного развития в Ярославской области</w:t>
      </w:r>
      <w:r w:rsidRPr="00F23258">
        <w:rPr>
          <w:sz w:val="28"/>
          <w:szCs w:val="28"/>
        </w:rPr>
        <w:t xml:space="preserve"> </w:t>
      </w:r>
      <w:r>
        <w:rPr>
          <w:sz w:val="28"/>
          <w:szCs w:val="28"/>
        </w:rPr>
        <w:t>техн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ческого директора открытого акционерного общества «Ярославский радиоз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вод»</w:t>
      </w:r>
      <w:r w:rsidRPr="00F23258">
        <w:rPr>
          <w:sz w:val="28"/>
          <w:szCs w:val="28"/>
        </w:rPr>
        <w:t xml:space="preserve"> </w:t>
      </w:r>
      <w:r>
        <w:rPr>
          <w:sz w:val="28"/>
          <w:szCs w:val="28"/>
        </w:rPr>
        <w:t>Владимира Львовича Филимонова.</w:t>
      </w:r>
    </w:p>
    <w:p w:rsidR="00610DB3" w:rsidRPr="000030A3" w:rsidRDefault="00610DB3" w:rsidP="00610D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86A0F">
        <w:rPr>
          <w:sz w:val="28"/>
          <w:szCs w:val="28"/>
        </w:rPr>
        <w:t>Наградить Почетной грамотой Ярославской областной Думы</w:t>
      </w:r>
      <w:r w:rsidRPr="00F23258">
        <w:rPr>
          <w:sz w:val="28"/>
          <w:szCs w:val="28"/>
        </w:rPr>
        <w:t xml:space="preserve"> </w:t>
      </w:r>
      <w:r>
        <w:rPr>
          <w:sz w:val="28"/>
          <w:szCs w:val="28"/>
        </w:rPr>
        <w:t>за 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бые достижения в обеспечении социального и экономического развития Яр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славской области, многолетний добросовестный труд и в связи с празднов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нием Дня работников торговли, бытового обслуживания населения и жили</w:t>
      </w:r>
      <w:r>
        <w:rPr>
          <w:sz w:val="28"/>
          <w:szCs w:val="28"/>
        </w:rPr>
        <w:t>щ</w:t>
      </w:r>
      <w:r>
        <w:rPr>
          <w:sz w:val="28"/>
          <w:szCs w:val="28"/>
        </w:rPr>
        <w:lastRenderedPageBreak/>
        <w:t>но-коммунального хозяйства главного бухгалтера муниципального унита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ного предприятия «Расчетно-кассовый центр жилищно-коммунальных услуг» Валентину Витальевну Касаткину.</w:t>
      </w:r>
    </w:p>
    <w:p w:rsidR="000030A3" w:rsidRPr="00FA2BDE" w:rsidRDefault="000030A3" w:rsidP="000030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0A3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0030A3">
        <w:rPr>
          <w:sz w:val="28"/>
          <w:szCs w:val="28"/>
        </w:rPr>
        <w:t xml:space="preserve"> </w:t>
      </w:r>
      <w:r w:rsidRPr="00086A0F">
        <w:rPr>
          <w:sz w:val="28"/>
          <w:szCs w:val="28"/>
        </w:rPr>
        <w:t>Наградить Почетной грамотой Ярославской областной Думы</w:t>
      </w:r>
      <w:r w:rsidRPr="000030A3">
        <w:rPr>
          <w:sz w:val="28"/>
          <w:szCs w:val="28"/>
        </w:rPr>
        <w:t xml:space="preserve"> </w:t>
      </w:r>
      <w:r>
        <w:rPr>
          <w:sz w:val="28"/>
          <w:szCs w:val="28"/>
        </w:rPr>
        <w:t>за 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бые заслуги в развитии местного </w:t>
      </w:r>
      <w:proofErr w:type="gramStart"/>
      <w:r>
        <w:rPr>
          <w:sz w:val="28"/>
          <w:szCs w:val="28"/>
        </w:rPr>
        <w:t>самоуправления Ярославской области</w:t>
      </w:r>
      <w:r w:rsidRPr="000030A3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начальника отдела финансов Администрации Первомайского муниципальн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района</w:t>
      </w:r>
      <w:proofErr w:type="gramEnd"/>
      <w:r>
        <w:rPr>
          <w:sz w:val="28"/>
          <w:szCs w:val="28"/>
        </w:rPr>
        <w:t xml:space="preserve"> Валентину Васильевну Крюкову.</w:t>
      </w:r>
    </w:p>
    <w:p w:rsidR="007F768D" w:rsidRDefault="007F768D" w:rsidP="007F76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68D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086A0F">
        <w:rPr>
          <w:sz w:val="28"/>
          <w:szCs w:val="28"/>
        </w:rPr>
        <w:t>Наградить Почетной грамотой Ярославской областной Думы</w:t>
      </w:r>
      <w:r w:rsidRPr="000030A3">
        <w:rPr>
          <w:sz w:val="28"/>
          <w:szCs w:val="28"/>
        </w:rPr>
        <w:t xml:space="preserve"> </w:t>
      </w:r>
      <w:r>
        <w:rPr>
          <w:sz w:val="28"/>
          <w:szCs w:val="28"/>
        </w:rPr>
        <w:t>за 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бые заслуги в развитии местного самоуправления в Ярославской области</w:t>
      </w:r>
      <w:r w:rsidRPr="007F768D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путата Собрания представителей </w:t>
      </w:r>
      <w:proofErr w:type="spellStart"/>
      <w:r>
        <w:rPr>
          <w:sz w:val="28"/>
          <w:szCs w:val="28"/>
        </w:rPr>
        <w:t>Большесельского</w:t>
      </w:r>
      <w:proofErr w:type="spellEnd"/>
      <w:r>
        <w:rPr>
          <w:sz w:val="28"/>
          <w:szCs w:val="28"/>
        </w:rPr>
        <w:t xml:space="preserve"> муниципального района третьего, четвертого и пятого созывов Николая Борисовича </w:t>
      </w:r>
      <w:proofErr w:type="spellStart"/>
      <w:r>
        <w:rPr>
          <w:sz w:val="28"/>
          <w:szCs w:val="28"/>
        </w:rPr>
        <w:t>Ватанина</w:t>
      </w:r>
      <w:proofErr w:type="spellEnd"/>
      <w:r>
        <w:rPr>
          <w:sz w:val="28"/>
          <w:szCs w:val="28"/>
        </w:rPr>
        <w:t>.</w:t>
      </w:r>
    </w:p>
    <w:p w:rsidR="00FA2BDE" w:rsidRDefault="00FA2BDE" w:rsidP="00FA2B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086A0F">
        <w:rPr>
          <w:sz w:val="28"/>
          <w:szCs w:val="28"/>
        </w:rPr>
        <w:t>Наградить Почетной грамотой Ярославской областной Думы</w:t>
      </w:r>
      <w:r w:rsidRPr="00FA2BDE">
        <w:rPr>
          <w:sz w:val="28"/>
          <w:szCs w:val="28"/>
        </w:rPr>
        <w:t xml:space="preserve"> </w:t>
      </w:r>
      <w:r>
        <w:rPr>
          <w:sz w:val="28"/>
          <w:szCs w:val="28"/>
        </w:rPr>
        <w:t>за 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бые заслуги в развитии местного самоуправления,</w:t>
      </w:r>
      <w:r w:rsidRPr="003E15A8">
        <w:rPr>
          <w:sz w:val="28"/>
          <w:szCs w:val="28"/>
        </w:rPr>
        <w:t xml:space="preserve"> </w:t>
      </w:r>
      <w:r>
        <w:rPr>
          <w:sz w:val="28"/>
          <w:szCs w:val="28"/>
        </w:rPr>
        <w:t>в обеспечении социальн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го, экономического и культурного развития Ярославской </w:t>
      </w:r>
      <w:proofErr w:type="gramStart"/>
      <w:r>
        <w:rPr>
          <w:sz w:val="28"/>
          <w:szCs w:val="28"/>
        </w:rPr>
        <w:t>области</w:t>
      </w:r>
      <w:r w:rsidRPr="00FA2BDE">
        <w:rPr>
          <w:sz w:val="28"/>
          <w:szCs w:val="28"/>
        </w:rPr>
        <w:t xml:space="preserve"> </w:t>
      </w:r>
      <w:r>
        <w:rPr>
          <w:sz w:val="28"/>
          <w:szCs w:val="28"/>
        </w:rPr>
        <w:t>депутата муниципалитета города Ярославля</w:t>
      </w:r>
      <w:proofErr w:type="gramEnd"/>
      <w:r>
        <w:rPr>
          <w:sz w:val="28"/>
          <w:szCs w:val="28"/>
        </w:rPr>
        <w:t xml:space="preserve"> четвертого, пятого и шестого созывов Ярослава Игоревича Юдина.</w:t>
      </w:r>
    </w:p>
    <w:p w:rsidR="00FA2BDE" w:rsidRPr="00745E6B" w:rsidRDefault="00FA2BDE" w:rsidP="00FA2B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086A0F">
        <w:rPr>
          <w:sz w:val="28"/>
          <w:szCs w:val="28"/>
        </w:rPr>
        <w:t>Наградить Почетной грамотой Ярославской областной Думы</w:t>
      </w:r>
      <w:r w:rsidRPr="00FA2BDE">
        <w:rPr>
          <w:sz w:val="28"/>
          <w:szCs w:val="28"/>
        </w:rPr>
        <w:t xml:space="preserve"> </w:t>
      </w:r>
      <w:r>
        <w:rPr>
          <w:sz w:val="28"/>
          <w:szCs w:val="28"/>
        </w:rPr>
        <w:t>за 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бые заслуги в развитии местного самоуправления,</w:t>
      </w:r>
      <w:r w:rsidRPr="003E15A8">
        <w:rPr>
          <w:sz w:val="28"/>
          <w:szCs w:val="28"/>
        </w:rPr>
        <w:t xml:space="preserve"> </w:t>
      </w:r>
      <w:r>
        <w:rPr>
          <w:sz w:val="28"/>
          <w:szCs w:val="28"/>
        </w:rPr>
        <w:t>в обеспечении социальн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го, экономического и культурного развития Ярославской </w:t>
      </w:r>
      <w:proofErr w:type="gramStart"/>
      <w:r>
        <w:rPr>
          <w:sz w:val="28"/>
          <w:szCs w:val="28"/>
        </w:rPr>
        <w:t>области</w:t>
      </w:r>
      <w:r w:rsidRPr="00FA2BDE">
        <w:rPr>
          <w:sz w:val="28"/>
          <w:szCs w:val="28"/>
        </w:rPr>
        <w:t xml:space="preserve"> </w:t>
      </w:r>
      <w:r>
        <w:rPr>
          <w:sz w:val="28"/>
          <w:szCs w:val="28"/>
        </w:rPr>
        <w:t>депутата муниципалитета города Ярославля</w:t>
      </w:r>
      <w:proofErr w:type="gramEnd"/>
      <w:r w:rsidRPr="00FA2BDE">
        <w:rPr>
          <w:sz w:val="28"/>
          <w:szCs w:val="28"/>
        </w:rPr>
        <w:t xml:space="preserve"> </w:t>
      </w:r>
      <w:r>
        <w:rPr>
          <w:sz w:val="28"/>
          <w:szCs w:val="28"/>
        </w:rPr>
        <w:t>третьего, четвертого и пятого созывов</w:t>
      </w:r>
      <w:r w:rsidRPr="00FA2BDE">
        <w:rPr>
          <w:sz w:val="28"/>
          <w:szCs w:val="28"/>
        </w:rPr>
        <w:t xml:space="preserve"> </w:t>
      </w:r>
      <w:r>
        <w:rPr>
          <w:sz w:val="28"/>
          <w:szCs w:val="28"/>
        </w:rPr>
        <w:t>Александра Михайловича Кузнецова.</w:t>
      </w:r>
    </w:p>
    <w:p w:rsidR="003F567D" w:rsidRDefault="003F567D" w:rsidP="003F56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567D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Pr="003F567D">
        <w:rPr>
          <w:sz w:val="28"/>
          <w:szCs w:val="28"/>
        </w:rPr>
        <w:t xml:space="preserve"> </w:t>
      </w:r>
      <w:proofErr w:type="gramStart"/>
      <w:r w:rsidRPr="00086A0F">
        <w:rPr>
          <w:sz w:val="28"/>
          <w:szCs w:val="28"/>
        </w:rPr>
        <w:t>Наградить Почетной грамотой Ярославской областной Думы</w:t>
      </w:r>
      <w:r>
        <w:rPr>
          <w:sz w:val="28"/>
          <w:szCs w:val="28"/>
        </w:rPr>
        <w:t xml:space="preserve"> за 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бые достижения в обеспечении социального, экономического и культурного развития Ярославской области и в связи с 20-летием Ярославской областной Думы заместителя директора государственного бюджетного учреждения Ярославской области «</w:t>
      </w:r>
      <w:proofErr w:type="spellStart"/>
      <w:r>
        <w:rPr>
          <w:sz w:val="28"/>
          <w:szCs w:val="28"/>
        </w:rPr>
        <w:t>Яроблтранском</w:t>
      </w:r>
      <w:proofErr w:type="spellEnd"/>
      <w:r>
        <w:rPr>
          <w:sz w:val="28"/>
          <w:szCs w:val="28"/>
        </w:rPr>
        <w:t xml:space="preserve">», депутата Государственной Думы Ярославской области второго и третьего созывов, депутата муниципалитета города Ярославля четвертого созыва Сергея Николаевича </w:t>
      </w:r>
      <w:proofErr w:type="spellStart"/>
      <w:r>
        <w:rPr>
          <w:sz w:val="28"/>
          <w:szCs w:val="28"/>
        </w:rPr>
        <w:t>Кривнюка</w:t>
      </w:r>
      <w:proofErr w:type="spellEnd"/>
      <w:r>
        <w:rPr>
          <w:sz w:val="28"/>
          <w:szCs w:val="28"/>
        </w:rPr>
        <w:t>.</w:t>
      </w:r>
      <w:proofErr w:type="gramEnd"/>
    </w:p>
    <w:p w:rsidR="003F567D" w:rsidRPr="003F567D" w:rsidRDefault="003F567D" w:rsidP="00FA2B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F768D" w:rsidRPr="007F768D" w:rsidRDefault="007F768D" w:rsidP="007F76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6A0F" w:rsidRDefault="00086A0F" w:rsidP="00086A0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6A0F" w:rsidRDefault="00F23258" w:rsidP="00086A0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127CE6" w:rsidRPr="00127CE6" w:rsidRDefault="00086A0F" w:rsidP="00127CE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областной Думы                                     </w:t>
      </w:r>
      <w:r w:rsidR="00745E6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М.В. Боровицкий</w:t>
      </w:r>
    </w:p>
    <w:sectPr w:rsidR="00127CE6" w:rsidRPr="00127CE6" w:rsidSect="00745E6B">
      <w:headerReference w:type="even" r:id="rId8"/>
      <w:headerReference w:type="default" r:id="rId9"/>
      <w:endnotePr>
        <w:numFmt w:val="decimal"/>
      </w:endnotePr>
      <w:pgSz w:w="11907" w:h="16840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3F4" w:rsidRDefault="005653F4">
      <w:r>
        <w:separator/>
      </w:r>
    </w:p>
  </w:endnote>
  <w:endnote w:type="continuationSeparator" w:id="0">
    <w:p w:rsidR="005653F4" w:rsidRDefault="00565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3F4" w:rsidRDefault="005653F4">
      <w:r>
        <w:separator/>
      </w:r>
    </w:p>
  </w:footnote>
  <w:footnote w:type="continuationSeparator" w:id="0">
    <w:p w:rsidR="005653F4" w:rsidRDefault="005653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Default="005D416B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416B" w:rsidRDefault="005D41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Pr="00745E6B" w:rsidRDefault="005D416B" w:rsidP="005D416B">
    <w:pPr>
      <w:pStyle w:val="a3"/>
      <w:framePr w:wrap="around" w:vAnchor="text" w:hAnchor="margin" w:xAlign="center" w:y="1"/>
      <w:rPr>
        <w:rStyle w:val="a5"/>
        <w:sz w:val="24"/>
      </w:rPr>
    </w:pPr>
    <w:r w:rsidRPr="00745E6B">
      <w:rPr>
        <w:rStyle w:val="a5"/>
        <w:sz w:val="24"/>
      </w:rPr>
      <w:fldChar w:fldCharType="begin"/>
    </w:r>
    <w:r w:rsidRPr="00745E6B">
      <w:rPr>
        <w:rStyle w:val="a5"/>
        <w:sz w:val="24"/>
      </w:rPr>
      <w:instrText xml:space="preserve">PAGE  </w:instrText>
    </w:r>
    <w:r w:rsidRPr="00745E6B">
      <w:rPr>
        <w:rStyle w:val="a5"/>
        <w:sz w:val="24"/>
      </w:rPr>
      <w:fldChar w:fldCharType="separate"/>
    </w:r>
    <w:r w:rsidR="00705AE8">
      <w:rPr>
        <w:rStyle w:val="a5"/>
        <w:noProof/>
        <w:sz w:val="24"/>
      </w:rPr>
      <w:t>2</w:t>
    </w:r>
    <w:r w:rsidRPr="00745E6B">
      <w:rPr>
        <w:rStyle w:val="a5"/>
        <w:sz w:val="24"/>
      </w:rPr>
      <w:fldChar w:fldCharType="end"/>
    </w:r>
  </w:p>
  <w:p w:rsidR="005D416B" w:rsidRDefault="005D41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30A3"/>
    <w:rsid w:val="00013DF9"/>
    <w:rsid w:val="0003301A"/>
    <w:rsid w:val="00035933"/>
    <w:rsid w:val="00086A0F"/>
    <w:rsid w:val="00097AC1"/>
    <w:rsid w:val="000E1286"/>
    <w:rsid w:val="000E4BA6"/>
    <w:rsid w:val="00127CE6"/>
    <w:rsid w:val="00136A24"/>
    <w:rsid w:val="00146ACB"/>
    <w:rsid w:val="0019722A"/>
    <w:rsid w:val="001C64FE"/>
    <w:rsid w:val="00221318"/>
    <w:rsid w:val="00246805"/>
    <w:rsid w:val="00281A17"/>
    <w:rsid w:val="00291CCE"/>
    <w:rsid w:val="00297452"/>
    <w:rsid w:val="00301A0C"/>
    <w:rsid w:val="003B3BFC"/>
    <w:rsid w:val="003C2E6E"/>
    <w:rsid w:val="003D714A"/>
    <w:rsid w:val="003F567D"/>
    <w:rsid w:val="00484718"/>
    <w:rsid w:val="004C53AC"/>
    <w:rsid w:val="004C6EDF"/>
    <w:rsid w:val="00503694"/>
    <w:rsid w:val="0051666A"/>
    <w:rsid w:val="00524D14"/>
    <w:rsid w:val="005653F4"/>
    <w:rsid w:val="00586A43"/>
    <w:rsid w:val="005D1A6C"/>
    <w:rsid w:val="005D1ED7"/>
    <w:rsid w:val="005D416B"/>
    <w:rsid w:val="006020F6"/>
    <w:rsid w:val="00610DB3"/>
    <w:rsid w:val="006147A1"/>
    <w:rsid w:val="00697A43"/>
    <w:rsid w:val="006B7CFB"/>
    <w:rsid w:val="00705AE8"/>
    <w:rsid w:val="00741E7E"/>
    <w:rsid w:val="00745E6B"/>
    <w:rsid w:val="00776CA5"/>
    <w:rsid w:val="007A270F"/>
    <w:rsid w:val="007A5E02"/>
    <w:rsid w:val="007B3AC5"/>
    <w:rsid w:val="007B65E2"/>
    <w:rsid w:val="007F691D"/>
    <w:rsid w:val="007F768D"/>
    <w:rsid w:val="0081725D"/>
    <w:rsid w:val="008C58FF"/>
    <w:rsid w:val="008E6EAF"/>
    <w:rsid w:val="008F61CE"/>
    <w:rsid w:val="00921588"/>
    <w:rsid w:val="00956E9D"/>
    <w:rsid w:val="00991C44"/>
    <w:rsid w:val="009A0D67"/>
    <w:rsid w:val="009C0FE3"/>
    <w:rsid w:val="009E399F"/>
    <w:rsid w:val="009F25F1"/>
    <w:rsid w:val="00A036A3"/>
    <w:rsid w:val="00A62F80"/>
    <w:rsid w:val="00A85752"/>
    <w:rsid w:val="00AA0E32"/>
    <w:rsid w:val="00AB3CC6"/>
    <w:rsid w:val="00AD50FD"/>
    <w:rsid w:val="00AE6D18"/>
    <w:rsid w:val="00B13B25"/>
    <w:rsid w:val="00BB3C9E"/>
    <w:rsid w:val="00BC2F33"/>
    <w:rsid w:val="00BF36E1"/>
    <w:rsid w:val="00C16FA6"/>
    <w:rsid w:val="00C4310A"/>
    <w:rsid w:val="00C64563"/>
    <w:rsid w:val="00CF5D9B"/>
    <w:rsid w:val="00D11A73"/>
    <w:rsid w:val="00D221E9"/>
    <w:rsid w:val="00D431C9"/>
    <w:rsid w:val="00E36932"/>
    <w:rsid w:val="00ED64FD"/>
    <w:rsid w:val="00EE4FD3"/>
    <w:rsid w:val="00F042A2"/>
    <w:rsid w:val="00F23258"/>
    <w:rsid w:val="00F454AE"/>
    <w:rsid w:val="00F66782"/>
    <w:rsid w:val="00F8011F"/>
    <w:rsid w:val="00FA2BDE"/>
    <w:rsid w:val="00FA67FA"/>
    <w:rsid w:val="00FA77C1"/>
    <w:rsid w:val="00FD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23258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745E6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5E6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23258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745E6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5E6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C1139-B1DE-4B63-8322-52FC41599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59</cp:revision>
  <cp:lastPrinted>2014-03-11T06:40:00Z</cp:lastPrinted>
  <dcterms:created xsi:type="dcterms:W3CDTF">2013-11-05T06:34:00Z</dcterms:created>
  <dcterms:modified xsi:type="dcterms:W3CDTF">2014-03-28T09:41:00Z</dcterms:modified>
</cp:coreProperties>
</file>