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E1D24" w:rsidTr="00AE1D24">
        <w:tc>
          <w:tcPr>
            <w:tcW w:w="426" w:type="dxa"/>
            <w:vAlign w:val="bottom"/>
            <w:hideMark/>
          </w:tcPr>
          <w:p w:rsidR="00AE1D24" w:rsidRDefault="00AE1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E1D24" w:rsidRDefault="00AE1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</w:tc>
        <w:tc>
          <w:tcPr>
            <w:tcW w:w="4111" w:type="dxa"/>
            <w:vAlign w:val="bottom"/>
          </w:tcPr>
          <w:p w:rsidR="00AE1D24" w:rsidRDefault="00AE1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AE1D24" w:rsidRDefault="00AE1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E1D24" w:rsidRDefault="00AE1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bookmarkStart w:id="0" w:name="_GoBack"/>
            <w:bookmarkEnd w:id="0"/>
          </w:p>
        </w:tc>
      </w:tr>
    </w:tbl>
    <w:p w:rsidR="00BB1A93" w:rsidRPr="00BB1A93" w:rsidRDefault="00BB1A93" w:rsidP="00BB1A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B1A93" w:rsidRPr="00BB1A93" w:rsidRDefault="00BB1A93" w:rsidP="00BB1A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7771" w:rsidRPr="00BB1A93" w:rsidRDefault="00547771" w:rsidP="00BB1A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A93">
        <w:rPr>
          <w:rFonts w:ascii="Times New Roman" w:hAnsi="Times New Roman" w:cs="Times New Roman"/>
          <w:sz w:val="28"/>
          <w:szCs w:val="28"/>
        </w:rPr>
        <w:t xml:space="preserve">Об </w:t>
      </w:r>
      <w:r w:rsidRPr="00BB1A93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обращении Законодательного Собрания </w:t>
      </w:r>
    </w:p>
    <w:p w:rsidR="00547771" w:rsidRPr="00BB1A93" w:rsidRDefault="00547771" w:rsidP="00BB1A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A93">
        <w:rPr>
          <w:rFonts w:ascii="Times New Roman" w:hAnsi="Times New Roman" w:cs="Times New Roman"/>
          <w:sz w:val="28"/>
          <w:szCs w:val="28"/>
          <w:lang w:eastAsia="ru-RU"/>
        </w:rPr>
        <w:t xml:space="preserve">Нижегородской области «К Министру </w:t>
      </w:r>
      <w:proofErr w:type="gramStart"/>
      <w:r w:rsidRPr="00BB1A93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BB1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7771" w:rsidRPr="00BB1A93" w:rsidRDefault="00547771" w:rsidP="00BB1A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A93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 Российской Федерации Д.Н. Патрушеву </w:t>
      </w:r>
    </w:p>
    <w:p w:rsidR="00547771" w:rsidRPr="00BB1A93" w:rsidRDefault="00547771" w:rsidP="00BB1A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A93">
        <w:rPr>
          <w:rFonts w:ascii="Times New Roman" w:hAnsi="Times New Roman" w:cs="Times New Roman"/>
          <w:sz w:val="28"/>
          <w:szCs w:val="28"/>
          <w:lang w:eastAsia="ru-RU"/>
        </w:rPr>
        <w:t xml:space="preserve">о совершенствовании мероприятий, направленных </w:t>
      </w:r>
    </w:p>
    <w:p w:rsidR="00547771" w:rsidRPr="00BB1A93" w:rsidRDefault="00547771" w:rsidP="00BB1A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A93">
        <w:rPr>
          <w:rFonts w:ascii="Times New Roman" w:hAnsi="Times New Roman" w:cs="Times New Roman"/>
          <w:sz w:val="28"/>
          <w:szCs w:val="28"/>
          <w:lang w:eastAsia="ru-RU"/>
        </w:rPr>
        <w:t xml:space="preserve">на улучшение ситуации с ценообразованием </w:t>
      </w:r>
    </w:p>
    <w:p w:rsidR="00547771" w:rsidRPr="00BB1A93" w:rsidRDefault="00547771" w:rsidP="00BB1A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A93">
        <w:rPr>
          <w:rFonts w:ascii="Times New Roman" w:hAnsi="Times New Roman" w:cs="Times New Roman"/>
          <w:sz w:val="28"/>
          <w:szCs w:val="28"/>
          <w:lang w:eastAsia="ru-RU"/>
        </w:rPr>
        <w:t>в молочной отрасли»</w:t>
      </w:r>
    </w:p>
    <w:p w:rsidR="00CF41BF" w:rsidRPr="00BB1A93" w:rsidRDefault="00CF41BF" w:rsidP="00BB1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1BF" w:rsidRPr="00BB1A93" w:rsidRDefault="00CF41BF" w:rsidP="00BB1A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1BF" w:rsidRDefault="00CF41BF" w:rsidP="00BB1A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Ярославская областная Дума</w:t>
      </w:r>
    </w:p>
    <w:p w:rsidR="00BB1A93" w:rsidRPr="00BB1A93" w:rsidRDefault="00BB1A93" w:rsidP="00BB1A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1BF" w:rsidRPr="00BB1A93" w:rsidRDefault="00CF41BF" w:rsidP="00BB1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B1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BB1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 Т А Н О В И Л А:</w:t>
      </w:r>
    </w:p>
    <w:p w:rsidR="00CF41BF" w:rsidRPr="00BB1A93" w:rsidRDefault="00CF41BF" w:rsidP="00BB1A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771" w:rsidRPr="00BB1A93" w:rsidRDefault="00427603" w:rsidP="00BB1A9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47771" w:rsidRPr="00BB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47771"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оддержать </w:t>
      </w:r>
      <w:r w:rsidR="00547771" w:rsidRPr="00BB1A93">
        <w:rPr>
          <w:rFonts w:ascii="Times New Roman" w:hAnsi="Times New Roman" w:cs="Times New Roman"/>
          <w:sz w:val="28"/>
          <w:szCs w:val="28"/>
          <w:lang w:eastAsia="ru-RU"/>
        </w:rPr>
        <w:t>обращение Законодательного Собрания Нижегородской области «К Министру сельского хозя</w:t>
      </w:r>
      <w:r w:rsidR="00BB1A93">
        <w:rPr>
          <w:rFonts w:ascii="Times New Roman" w:hAnsi="Times New Roman" w:cs="Times New Roman"/>
          <w:sz w:val="28"/>
          <w:szCs w:val="28"/>
          <w:lang w:eastAsia="ru-RU"/>
        </w:rPr>
        <w:t>йства Российской Федерации Д.Н. </w:t>
      </w:r>
      <w:r w:rsidR="00547771" w:rsidRPr="00BB1A93">
        <w:rPr>
          <w:rFonts w:ascii="Times New Roman" w:hAnsi="Times New Roman" w:cs="Times New Roman"/>
          <w:sz w:val="28"/>
          <w:szCs w:val="28"/>
          <w:lang w:eastAsia="ru-RU"/>
        </w:rPr>
        <w:t>Патрушеву о совершенствовании мероприятий, направленных на улу</w:t>
      </w:r>
      <w:r w:rsidR="00547771" w:rsidRPr="00BB1A93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547771" w:rsidRPr="00BB1A93">
        <w:rPr>
          <w:rFonts w:ascii="Times New Roman" w:hAnsi="Times New Roman" w:cs="Times New Roman"/>
          <w:sz w:val="28"/>
          <w:szCs w:val="28"/>
          <w:lang w:eastAsia="ru-RU"/>
        </w:rPr>
        <w:t xml:space="preserve">шение ситуации с ценообразованием в молочной отрасли». </w:t>
      </w:r>
    </w:p>
    <w:p w:rsidR="00547771" w:rsidRPr="00BB1A93" w:rsidRDefault="00547771" w:rsidP="00BB1A9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A93">
        <w:rPr>
          <w:rFonts w:ascii="Times New Roman" w:hAnsi="Times New Roman" w:cs="Times New Roman"/>
          <w:sz w:val="28"/>
          <w:szCs w:val="28"/>
          <w:lang w:eastAsia="ru-RU"/>
        </w:rPr>
        <w:t>2. Направить настоящее Постановление в Законодательное Собрание Нижегородской области.</w:t>
      </w:r>
    </w:p>
    <w:p w:rsidR="000338F9" w:rsidRPr="00BB1A93" w:rsidRDefault="00547771" w:rsidP="00BB1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7603"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38F9" w:rsidRPr="00BB1A9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427603" w:rsidRPr="00BB1A93" w:rsidRDefault="00547771" w:rsidP="00BB1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38F9"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7603"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«Документ – Регион».  </w:t>
      </w:r>
    </w:p>
    <w:p w:rsidR="00427603" w:rsidRPr="00BB1A93" w:rsidRDefault="00427603" w:rsidP="00BB1A93">
      <w:pPr>
        <w:tabs>
          <w:tab w:val="left" w:pos="0"/>
          <w:tab w:val="left" w:pos="709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A93" w:rsidRDefault="00BB1A93" w:rsidP="00BB1A93">
      <w:pPr>
        <w:keepNext/>
        <w:spacing w:after="0" w:line="240" w:lineRule="auto"/>
        <w:ind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1A93" w:rsidRDefault="00BB1A93" w:rsidP="00BB1A93">
      <w:pPr>
        <w:keepNext/>
        <w:spacing w:after="0" w:line="240" w:lineRule="auto"/>
        <w:ind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41BF" w:rsidRPr="00BB1A93" w:rsidRDefault="00CF41BF" w:rsidP="00BB1A93">
      <w:pPr>
        <w:keepNext/>
        <w:spacing w:after="0" w:line="240" w:lineRule="auto"/>
        <w:ind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1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407C2A" w:rsidRPr="00BB1A93" w:rsidRDefault="00CF41BF" w:rsidP="00BB1A93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0B6003" w:rsidRPr="00BB1A9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407C2A" w:rsidRPr="00BB1A93" w:rsidSect="00BB1A93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BF"/>
    <w:rsid w:val="000338F9"/>
    <w:rsid w:val="00070F37"/>
    <w:rsid w:val="000B6003"/>
    <w:rsid w:val="00407C2A"/>
    <w:rsid w:val="00427603"/>
    <w:rsid w:val="00547771"/>
    <w:rsid w:val="009655E9"/>
    <w:rsid w:val="00A61355"/>
    <w:rsid w:val="00AE1D24"/>
    <w:rsid w:val="00BB1A93"/>
    <w:rsid w:val="00C6639B"/>
    <w:rsid w:val="00CF41BF"/>
    <w:rsid w:val="00E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3"/>
    <w:pPr>
      <w:ind w:left="720"/>
      <w:contextualSpacing/>
    </w:pPr>
  </w:style>
  <w:style w:type="paragraph" w:styleId="a4">
    <w:name w:val="No Spacing"/>
    <w:uiPriority w:val="1"/>
    <w:qFormat/>
    <w:rsid w:val="005477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3"/>
    <w:pPr>
      <w:ind w:left="720"/>
      <w:contextualSpacing/>
    </w:pPr>
  </w:style>
  <w:style w:type="paragraph" w:styleId="a4">
    <w:name w:val="No Spacing"/>
    <w:uiPriority w:val="1"/>
    <w:qFormat/>
    <w:rsid w:val="00547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4</cp:revision>
  <cp:lastPrinted>2023-06-05T10:39:00Z</cp:lastPrinted>
  <dcterms:created xsi:type="dcterms:W3CDTF">2023-06-13T07:32:00Z</dcterms:created>
  <dcterms:modified xsi:type="dcterms:W3CDTF">2023-06-27T14:06:00Z</dcterms:modified>
</cp:coreProperties>
</file>