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56704D" w:rsidRPr="0056704D" w:rsidTr="0056704D">
        <w:tc>
          <w:tcPr>
            <w:tcW w:w="709" w:type="dxa"/>
            <w:hideMark/>
          </w:tcPr>
          <w:p w:rsidR="0056704D" w:rsidRPr="0056704D" w:rsidRDefault="0056704D" w:rsidP="005670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704D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6704D" w:rsidRPr="0056704D" w:rsidRDefault="0056704D" w:rsidP="005670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04D">
              <w:rPr>
                <w:rFonts w:ascii="Times New Roman" w:hAnsi="Times New Roman" w:cs="Times New Roman"/>
                <w:sz w:val="28"/>
                <w:szCs w:val="28"/>
              </w:rPr>
              <w:t>19.11.2013</w:t>
            </w:r>
          </w:p>
        </w:tc>
        <w:tc>
          <w:tcPr>
            <w:tcW w:w="3260" w:type="dxa"/>
          </w:tcPr>
          <w:p w:rsidR="0056704D" w:rsidRPr="0056704D" w:rsidRDefault="0056704D" w:rsidP="005670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56704D" w:rsidRPr="0056704D" w:rsidRDefault="0056704D" w:rsidP="005670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6704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6704D" w:rsidRPr="0056704D" w:rsidRDefault="0056704D" w:rsidP="0056704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bookmarkStart w:id="0" w:name="_GoBack"/>
            <w:bookmarkEnd w:id="0"/>
          </w:p>
        </w:tc>
      </w:tr>
    </w:tbl>
    <w:p w:rsidR="0056704D" w:rsidRPr="0056704D" w:rsidRDefault="0056704D" w:rsidP="0056704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32648" w:rsidRDefault="00C32648" w:rsidP="003F021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2648" w:rsidRDefault="00C32648" w:rsidP="003F021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0211" w:rsidRDefault="003F0211" w:rsidP="003F021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3F0211" w:rsidRDefault="003F0211" w:rsidP="003F02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«О вн</w:t>
      </w:r>
      <w:r w:rsidR="007E68D8">
        <w:rPr>
          <w:rFonts w:ascii="Times New Roman" w:eastAsia="Times New Roman" w:hAnsi="Times New Roman" w:cs="Times New Roman"/>
          <w:sz w:val="28"/>
          <w:szCs w:val="20"/>
          <w:lang w:eastAsia="ru-RU"/>
        </w:rPr>
        <w:t>есении изменений в статьи 5 и 8</w:t>
      </w:r>
      <w:r w:rsidR="007E68D8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3F0211" w:rsidRDefault="003F0211" w:rsidP="003F021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Закона Ярославской области «О развитии </w:t>
      </w:r>
    </w:p>
    <w:p w:rsidR="003F0211" w:rsidRPr="00B93A84" w:rsidRDefault="003F0211" w:rsidP="003F02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малого и среднего предпринимательства»</w:t>
      </w:r>
    </w:p>
    <w:p w:rsidR="003F0211" w:rsidRDefault="003F0211" w:rsidP="003F02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0211" w:rsidRDefault="003F0211" w:rsidP="003F02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0211" w:rsidRPr="00B93A84" w:rsidRDefault="003F0211" w:rsidP="003F02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3F0211" w:rsidRPr="00B93A84" w:rsidRDefault="003F0211" w:rsidP="003F02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0211" w:rsidRPr="00B93A84" w:rsidRDefault="003F0211" w:rsidP="003F0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3F0211" w:rsidRPr="00B93A84" w:rsidRDefault="003F0211" w:rsidP="003F02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F0211" w:rsidRDefault="003F0211" w:rsidP="003F021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«О внесении изменений в ст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7E68D8">
        <w:rPr>
          <w:rFonts w:ascii="Times New Roman" w:eastAsia="Times New Roman" w:hAnsi="Times New Roman" w:cs="Times New Roman"/>
          <w:sz w:val="28"/>
          <w:szCs w:val="20"/>
          <w:lang w:eastAsia="ru-RU"/>
        </w:rPr>
        <w:t>тьи 5 и 8</w:t>
      </w:r>
      <w:r w:rsidR="007E68D8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Закона Ярославской области «О развитии малого и среднего пре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принимательства»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3F0211" w:rsidRPr="006B1649" w:rsidRDefault="003F0211" w:rsidP="003F0211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3F0211" w:rsidRPr="00B93A84" w:rsidRDefault="003F0211" w:rsidP="003F021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0211" w:rsidRPr="00B93A84" w:rsidRDefault="003F0211" w:rsidP="003F021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0211" w:rsidRPr="00B93A84" w:rsidRDefault="003F0211" w:rsidP="003F021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0211" w:rsidRPr="00B93A84" w:rsidRDefault="003F0211" w:rsidP="003F021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3F0211" w:rsidRPr="0074708B" w:rsidRDefault="003F0211" w:rsidP="003F0211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p w:rsidR="003F0211" w:rsidRPr="00B93A84" w:rsidRDefault="003F0211" w:rsidP="003F0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0211" w:rsidRPr="00B93A84" w:rsidRDefault="003F0211" w:rsidP="003F0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0211" w:rsidRDefault="003F0211" w:rsidP="003F0211"/>
    <w:p w:rsidR="003F0211" w:rsidRDefault="003F0211" w:rsidP="003F0211"/>
    <w:sectPr w:rsidR="003F0211" w:rsidSect="00C32648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E5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211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3D0B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6704D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E68D8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5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648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76045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3F021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3F021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5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2013-10-28T09:33:00Z</dcterms:created>
  <dcterms:modified xsi:type="dcterms:W3CDTF">2013-11-26T05:35:00Z</dcterms:modified>
</cp:coreProperties>
</file>