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A13" w:rsidRPr="000D68D0" w:rsidRDefault="00422A13" w:rsidP="00422A1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0D68D0">
        <w:rPr>
          <w:rFonts w:ascii="Times New Roman" w:hAnsi="Times New Roman"/>
          <w:b/>
          <w:sz w:val="28"/>
          <w:szCs w:val="28"/>
        </w:rPr>
        <w:t>Пояснительная записка к проекту закона Ярославской области</w:t>
      </w:r>
    </w:p>
    <w:p w:rsidR="000D68D0" w:rsidRDefault="00422A13" w:rsidP="00422A1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D68D0">
        <w:rPr>
          <w:rFonts w:ascii="Times New Roman" w:hAnsi="Times New Roman"/>
          <w:b/>
          <w:bCs/>
          <w:sz w:val="28"/>
          <w:szCs w:val="28"/>
        </w:rPr>
        <w:t xml:space="preserve">«О </w:t>
      </w:r>
      <w:r w:rsidR="000D68D0">
        <w:rPr>
          <w:rFonts w:ascii="Times New Roman" w:hAnsi="Times New Roman"/>
          <w:b/>
          <w:bCs/>
          <w:sz w:val="28"/>
          <w:szCs w:val="28"/>
        </w:rPr>
        <w:t>внесении изменений в Закон Я</w:t>
      </w:r>
      <w:r w:rsidRPr="000D68D0">
        <w:rPr>
          <w:rFonts w:ascii="Times New Roman" w:hAnsi="Times New Roman"/>
          <w:b/>
          <w:bCs/>
          <w:sz w:val="28"/>
          <w:szCs w:val="28"/>
        </w:rPr>
        <w:t>рославской области</w:t>
      </w:r>
    </w:p>
    <w:p w:rsidR="00422A13" w:rsidRPr="000D68D0" w:rsidRDefault="00422A13" w:rsidP="00422A1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D68D0">
        <w:rPr>
          <w:rFonts w:ascii="Times New Roman" w:hAnsi="Times New Roman"/>
          <w:b/>
          <w:bCs/>
          <w:sz w:val="28"/>
          <w:szCs w:val="28"/>
        </w:rPr>
        <w:t xml:space="preserve">«О </w:t>
      </w:r>
      <w:r w:rsidR="000D68D0">
        <w:rPr>
          <w:rFonts w:ascii="Times New Roman" w:hAnsi="Times New Roman"/>
          <w:b/>
          <w:bCs/>
          <w:sz w:val="28"/>
          <w:szCs w:val="28"/>
        </w:rPr>
        <w:t>государственных должностях Ярославской области»</w:t>
      </w:r>
    </w:p>
    <w:p w:rsidR="00422A13" w:rsidRDefault="00422A13" w:rsidP="00422A1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04CE2" w:rsidRDefault="00422A13" w:rsidP="000D68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4CE2">
        <w:rPr>
          <w:rFonts w:ascii="Times New Roman" w:hAnsi="Times New Roman"/>
          <w:sz w:val="28"/>
          <w:szCs w:val="28"/>
        </w:rPr>
        <w:t xml:space="preserve">Проект закона Ярославской области </w:t>
      </w:r>
      <w:r w:rsidR="000D68D0" w:rsidRPr="00204CE2">
        <w:rPr>
          <w:rFonts w:ascii="Times New Roman" w:hAnsi="Times New Roman"/>
          <w:bCs/>
          <w:sz w:val="28"/>
          <w:szCs w:val="28"/>
        </w:rPr>
        <w:t xml:space="preserve">«О внесении изменений в Закон Ярославской области «О государственных должностях Ярославской области» </w:t>
      </w:r>
      <w:r w:rsidRPr="00204CE2">
        <w:rPr>
          <w:rFonts w:ascii="Times New Roman" w:hAnsi="Times New Roman"/>
          <w:sz w:val="28"/>
          <w:szCs w:val="28"/>
        </w:rPr>
        <w:t xml:space="preserve">(далее – проект закона) </w:t>
      </w:r>
      <w:r w:rsidR="000D68D0" w:rsidRPr="00204CE2">
        <w:rPr>
          <w:rFonts w:ascii="Times New Roman" w:hAnsi="Times New Roman"/>
          <w:sz w:val="28"/>
          <w:szCs w:val="28"/>
        </w:rPr>
        <w:t xml:space="preserve">предусматривает введение должности </w:t>
      </w:r>
      <w:r w:rsidR="00204CE2" w:rsidRPr="00204CE2">
        <w:rPr>
          <w:rFonts w:ascii="Times New Roman" w:hAnsi="Times New Roman"/>
          <w:bCs/>
          <w:sz w:val="28"/>
          <w:szCs w:val="28"/>
        </w:rPr>
        <w:t xml:space="preserve">заместителя Председателя Ярославской областной Думы </w:t>
      </w:r>
      <w:r w:rsidR="00204CE2" w:rsidRPr="00204CE2">
        <w:rPr>
          <w:rFonts w:ascii="Times New Roman" w:hAnsi="Times New Roman"/>
          <w:sz w:val="28"/>
          <w:szCs w:val="28"/>
        </w:rPr>
        <w:t>– председателя комитета Яр</w:t>
      </w:r>
      <w:r w:rsidR="00204CE2" w:rsidRPr="00204CE2">
        <w:rPr>
          <w:rFonts w:ascii="Times New Roman" w:hAnsi="Times New Roman"/>
          <w:sz w:val="28"/>
          <w:szCs w:val="28"/>
        </w:rPr>
        <w:t>о</w:t>
      </w:r>
      <w:r w:rsidR="00204CE2" w:rsidRPr="00204CE2">
        <w:rPr>
          <w:rFonts w:ascii="Times New Roman" w:hAnsi="Times New Roman"/>
          <w:sz w:val="28"/>
          <w:szCs w:val="28"/>
        </w:rPr>
        <w:t>славской областной Думы</w:t>
      </w:r>
      <w:r w:rsidR="00204CE2">
        <w:rPr>
          <w:rFonts w:ascii="Times New Roman" w:hAnsi="Times New Roman"/>
          <w:sz w:val="28"/>
          <w:szCs w:val="28"/>
        </w:rPr>
        <w:t>.</w:t>
      </w:r>
    </w:p>
    <w:p w:rsidR="00204CE2" w:rsidRPr="00204CE2" w:rsidRDefault="00204CE2" w:rsidP="00204CE2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204CE2">
        <w:rPr>
          <w:rFonts w:ascii="Times New Roman" w:hAnsi="Times New Roman"/>
          <w:sz w:val="28"/>
          <w:szCs w:val="28"/>
        </w:rPr>
        <w:t xml:space="preserve">В соответствии со статьей 21 Устава Ярославской области </w:t>
      </w:r>
      <w:r w:rsidRPr="00204CE2">
        <w:rPr>
          <w:rFonts w:ascii="Times New Roman" w:eastAsiaTheme="minorHAnsi" w:hAnsi="Times New Roman"/>
          <w:sz w:val="28"/>
          <w:szCs w:val="28"/>
        </w:rPr>
        <w:t>Ярославская областная Дума из своего состава избирает тайным голосованием Председ</w:t>
      </w:r>
      <w:r w:rsidRPr="00204CE2">
        <w:rPr>
          <w:rFonts w:ascii="Times New Roman" w:eastAsiaTheme="minorHAnsi" w:hAnsi="Times New Roman"/>
          <w:sz w:val="28"/>
          <w:szCs w:val="28"/>
        </w:rPr>
        <w:t>а</w:t>
      </w:r>
      <w:r w:rsidRPr="00204CE2">
        <w:rPr>
          <w:rFonts w:ascii="Times New Roman" w:eastAsiaTheme="minorHAnsi" w:hAnsi="Times New Roman"/>
          <w:sz w:val="28"/>
          <w:szCs w:val="28"/>
        </w:rPr>
        <w:t>теля Ярославской областной Думы и его заместителей. Число заместителей Председателя Ярославской областной Думы определяется Ярославской о</w:t>
      </w:r>
      <w:r w:rsidRPr="00204CE2">
        <w:rPr>
          <w:rFonts w:ascii="Times New Roman" w:eastAsiaTheme="minorHAnsi" w:hAnsi="Times New Roman"/>
          <w:sz w:val="28"/>
          <w:szCs w:val="28"/>
        </w:rPr>
        <w:t>б</w:t>
      </w:r>
      <w:r w:rsidRPr="00204CE2">
        <w:rPr>
          <w:rFonts w:ascii="Times New Roman" w:eastAsiaTheme="minorHAnsi" w:hAnsi="Times New Roman"/>
          <w:sz w:val="28"/>
          <w:szCs w:val="28"/>
        </w:rPr>
        <w:t>ластной Думой.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204CE2">
        <w:rPr>
          <w:rFonts w:ascii="Times New Roman" w:eastAsiaTheme="minorHAnsi" w:hAnsi="Times New Roman"/>
          <w:sz w:val="28"/>
          <w:szCs w:val="28"/>
        </w:rPr>
        <w:t>Председатель Ярославской областной Думы и его заместит</w:t>
      </w:r>
      <w:r w:rsidRPr="00204CE2">
        <w:rPr>
          <w:rFonts w:ascii="Times New Roman" w:eastAsiaTheme="minorHAnsi" w:hAnsi="Times New Roman"/>
          <w:sz w:val="28"/>
          <w:szCs w:val="28"/>
        </w:rPr>
        <w:t>е</w:t>
      </w:r>
      <w:r w:rsidRPr="00204CE2">
        <w:rPr>
          <w:rFonts w:ascii="Times New Roman" w:eastAsiaTheme="minorHAnsi" w:hAnsi="Times New Roman"/>
          <w:sz w:val="28"/>
          <w:szCs w:val="28"/>
        </w:rPr>
        <w:t xml:space="preserve">ли ведут заседания Ярославской областной Думы и ведают ее внутренним распорядком в соответствии с </w:t>
      </w:r>
      <w:hyperlink r:id="rId5" w:history="1">
        <w:r w:rsidRPr="00204CE2">
          <w:rPr>
            <w:rFonts w:ascii="Times New Roman" w:eastAsiaTheme="minorHAnsi" w:hAnsi="Times New Roman"/>
            <w:sz w:val="28"/>
            <w:szCs w:val="28"/>
          </w:rPr>
          <w:t>регламентом</w:t>
        </w:r>
      </w:hyperlink>
      <w:r w:rsidRPr="00204CE2">
        <w:rPr>
          <w:rFonts w:ascii="Times New Roman" w:eastAsiaTheme="minorHAnsi" w:hAnsi="Times New Roman"/>
          <w:sz w:val="28"/>
          <w:szCs w:val="28"/>
        </w:rPr>
        <w:t xml:space="preserve"> Ярославской областной Думы и установленным Председателем Ярославской областной Думы распределен</w:t>
      </w:r>
      <w:r w:rsidRPr="00204CE2">
        <w:rPr>
          <w:rFonts w:ascii="Times New Roman" w:eastAsiaTheme="minorHAnsi" w:hAnsi="Times New Roman"/>
          <w:sz w:val="28"/>
          <w:szCs w:val="28"/>
        </w:rPr>
        <w:t>и</w:t>
      </w:r>
      <w:r w:rsidRPr="00204CE2">
        <w:rPr>
          <w:rFonts w:ascii="Times New Roman" w:eastAsiaTheme="minorHAnsi" w:hAnsi="Times New Roman"/>
          <w:sz w:val="28"/>
          <w:szCs w:val="28"/>
        </w:rPr>
        <w:t>ем обязанностей.</w:t>
      </w:r>
    </w:p>
    <w:p w:rsidR="00C6567E" w:rsidRDefault="00C6567E" w:rsidP="000D68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связи с п</w:t>
      </w:r>
      <w:r w:rsidR="00422A13">
        <w:rPr>
          <w:rFonts w:ascii="Times New Roman" w:hAnsi="Times New Roman"/>
          <w:sz w:val="28"/>
          <w:szCs w:val="28"/>
        </w:rPr>
        <w:t>ринятие</w:t>
      </w:r>
      <w:r>
        <w:rPr>
          <w:rFonts w:ascii="Times New Roman" w:hAnsi="Times New Roman"/>
          <w:sz w:val="28"/>
          <w:szCs w:val="28"/>
        </w:rPr>
        <w:t>м</w:t>
      </w:r>
      <w:r w:rsidR="00422A13">
        <w:rPr>
          <w:rFonts w:ascii="Times New Roman" w:hAnsi="Times New Roman"/>
          <w:sz w:val="28"/>
          <w:szCs w:val="28"/>
        </w:rPr>
        <w:t xml:space="preserve"> проекта закона </w:t>
      </w:r>
      <w:r>
        <w:rPr>
          <w:rFonts w:ascii="Times New Roman" w:hAnsi="Times New Roman"/>
          <w:sz w:val="28"/>
          <w:szCs w:val="28"/>
        </w:rPr>
        <w:t>потребуется внесение изменений в Закон Ярославской области «О депутате Ярославской областной Думы»</w:t>
      </w:r>
      <w:r w:rsidR="00113773">
        <w:rPr>
          <w:rFonts w:ascii="Times New Roman" w:hAnsi="Times New Roman"/>
          <w:sz w:val="28"/>
          <w:szCs w:val="28"/>
        </w:rPr>
        <w:t>.</w:t>
      </w:r>
      <w:r w:rsidR="000351C9">
        <w:rPr>
          <w:rFonts w:ascii="Times New Roman" w:hAnsi="Times New Roman"/>
          <w:sz w:val="28"/>
          <w:szCs w:val="28"/>
        </w:rPr>
        <w:t xml:space="preserve"> </w:t>
      </w:r>
      <w:r w:rsidR="00113773">
        <w:rPr>
          <w:rFonts w:ascii="Times New Roman" w:hAnsi="Times New Roman"/>
          <w:sz w:val="28"/>
          <w:szCs w:val="28"/>
        </w:rPr>
        <w:t>П</w:t>
      </w:r>
      <w:r w:rsidR="000351C9">
        <w:rPr>
          <w:rFonts w:ascii="Times New Roman" w:hAnsi="Times New Roman"/>
          <w:sz w:val="28"/>
          <w:szCs w:val="28"/>
        </w:rPr>
        <w:t>ризнани</w:t>
      </w:r>
      <w:r w:rsidR="00113773">
        <w:rPr>
          <w:rFonts w:ascii="Times New Roman" w:hAnsi="Times New Roman"/>
          <w:sz w:val="28"/>
          <w:szCs w:val="28"/>
        </w:rPr>
        <w:t>я</w:t>
      </w:r>
      <w:r w:rsidR="000351C9">
        <w:rPr>
          <w:rFonts w:ascii="Times New Roman" w:hAnsi="Times New Roman"/>
          <w:sz w:val="28"/>
          <w:szCs w:val="28"/>
        </w:rPr>
        <w:t xml:space="preserve"> утратившими силу, приостановления, изменения или принятия иных законодательных актов Ярославской области не потребуется</w:t>
      </w:r>
      <w:r>
        <w:rPr>
          <w:rFonts w:ascii="Times New Roman" w:hAnsi="Times New Roman"/>
          <w:sz w:val="28"/>
          <w:szCs w:val="28"/>
        </w:rPr>
        <w:t>.</w:t>
      </w:r>
    </w:p>
    <w:p w:rsidR="00C6567E" w:rsidRDefault="00C6567E" w:rsidP="000D68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Принятие проекта закона </w:t>
      </w:r>
      <w:r w:rsidR="00422A13">
        <w:rPr>
          <w:rFonts w:ascii="Times New Roman" w:hAnsi="Times New Roman"/>
          <w:sz w:val="28"/>
          <w:szCs w:val="28"/>
        </w:rPr>
        <w:t>не повлечет за собой увеличение расходов (снижение доходов) областного бюджета</w:t>
      </w:r>
      <w:r>
        <w:rPr>
          <w:rFonts w:ascii="Times New Roman" w:hAnsi="Times New Roman"/>
          <w:sz w:val="28"/>
          <w:szCs w:val="28"/>
        </w:rPr>
        <w:t>.</w:t>
      </w:r>
    </w:p>
    <w:sectPr w:rsidR="00C656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A13"/>
    <w:rsid w:val="000351C9"/>
    <w:rsid w:val="00060CEC"/>
    <w:rsid w:val="000D68D0"/>
    <w:rsid w:val="00113773"/>
    <w:rsid w:val="00204CE2"/>
    <w:rsid w:val="00403433"/>
    <w:rsid w:val="00422A13"/>
    <w:rsid w:val="00716905"/>
    <w:rsid w:val="00C65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A1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A1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02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B9E1C7FC51F2111FBE8293BE2595298605587315D386EE9054DEE5F135C396A4384F8F321C1D408EBD1600AA5C2680AB01E67A16B35FFDCC4804328PAPA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Молчанова Ольга Петровна</cp:lastModifiedBy>
  <cp:revision>2</cp:revision>
  <dcterms:created xsi:type="dcterms:W3CDTF">2021-03-18T10:44:00Z</dcterms:created>
  <dcterms:modified xsi:type="dcterms:W3CDTF">2021-03-18T10:44:00Z</dcterms:modified>
</cp:coreProperties>
</file>