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A71" w:rsidRPr="00272A71" w:rsidRDefault="00272A71" w:rsidP="00272A71">
      <w:pPr>
        <w:rPr>
          <w:bCs/>
          <w:szCs w:val="28"/>
        </w:rPr>
      </w:pPr>
      <w:r w:rsidRPr="00272A71">
        <w:rPr>
          <w:bCs/>
          <w:szCs w:val="28"/>
        </w:rPr>
        <w:t xml:space="preserve"> </w:t>
      </w:r>
    </w:p>
    <w:p w:rsidR="00272A71" w:rsidRPr="00272A71" w:rsidRDefault="00272A71" w:rsidP="00272A71">
      <w:pPr>
        <w:rPr>
          <w:bCs/>
          <w:szCs w:val="28"/>
        </w:rPr>
      </w:pPr>
    </w:p>
    <w:p w:rsidR="00272A71" w:rsidRPr="00272A71" w:rsidRDefault="00272A71" w:rsidP="00272A71">
      <w:pPr>
        <w:rPr>
          <w:bCs/>
          <w:szCs w:val="28"/>
        </w:rPr>
      </w:pPr>
    </w:p>
    <w:p w:rsidR="00272A71" w:rsidRPr="00272A71" w:rsidRDefault="00272A71" w:rsidP="00272A71">
      <w:pPr>
        <w:rPr>
          <w:bCs/>
          <w:szCs w:val="28"/>
        </w:rPr>
      </w:pPr>
    </w:p>
    <w:p w:rsidR="00272A71" w:rsidRPr="00272A71" w:rsidRDefault="00272A71" w:rsidP="00272A71">
      <w:pPr>
        <w:rPr>
          <w:bCs/>
          <w:szCs w:val="28"/>
        </w:rPr>
      </w:pPr>
    </w:p>
    <w:p w:rsidR="00272A71" w:rsidRPr="00272A71" w:rsidRDefault="00272A71" w:rsidP="00272A71">
      <w:pPr>
        <w:rPr>
          <w:bCs/>
          <w:szCs w:val="28"/>
        </w:rPr>
      </w:pPr>
    </w:p>
    <w:p w:rsidR="00272A71" w:rsidRPr="00272A71" w:rsidRDefault="00272A71" w:rsidP="00272A71">
      <w:pPr>
        <w:rPr>
          <w:bCs/>
          <w:szCs w:val="28"/>
        </w:rPr>
      </w:pPr>
    </w:p>
    <w:p w:rsidR="00272A71" w:rsidRPr="00272A71" w:rsidRDefault="00272A71" w:rsidP="00272A71">
      <w:pPr>
        <w:rPr>
          <w:bCs/>
          <w:szCs w:val="28"/>
        </w:rPr>
      </w:pPr>
    </w:p>
    <w:p w:rsidR="00272A71" w:rsidRPr="00272A71" w:rsidRDefault="00272A71" w:rsidP="00272A71">
      <w:pPr>
        <w:rPr>
          <w:bCs/>
          <w:szCs w:val="28"/>
        </w:rPr>
      </w:pPr>
    </w:p>
    <w:p w:rsidR="00272A71" w:rsidRDefault="00225FCF" w:rsidP="00D249C3">
      <w:pPr>
        <w:ind w:firstLine="0"/>
        <w:jc w:val="center"/>
        <w:rPr>
          <w:b/>
          <w:bCs/>
          <w:szCs w:val="28"/>
        </w:rPr>
      </w:pPr>
      <w:r w:rsidRPr="0057201A">
        <w:rPr>
          <w:b/>
          <w:bCs/>
          <w:szCs w:val="28"/>
        </w:rPr>
        <w:t>О внесении изменени</w:t>
      </w:r>
      <w:r w:rsidRPr="00585131">
        <w:rPr>
          <w:b/>
          <w:bCs/>
          <w:szCs w:val="28"/>
        </w:rPr>
        <w:t>й в Закон Ярославской области</w:t>
      </w:r>
    </w:p>
    <w:p w:rsidR="00225FCF" w:rsidRPr="00585131" w:rsidRDefault="00225FCF" w:rsidP="00A06300">
      <w:pPr>
        <w:ind w:firstLine="0"/>
        <w:jc w:val="center"/>
        <w:rPr>
          <w:b/>
          <w:bCs/>
          <w:szCs w:val="28"/>
        </w:rPr>
      </w:pPr>
      <w:r w:rsidRPr="00585131">
        <w:rPr>
          <w:b/>
          <w:bCs/>
          <w:szCs w:val="28"/>
        </w:rPr>
        <w:t>«Об отдельных вопросах организации проведения капитального</w:t>
      </w:r>
    </w:p>
    <w:p w:rsidR="00225FCF" w:rsidRPr="00585131" w:rsidRDefault="00225FCF" w:rsidP="00D249C3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585131">
        <w:rPr>
          <w:b/>
          <w:bCs/>
          <w:szCs w:val="28"/>
        </w:rPr>
        <w:t>ремонта общего имущества в многоквартирных домах</w:t>
      </w:r>
    </w:p>
    <w:p w:rsidR="00225FCF" w:rsidRPr="0057201A" w:rsidRDefault="00225FCF" w:rsidP="00D249C3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585131">
        <w:rPr>
          <w:b/>
          <w:bCs/>
          <w:szCs w:val="28"/>
        </w:rPr>
        <w:t>на территории Ярославской области</w:t>
      </w:r>
      <w:r w:rsidRPr="0057201A">
        <w:rPr>
          <w:b/>
          <w:bCs/>
          <w:szCs w:val="28"/>
        </w:rPr>
        <w:t>»</w:t>
      </w:r>
    </w:p>
    <w:p w:rsidR="00225FCF" w:rsidRPr="00272A71" w:rsidRDefault="00225FCF" w:rsidP="00225FCF">
      <w:pPr>
        <w:ind w:firstLine="0"/>
      </w:pPr>
    </w:p>
    <w:p w:rsidR="00225FCF" w:rsidRPr="00272A71" w:rsidRDefault="00225FCF" w:rsidP="00225FCF"/>
    <w:p w:rsidR="00225FCF" w:rsidRPr="0057201A" w:rsidRDefault="00225FCF" w:rsidP="00225FCF">
      <w:pPr>
        <w:ind w:firstLine="0"/>
        <w:rPr>
          <w:sz w:val="24"/>
          <w:szCs w:val="20"/>
        </w:rPr>
      </w:pPr>
      <w:proofErr w:type="gramStart"/>
      <w:r w:rsidRPr="0057201A">
        <w:rPr>
          <w:sz w:val="24"/>
          <w:szCs w:val="20"/>
        </w:rPr>
        <w:t>Принят</w:t>
      </w:r>
      <w:proofErr w:type="gramEnd"/>
      <w:r w:rsidRPr="0057201A">
        <w:rPr>
          <w:sz w:val="24"/>
          <w:szCs w:val="20"/>
        </w:rPr>
        <w:t xml:space="preserve"> Ярославской областной Думой</w:t>
      </w:r>
    </w:p>
    <w:p w:rsidR="00225FCF" w:rsidRPr="0057201A" w:rsidRDefault="00272A71" w:rsidP="00225FCF">
      <w:pPr>
        <w:ind w:firstLine="0"/>
        <w:rPr>
          <w:sz w:val="24"/>
          <w:szCs w:val="20"/>
        </w:rPr>
      </w:pPr>
      <w:r>
        <w:rPr>
          <w:sz w:val="24"/>
          <w:szCs w:val="20"/>
        </w:rPr>
        <w:t>11 декабря</w:t>
      </w:r>
      <w:r w:rsidR="00225FCF" w:rsidRPr="0057201A">
        <w:rPr>
          <w:sz w:val="24"/>
          <w:szCs w:val="20"/>
        </w:rPr>
        <w:t xml:space="preserve"> 2013 года</w:t>
      </w:r>
    </w:p>
    <w:p w:rsidR="00225FCF" w:rsidRPr="00272A71" w:rsidRDefault="00225FCF" w:rsidP="00225FCF">
      <w:pPr>
        <w:ind w:firstLine="709"/>
      </w:pPr>
    </w:p>
    <w:p w:rsidR="00225FCF" w:rsidRPr="00272A71" w:rsidRDefault="00225FCF" w:rsidP="00225FCF">
      <w:pPr>
        <w:ind w:firstLine="709"/>
      </w:pPr>
    </w:p>
    <w:p w:rsidR="00225FCF" w:rsidRPr="00585131" w:rsidRDefault="00225FCF" w:rsidP="00225FCF">
      <w:pPr>
        <w:ind w:firstLine="709"/>
        <w:rPr>
          <w:b/>
          <w:szCs w:val="28"/>
        </w:rPr>
      </w:pPr>
      <w:r w:rsidRPr="00585131">
        <w:rPr>
          <w:b/>
          <w:szCs w:val="28"/>
        </w:rPr>
        <w:t>Статья 1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outlineLvl w:val="0"/>
      </w:pPr>
      <w:r w:rsidRPr="00585131">
        <w:rPr>
          <w:bCs/>
          <w:szCs w:val="28"/>
        </w:rPr>
        <w:t xml:space="preserve">Внести </w:t>
      </w:r>
      <w:r w:rsidRPr="00585131">
        <w:rPr>
          <w:szCs w:val="28"/>
        </w:rPr>
        <w:t>в Закон Ярославской области от 28.06.2013 №</w:t>
      </w:r>
      <w:r w:rsidRPr="00585131">
        <w:t> </w:t>
      </w:r>
      <w:r w:rsidRPr="00585131">
        <w:rPr>
          <w:szCs w:val="28"/>
        </w:rPr>
        <w:t>32-з «Об отдельных вопросах организации проведения капитального ремонта о</w:t>
      </w:r>
      <w:r w:rsidRPr="00585131">
        <w:rPr>
          <w:szCs w:val="28"/>
        </w:rPr>
        <w:t>б</w:t>
      </w:r>
      <w:r w:rsidRPr="00585131">
        <w:rPr>
          <w:szCs w:val="28"/>
        </w:rPr>
        <w:t>щего имущества в многоквартирных домах на территории Ярославской обл</w:t>
      </w:r>
      <w:r w:rsidRPr="00585131">
        <w:rPr>
          <w:szCs w:val="28"/>
        </w:rPr>
        <w:t>а</w:t>
      </w:r>
      <w:r w:rsidRPr="00585131">
        <w:rPr>
          <w:szCs w:val="28"/>
        </w:rPr>
        <w:t>сти» (</w:t>
      </w:r>
      <w:r w:rsidRPr="00585131">
        <w:t>Документ – Регион</w:t>
      </w:r>
      <w:r w:rsidRPr="00585131">
        <w:rPr>
          <w:szCs w:val="28"/>
        </w:rPr>
        <w:t>, 2013, 9 июля, №</w:t>
      </w:r>
      <w:r w:rsidRPr="0020073E">
        <w:rPr>
          <w:szCs w:val="28"/>
        </w:rPr>
        <w:t xml:space="preserve"> </w:t>
      </w:r>
      <w:r w:rsidRPr="00585131">
        <w:rPr>
          <w:szCs w:val="28"/>
        </w:rPr>
        <w:t>53)</w:t>
      </w:r>
      <w:r w:rsidRPr="00585131">
        <w:t xml:space="preserve"> следующие изменения: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 xml:space="preserve">1) </w:t>
      </w:r>
      <w:r w:rsidRPr="00585131">
        <w:t>статью</w:t>
      </w:r>
      <w:r w:rsidRPr="00585131">
        <w:rPr>
          <w:szCs w:val="28"/>
        </w:rPr>
        <w:t xml:space="preserve"> 4 изложить в следующей редакции: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b/>
          <w:szCs w:val="28"/>
        </w:rPr>
      </w:pPr>
      <w:r w:rsidRPr="00585131">
        <w:rPr>
          <w:szCs w:val="28"/>
        </w:rPr>
        <w:t xml:space="preserve">«Статья 4. </w:t>
      </w:r>
      <w:r w:rsidRPr="00585131">
        <w:rPr>
          <w:b/>
          <w:szCs w:val="28"/>
        </w:rPr>
        <w:t>Очередность проведения капитального ремонта общего имущества в многоквартирных домах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>1. Очередность проведения капитального ремонта общего имущества в многоквартирных домах определяется в региональной программе капитал</w:t>
      </w:r>
      <w:r w:rsidRPr="00585131">
        <w:rPr>
          <w:szCs w:val="28"/>
        </w:rPr>
        <w:t>ь</w:t>
      </w:r>
      <w:r w:rsidRPr="00585131">
        <w:rPr>
          <w:szCs w:val="28"/>
        </w:rPr>
        <w:t>ного ремонта и должна предусматривать проведение капитального ремонта общего имущества: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>1) в многоквартирных домах, в которых в соответствии с Жилищным кодексом Российской Федерации требуется проведение капитального ремо</w:t>
      </w:r>
      <w:r w:rsidRPr="00585131">
        <w:rPr>
          <w:szCs w:val="28"/>
        </w:rPr>
        <w:t>н</w:t>
      </w:r>
      <w:r w:rsidRPr="00585131">
        <w:rPr>
          <w:szCs w:val="28"/>
        </w:rPr>
        <w:t xml:space="preserve">та в первоочередном порядке; 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>2) во все</w:t>
      </w:r>
      <w:r>
        <w:rPr>
          <w:szCs w:val="28"/>
        </w:rPr>
        <w:t>х</w:t>
      </w:r>
      <w:r w:rsidRPr="00585131">
        <w:rPr>
          <w:szCs w:val="28"/>
        </w:rPr>
        <w:t xml:space="preserve"> иных многоквартирны</w:t>
      </w:r>
      <w:r>
        <w:rPr>
          <w:szCs w:val="28"/>
        </w:rPr>
        <w:t>х</w:t>
      </w:r>
      <w:r w:rsidRPr="00585131">
        <w:rPr>
          <w:szCs w:val="28"/>
        </w:rPr>
        <w:t xml:space="preserve"> домах, которые включены в реги</w:t>
      </w:r>
      <w:r w:rsidRPr="00585131">
        <w:rPr>
          <w:szCs w:val="28"/>
        </w:rPr>
        <w:t>о</w:t>
      </w:r>
      <w:r w:rsidRPr="00585131">
        <w:rPr>
          <w:szCs w:val="28"/>
        </w:rPr>
        <w:t>нальную программу капитального ремонта.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>2. Очередность проведения капитального ремонта общего имущества в многоквартирных домах по каждой из двух групп многоквартирных домов, указанных в части 1 настоящей статьи, определяется в соответствии со сл</w:t>
      </w:r>
      <w:r w:rsidRPr="00585131">
        <w:rPr>
          <w:szCs w:val="28"/>
        </w:rPr>
        <w:t>е</w:t>
      </w:r>
      <w:r w:rsidRPr="00585131">
        <w:rPr>
          <w:szCs w:val="28"/>
        </w:rPr>
        <w:t>дующим</w:t>
      </w:r>
      <w:r w:rsidR="008A2CAB" w:rsidRPr="00854EB5">
        <w:rPr>
          <w:szCs w:val="28"/>
        </w:rPr>
        <w:t>и</w:t>
      </w:r>
      <w:r w:rsidRPr="00854EB5">
        <w:rPr>
          <w:szCs w:val="28"/>
        </w:rPr>
        <w:t xml:space="preserve"> </w:t>
      </w:r>
      <w:r w:rsidRPr="00585131">
        <w:rPr>
          <w:szCs w:val="28"/>
        </w:rPr>
        <w:t>критериями: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>1) продолжительность эксплуатации конструктивного элемента или в</w:t>
      </w:r>
      <w:r w:rsidRPr="00585131">
        <w:rPr>
          <w:szCs w:val="28"/>
        </w:rPr>
        <w:t>и</w:t>
      </w:r>
      <w:r w:rsidRPr="00585131">
        <w:rPr>
          <w:szCs w:val="28"/>
        </w:rPr>
        <w:t>да инженерного оборудования, относящихся к общему имуществу в мног</w:t>
      </w:r>
      <w:r w:rsidRPr="00585131">
        <w:rPr>
          <w:szCs w:val="28"/>
        </w:rPr>
        <w:t>о</w:t>
      </w:r>
      <w:r w:rsidRPr="00585131">
        <w:rPr>
          <w:szCs w:val="28"/>
        </w:rPr>
        <w:t>квартирном доме, по отношению к минимальной продолжительности эффе</w:t>
      </w:r>
      <w:r w:rsidRPr="00585131">
        <w:rPr>
          <w:szCs w:val="28"/>
        </w:rPr>
        <w:t>к</w:t>
      </w:r>
      <w:r w:rsidRPr="00585131">
        <w:rPr>
          <w:szCs w:val="28"/>
        </w:rPr>
        <w:t>тивной эксплуатации конструктивных элементов и инженерного оборудов</w:t>
      </w:r>
      <w:r w:rsidRPr="00585131">
        <w:rPr>
          <w:szCs w:val="28"/>
        </w:rPr>
        <w:t>а</w:t>
      </w:r>
      <w:r w:rsidRPr="00585131">
        <w:rPr>
          <w:szCs w:val="28"/>
        </w:rPr>
        <w:t>ния зданий, установленной действующими правовыми актами;</w:t>
      </w:r>
    </w:p>
    <w:p w:rsidR="00225FCF" w:rsidRPr="00E372BC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lastRenderedPageBreak/>
        <w:t xml:space="preserve">2) физический износ конструктивных элементов и инженерных систем, относящихся к общему имуществу в многоквартирном доме, для которых планируется капитальный ремонт, определяемый на основании данных, </w:t>
      </w:r>
      <w:r w:rsidRPr="00E372BC">
        <w:rPr>
          <w:szCs w:val="28"/>
        </w:rPr>
        <w:t>представленных в соответствие со статьей 3 настоящего Закона, а также да</w:t>
      </w:r>
      <w:r w:rsidRPr="00E372BC">
        <w:rPr>
          <w:szCs w:val="28"/>
        </w:rPr>
        <w:t>н</w:t>
      </w:r>
      <w:r w:rsidRPr="00E372BC">
        <w:rPr>
          <w:szCs w:val="28"/>
        </w:rPr>
        <w:t>ных мониторинга технического состояния многоквартирных домов;</w:t>
      </w:r>
    </w:p>
    <w:p w:rsidR="00225FCF" w:rsidRPr="00E372BC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E372BC">
        <w:rPr>
          <w:szCs w:val="28"/>
        </w:rPr>
        <w:t>3) выявление физического состояния многоквартирного дома, возни</w:t>
      </w:r>
      <w:r w:rsidRPr="00E372BC">
        <w:rPr>
          <w:szCs w:val="28"/>
        </w:rPr>
        <w:t>к</w:t>
      </w:r>
      <w:r w:rsidRPr="00E372BC">
        <w:rPr>
          <w:szCs w:val="28"/>
        </w:rPr>
        <w:t>шего в результате воздействия на общее имущество многоквартирного дома обстоятельств чрезвычайного характера, не зависящих от собственников п</w:t>
      </w:r>
      <w:r w:rsidRPr="00E372BC">
        <w:rPr>
          <w:szCs w:val="28"/>
        </w:rPr>
        <w:t>о</w:t>
      </w:r>
      <w:r w:rsidRPr="00E372BC">
        <w:rPr>
          <w:szCs w:val="28"/>
        </w:rPr>
        <w:t>мещений в таком многоквартирном доме, в результате которых не обеспеч</w:t>
      </w:r>
      <w:r w:rsidRPr="00E372BC">
        <w:rPr>
          <w:szCs w:val="28"/>
        </w:rPr>
        <w:t>и</w:t>
      </w:r>
      <w:r w:rsidRPr="00E372BC">
        <w:rPr>
          <w:szCs w:val="28"/>
        </w:rPr>
        <w:t>вается безопасность жизни и здоровья граждан, проживающих в таком мн</w:t>
      </w:r>
      <w:r w:rsidRPr="00E372BC">
        <w:rPr>
          <w:szCs w:val="28"/>
        </w:rPr>
        <w:t>о</w:t>
      </w:r>
      <w:r w:rsidRPr="00E372BC">
        <w:rPr>
          <w:szCs w:val="28"/>
        </w:rPr>
        <w:t>гоквартирном доме и требуется замена и (или) восстановление строительных конструкций многоквартирного дома, за исключением несущих строител</w:t>
      </w:r>
      <w:r w:rsidRPr="00E372BC">
        <w:rPr>
          <w:szCs w:val="28"/>
        </w:rPr>
        <w:t>ь</w:t>
      </w:r>
      <w:r w:rsidRPr="00E372BC">
        <w:rPr>
          <w:szCs w:val="28"/>
        </w:rPr>
        <w:t>ных конструкций, и (или) замена</w:t>
      </w:r>
      <w:proofErr w:type="gramEnd"/>
      <w:r w:rsidRPr="00E372BC">
        <w:rPr>
          <w:szCs w:val="28"/>
        </w:rPr>
        <w:t xml:space="preserve"> </w:t>
      </w:r>
      <w:proofErr w:type="gramStart"/>
      <w:r w:rsidRPr="00E372BC">
        <w:rPr>
          <w:szCs w:val="28"/>
        </w:rPr>
        <w:t>отдельных элементов несущих строител</w:t>
      </w:r>
      <w:r w:rsidRPr="00E372BC">
        <w:rPr>
          <w:szCs w:val="28"/>
        </w:rPr>
        <w:t>ь</w:t>
      </w:r>
      <w:r w:rsidRPr="00E372BC">
        <w:rPr>
          <w:szCs w:val="28"/>
        </w:rPr>
        <w:t>ных конструкций на аналогичные или иные улучшающие показатели таких конструкций элементы и (или) восстановления указанных элементов в связи с опасностью их обрушения, когда основания для признания многокварти</w:t>
      </w:r>
      <w:r w:rsidRPr="00E372BC">
        <w:rPr>
          <w:szCs w:val="28"/>
        </w:rPr>
        <w:t>р</w:t>
      </w:r>
      <w:r w:rsidRPr="00E372BC">
        <w:rPr>
          <w:szCs w:val="28"/>
        </w:rPr>
        <w:t>ного дома аварийным и подлежащим сносу или реконструкции отсутствуют, что подтверждается заключением межведомственной комиссии, создаваемой в установленном порядке в целях признания многоквартирного дома авари</w:t>
      </w:r>
      <w:r w:rsidRPr="00E372BC">
        <w:rPr>
          <w:szCs w:val="28"/>
        </w:rPr>
        <w:t>й</w:t>
      </w:r>
      <w:r w:rsidRPr="00E372BC">
        <w:rPr>
          <w:szCs w:val="28"/>
        </w:rPr>
        <w:t>ным и подлежащим сносу или реконструкции.</w:t>
      </w:r>
      <w:proofErr w:type="gramEnd"/>
      <w:r w:rsidRPr="00E372BC">
        <w:rPr>
          <w:szCs w:val="28"/>
        </w:rPr>
        <w:t xml:space="preserve"> Указанный критерий испол</w:t>
      </w:r>
      <w:r w:rsidRPr="00E372BC">
        <w:rPr>
          <w:szCs w:val="28"/>
        </w:rPr>
        <w:t>ь</w:t>
      </w:r>
      <w:r w:rsidRPr="00E372BC">
        <w:rPr>
          <w:szCs w:val="28"/>
        </w:rPr>
        <w:t>зуется только при актуализации региональной программы капитального р</w:t>
      </w:r>
      <w:r w:rsidRPr="00E372BC">
        <w:rPr>
          <w:szCs w:val="28"/>
        </w:rPr>
        <w:t>е</w:t>
      </w:r>
      <w:r w:rsidRPr="00E372BC">
        <w:rPr>
          <w:szCs w:val="28"/>
        </w:rPr>
        <w:t>монта.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E372BC">
        <w:rPr>
          <w:szCs w:val="28"/>
        </w:rPr>
        <w:t>3. Порядок применения критериев, указанных в части</w:t>
      </w:r>
      <w:r w:rsidRPr="00585131">
        <w:rPr>
          <w:szCs w:val="28"/>
        </w:rPr>
        <w:t xml:space="preserve"> 2 настоящей ст</w:t>
      </w:r>
      <w:r w:rsidRPr="00585131">
        <w:rPr>
          <w:szCs w:val="28"/>
        </w:rPr>
        <w:t>а</w:t>
      </w:r>
      <w:r w:rsidRPr="00585131">
        <w:rPr>
          <w:szCs w:val="28"/>
        </w:rPr>
        <w:t>тьи, устанавливается постановлением Правительства Ярославской области</w:t>
      </w:r>
      <w:proofErr w:type="gramStart"/>
      <w:r w:rsidRPr="00585131">
        <w:rPr>
          <w:szCs w:val="28"/>
        </w:rPr>
        <w:t>.»;</w:t>
      </w:r>
      <w:proofErr w:type="gramEnd"/>
    </w:p>
    <w:p w:rsidR="00225FCF" w:rsidRPr="003A4DF9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2) часть 1 статьи 5 </w:t>
      </w:r>
      <w:r w:rsidRPr="003A4DF9">
        <w:rPr>
          <w:szCs w:val="28"/>
        </w:rPr>
        <w:t xml:space="preserve">дополнить пунктами 8 – </w:t>
      </w:r>
      <w:r>
        <w:rPr>
          <w:szCs w:val="28"/>
        </w:rPr>
        <w:t>11</w:t>
      </w:r>
      <w:r w:rsidRPr="003A4DF9">
        <w:rPr>
          <w:szCs w:val="28"/>
        </w:rPr>
        <w:t xml:space="preserve"> следующего содержания:</w:t>
      </w:r>
    </w:p>
    <w:p w:rsidR="00225FCF" w:rsidRPr="00D04388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 xml:space="preserve">«8) разработка проектной документации (в случае, если ее разработка предусмотрена </w:t>
      </w:r>
      <w:r w:rsidRPr="00D04388">
        <w:rPr>
          <w:szCs w:val="28"/>
        </w:rPr>
        <w:t>законодательством Российской Федерации о градостроител</w:t>
      </w:r>
      <w:r w:rsidRPr="00D04388">
        <w:rPr>
          <w:szCs w:val="28"/>
        </w:rPr>
        <w:t>ь</w:t>
      </w:r>
      <w:r w:rsidRPr="00D04388">
        <w:rPr>
          <w:szCs w:val="28"/>
        </w:rPr>
        <w:t>ной деятельности);</w:t>
      </w:r>
    </w:p>
    <w:p w:rsidR="00225FCF" w:rsidRPr="00D04388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D04388">
        <w:rPr>
          <w:szCs w:val="28"/>
        </w:rPr>
        <w:t>9) проведение экспертизы проектной документации (в случае, если ее разработка предусмотрена законодательством Российской Федерации о гр</w:t>
      </w:r>
      <w:r w:rsidRPr="00D04388">
        <w:rPr>
          <w:szCs w:val="28"/>
        </w:rPr>
        <w:t>а</w:t>
      </w:r>
      <w:r w:rsidRPr="00D04388">
        <w:rPr>
          <w:szCs w:val="28"/>
        </w:rPr>
        <w:t>достроительной деятельности);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>10) осуществление строительного контроля;</w:t>
      </w:r>
    </w:p>
    <w:p w:rsidR="00225FCF" w:rsidRPr="00585131" w:rsidRDefault="00225FCF" w:rsidP="00225FCF">
      <w:pPr>
        <w:ind w:firstLine="709"/>
        <w:rPr>
          <w:szCs w:val="28"/>
        </w:rPr>
      </w:pPr>
      <w:r>
        <w:rPr>
          <w:szCs w:val="28"/>
        </w:rPr>
        <w:t>11) п</w:t>
      </w:r>
      <w:r w:rsidRPr="00005FA0">
        <w:rPr>
          <w:szCs w:val="28"/>
        </w:rPr>
        <w:t>роведение государственной историко-культурной экспертизы и авторского надзора в отношении капитального ремонта многоквартирных домов, в случаях установленных федеральным законодательством</w:t>
      </w:r>
      <w:proofErr w:type="gramStart"/>
      <w:r>
        <w:rPr>
          <w:szCs w:val="28"/>
        </w:rPr>
        <w:t>.»</w:t>
      </w:r>
      <w:r w:rsidRPr="00585131">
        <w:rPr>
          <w:szCs w:val="28"/>
        </w:rPr>
        <w:t>;</w:t>
      </w:r>
      <w:proofErr w:type="gramEnd"/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3</w:t>
      </w:r>
      <w:r w:rsidRPr="00585131">
        <w:rPr>
          <w:szCs w:val="28"/>
        </w:rPr>
        <w:t xml:space="preserve">) </w:t>
      </w:r>
      <w:r w:rsidR="00473269">
        <w:rPr>
          <w:szCs w:val="28"/>
        </w:rPr>
        <w:t xml:space="preserve">статью 6 </w:t>
      </w:r>
      <w:r>
        <w:rPr>
          <w:szCs w:val="28"/>
        </w:rPr>
        <w:t>дополнить частью 3</w:t>
      </w:r>
      <w:r w:rsidRPr="00585131">
        <w:rPr>
          <w:szCs w:val="28"/>
        </w:rPr>
        <w:t xml:space="preserve"> </w:t>
      </w:r>
      <w:r>
        <w:rPr>
          <w:szCs w:val="28"/>
        </w:rPr>
        <w:t>следующего</w:t>
      </w:r>
      <w:r w:rsidRPr="00585131">
        <w:rPr>
          <w:szCs w:val="28"/>
        </w:rPr>
        <w:t xml:space="preserve"> </w:t>
      </w:r>
      <w:r>
        <w:rPr>
          <w:szCs w:val="28"/>
        </w:rPr>
        <w:t>содержания</w:t>
      </w:r>
      <w:r w:rsidRPr="00585131">
        <w:rPr>
          <w:szCs w:val="28"/>
        </w:rPr>
        <w:t>:</w:t>
      </w:r>
    </w:p>
    <w:p w:rsidR="00225FCF" w:rsidRPr="00940939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«3</w:t>
      </w:r>
      <w:r w:rsidRPr="00585131">
        <w:rPr>
          <w:szCs w:val="28"/>
        </w:rPr>
        <w:t>. Региональная программа капитального ремонта подлежит актуал</w:t>
      </w:r>
      <w:r w:rsidRPr="00585131">
        <w:rPr>
          <w:szCs w:val="28"/>
        </w:rPr>
        <w:t>и</w:t>
      </w:r>
      <w:r w:rsidRPr="00585131">
        <w:rPr>
          <w:szCs w:val="28"/>
        </w:rPr>
        <w:t>зации по мере необходимости, но не реже чем один раз в год</w:t>
      </w:r>
      <w:proofErr w:type="gramStart"/>
      <w:r w:rsidRPr="00585131">
        <w:rPr>
          <w:szCs w:val="28"/>
        </w:rPr>
        <w:t>.</w:t>
      </w:r>
      <w:r>
        <w:rPr>
          <w:szCs w:val="28"/>
        </w:rPr>
        <w:t>»;</w:t>
      </w:r>
      <w:proofErr w:type="gramEnd"/>
    </w:p>
    <w:p w:rsidR="00225FCF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4) дополнить статьей 6</w:t>
      </w:r>
      <w:r w:rsidRPr="00F70131">
        <w:rPr>
          <w:szCs w:val="28"/>
          <w:vertAlign w:val="superscript"/>
        </w:rPr>
        <w:t>1</w:t>
      </w:r>
      <w:r>
        <w:rPr>
          <w:szCs w:val="28"/>
        </w:rPr>
        <w:t xml:space="preserve"> следующего содержания: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b/>
          <w:szCs w:val="28"/>
        </w:rPr>
      </w:pPr>
      <w:r>
        <w:rPr>
          <w:szCs w:val="28"/>
        </w:rPr>
        <w:t>«Статья 6</w:t>
      </w:r>
      <w:r w:rsidRPr="00F70131">
        <w:rPr>
          <w:szCs w:val="28"/>
          <w:vertAlign w:val="superscript"/>
        </w:rPr>
        <w:t>1</w:t>
      </w:r>
      <w:r>
        <w:rPr>
          <w:szCs w:val="28"/>
        </w:rPr>
        <w:t>.</w:t>
      </w:r>
      <w:r w:rsidRPr="008117D1">
        <w:rPr>
          <w:b/>
          <w:szCs w:val="28"/>
        </w:rPr>
        <w:t xml:space="preserve"> </w:t>
      </w:r>
      <w:r w:rsidRPr="00585131">
        <w:rPr>
          <w:b/>
          <w:szCs w:val="28"/>
        </w:rPr>
        <w:t>Мониторинг технического состояния многоквартирных домов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>1. Мониторинг технического состояния многоквартирных домов в ц</w:t>
      </w:r>
      <w:r w:rsidRPr="00585131">
        <w:rPr>
          <w:szCs w:val="28"/>
        </w:rPr>
        <w:t>е</w:t>
      </w:r>
      <w:r w:rsidRPr="00585131">
        <w:rPr>
          <w:szCs w:val="28"/>
        </w:rPr>
        <w:t>лях реализации настоящего Закона представляет собой комплекс меропри</w:t>
      </w:r>
      <w:r w:rsidRPr="00585131">
        <w:rPr>
          <w:szCs w:val="28"/>
        </w:rPr>
        <w:t>я</w:t>
      </w:r>
      <w:r w:rsidRPr="00585131">
        <w:rPr>
          <w:szCs w:val="28"/>
        </w:rPr>
        <w:t xml:space="preserve">тий по наблюдению за техническим состоянием многоквартирных домов, в процессе которого осуществляется сбор, представление, систематизация и </w:t>
      </w:r>
      <w:r w:rsidRPr="00585131">
        <w:rPr>
          <w:szCs w:val="28"/>
        </w:rPr>
        <w:lastRenderedPageBreak/>
        <w:t>анализ информации о техническом состоянии многоквартирных домов (д</w:t>
      </w:r>
      <w:r w:rsidRPr="00585131">
        <w:rPr>
          <w:szCs w:val="28"/>
        </w:rPr>
        <w:t>а</w:t>
      </w:r>
      <w:r w:rsidRPr="00585131">
        <w:rPr>
          <w:szCs w:val="28"/>
        </w:rPr>
        <w:t>лее</w:t>
      </w:r>
      <w:r w:rsidR="00854EB5">
        <w:rPr>
          <w:szCs w:val="28"/>
        </w:rPr>
        <w:t> </w:t>
      </w:r>
      <w:r w:rsidRPr="00585131">
        <w:rPr>
          <w:szCs w:val="28"/>
        </w:rPr>
        <w:t>– мониторинг технического состояния).</w:t>
      </w:r>
    </w:p>
    <w:p w:rsidR="00225FCF" w:rsidRPr="00925508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>2.</w:t>
      </w:r>
      <w:r w:rsidR="00272A71">
        <w:rPr>
          <w:szCs w:val="28"/>
        </w:rPr>
        <w:t> </w:t>
      </w:r>
      <w:r w:rsidRPr="00585131">
        <w:rPr>
          <w:szCs w:val="28"/>
        </w:rPr>
        <w:t>Мониторинг технического состояния осуществляется органами местного самоуправления, лицами, осуществляющими управление мног</w:t>
      </w:r>
      <w:r w:rsidRPr="00585131">
        <w:rPr>
          <w:szCs w:val="28"/>
        </w:rPr>
        <w:t>о</w:t>
      </w:r>
      <w:r w:rsidRPr="00585131">
        <w:rPr>
          <w:szCs w:val="28"/>
        </w:rPr>
        <w:t>квартирным домом или оказание услуг и (или) выполнение работ по соде</w:t>
      </w:r>
      <w:r w:rsidRPr="00585131">
        <w:rPr>
          <w:szCs w:val="28"/>
        </w:rPr>
        <w:t>р</w:t>
      </w:r>
      <w:r w:rsidRPr="00585131">
        <w:rPr>
          <w:szCs w:val="28"/>
        </w:rPr>
        <w:t xml:space="preserve">жанию и ремонту общего имущества, региональным оператором, а также </w:t>
      </w:r>
      <w:r w:rsidRPr="00925508">
        <w:rPr>
          <w:szCs w:val="28"/>
        </w:rPr>
        <w:t>о</w:t>
      </w:r>
      <w:r w:rsidRPr="00925508">
        <w:rPr>
          <w:szCs w:val="28"/>
        </w:rPr>
        <w:t>р</w:t>
      </w:r>
      <w:r w:rsidRPr="00925508">
        <w:rPr>
          <w:szCs w:val="28"/>
        </w:rPr>
        <w:t>ганизацией, уполномоченной Правительством Ярославской области.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>3. Сбор и представление данных о техническом состоянии многоква</w:t>
      </w:r>
      <w:r w:rsidRPr="00585131">
        <w:rPr>
          <w:szCs w:val="28"/>
        </w:rPr>
        <w:t>р</w:t>
      </w:r>
      <w:r w:rsidRPr="00585131">
        <w:rPr>
          <w:szCs w:val="28"/>
        </w:rPr>
        <w:t>тирного дома в организацию, уполномоченную Правительством Ярославской области, осуществляется органами местного самоуправления, лицами, ос</w:t>
      </w:r>
      <w:r w:rsidRPr="00585131">
        <w:rPr>
          <w:szCs w:val="28"/>
        </w:rPr>
        <w:t>у</w:t>
      </w:r>
      <w:r w:rsidRPr="00585131">
        <w:rPr>
          <w:szCs w:val="28"/>
        </w:rPr>
        <w:t>ществляющими управление многоквартирным домом или оказание услуг и (или) выполнение работ по содержанию и ремонту общего имущества, рег</w:t>
      </w:r>
      <w:r w:rsidRPr="00585131">
        <w:rPr>
          <w:szCs w:val="28"/>
        </w:rPr>
        <w:t>и</w:t>
      </w:r>
      <w:r w:rsidRPr="00585131">
        <w:rPr>
          <w:szCs w:val="28"/>
        </w:rPr>
        <w:t>ональным оператором в порядке и по форме, установленной Правительством Ярославской области</w:t>
      </w:r>
      <w:proofErr w:type="gramStart"/>
      <w:r w:rsidRPr="00585131">
        <w:rPr>
          <w:szCs w:val="28"/>
        </w:rPr>
        <w:t>.»;</w:t>
      </w:r>
      <w:proofErr w:type="gramEnd"/>
    </w:p>
    <w:p w:rsidR="00225FCF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5) в статье 7:</w:t>
      </w:r>
    </w:p>
    <w:p w:rsidR="00225FCF" w:rsidRPr="0094001B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а) в части 1 слова «трехлетние краткосрочные планы» заменить слов</w:t>
      </w:r>
      <w:r>
        <w:rPr>
          <w:szCs w:val="28"/>
        </w:rPr>
        <w:t>а</w:t>
      </w:r>
      <w:r>
        <w:rPr>
          <w:szCs w:val="28"/>
        </w:rPr>
        <w:t>ми «</w:t>
      </w:r>
      <w:r w:rsidRPr="0094001B">
        <w:rPr>
          <w:szCs w:val="28"/>
        </w:rPr>
        <w:t>региональны</w:t>
      </w:r>
      <w:r>
        <w:rPr>
          <w:szCs w:val="28"/>
        </w:rPr>
        <w:t>й краткосрочный</w:t>
      </w:r>
      <w:r w:rsidRPr="0094001B">
        <w:rPr>
          <w:szCs w:val="28"/>
        </w:rPr>
        <w:t xml:space="preserve"> (до трех лет) и муниципальные кратк</w:t>
      </w:r>
      <w:r w:rsidRPr="0094001B">
        <w:rPr>
          <w:szCs w:val="28"/>
        </w:rPr>
        <w:t>о</w:t>
      </w:r>
      <w:r w:rsidRPr="0094001B">
        <w:rPr>
          <w:szCs w:val="28"/>
        </w:rPr>
        <w:t>срочные (до трех лет) планы»;</w:t>
      </w:r>
    </w:p>
    <w:p w:rsidR="00225FCF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б) в части 2 слова «краткосрочный план реализации региональной пр</w:t>
      </w:r>
      <w:r>
        <w:rPr>
          <w:szCs w:val="28"/>
        </w:rPr>
        <w:t>о</w:t>
      </w:r>
      <w:r>
        <w:rPr>
          <w:szCs w:val="28"/>
        </w:rPr>
        <w:t>граммы капитального ремонта на трехлетний период» заменить словами «р</w:t>
      </w:r>
      <w:r>
        <w:rPr>
          <w:szCs w:val="28"/>
        </w:rPr>
        <w:t>е</w:t>
      </w:r>
      <w:r>
        <w:rPr>
          <w:szCs w:val="28"/>
        </w:rPr>
        <w:t>гиональный краткосрочный (до трех лет) план реализации региональной пр</w:t>
      </w:r>
      <w:r>
        <w:rPr>
          <w:szCs w:val="28"/>
        </w:rPr>
        <w:t>о</w:t>
      </w:r>
      <w:r>
        <w:rPr>
          <w:szCs w:val="28"/>
        </w:rPr>
        <w:t>граммы капитального ремонта»;</w:t>
      </w:r>
    </w:p>
    <w:p w:rsidR="00225FCF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в) в части 3 слова «краткосрочные планы» заменить словами «муниц</w:t>
      </w:r>
      <w:r>
        <w:rPr>
          <w:szCs w:val="28"/>
        </w:rPr>
        <w:t>и</w:t>
      </w:r>
      <w:r>
        <w:rPr>
          <w:szCs w:val="28"/>
        </w:rPr>
        <w:t xml:space="preserve">пальные краткосрочные (до трех лет) планы», слова «в срок до 31 декабря года, предшествующего </w:t>
      </w:r>
      <w:proofErr w:type="gramStart"/>
      <w:r>
        <w:rPr>
          <w:szCs w:val="28"/>
        </w:rPr>
        <w:t>планируемому</w:t>
      </w:r>
      <w:proofErr w:type="gramEnd"/>
      <w:r>
        <w:rPr>
          <w:szCs w:val="28"/>
        </w:rPr>
        <w:t>, на трехлетний период» заменить словами «в течение месяца со дня утверждения регионального краткосрочн</w:t>
      </w:r>
      <w:r>
        <w:rPr>
          <w:szCs w:val="28"/>
        </w:rPr>
        <w:t>о</w:t>
      </w:r>
      <w:r>
        <w:rPr>
          <w:szCs w:val="28"/>
        </w:rPr>
        <w:t>го (до трех лет) плана реализации региональной программы капитального ремонта»;</w:t>
      </w:r>
    </w:p>
    <w:p w:rsidR="00225FCF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г) дополнить частью 5 следующего содержания: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«5. М</w:t>
      </w:r>
      <w:r w:rsidRPr="00585131">
        <w:rPr>
          <w:szCs w:val="28"/>
        </w:rPr>
        <w:t>ониторин</w:t>
      </w:r>
      <w:r>
        <w:rPr>
          <w:szCs w:val="28"/>
        </w:rPr>
        <w:t>г</w:t>
      </w:r>
      <w:r w:rsidRPr="00585131">
        <w:rPr>
          <w:szCs w:val="28"/>
        </w:rPr>
        <w:t xml:space="preserve"> реализации региональной программы капитально</w:t>
      </w:r>
      <w:r>
        <w:rPr>
          <w:szCs w:val="28"/>
        </w:rPr>
        <w:t>го</w:t>
      </w:r>
      <w:r w:rsidRPr="00585131">
        <w:rPr>
          <w:szCs w:val="28"/>
        </w:rPr>
        <w:t xml:space="preserve"> ремонта, в том </w:t>
      </w:r>
      <w:r w:rsidRPr="00E372BC">
        <w:rPr>
          <w:szCs w:val="28"/>
        </w:rPr>
        <w:t>числе в отношении собственников помещений в многоква</w:t>
      </w:r>
      <w:r w:rsidRPr="00E372BC">
        <w:rPr>
          <w:szCs w:val="28"/>
        </w:rPr>
        <w:t>р</w:t>
      </w:r>
      <w:r w:rsidRPr="00E372BC">
        <w:rPr>
          <w:szCs w:val="28"/>
        </w:rPr>
        <w:t>тирных домах, формирующих фонды</w:t>
      </w:r>
      <w:r w:rsidRPr="00925508">
        <w:rPr>
          <w:szCs w:val="28"/>
        </w:rPr>
        <w:t xml:space="preserve"> капитального</w:t>
      </w:r>
      <w:r w:rsidRPr="00585131">
        <w:rPr>
          <w:szCs w:val="28"/>
        </w:rPr>
        <w:t xml:space="preserve"> ремонта на специальных счетах, осуществляется региональным оператором. Порядок осуществления такого мониторинга утверждается Правительством Ярославской области</w:t>
      </w:r>
      <w:proofErr w:type="gramStart"/>
      <w:r w:rsidRPr="00585131">
        <w:rPr>
          <w:szCs w:val="28"/>
        </w:rPr>
        <w:t>.»;</w:t>
      </w:r>
      <w:proofErr w:type="gramEnd"/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6</w:t>
      </w:r>
      <w:r w:rsidRPr="00585131">
        <w:rPr>
          <w:szCs w:val="28"/>
        </w:rPr>
        <w:t xml:space="preserve">) </w:t>
      </w:r>
      <w:r w:rsidRPr="00585131">
        <w:t>в</w:t>
      </w:r>
      <w:r w:rsidRPr="00585131">
        <w:rPr>
          <w:szCs w:val="28"/>
        </w:rPr>
        <w:t xml:space="preserve"> статье 8: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>а) часть 2 дополнить абзацем вторым следующего содержания: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>«</w:t>
      </w:r>
      <w:r>
        <w:rPr>
          <w:szCs w:val="28"/>
        </w:rPr>
        <w:t>Д</w:t>
      </w:r>
      <w:r w:rsidRPr="00585131">
        <w:rPr>
          <w:szCs w:val="28"/>
        </w:rPr>
        <w:t>осрочное проведение капитального ремонта общего имущества в многоквартирном доме в рамках реализации региональной программы для собственников, которые формируют фонд капитального ремонта на счете (счетах) регионального оператора, возможно только при условии достато</w:t>
      </w:r>
      <w:r w:rsidRPr="00585131">
        <w:rPr>
          <w:szCs w:val="28"/>
        </w:rPr>
        <w:t>ч</w:t>
      </w:r>
      <w:r w:rsidRPr="00585131">
        <w:rPr>
          <w:szCs w:val="28"/>
        </w:rPr>
        <w:t>ности накопленных средств фонда капитального ремонта для проведения к</w:t>
      </w:r>
      <w:r w:rsidRPr="00585131">
        <w:rPr>
          <w:szCs w:val="28"/>
        </w:rPr>
        <w:t>а</w:t>
      </w:r>
      <w:r w:rsidRPr="00585131">
        <w:rPr>
          <w:szCs w:val="28"/>
        </w:rPr>
        <w:t>питального ремонта многоквартирного дома</w:t>
      </w:r>
      <w:r>
        <w:rPr>
          <w:szCs w:val="28"/>
        </w:rPr>
        <w:t>,</w:t>
      </w:r>
      <w:r w:rsidRPr="00585131">
        <w:rPr>
          <w:szCs w:val="28"/>
        </w:rPr>
        <w:t xml:space="preserve"> о проведении которого принято решение собственниками</w:t>
      </w:r>
      <w:proofErr w:type="gramStart"/>
      <w:r w:rsidRPr="00585131">
        <w:rPr>
          <w:szCs w:val="28"/>
        </w:rPr>
        <w:t>.»;</w:t>
      </w:r>
      <w:proofErr w:type="gramEnd"/>
    </w:p>
    <w:p w:rsidR="00225FCF" w:rsidRPr="00925508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>б) в части 3 слова «</w:t>
      </w:r>
      <w:r w:rsidRPr="003A4DF9">
        <w:rPr>
          <w:szCs w:val="28"/>
        </w:rPr>
        <w:t>шест</w:t>
      </w:r>
      <w:r w:rsidRPr="00925508">
        <w:rPr>
          <w:szCs w:val="28"/>
        </w:rPr>
        <w:t>ь</w:t>
      </w:r>
      <w:r w:rsidRPr="003A4DF9">
        <w:rPr>
          <w:szCs w:val="28"/>
        </w:rPr>
        <w:t xml:space="preserve"> месяцев» заменить словами </w:t>
      </w:r>
      <w:r w:rsidRPr="00925508">
        <w:rPr>
          <w:szCs w:val="28"/>
        </w:rPr>
        <w:t>«четыре месяца»;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>в) дополнить частью 5</w:t>
      </w:r>
      <w:r w:rsidRPr="00585131">
        <w:rPr>
          <w:szCs w:val="28"/>
          <w:vertAlign w:val="superscript"/>
        </w:rPr>
        <w:t>1</w:t>
      </w:r>
      <w:r w:rsidRPr="00585131">
        <w:rPr>
          <w:szCs w:val="28"/>
        </w:rPr>
        <w:t xml:space="preserve"> следующего содержания: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lastRenderedPageBreak/>
        <w:t>«</w:t>
      </w:r>
      <w:r>
        <w:rPr>
          <w:szCs w:val="28"/>
        </w:rPr>
        <w:t>5</w:t>
      </w:r>
      <w:r w:rsidRPr="00AB7545">
        <w:rPr>
          <w:szCs w:val="28"/>
          <w:vertAlign w:val="superscript"/>
        </w:rPr>
        <w:t>1</w:t>
      </w:r>
      <w:r>
        <w:rPr>
          <w:szCs w:val="28"/>
        </w:rPr>
        <w:t xml:space="preserve">. </w:t>
      </w:r>
      <w:proofErr w:type="gramStart"/>
      <w:r w:rsidRPr="00585131">
        <w:rPr>
          <w:szCs w:val="28"/>
        </w:rPr>
        <w:t>В отношении многоквартирного дома</w:t>
      </w:r>
      <w:r>
        <w:rPr>
          <w:szCs w:val="28"/>
        </w:rPr>
        <w:t>,</w:t>
      </w:r>
      <w:r w:rsidRPr="00585131">
        <w:rPr>
          <w:szCs w:val="28"/>
        </w:rPr>
        <w:t xml:space="preserve"> собственники помещений в котором формируют фонды капитального ремонта на специальном счете, владелец специального счета направляет копию решения, указан</w:t>
      </w:r>
      <w:r>
        <w:rPr>
          <w:szCs w:val="28"/>
        </w:rPr>
        <w:t>ного в ч</w:t>
      </w:r>
      <w:r>
        <w:rPr>
          <w:szCs w:val="28"/>
        </w:rPr>
        <w:t>а</w:t>
      </w:r>
      <w:r>
        <w:rPr>
          <w:szCs w:val="28"/>
        </w:rPr>
        <w:t>сти </w:t>
      </w:r>
      <w:r w:rsidRPr="00585131">
        <w:rPr>
          <w:szCs w:val="28"/>
        </w:rPr>
        <w:t>5 настоящей статьи и принятого с соблюдением срока, установленного в части 4 настоящей статьи, в орган местного самоуправления в течение десяти дней со дня принятия такого решения.»;</w:t>
      </w:r>
      <w:proofErr w:type="gramEnd"/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г</w:t>
      </w:r>
      <w:r w:rsidRPr="00585131">
        <w:rPr>
          <w:szCs w:val="28"/>
        </w:rPr>
        <w:t>) част</w:t>
      </w:r>
      <w:r w:rsidR="00684D3F">
        <w:rPr>
          <w:szCs w:val="28"/>
        </w:rPr>
        <w:t>ь</w:t>
      </w:r>
      <w:r w:rsidRPr="00585131">
        <w:rPr>
          <w:szCs w:val="28"/>
        </w:rPr>
        <w:t xml:space="preserve"> 6 после слов «орган местного самоуправления» дополнить сл</w:t>
      </w:r>
      <w:r w:rsidRPr="00585131">
        <w:rPr>
          <w:szCs w:val="28"/>
        </w:rPr>
        <w:t>о</w:t>
      </w:r>
      <w:r w:rsidRPr="00585131">
        <w:rPr>
          <w:szCs w:val="28"/>
        </w:rPr>
        <w:t>вами «в течение двадцати дней со дня истечения срока, установленного ч</w:t>
      </w:r>
      <w:r w:rsidRPr="00585131">
        <w:rPr>
          <w:szCs w:val="28"/>
        </w:rPr>
        <w:t>а</w:t>
      </w:r>
      <w:r w:rsidRPr="00585131">
        <w:rPr>
          <w:szCs w:val="28"/>
        </w:rPr>
        <w:t>стью 4 настоящей статьи</w:t>
      </w:r>
      <w:proofErr w:type="gramStart"/>
      <w:r>
        <w:rPr>
          <w:szCs w:val="28"/>
        </w:rPr>
        <w:t>,</w:t>
      </w:r>
      <w:r w:rsidRPr="00585131">
        <w:rPr>
          <w:szCs w:val="28"/>
        </w:rPr>
        <w:t>»</w:t>
      </w:r>
      <w:proofErr w:type="gramEnd"/>
      <w:r w:rsidRPr="00585131">
        <w:rPr>
          <w:szCs w:val="28"/>
        </w:rPr>
        <w:t>;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д</w:t>
      </w:r>
      <w:r w:rsidRPr="00585131">
        <w:rPr>
          <w:szCs w:val="28"/>
        </w:rPr>
        <w:t>) часть 6 дополнить абзацем вторым следующего содержания: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>«Указанное решение направляется органом местного самоуправления региональному оператору и собственниками помещений в многоквартирном доме в течение пяти рабочих дней со дня его принятия</w:t>
      </w:r>
      <w:proofErr w:type="gramStart"/>
      <w:r w:rsidRPr="00585131">
        <w:rPr>
          <w:szCs w:val="28"/>
        </w:rPr>
        <w:t>.»;</w:t>
      </w:r>
      <w:proofErr w:type="gramEnd"/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е</w:t>
      </w:r>
      <w:r w:rsidRPr="00585131">
        <w:rPr>
          <w:szCs w:val="28"/>
        </w:rPr>
        <w:t>) дополнить частью 6</w:t>
      </w:r>
      <w:r w:rsidRPr="00AB7545">
        <w:rPr>
          <w:szCs w:val="28"/>
          <w:vertAlign w:val="superscript"/>
        </w:rPr>
        <w:t>1</w:t>
      </w:r>
      <w:r w:rsidRPr="00585131">
        <w:rPr>
          <w:szCs w:val="28"/>
        </w:rPr>
        <w:t xml:space="preserve"> следующего содержания: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>«6</w:t>
      </w:r>
      <w:r w:rsidRPr="00AB7545">
        <w:rPr>
          <w:szCs w:val="28"/>
          <w:vertAlign w:val="superscript"/>
        </w:rPr>
        <w:t>1</w:t>
      </w:r>
      <w:r>
        <w:rPr>
          <w:szCs w:val="28"/>
        </w:rPr>
        <w:t xml:space="preserve">. </w:t>
      </w:r>
      <w:r w:rsidRPr="00585131">
        <w:rPr>
          <w:szCs w:val="28"/>
          <w:vertAlign w:val="superscript"/>
        </w:rPr>
        <w:t xml:space="preserve"> </w:t>
      </w:r>
      <w:proofErr w:type="gramStart"/>
      <w:r w:rsidRPr="00585131">
        <w:rPr>
          <w:szCs w:val="28"/>
        </w:rPr>
        <w:t>В отношении многоквартирного дома</w:t>
      </w:r>
      <w:r>
        <w:rPr>
          <w:szCs w:val="28"/>
        </w:rPr>
        <w:t>,</w:t>
      </w:r>
      <w:r w:rsidRPr="00585131">
        <w:rPr>
          <w:szCs w:val="28"/>
        </w:rPr>
        <w:t xml:space="preserve"> собственники помещений в котором формируют фонды капитального ремонта на специальном счете, владелец специального счета направляет в орган местного самоуправления информацию о капитальном ремонте, проведенном в соответствие с реги</w:t>
      </w:r>
      <w:r w:rsidRPr="00585131">
        <w:rPr>
          <w:szCs w:val="28"/>
        </w:rPr>
        <w:t>о</w:t>
      </w:r>
      <w:r w:rsidRPr="00585131">
        <w:rPr>
          <w:szCs w:val="28"/>
        </w:rPr>
        <w:t>нальной программой капитального ремонта до первого декабря года, в кот</w:t>
      </w:r>
      <w:r w:rsidRPr="00585131">
        <w:rPr>
          <w:szCs w:val="28"/>
        </w:rPr>
        <w:t>о</w:t>
      </w:r>
      <w:r w:rsidRPr="00585131">
        <w:rPr>
          <w:szCs w:val="28"/>
        </w:rPr>
        <w:t>ром должен быть проведен капитальный ремонт</w:t>
      </w:r>
      <w:r w:rsidR="00684D3F">
        <w:rPr>
          <w:szCs w:val="28"/>
        </w:rPr>
        <w:t>,</w:t>
      </w:r>
      <w:r w:rsidRPr="00585131">
        <w:rPr>
          <w:szCs w:val="28"/>
        </w:rPr>
        <w:t xml:space="preserve"> по форме, установленной уполномоченным органом.»;</w:t>
      </w:r>
      <w:proofErr w:type="gramEnd"/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A403FF">
        <w:rPr>
          <w:szCs w:val="28"/>
        </w:rPr>
        <w:t>ж</w:t>
      </w:r>
      <w:r w:rsidRPr="00585131">
        <w:rPr>
          <w:szCs w:val="28"/>
        </w:rPr>
        <w:t xml:space="preserve">) часть 7 после слова «вида» дополнить словами «услуг и (или)», </w:t>
      </w:r>
      <w:r>
        <w:rPr>
          <w:szCs w:val="28"/>
        </w:rPr>
        <w:t>сл</w:t>
      </w:r>
      <w:r>
        <w:rPr>
          <w:szCs w:val="28"/>
        </w:rPr>
        <w:t>о</w:t>
      </w:r>
      <w:r>
        <w:rPr>
          <w:szCs w:val="28"/>
        </w:rPr>
        <w:t>ва «принимает решение о формировании фонда капитального ремонта на счете регионального оператора и направляет такое решение владельцу сп</w:t>
      </w:r>
      <w:r>
        <w:rPr>
          <w:szCs w:val="28"/>
        </w:rPr>
        <w:t>е</w:t>
      </w:r>
      <w:r>
        <w:rPr>
          <w:szCs w:val="28"/>
        </w:rPr>
        <w:t>циального счета» заменить словами</w:t>
      </w:r>
      <w:r w:rsidRPr="00585131">
        <w:rPr>
          <w:szCs w:val="28"/>
        </w:rPr>
        <w:t xml:space="preserve"> «</w:t>
      </w:r>
      <w:r>
        <w:rPr>
          <w:szCs w:val="28"/>
        </w:rPr>
        <w:t>в течение двух месяцев со дня истеч</w:t>
      </w:r>
      <w:r>
        <w:rPr>
          <w:szCs w:val="28"/>
        </w:rPr>
        <w:t>е</w:t>
      </w:r>
      <w:r>
        <w:rPr>
          <w:szCs w:val="28"/>
        </w:rPr>
        <w:t>ния срока, установленного частью 6</w:t>
      </w:r>
      <w:r w:rsidRPr="00925508">
        <w:rPr>
          <w:szCs w:val="28"/>
          <w:vertAlign w:val="superscript"/>
        </w:rPr>
        <w:t>1</w:t>
      </w:r>
      <w:r>
        <w:rPr>
          <w:szCs w:val="28"/>
        </w:rPr>
        <w:t xml:space="preserve"> настоящей статьи, принимает решение о формировании фонда капитального ремонта на счете регионального операт</w:t>
      </w:r>
      <w:r>
        <w:rPr>
          <w:szCs w:val="28"/>
        </w:rPr>
        <w:t>о</w:t>
      </w:r>
      <w:r>
        <w:rPr>
          <w:szCs w:val="28"/>
        </w:rPr>
        <w:t xml:space="preserve">ра и </w:t>
      </w:r>
      <w:r w:rsidRPr="00585131">
        <w:rPr>
          <w:szCs w:val="28"/>
        </w:rPr>
        <w:t>в течение пяти</w:t>
      </w:r>
      <w:proofErr w:type="gramEnd"/>
      <w:r w:rsidRPr="00585131">
        <w:rPr>
          <w:szCs w:val="28"/>
        </w:rPr>
        <w:t xml:space="preserve"> рабочих дней</w:t>
      </w:r>
      <w:r>
        <w:rPr>
          <w:szCs w:val="28"/>
        </w:rPr>
        <w:t xml:space="preserve"> направляет такое решение владельцу сп</w:t>
      </w:r>
      <w:r>
        <w:rPr>
          <w:szCs w:val="28"/>
        </w:rPr>
        <w:t>е</w:t>
      </w:r>
      <w:r>
        <w:rPr>
          <w:szCs w:val="28"/>
        </w:rPr>
        <w:t>циального счета и региональному оператору</w:t>
      </w:r>
      <w:r w:rsidRPr="00585131">
        <w:rPr>
          <w:szCs w:val="28"/>
        </w:rPr>
        <w:t>»;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7</w:t>
      </w:r>
      <w:r w:rsidRPr="00585131">
        <w:rPr>
          <w:szCs w:val="28"/>
        </w:rPr>
        <w:t>) дополнить статьей 8</w:t>
      </w:r>
      <w:r w:rsidRPr="004B53EC">
        <w:rPr>
          <w:szCs w:val="28"/>
          <w:vertAlign w:val="superscript"/>
        </w:rPr>
        <w:t>1</w:t>
      </w:r>
      <w:r>
        <w:rPr>
          <w:szCs w:val="28"/>
        </w:rPr>
        <w:t xml:space="preserve"> </w:t>
      </w:r>
      <w:r w:rsidRPr="00585131">
        <w:rPr>
          <w:szCs w:val="28"/>
        </w:rPr>
        <w:t>следующего содержания: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b/>
          <w:szCs w:val="28"/>
        </w:rPr>
      </w:pPr>
      <w:r w:rsidRPr="00585131">
        <w:rPr>
          <w:szCs w:val="28"/>
        </w:rPr>
        <w:t>«Статья 8</w:t>
      </w:r>
      <w:r w:rsidRPr="004B53EC">
        <w:rPr>
          <w:szCs w:val="28"/>
          <w:vertAlign w:val="superscript"/>
        </w:rPr>
        <w:t>1</w:t>
      </w:r>
      <w:r>
        <w:rPr>
          <w:szCs w:val="28"/>
        </w:rPr>
        <w:t>.</w:t>
      </w:r>
      <w:r w:rsidRPr="00585131">
        <w:rPr>
          <w:szCs w:val="28"/>
        </w:rPr>
        <w:t xml:space="preserve"> </w:t>
      </w:r>
      <w:r w:rsidRPr="00585131">
        <w:rPr>
          <w:b/>
          <w:szCs w:val="28"/>
        </w:rPr>
        <w:t>Взаимодействие при организации и проведении кап</w:t>
      </w:r>
      <w:r w:rsidRPr="00585131">
        <w:rPr>
          <w:b/>
          <w:szCs w:val="28"/>
        </w:rPr>
        <w:t>и</w:t>
      </w:r>
      <w:r w:rsidRPr="00585131">
        <w:rPr>
          <w:b/>
          <w:szCs w:val="28"/>
        </w:rPr>
        <w:t>тального ремонта общего имущества в многоквартирных домах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 xml:space="preserve">1. </w:t>
      </w:r>
      <w:proofErr w:type="gramStart"/>
      <w:r w:rsidRPr="00585131">
        <w:rPr>
          <w:szCs w:val="28"/>
        </w:rPr>
        <w:t>Собственники помещений в многоквартирном доме, лица, осущест</w:t>
      </w:r>
      <w:r w:rsidRPr="00585131">
        <w:rPr>
          <w:szCs w:val="28"/>
        </w:rPr>
        <w:t>в</w:t>
      </w:r>
      <w:r w:rsidRPr="00585131">
        <w:rPr>
          <w:szCs w:val="28"/>
        </w:rPr>
        <w:t>ляющие управление многоквартирным домом или оказание услуг и (или) в</w:t>
      </w:r>
      <w:r w:rsidRPr="00585131">
        <w:rPr>
          <w:szCs w:val="28"/>
        </w:rPr>
        <w:t>ы</w:t>
      </w:r>
      <w:r w:rsidRPr="00585131">
        <w:rPr>
          <w:szCs w:val="28"/>
        </w:rPr>
        <w:t>полнение работ по содержанию и ремонту общего имущества в многоква</w:t>
      </w:r>
      <w:r w:rsidRPr="00585131">
        <w:rPr>
          <w:szCs w:val="28"/>
        </w:rPr>
        <w:t>р</w:t>
      </w:r>
      <w:r w:rsidRPr="00585131">
        <w:rPr>
          <w:szCs w:val="28"/>
        </w:rPr>
        <w:t>тирном доме, владельцы специальных счетов, муниципальные образования Ярославской области</w:t>
      </w:r>
      <w:r>
        <w:rPr>
          <w:szCs w:val="28"/>
        </w:rPr>
        <w:t xml:space="preserve">, </w:t>
      </w:r>
      <w:r w:rsidRPr="00400EAC">
        <w:rPr>
          <w:szCs w:val="28"/>
        </w:rPr>
        <w:t>а также иные лица</w:t>
      </w:r>
      <w:r w:rsidRPr="00585131">
        <w:rPr>
          <w:szCs w:val="28"/>
        </w:rPr>
        <w:t xml:space="preserve"> обязаны обеспечивать предоставл</w:t>
      </w:r>
      <w:r w:rsidRPr="00585131">
        <w:rPr>
          <w:szCs w:val="28"/>
        </w:rPr>
        <w:t>е</w:t>
      </w:r>
      <w:r w:rsidRPr="00585131">
        <w:rPr>
          <w:szCs w:val="28"/>
        </w:rPr>
        <w:t>ние сведений, информации</w:t>
      </w:r>
      <w:r>
        <w:rPr>
          <w:szCs w:val="28"/>
        </w:rPr>
        <w:t>, технической документации</w:t>
      </w:r>
      <w:r w:rsidRPr="00585131">
        <w:rPr>
          <w:szCs w:val="28"/>
        </w:rPr>
        <w:t xml:space="preserve"> и иных данных, д</w:t>
      </w:r>
      <w:r w:rsidRPr="00585131">
        <w:rPr>
          <w:szCs w:val="28"/>
        </w:rPr>
        <w:t>о</w:t>
      </w:r>
      <w:r w:rsidRPr="00585131">
        <w:rPr>
          <w:szCs w:val="28"/>
        </w:rPr>
        <w:t>кументов, предусмотренных федеральным законодательством, законами и иными нормативными правовыми актами Ярославской области, необход</w:t>
      </w:r>
      <w:r w:rsidRPr="00585131">
        <w:rPr>
          <w:szCs w:val="28"/>
        </w:rPr>
        <w:t>и</w:t>
      </w:r>
      <w:r w:rsidRPr="00585131">
        <w:rPr>
          <w:szCs w:val="28"/>
        </w:rPr>
        <w:t>мых</w:t>
      </w:r>
      <w:proofErr w:type="gramEnd"/>
      <w:r w:rsidRPr="00585131">
        <w:rPr>
          <w:szCs w:val="28"/>
        </w:rPr>
        <w:t xml:space="preserve"> для обеспечения организации и проведения капитального ремонта общ</w:t>
      </w:r>
      <w:r w:rsidRPr="00585131">
        <w:rPr>
          <w:szCs w:val="28"/>
        </w:rPr>
        <w:t>е</w:t>
      </w:r>
      <w:r w:rsidRPr="00585131">
        <w:rPr>
          <w:szCs w:val="28"/>
        </w:rPr>
        <w:t>го имущества в многоквартирных домах.</w:t>
      </w:r>
    </w:p>
    <w:p w:rsidR="00225FCF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 xml:space="preserve">2. </w:t>
      </w:r>
      <w:proofErr w:type="gramStart"/>
      <w:r w:rsidRPr="00585131">
        <w:rPr>
          <w:szCs w:val="28"/>
        </w:rPr>
        <w:t>Собственники помещений в многоквартирном доме, формирующие фонды капитального ремонта на счете, счетах регионального оператора, л</w:t>
      </w:r>
      <w:r w:rsidRPr="00585131">
        <w:rPr>
          <w:szCs w:val="28"/>
        </w:rPr>
        <w:t>и</w:t>
      </w:r>
      <w:r w:rsidRPr="00585131">
        <w:rPr>
          <w:szCs w:val="28"/>
        </w:rPr>
        <w:t xml:space="preserve">ца, осуществляющие управление многоквартирным домом или оказание </w:t>
      </w:r>
      <w:r w:rsidRPr="00585131">
        <w:rPr>
          <w:szCs w:val="28"/>
        </w:rPr>
        <w:lastRenderedPageBreak/>
        <w:t>услуг и (или) выполнение работ по содержанию и ремонту общего имущ</w:t>
      </w:r>
      <w:r w:rsidRPr="00585131">
        <w:rPr>
          <w:szCs w:val="28"/>
        </w:rPr>
        <w:t>е</w:t>
      </w:r>
      <w:r w:rsidRPr="00585131">
        <w:rPr>
          <w:szCs w:val="28"/>
        </w:rPr>
        <w:t>ства в таких многоквартирных домах, обеспечивают беспрепятственный д</w:t>
      </w:r>
      <w:r w:rsidRPr="00585131">
        <w:rPr>
          <w:szCs w:val="28"/>
        </w:rPr>
        <w:t>о</w:t>
      </w:r>
      <w:r w:rsidRPr="00585131">
        <w:rPr>
          <w:szCs w:val="28"/>
        </w:rPr>
        <w:t>ступ регионального оператора, подрядных организаций, отобранных реги</w:t>
      </w:r>
      <w:r w:rsidRPr="00585131">
        <w:rPr>
          <w:szCs w:val="28"/>
        </w:rPr>
        <w:t>о</w:t>
      </w:r>
      <w:r w:rsidRPr="00585131">
        <w:rPr>
          <w:szCs w:val="28"/>
        </w:rPr>
        <w:t xml:space="preserve">нальном оператором в установленном </w:t>
      </w:r>
      <w:r w:rsidRPr="00400EAC">
        <w:rPr>
          <w:szCs w:val="28"/>
        </w:rPr>
        <w:t>порядке, а также иных лиц по указ</w:t>
      </w:r>
      <w:r w:rsidRPr="00400EAC">
        <w:rPr>
          <w:szCs w:val="28"/>
        </w:rPr>
        <w:t>а</w:t>
      </w:r>
      <w:r w:rsidRPr="00400EAC">
        <w:rPr>
          <w:szCs w:val="28"/>
        </w:rPr>
        <w:t>нию регионального оператора к общему имуществу</w:t>
      </w:r>
      <w:proofErr w:type="gramEnd"/>
      <w:r w:rsidRPr="00585131">
        <w:rPr>
          <w:szCs w:val="28"/>
        </w:rPr>
        <w:t xml:space="preserve"> в многоквартирном доме для </w:t>
      </w:r>
      <w:r>
        <w:rPr>
          <w:szCs w:val="28"/>
        </w:rPr>
        <w:t xml:space="preserve">обеспечения организации и </w:t>
      </w:r>
      <w:r w:rsidRPr="00585131">
        <w:rPr>
          <w:szCs w:val="28"/>
        </w:rPr>
        <w:t>проведения капитального ремонта.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3. Органы местного самоуправления направляют региональному опер</w:t>
      </w:r>
      <w:r>
        <w:rPr>
          <w:szCs w:val="28"/>
        </w:rPr>
        <w:t>а</w:t>
      </w:r>
      <w:r>
        <w:rPr>
          <w:szCs w:val="28"/>
        </w:rPr>
        <w:t>тору сведения, необходимые для осуществления мониторинга реализации р</w:t>
      </w:r>
      <w:r>
        <w:rPr>
          <w:szCs w:val="28"/>
        </w:rPr>
        <w:t>е</w:t>
      </w:r>
      <w:r>
        <w:rPr>
          <w:szCs w:val="28"/>
        </w:rPr>
        <w:t>гиональной программы капитального ремонта в соответствии с частью 5 ст</w:t>
      </w:r>
      <w:r>
        <w:rPr>
          <w:szCs w:val="28"/>
        </w:rPr>
        <w:t>а</w:t>
      </w:r>
      <w:r>
        <w:rPr>
          <w:szCs w:val="28"/>
        </w:rPr>
        <w:t>тьи 7 настоящего Закона</w:t>
      </w:r>
      <w:proofErr w:type="gramStart"/>
      <w:r>
        <w:rPr>
          <w:szCs w:val="28"/>
        </w:rPr>
        <w:t>.</w:t>
      </w:r>
      <w:r w:rsidRPr="00585131">
        <w:rPr>
          <w:szCs w:val="28"/>
        </w:rPr>
        <w:t>»;</w:t>
      </w:r>
      <w:proofErr w:type="gramEnd"/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8</w:t>
      </w:r>
      <w:r w:rsidRPr="00585131">
        <w:rPr>
          <w:szCs w:val="28"/>
        </w:rPr>
        <w:t>)</w:t>
      </w:r>
      <w:r w:rsidRPr="00585131">
        <w:t xml:space="preserve"> </w:t>
      </w:r>
      <w:r w:rsidRPr="00585131">
        <w:rPr>
          <w:szCs w:val="28"/>
        </w:rPr>
        <w:t>в статье 9: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>а) часть 1 после слова «Финансирование» доп</w:t>
      </w:r>
      <w:r>
        <w:rPr>
          <w:szCs w:val="28"/>
        </w:rPr>
        <w:t>олнить словами «услуг и (или)»;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>б) дополнить частями 3 – 7 следующего содержания: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>«3. Меры государственной поддержки предоставляются в случаях, если соответствующие средства на реализацию указанной поддержки предусмо</w:t>
      </w:r>
      <w:r w:rsidRPr="00585131">
        <w:rPr>
          <w:szCs w:val="28"/>
        </w:rPr>
        <w:t>т</w:t>
      </w:r>
      <w:r w:rsidRPr="00585131">
        <w:rPr>
          <w:szCs w:val="28"/>
        </w:rPr>
        <w:t>рен</w:t>
      </w:r>
      <w:r>
        <w:rPr>
          <w:szCs w:val="28"/>
        </w:rPr>
        <w:t xml:space="preserve">ы законом Ярославской области об областном </w:t>
      </w:r>
      <w:r w:rsidRPr="00585131">
        <w:rPr>
          <w:szCs w:val="28"/>
        </w:rPr>
        <w:t xml:space="preserve">бюджете </w:t>
      </w:r>
      <w:r>
        <w:rPr>
          <w:szCs w:val="28"/>
        </w:rPr>
        <w:t>на текущий год и плановый период</w:t>
      </w:r>
      <w:r w:rsidRPr="00585131">
        <w:rPr>
          <w:szCs w:val="28"/>
        </w:rPr>
        <w:t>.</w:t>
      </w:r>
    </w:p>
    <w:p w:rsidR="00225FCF" w:rsidRPr="00DA186A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 xml:space="preserve">4. </w:t>
      </w:r>
      <w:r w:rsidRPr="00DA186A">
        <w:rPr>
          <w:szCs w:val="28"/>
        </w:rPr>
        <w:t>Государственная поддержка на финансирование оказания услуг и (или) выполнения работ по капитальному ремонту общего имущества в мн</w:t>
      </w:r>
      <w:r w:rsidRPr="00DA186A">
        <w:rPr>
          <w:szCs w:val="28"/>
        </w:rPr>
        <w:t>о</w:t>
      </w:r>
      <w:r w:rsidRPr="00DA186A">
        <w:rPr>
          <w:szCs w:val="28"/>
        </w:rPr>
        <w:t>гоквартирных домах, предусмотренных пунктами 1</w:t>
      </w:r>
      <w:r>
        <w:rPr>
          <w:szCs w:val="28"/>
        </w:rPr>
        <w:t xml:space="preserve"> </w:t>
      </w:r>
      <w:r w:rsidRPr="00DA186A">
        <w:rPr>
          <w:szCs w:val="28"/>
        </w:rPr>
        <w:t>–</w:t>
      </w:r>
      <w:r>
        <w:rPr>
          <w:szCs w:val="28"/>
        </w:rPr>
        <w:t xml:space="preserve"> </w:t>
      </w:r>
      <w:r w:rsidRPr="00DA186A">
        <w:rPr>
          <w:szCs w:val="28"/>
        </w:rPr>
        <w:t>7 части 1 статьи 5 настоящего Закона</w:t>
      </w:r>
      <w:r w:rsidR="00854EB5">
        <w:rPr>
          <w:szCs w:val="28"/>
        </w:rPr>
        <w:t>,</w:t>
      </w:r>
      <w:r w:rsidRPr="00DA186A">
        <w:rPr>
          <w:szCs w:val="28"/>
        </w:rPr>
        <w:t xml:space="preserve"> может быть предоставлена в форме субсиди</w:t>
      </w:r>
      <w:r w:rsidR="0097409C" w:rsidRPr="00854EB5">
        <w:rPr>
          <w:szCs w:val="28"/>
        </w:rPr>
        <w:t>й</w:t>
      </w:r>
      <w:r w:rsidRPr="00DA186A">
        <w:rPr>
          <w:szCs w:val="28"/>
        </w:rPr>
        <w:t>, госуда</w:t>
      </w:r>
      <w:r w:rsidRPr="00DA186A">
        <w:rPr>
          <w:szCs w:val="28"/>
        </w:rPr>
        <w:t>р</w:t>
      </w:r>
      <w:r w:rsidRPr="00DA186A">
        <w:rPr>
          <w:szCs w:val="28"/>
        </w:rPr>
        <w:t>ственных гарантий Ярославской области.</w:t>
      </w:r>
    </w:p>
    <w:p w:rsidR="00225FCF" w:rsidRPr="000F599D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>5. Получателями субсидий, государственных гарантий Ярославской о</w:t>
      </w:r>
      <w:r w:rsidRPr="00585131">
        <w:rPr>
          <w:szCs w:val="28"/>
        </w:rPr>
        <w:t>б</w:t>
      </w:r>
      <w:r>
        <w:rPr>
          <w:szCs w:val="28"/>
        </w:rPr>
        <w:t>ласти могут быть: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1) </w:t>
      </w:r>
      <w:r w:rsidRPr="00585131">
        <w:rPr>
          <w:szCs w:val="28"/>
        </w:rPr>
        <w:t>региональный оператор для проведения капитального ремонта мн</w:t>
      </w:r>
      <w:r w:rsidRPr="00585131">
        <w:rPr>
          <w:szCs w:val="28"/>
        </w:rPr>
        <w:t>о</w:t>
      </w:r>
      <w:r w:rsidRPr="00585131">
        <w:rPr>
          <w:szCs w:val="28"/>
        </w:rPr>
        <w:t>гоквартирных домов, включенных</w:t>
      </w:r>
      <w:r>
        <w:rPr>
          <w:szCs w:val="28"/>
        </w:rPr>
        <w:t xml:space="preserve"> в региональный </w:t>
      </w:r>
      <w:r w:rsidRPr="00585131">
        <w:rPr>
          <w:szCs w:val="28"/>
        </w:rPr>
        <w:t>краткосро</w:t>
      </w:r>
      <w:r w:rsidRPr="00E45FE4">
        <w:rPr>
          <w:szCs w:val="28"/>
        </w:rPr>
        <w:t>чный</w:t>
      </w:r>
      <w:r>
        <w:rPr>
          <w:color w:val="943634"/>
          <w:szCs w:val="28"/>
        </w:rPr>
        <w:t xml:space="preserve"> </w:t>
      </w:r>
      <w:r w:rsidRPr="00E45FE4">
        <w:rPr>
          <w:szCs w:val="28"/>
        </w:rPr>
        <w:t>(до трех лет)</w:t>
      </w:r>
      <w:r w:rsidRPr="00E45FE4">
        <w:rPr>
          <w:color w:val="943634"/>
          <w:szCs w:val="28"/>
        </w:rPr>
        <w:t xml:space="preserve"> </w:t>
      </w:r>
      <w:r w:rsidRPr="00585131">
        <w:rPr>
          <w:szCs w:val="28"/>
        </w:rPr>
        <w:t>план реализации региональной программы капитального ремонта, со</w:t>
      </w:r>
      <w:r w:rsidRPr="00585131">
        <w:rPr>
          <w:szCs w:val="28"/>
        </w:rPr>
        <w:t>б</w:t>
      </w:r>
      <w:r w:rsidRPr="00585131">
        <w:rPr>
          <w:szCs w:val="28"/>
        </w:rPr>
        <w:t>ственники помещений в которых формируют фонд капитального ремонта на счете регионального оператора, а также</w:t>
      </w:r>
      <w:r>
        <w:rPr>
          <w:szCs w:val="28"/>
        </w:rPr>
        <w:t>,</w:t>
      </w:r>
      <w:r w:rsidRPr="00585131">
        <w:rPr>
          <w:szCs w:val="28"/>
        </w:rPr>
        <w:t xml:space="preserve"> если региональный оператор являе</w:t>
      </w:r>
      <w:r w:rsidRPr="00585131">
        <w:rPr>
          <w:szCs w:val="28"/>
        </w:rPr>
        <w:t>т</w:t>
      </w:r>
      <w:r w:rsidRPr="00585131">
        <w:rPr>
          <w:szCs w:val="28"/>
        </w:rPr>
        <w:t>ся владельцем специального счета;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2) </w:t>
      </w:r>
      <w:r w:rsidRPr="00585131">
        <w:rPr>
          <w:szCs w:val="28"/>
        </w:rPr>
        <w:t>товарищества собственников жилья либо жилищные кооперативы или иные специализированные потребительские кооперативы на проведение капитального ремонта общего имущества многоквартирных домов, включе</w:t>
      </w:r>
      <w:r w:rsidRPr="00585131">
        <w:rPr>
          <w:szCs w:val="28"/>
        </w:rPr>
        <w:t>н</w:t>
      </w:r>
      <w:r w:rsidRPr="00585131">
        <w:rPr>
          <w:szCs w:val="28"/>
        </w:rPr>
        <w:t xml:space="preserve">ных </w:t>
      </w:r>
      <w:r>
        <w:rPr>
          <w:szCs w:val="28"/>
        </w:rPr>
        <w:t xml:space="preserve">в региональный </w:t>
      </w:r>
      <w:r w:rsidRPr="00585131">
        <w:rPr>
          <w:szCs w:val="28"/>
        </w:rPr>
        <w:t xml:space="preserve">краткосрочный </w:t>
      </w:r>
      <w:r>
        <w:rPr>
          <w:szCs w:val="28"/>
        </w:rPr>
        <w:t xml:space="preserve">(до трех лет) </w:t>
      </w:r>
      <w:r w:rsidRPr="00585131">
        <w:rPr>
          <w:szCs w:val="28"/>
        </w:rPr>
        <w:t>план реализации реги</w:t>
      </w:r>
      <w:r w:rsidRPr="00585131">
        <w:rPr>
          <w:szCs w:val="28"/>
        </w:rPr>
        <w:t>о</w:t>
      </w:r>
      <w:r w:rsidRPr="00585131">
        <w:rPr>
          <w:szCs w:val="28"/>
        </w:rPr>
        <w:t>нальной программы капитального ремонта, собственники помещений в кот</w:t>
      </w:r>
      <w:r w:rsidRPr="00585131">
        <w:rPr>
          <w:szCs w:val="28"/>
        </w:rPr>
        <w:t>о</w:t>
      </w:r>
      <w:r w:rsidRPr="00585131">
        <w:rPr>
          <w:szCs w:val="28"/>
        </w:rPr>
        <w:t>рых формируют фонд капитального ремонта на специаль</w:t>
      </w:r>
      <w:r>
        <w:rPr>
          <w:szCs w:val="28"/>
        </w:rPr>
        <w:t>ном счете.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>6. Порядок и ус</w:t>
      </w:r>
      <w:r>
        <w:rPr>
          <w:szCs w:val="28"/>
        </w:rPr>
        <w:t xml:space="preserve">ловия предоставления субсидий </w:t>
      </w:r>
      <w:r w:rsidRPr="00585131">
        <w:rPr>
          <w:szCs w:val="28"/>
        </w:rPr>
        <w:t>определяются Прав</w:t>
      </w:r>
      <w:r w:rsidRPr="00585131">
        <w:rPr>
          <w:szCs w:val="28"/>
        </w:rPr>
        <w:t>и</w:t>
      </w:r>
      <w:r w:rsidRPr="00585131">
        <w:rPr>
          <w:szCs w:val="28"/>
        </w:rPr>
        <w:t>тельством Ярославской области.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 xml:space="preserve">7. Порядок и условия предоставления государственных гарантий </w:t>
      </w:r>
      <w:r w:rsidRPr="00DA186A">
        <w:rPr>
          <w:szCs w:val="28"/>
        </w:rPr>
        <w:t>Яр</w:t>
      </w:r>
      <w:r w:rsidRPr="00DA186A">
        <w:rPr>
          <w:szCs w:val="28"/>
        </w:rPr>
        <w:t>о</w:t>
      </w:r>
      <w:r w:rsidRPr="00DA186A">
        <w:rPr>
          <w:szCs w:val="28"/>
        </w:rPr>
        <w:t>славской области определяется законодательством Ярославской области</w:t>
      </w:r>
      <w:proofErr w:type="gramStart"/>
      <w:r w:rsidRPr="00DA186A">
        <w:rPr>
          <w:szCs w:val="28"/>
        </w:rPr>
        <w:t>.</w:t>
      </w:r>
      <w:r w:rsidRPr="00585131">
        <w:rPr>
          <w:szCs w:val="28"/>
        </w:rPr>
        <w:t>»;</w:t>
      </w:r>
      <w:proofErr w:type="gramEnd"/>
    </w:p>
    <w:p w:rsidR="00225FCF" w:rsidRPr="00400EAC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9</w:t>
      </w:r>
      <w:r w:rsidRPr="00585131">
        <w:rPr>
          <w:szCs w:val="28"/>
        </w:rPr>
        <w:t xml:space="preserve">) </w:t>
      </w:r>
      <w:r>
        <w:rPr>
          <w:szCs w:val="28"/>
        </w:rPr>
        <w:t xml:space="preserve">в </w:t>
      </w:r>
      <w:r w:rsidRPr="00585131">
        <w:rPr>
          <w:szCs w:val="28"/>
        </w:rPr>
        <w:t>стать</w:t>
      </w:r>
      <w:r>
        <w:rPr>
          <w:szCs w:val="28"/>
        </w:rPr>
        <w:t>е</w:t>
      </w:r>
      <w:r w:rsidRPr="00585131">
        <w:rPr>
          <w:szCs w:val="28"/>
        </w:rPr>
        <w:t xml:space="preserve"> 10</w:t>
      </w:r>
      <w:r>
        <w:rPr>
          <w:szCs w:val="28"/>
        </w:rPr>
        <w:t>:</w:t>
      </w:r>
    </w:p>
    <w:p w:rsidR="00225FCF" w:rsidRPr="00DA186A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а) часть 1 после слов «размер предельной стоимости этих работ» д</w:t>
      </w:r>
      <w:r>
        <w:rPr>
          <w:szCs w:val="28"/>
        </w:rPr>
        <w:t>о</w:t>
      </w:r>
      <w:r>
        <w:rPr>
          <w:szCs w:val="28"/>
        </w:rPr>
        <w:t xml:space="preserve">полнить словами </w:t>
      </w:r>
      <w:r w:rsidRPr="00DA186A">
        <w:rPr>
          <w:szCs w:val="28"/>
        </w:rPr>
        <w:t>«, утвержденный постановлением Правительства области</w:t>
      </w:r>
      <w:proofErr w:type="gramStart"/>
      <w:r w:rsidRPr="00DA186A">
        <w:rPr>
          <w:szCs w:val="28"/>
        </w:rPr>
        <w:t>,»</w:t>
      </w:r>
      <w:proofErr w:type="gramEnd"/>
      <w:r w:rsidRPr="00DA186A">
        <w:rPr>
          <w:szCs w:val="28"/>
        </w:rPr>
        <w:t>;</w:t>
      </w:r>
    </w:p>
    <w:p w:rsidR="00225FCF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б) часть 2 дополнить абзацем вторым следующего содержания:</w:t>
      </w:r>
    </w:p>
    <w:p w:rsidR="00225FCF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lastRenderedPageBreak/>
        <w:t>«</w:t>
      </w:r>
      <w:r w:rsidRPr="00585131">
        <w:rPr>
          <w:szCs w:val="28"/>
        </w:rPr>
        <w:t>Зачет средств осуществляется на основании решения собственников помещений в многоквартирном доме о проведении зачета, принятого на о</w:t>
      </w:r>
      <w:r w:rsidRPr="00585131">
        <w:rPr>
          <w:szCs w:val="28"/>
        </w:rPr>
        <w:t>б</w:t>
      </w:r>
      <w:r w:rsidRPr="00585131">
        <w:rPr>
          <w:szCs w:val="28"/>
        </w:rPr>
        <w:t>щем собрании собственников помещений в многоквартирном доме, к кот</w:t>
      </w:r>
      <w:r w:rsidRPr="00585131">
        <w:rPr>
          <w:szCs w:val="28"/>
        </w:rPr>
        <w:t>о</w:t>
      </w:r>
      <w:r w:rsidRPr="00585131">
        <w:rPr>
          <w:szCs w:val="28"/>
        </w:rPr>
        <w:t>рому прилагаются документы, указанные в части 3 настоящей статьи</w:t>
      </w:r>
      <w:proofErr w:type="gramStart"/>
      <w:r w:rsidRPr="00585131">
        <w:rPr>
          <w:szCs w:val="28"/>
        </w:rPr>
        <w:t>.</w:t>
      </w:r>
      <w:r>
        <w:rPr>
          <w:szCs w:val="28"/>
        </w:rPr>
        <w:t>»;</w:t>
      </w:r>
      <w:proofErr w:type="gramEnd"/>
    </w:p>
    <w:p w:rsidR="00225FCF" w:rsidRPr="00585131" w:rsidRDefault="00225FCF" w:rsidP="00225FCF">
      <w:pPr>
        <w:ind w:firstLine="709"/>
        <w:rPr>
          <w:szCs w:val="28"/>
        </w:rPr>
      </w:pPr>
      <w:r>
        <w:rPr>
          <w:szCs w:val="28"/>
        </w:rPr>
        <w:t>10</w:t>
      </w:r>
      <w:r w:rsidRPr="00585131">
        <w:rPr>
          <w:szCs w:val="28"/>
        </w:rPr>
        <w:t xml:space="preserve">) абзац второй части 4 статьи 12 </w:t>
      </w:r>
      <w:r>
        <w:rPr>
          <w:szCs w:val="28"/>
        </w:rPr>
        <w:t>признать утратившим силу;</w:t>
      </w:r>
    </w:p>
    <w:p w:rsidR="00225FCF" w:rsidRPr="00585131" w:rsidRDefault="00225FCF" w:rsidP="00225FCF">
      <w:pPr>
        <w:ind w:firstLine="709"/>
        <w:rPr>
          <w:szCs w:val="28"/>
        </w:rPr>
      </w:pPr>
      <w:r>
        <w:rPr>
          <w:szCs w:val="28"/>
        </w:rPr>
        <w:t>11</w:t>
      </w:r>
      <w:r w:rsidRPr="00585131">
        <w:rPr>
          <w:szCs w:val="28"/>
        </w:rPr>
        <w:t>) в статье 13:</w:t>
      </w:r>
    </w:p>
    <w:p w:rsidR="00225FCF" w:rsidRPr="00585131" w:rsidRDefault="00225FCF" w:rsidP="00225FCF">
      <w:pPr>
        <w:ind w:firstLine="709"/>
        <w:rPr>
          <w:szCs w:val="28"/>
        </w:rPr>
      </w:pPr>
      <w:r w:rsidRPr="00585131">
        <w:rPr>
          <w:szCs w:val="28"/>
        </w:rPr>
        <w:t>а) часть 2 изложить в следующей редакции:</w:t>
      </w:r>
    </w:p>
    <w:p w:rsidR="00225FCF" w:rsidRPr="00585131" w:rsidRDefault="00225FCF" w:rsidP="00225FCF">
      <w:pPr>
        <w:ind w:firstLine="709"/>
        <w:rPr>
          <w:szCs w:val="28"/>
        </w:rPr>
      </w:pPr>
      <w:r w:rsidRPr="00585131">
        <w:rPr>
          <w:szCs w:val="28"/>
        </w:rPr>
        <w:t>«2. Региональный оператор выполняет функции, указанные в части 1 настоящей статьи, в том числе финансирует капитальный ремонт общего имущества в многоквартирных домах, в соответствии с региональной пр</w:t>
      </w:r>
      <w:r w:rsidRPr="00585131">
        <w:rPr>
          <w:szCs w:val="28"/>
        </w:rPr>
        <w:t>о</w:t>
      </w:r>
      <w:r w:rsidRPr="00585131">
        <w:rPr>
          <w:szCs w:val="28"/>
        </w:rPr>
        <w:t>граммой капитального ремонта, региональным</w:t>
      </w:r>
      <w:r>
        <w:rPr>
          <w:szCs w:val="28"/>
        </w:rPr>
        <w:t xml:space="preserve"> </w:t>
      </w:r>
      <w:r w:rsidRPr="00585131">
        <w:rPr>
          <w:szCs w:val="28"/>
        </w:rPr>
        <w:t>краткосрочным (до трех лет)</w:t>
      </w:r>
      <w:r w:rsidRPr="00400EAC">
        <w:rPr>
          <w:szCs w:val="28"/>
        </w:rPr>
        <w:t xml:space="preserve"> и</w:t>
      </w:r>
      <w:r w:rsidRPr="00585131">
        <w:rPr>
          <w:szCs w:val="28"/>
        </w:rPr>
        <w:t xml:space="preserve"> муниципальными краткосрочными (до трех лет) планами реализации рег</w:t>
      </w:r>
      <w:r w:rsidRPr="00585131">
        <w:rPr>
          <w:szCs w:val="28"/>
        </w:rPr>
        <w:t>и</w:t>
      </w:r>
      <w:r w:rsidRPr="00585131">
        <w:rPr>
          <w:szCs w:val="28"/>
        </w:rPr>
        <w:t>ональной программы капитального ремонта</w:t>
      </w:r>
      <w:proofErr w:type="gramStart"/>
      <w:r w:rsidRPr="00585131">
        <w:rPr>
          <w:szCs w:val="28"/>
        </w:rPr>
        <w:t>.»;</w:t>
      </w:r>
      <w:proofErr w:type="gramEnd"/>
    </w:p>
    <w:p w:rsidR="00225FCF" w:rsidRPr="00585131" w:rsidRDefault="00225FCF" w:rsidP="00225FCF">
      <w:pPr>
        <w:ind w:firstLine="709"/>
        <w:rPr>
          <w:szCs w:val="28"/>
        </w:rPr>
      </w:pPr>
      <w:r w:rsidRPr="00585131">
        <w:rPr>
          <w:szCs w:val="28"/>
        </w:rPr>
        <w:t xml:space="preserve">б) дополнить частью 5 следующего содержания: </w:t>
      </w:r>
    </w:p>
    <w:p w:rsidR="00225FCF" w:rsidRPr="00585131" w:rsidRDefault="00225FCF" w:rsidP="00225FCF">
      <w:pPr>
        <w:rPr>
          <w:szCs w:val="28"/>
        </w:rPr>
      </w:pPr>
      <w:r w:rsidRPr="00585131">
        <w:rPr>
          <w:szCs w:val="28"/>
        </w:rPr>
        <w:t xml:space="preserve">«5. Порядок проведения осмотров, подготовки и подписания актов </w:t>
      </w:r>
      <w:proofErr w:type="gramStart"/>
      <w:r w:rsidRPr="00585131">
        <w:rPr>
          <w:szCs w:val="28"/>
        </w:rPr>
        <w:t>пр</w:t>
      </w:r>
      <w:r w:rsidRPr="00585131">
        <w:rPr>
          <w:szCs w:val="28"/>
        </w:rPr>
        <w:t>и</w:t>
      </w:r>
      <w:r w:rsidRPr="00585131">
        <w:rPr>
          <w:szCs w:val="28"/>
        </w:rPr>
        <w:t>емки</w:t>
      </w:r>
      <w:proofErr w:type="gramEnd"/>
      <w:r w:rsidRPr="00585131">
        <w:rPr>
          <w:szCs w:val="28"/>
        </w:rPr>
        <w:t xml:space="preserve"> оказанных услуг и (или) выполненных работ</w:t>
      </w:r>
      <w:r>
        <w:rPr>
          <w:szCs w:val="28"/>
        </w:rPr>
        <w:t xml:space="preserve"> при проведении капитал</w:t>
      </w:r>
      <w:r>
        <w:rPr>
          <w:szCs w:val="28"/>
        </w:rPr>
        <w:t>ь</w:t>
      </w:r>
      <w:r>
        <w:rPr>
          <w:szCs w:val="28"/>
        </w:rPr>
        <w:t xml:space="preserve">ного ремонта в многоквартирных домах, формирующих фонды капитального ремонта на счете, счетах регионального оператора, </w:t>
      </w:r>
      <w:r w:rsidRPr="00585131">
        <w:rPr>
          <w:szCs w:val="28"/>
        </w:rPr>
        <w:t>устанавливается реги</w:t>
      </w:r>
      <w:r w:rsidRPr="00585131">
        <w:rPr>
          <w:szCs w:val="28"/>
        </w:rPr>
        <w:t>о</w:t>
      </w:r>
      <w:r w:rsidRPr="00585131">
        <w:rPr>
          <w:szCs w:val="28"/>
        </w:rPr>
        <w:t>нальным оператором.»;</w:t>
      </w:r>
    </w:p>
    <w:p w:rsidR="00225FCF" w:rsidRPr="00DA186A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12</w:t>
      </w:r>
      <w:r w:rsidRPr="00585131">
        <w:rPr>
          <w:szCs w:val="28"/>
        </w:rPr>
        <w:t xml:space="preserve">) </w:t>
      </w:r>
      <w:r w:rsidRPr="00DA186A">
        <w:rPr>
          <w:szCs w:val="28"/>
        </w:rPr>
        <w:t>часть 1 статьи 17 дополнить словами «, и остатка сре</w:t>
      </w:r>
      <w:proofErr w:type="gramStart"/>
      <w:r w:rsidRPr="00DA186A">
        <w:rPr>
          <w:szCs w:val="28"/>
        </w:rPr>
        <w:t>дств вз</w:t>
      </w:r>
      <w:proofErr w:type="gramEnd"/>
      <w:r w:rsidRPr="00DA186A">
        <w:rPr>
          <w:szCs w:val="28"/>
        </w:rPr>
        <w:t>носов, собранных за предыдущие периоды деятельности регионального оператора»;</w:t>
      </w:r>
    </w:p>
    <w:p w:rsidR="00225FCF" w:rsidRPr="00DA186A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DA186A">
        <w:rPr>
          <w:szCs w:val="28"/>
        </w:rPr>
        <w:t>13) в части 9 статьи 22 слово «десяти» заменить словом «тридцати»;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DA186A">
        <w:rPr>
          <w:szCs w:val="28"/>
        </w:rPr>
        <w:t>14) в статье</w:t>
      </w:r>
      <w:r w:rsidRPr="00585131">
        <w:rPr>
          <w:szCs w:val="28"/>
        </w:rPr>
        <w:t xml:space="preserve"> 23:</w:t>
      </w:r>
    </w:p>
    <w:p w:rsidR="00225FCF" w:rsidRPr="00DA186A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585131">
        <w:rPr>
          <w:szCs w:val="28"/>
        </w:rPr>
        <w:t>а</w:t>
      </w:r>
      <w:r w:rsidRPr="00DA186A">
        <w:rPr>
          <w:szCs w:val="28"/>
        </w:rPr>
        <w:t>) в части 2 слова «частью 3» заменить словами «частью 4»;</w:t>
      </w:r>
    </w:p>
    <w:p w:rsidR="00225FCF" w:rsidRPr="00DA186A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DA186A">
        <w:rPr>
          <w:szCs w:val="28"/>
        </w:rPr>
        <w:t>б) в части 3 слова «в случае формирования фонда капитального ремо</w:t>
      </w:r>
      <w:r w:rsidRPr="00DA186A">
        <w:rPr>
          <w:szCs w:val="28"/>
        </w:rPr>
        <w:t>н</w:t>
      </w:r>
      <w:r w:rsidRPr="00DA186A">
        <w:rPr>
          <w:szCs w:val="28"/>
        </w:rPr>
        <w:t xml:space="preserve">та на специальном счете, открытом на имя регионального оператора, </w:t>
      </w:r>
      <w:r>
        <w:rPr>
          <w:szCs w:val="28"/>
        </w:rPr>
        <w:t>–</w:t>
      </w:r>
      <w:r w:rsidRPr="00DA186A">
        <w:rPr>
          <w:szCs w:val="28"/>
        </w:rPr>
        <w:t xml:space="preserve"> в ср</w:t>
      </w:r>
      <w:r w:rsidRPr="00DA186A">
        <w:rPr>
          <w:szCs w:val="28"/>
        </w:rPr>
        <w:t>о</w:t>
      </w:r>
      <w:r w:rsidRPr="00DA186A">
        <w:rPr>
          <w:szCs w:val="28"/>
        </w:rPr>
        <w:t>ки, установленные для внесения платы за жилое помещение и коммунальные услуги»</w:t>
      </w:r>
      <w:r w:rsidRPr="00DA186A">
        <w:t xml:space="preserve"> </w:t>
      </w:r>
      <w:r w:rsidRPr="00DA186A">
        <w:rPr>
          <w:szCs w:val="28"/>
        </w:rPr>
        <w:t>исключить;</w:t>
      </w:r>
    </w:p>
    <w:p w:rsidR="00225FCF" w:rsidRPr="001A1279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1A1279">
        <w:rPr>
          <w:szCs w:val="28"/>
        </w:rPr>
        <w:t>в) дополнить частью 4 следующего содержания:</w:t>
      </w:r>
    </w:p>
    <w:p w:rsidR="00225FCF" w:rsidRPr="001A1279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 w:rsidRPr="001A1279">
        <w:rPr>
          <w:szCs w:val="28"/>
        </w:rPr>
        <w:t>«4. В случае формирования фонда капитального ремонта на специал</w:t>
      </w:r>
      <w:r w:rsidRPr="001A1279">
        <w:rPr>
          <w:szCs w:val="28"/>
        </w:rPr>
        <w:t>ь</w:t>
      </w:r>
      <w:r w:rsidRPr="001A1279">
        <w:rPr>
          <w:szCs w:val="28"/>
        </w:rPr>
        <w:t>ном счете, открытом на имя лица, указанного в части 6 статьи 22 настоящего Закона, взносы на капитальный ремонт уплачиваются на такой специальный счет в сроки, установленные для внесения платы за жилое помещение и ко</w:t>
      </w:r>
      <w:r w:rsidRPr="001A1279">
        <w:rPr>
          <w:szCs w:val="28"/>
        </w:rPr>
        <w:t>м</w:t>
      </w:r>
      <w:r w:rsidRPr="001A1279">
        <w:rPr>
          <w:szCs w:val="28"/>
        </w:rPr>
        <w:t>мунальные услуги</w:t>
      </w:r>
      <w:proofErr w:type="gramStart"/>
      <w:r w:rsidRPr="001A1279">
        <w:rPr>
          <w:szCs w:val="28"/>
        </w:rPr>
        <w:t>.»;</w:t>
      </w:r>
      <w:proofErr w:type="gramEnd"/>
    </w:p>
    <w:p w:rsidR="00225FCF" w:rsidRPr="009C6F75" w:rsidRDefault="00225FCF" w:rsidP="00225FCF">
      <w:pPr>
        <w:autoSpaceDE w:val="0"/>
        <w:autoSpaceDN w:val="0"/>
        <w:ind w:firstLine="709"/>
      </w:pPr>
      <w:r w:rsidRPr="009C6F75">
        <w:rPr>
          <w:szCs w:val="28"/>
        </w:rPr>
        <w:t>1</w:t>
      </w:r>
      <w:r>
        <w:rPr>
          <w:szCs w:val="28"/>
        </w:rPr>
        <w:t>5</w:t>
      </w:r>
      <w:r w:rsidRPr="009C6F75">
        <w:rPr>
          <w:szCs w:val="28"/>
        </w:rPr>
        <w:t xml:space="preserve">) </w:t>
      </w:r>
      <w:r w:rsidRPr="009C6F75">
        <w:t>в статье 26:</w:t>
      </w:r>
    </w:p>
    <w:p w:rsidR="00225FCF" w:rsidRPr="009C6F75" w:rsidRDefault="00225FCF" w:rsidP="00225FCF">
      <w:pPr>
        <w:autoSpaceDE w:val="0"/>
        <w:autoSpaceDN w:val="0"/>
        <w:ind w:firstLine="709"/>
      </w:pPr>
      <w:r w:rsidRPr="009C6F75">
        <w:t>а) в части 1 слово «копий» заменить словами «заверенных копий», д</w:t>
      </w:r>
      <w:r w:rsidRPr="009C6F75">
        <w:t>о</w:t>
      </w:r>
      <w:r w:rsidRPr="009C6F75">
        <w:t>полнить словами «</w:t>
      </w:r>
      <w:r w:rsidRPr="00925508">
        <w:t xml:space="preserve">и </w:t>
      </w:r>
      <w:r w:rsidRPr="009C6F75">
        <w:t>документа, подтверждающего полномочия лица, де</w:t>
      </w:r>
      <w:r w:rsidRPr="009C6F75">
        <w:t>й</w:t>
      </w:r>
      <w:r w:rsidRPr="009C6F75">
        <w:t>ствующего от имени владельца специального счета»;</w:t>
      </w:r>
    </w:p>
    <w:p w:rsidR="00225FCF" w:rsidRPr="009C6F75" w:rsidRDefault="00225FCF" w:rsidP="00225FCF">
      <w:pPr>
        <w:autoSpaceDE w:val="0"/>
        <w:autoSpaceDN w:val="0"/>
        <w:ind w:firstLine="709"/>
      </w:pPr>
      <w:r w:rsidRPr="009C6F75">
        <w:t>б) часть 2 изложить в следующей редакции:</w:t>
      </w:r>
    </w:p>
    <w:p w:rsidR="00225FCF" w:rsidRPr="009C6F75" w:rsidRDefault="00225FCF" w:rsidP="00225FCF">
      <w:pPr>
        <w:autoSpaceDE w:val="0"/>
        <w:autoSpaceDN w:val="0"/>
        <w:ind w:firstLine="709"/>
      </w:pPr>
      <w:r w:rsidRPr="009C6F75">
        <w:t xml:space="preserve">«2. </w:t>
      </w:r>
      <w:proofErr w:type="gramStart"/>
      <w:r w:rsidRPr="009C6F75">
        <w:t>Региональный оператор обязан в срок не позднее пятнадцати дней, по истечении двух месяцев после официального опубликования утвержде</w:t>
      </w:r>
      <w:r w:rsidRPr="009C6F75">
        <w:t>н</w:t>
      </w:r>
      <w:r w:rsidRPr="009C6F75">
        <w:t xml:space="preserve">ной в установленном настоящим Законом порядке региональной программы капитального ремонта и ежемесячно в срок не позднее </w:t>
      </w:r>
      <w:r>
        <w:t>пятого</w:t>
      </w:r>
      <w:r w:rsidRPr="009C6F75">
        <w:t xml:space="preserve"> числа месяца</w:t>
      </w:r>
      <w:r>
        <w:t>,</w:t>
      </w:r>
      <w:r w:rsidRPr="009C6F75">
        <w:t xml:space="preserve"> следующего за </w:t>
      </w:r>
      <w:r w:rsidRPr="00DA186A">
        <w:t>отчетным</w:t>
      </w:r>
      <w:r>
        <w:t>,</w:t>
      </w:r>
      <w:r w:rsidRPr="009C6F75">
        <w:t xml:space="preserve"> представлять в орган государственного жилищного надзора Ярославской области сведения о многоквартирных домах, собстве</w:t>
      </w:r>
      <w:r w:rsidRPr="009C6F75">
        <w:t>н</w:t>
      </w:r>
      <w:r w:rsidRPr="009C6F75">
        <w:lastRenderedPageBreak/>
        <w:t>ники помещений в которых формируют фонды капитального ремонта на сч</w:t>
      </w:r>
      <w:r w:rsidRPr="009C6F75">
        <w:t>е</w:t>
      </w:r>
      <w:r w:rsidRPr="009C6F75">
        <w:t>тах</w:t>
      </w:r>
      <w:proofErr w:type="gramEnd"/>
      <w:r w:rsidRPr="009C6F75">
        <w:t xml:space="preserve"> регионального оператора</w:t>
      </w:r>
      <w:r>
        <w:t>.</w:t>
      </w:r>
      <w:r w:rsidRPr="009C6F75">
        <w:t xml:space="preserve"> </w:t>
      </w:r>
      <w:proofErr w:type="gramStart"/>
      <w:r w:rsidRPr="009C6F75">
        <w:t>Региональный оператор также обязан ежем</w:t>
      </w:r>
      <w:r w:rsidRPr="009C6F75">
        <w:t>е</w:t>
      </w:r>
      <w:r w:rsidRPr="009C6F75">
        <w:t>сячно в срок до пятого числа месяца, следующего за отчетным, представлять в орган государственного жилищного надзора Ярославской области сведения о поступлении взносов на капитальный ремонт от собственников помещений в таких многоквартирных домах.»;</w:t>
      </w:r>
      <w:proofErr w:type="gramEnd"/>
    </w:p>
    <w:p w:rsidR="00225FCF" w:rsidRPr="009C6F75" w:rsidRDefault="00225FCF" w:rsidP="00225FCF">
      <w:pPr>
        <w:autoSpaceDE w:val="0"/>
        <w:autoSpaceDN w:val="0"/>
        <w:ind w:firstLine="709"/>
      </w:pPr>
      <w:r w:rsidRPr="009C6F75">
        <w:t>в) часть 3 изложить в следующей редакции:</w:t>
      </w:r>
    </w:p>
    <w:p w:rsidR="00225FCF" w:rsidRPr="009C6F75" w:rsidRDefault="00225FCF" w:rsidP="00225FCF">
      <w:pPr>
        <w:autoSpaceDE w:val="0"/>
        <w:autoSpaceDN w:val="0"/>
        <w:ind w:firstLine="709"/>
      </w:pPr>
      <w:r w:rsidRPr="009C6F75">
        <w:t xml:space="preserve">«3. </w:t>
      </w:r>
      <w:proofErr w:type="gramStart"/>
      <w:r w:rsidRPr="009C6F75">
        <w:t>Владелец специального счета обязан ежемесячно в срок не позднее пятого числа месяца, следующего за отчетным, представлять в орган гос</w:t>
      </w:r>
      <w:r w:rsidRPr="009C6F75">
        <w:t>у</w:t>
      </w:r>
      <w:r w:rsidRPr="009C6F75">
        <w:t>дарственного жилищного надзора Ярославской области сведения о размере остатка средств на специальном счете, о поступлении взносов на капитал</w:t>
      </w:r>
      <w:r w:rsidRPr="009C6F75">
        <w:t>ь</w:t>
      </w:r>
      <w:r w:rsidRPr="009C6F75">
        <w:t>ный ремонт от собственников помещений в многоквартирном доме, а также о перечислении денежных средств, находящихся на специальном счете, в сл</w:t>
      </w:r>
      <w:r w:rsidRPr="009C6F75">
        <w:t>у</w:t>
      </w:r>
      <w:r w:rsidRPr="009C6F75">
        <w:t>чаях, предусмотренных частью 2 статьи 174</w:t>
      </w:r>
      <w:proofErr w:type="gramEnd"/>
      <w:r w:rsidRPr="009C6F75">
        <w:t xml:space="preserve"> Жилищного кодекса Российской Федерации»;</w:t>
      </w:r>
    </w:p>
    <w:p w:rsidR="00225FCF" w:rsidRPr="009C6F75" w:rsidRDefault="00225FCF" w:rsidP="00225FCF">
      <w:pPr>
        <w:autoSpaceDE w:val="0"/>
        <w:autoSpaceDN w:val="0"/>
        <w:ind w:firstLine="709"/>
      </w:pPr>
      <w:r w:rsidRPr="009C6F75">
        <w:t xml:space="preserve">г) абзац </w:t>
      </w:r>
      <w:r>
        <w:t>седьмой</w:t>
      </w:r>
      <w:r w:rsidRPr="009C6F75">
        <w:t xml:space="preserve"> части 4 изложить в следующей редакции:</w:t>
      </w:r>
    </w:p>
    <w:p w:rsidR="00225FCF" w:rsidRPr="009C6F75" w:rsidRDefault="00225FCF" w:rsidP="00225FCF">
      <w:pPr>
        <w:autoSpaceDE w:val="0"/>
        <w:autoSpaceDN w:val="0"/>
        <w:ind w:firstLine="709"/>
      </w:pPr>
      <w:proofErr w:type="gramStart"/>
      <w:r w:rsidRPr="009C6F75">
        <w:t xml:space="preserve">«Сведения, указанные в частях 1 </w:t>
      </w:r>
      <w:r>
        <w:t>–</w:t>
      </w:r>
      <w:r w:rsidRPr="009C6F75">
        <w:t xml:space="preserve"> 4 настоящей статьи, предоставляю</w:t>
      </w:r>
      <w:r w:rsidRPr="009C6F75">
        <w:t>т</w:t>
      </w:r>
      <w:r w:rsidRPr="009C6F75">
        <w:t xml:space="preserve">ся в электронной форме с использованием усиленной квалифицированной электронной подписи по форме и </w:t>
      </w:r>
      <w:r>
        <w:t>в порядке, которые утверждаются</w:t>
      </w:r>
      <w:r w:rsidRPr="009C6F75">
        <w:t xml:space="preserve"> органом государственного жилищного надзора Ярославской области.»;</w:t>
      </w:r>
      <w:proofErr w:type="gramEnd"/>
    </w:p>
    <w:p w:rsidR="00225FCF" w:rsidRPr="009C6F75" w:rsidRDefault="00225FCF" w:rsidP="00225FCF">
      <w:pPr>
        <w:autoSpaceDE w:val="0"/>
        <w:autoSpaceDN w:val="0"/>
        <w:ind w:firstLine="709"/>
      </w:pPr>
      <w:r w:rsidRPr="009C6F75">
        <w:t xml:space="preserve">д) часть 6 </w:t>
      </w:r>
      <w:r>
        <w:t>признать утратившей силу;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16</w:t>
      </w:r>
      <w:r w:rsidRPr="00585131">
        <w:rPr>
          <w:szCs w:val="28"/>
        </w:rPr>
        <w:t>) статью 30 изложить в новой редакции:</w:t>
      </w:r>
    </w:p>
    <w:p w:rsidR="00225FCF" w:rsidRPr="005549F5" w:rsidRDefault="00225FCF" w:rsidP="00225FCF">
      <w:pPr>
        <w:autoSpaceDE w:val="0"/>
        <w:autoSpaceDN w:val="0"/>
        <w:adjustRightInd w:val="0"/>
        <w:ind w:firstLine="709"/>
        <w:rPr>
          <w:b/>
          <w:szCs w:val="28"/>
        </w:rPr>
      </w:pPr>
      <w:r w:rsidRPr="00585131">
        <w:rPr>
          <w:szCs w:val="28"/>
        </w:rPr>
        <w:t xml:space="preserve">«Статья 30. </w:t>
      </w:r>
      <w:r w:rsidRPr="005549F5">
        <w:rPr>
          <w:b/>
          <w:szCs w:val="28"/>
        </w:rPr>
        <w:t>Особенности проведени</w:t>
      </w:r>
      <w:r>
        <w:rPr>
          <w:b/>
          <w:szCs w:val="28"/>
        </w:rPr>
        <w:t>я</w:t>
      </w:r>
      <w:r w:rsidRPr="005549F5">
        <w:rPr>
          <w:b/>
          <w:szCs w:val="28"/>
        </w:rPr>
        <w:t xml:space="preserve"> в 2014 году капитального р</w:t>
      </w:r>
      <w:r w:rsidRPr="005549F5">
        <w:rPr>
          <w:b/>
          <w:szCs w:val="28"/>
        </w:rPr>
        <w:t>е</w:t>
      </w:r>
      <w:r w:rsidRPr="005549F5">
        <w:rPr>
          <w:b/>
          <w:szCs w:val="28"/>
        </w:rPr>
        <w:t>монта общего имущества в многоквартирных домах</w:t>
      </w:r>
    </w:p>
    <w:p w:rsidR="00225FCF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1. Региональный краткосрочный (до трех лет) план реализации реги</w:t>
      </w:r>
      <w:r>
        <w:rPr>
          <w:szCs w:val="28"/>
        </w:rPr>
        <w:t>о</w:t>
      </w:r>
      <w:r>
        <w:rPr>
          <w:szCs w:val="28"/>
        </w:rPr>
        <w:t>нальной программы капитального ремонта в 2014 году утверждается пост</w:t>
      </w:r>
      <w:r>
        <w:rPr>
          <w:szCs w:val="28"/>
        </w:rPr>
        <w:t>а</w:t>
      </w:r>
      <w:r>
        <w:rPr>
          <w:szCs w:val="28"/>
        </w:rPr>
        <w:t>новлением Правительства области в срок до первого марта 2014 года.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2</w:t>
      </w:r>
      <w:r w:rsidRPr="00585131">
        <w:rPr>
          <w:szCs w:val="28"/>
        </w:rPr>
        <w:t>. Представление собственникам предложений в соответствии с ч</w:t>
      </w:r>
      <w:r w:rsidRPr="00585131">
        <w:rPr>
          <w:szCs w:val="28"/>
        </w:rPr>
        <w:t>а</w:t>
      </w:r>
      <w:r w:rsidRPr="00585131">
        <w:rPr>
          <w:szCs w:val="28"/>
        </w:rPr>
        <w:t>стью</w:t>
      </w:r>
      <w:r>
        <w:rPr>
          <w:szCs w:val="28"/>
        </w:rPr>
        <w:t> </w:t>
      </w:r>
      <w:r w:rsidRPr="00585131">
        <w:rPr>
          <w:szCs w:val="28"/>
        </w:rPr>
        <w:t>3 статьи 8 настоящего Закона в целях организации и проведения кап</w:t>
      </w:r>
      <w:r w:rsidRPr="00585131">
        <w:rPr>
          <w:szCs w:val="28"/>
        </w:rPr>
        <w:t>и</w:t>
      </w:r>
      <w:r w:rsidRPr="00585131">
        <w:rPr>
          <w:szCs w:val="28"/>
        </w:rPr>
        <w:t>тального ремонта в 2014 году осуществляется региональным оператором до первого мая 2014 года.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3</w:t>
      </w:r>
      <w:r w:rsidRPr="00585131">
        <w:rPr>
          <w:szCs w:val="28"/>
        </w:rPr>
        <w:t>. При принятии решения о формировании фонда капитального ремо</w:t>
      </w:r>
      <w:r w:rsidRPr="00585131">
        <w:rPr>
          <w:szCs w:val="28"/>
        </w:rPr>
        <w:t>н</w:t>
      </w:r>
      <w:r w:rsidRPr="00585131">
        <w:rPr>
          <w:szCs w:val="28"/>
        </w:rPr>
        <w:t>та на специальном счете собственники помещений в таких многоквартирных домах могут принять решение об условиях проведения капитального ремонта в 2014 году, в том числе определить срок представления предложений, ук</w:t>
      </w:r>
      <w:r w:rsidRPr="00585131">
        <w:rPr>
          <w:szCs w:val="28"/>
        </w:rPr>
        <w:t>а</w:t>
      </w:r>
      <w:r w:rsidRPr="00585131">
        <w:rPr>
          <w:szCs w:val="28"/>
        </w:rPr>
        <w:t>занных в части 3 статьи 8 настоящего Закона.</w:t>
      </w:r>
    </w:p>
    <w:p w:rsidR="00225FCF" w:rsidRPr="00585131" w:rsidRDefault="00225FCF" w:rsidP="00225FC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4</w:t>
      </w:r>
      <w:r w:rsidRPr="00585131">
        <w:rPr>
          <w:szCs w:val="28"/>
        </w:rPr>
        <w:t xml:space="preserve">. Собственники помещений в многоквартирном доме не позднее чем через три месяца с момента получения предложений, указанных в части </w:t>
      </w:r>
      <w:r w:rsidR="0097409C" w:rsidRPr="00854EB5">
        <w:rPr>
          <w:szCs w:val="28"/>
        </w:rPr>
        <w:t>2</w:t>
      </w:r>
      <w:r w:rsidRPr="00854EB5">
        <w:rPr>
          <w:szCs w:val="28"/>
        </w:rPr>
        <w:t xml:space="preserve"> </w:t>
      </w:r>
      <w:r w:rsidRPr="00585131">
        <w:rPr>
          <w:szCs w:val="28"/>
        </w:rPr>
        <w:t>настоящей статьи, обязаны рассмотреть указанные предложения и принять на общем собрании решение в соответствии с требованиями Жилищного коде</w:t>
      </w:r>
      <w:r w:rsidRPr="00585131">
        <w:rPr>
          <w:szCs w:val="28"/>
        </w:rPr>
        <w:t>к</w:t>
      </w:r>
      <w:r w:rsidRPr="00585131">
        <w:rPr>
          <w:szCs w:val="28"/>
        </w:rPr>
        <w:t>са Российской Федерации</w:t>
      </w:r>
      <w:proofErr w:type="gramStart"/>
      <w:r w:rsidRPr="00585131">
        <w:rPr>
          <w:szCs w:val="28"/>
        </w:rPr>
        <w:t>.».</w:t>
      </w:r>
      <w:proofErr w:type="gramEnd"/>
    </w:p>
    <w:p w:rsidR="00225FCF" w:rsidRPr="00585131" w:rsidRDefault="00225FCF" w:rsidP="00225FC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2A71" w:rsidRDefault="00272A71">
      <w:pPr>
        <w:spacing w:after="200" w:line="276" w:lineRule="auto"/>
        <w:ind w:firstLine="0"/>
        <w:jc w:val="left"/>
        <w:rPr>
          <w:b/>
          <w:szCs w:val="28"/>
        </w:rPr>
      </w:pPr>
      <w:r>
        <w:rPr>
          <w:b/>
          <w:szCs w:val="28"/>
        </w:rPr>
        <w:br w:type="page"/>
      </w:r>
    </w:p>
    <w:p w:rsidR="00225FCF" w:rsidRPr="00585131" w:rsidRDefault="00225FCF" w:rsidP="00225FC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5131">
        <w:rPr>
          <w:rFonts w:ascii="Times New Roman" w:hAnsi="Times New Roman" w:cs="Times New Roman"/>
          <w:b/>
          <w:sz w:val="28"/>
          <w:szCs w:val="28"/>
        </w:rPr>
        <w:lastRenderedPageBreak/>
        <w:t>Статья 2</w:t>
      </w:r>
    </w:p>
    <w:p w:rsidR="00225FCF" w:rsidRPr="005B0B70" w:rsidRDefault="00225FCF" w:rsidP="00225FCF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 w:rsidRPr="005B0B70">
        <w:rPr>
          <w:rFonts w:eastAsia="Calibri"/>
          <w:szCs w:val="28"/>
          <w:lang w:eastAsia="en-US"/>
        </w:rPr>
        <w:t>Настоящий Закон вступает в силу по истечении 10 дней после дня его официального опубликования.</w:t>
      </w:r>
    </w:p>
    <w:p w:rsidR="00225FCF" w:rsidRPr="00585131" w:rsidRDefault="00225FCF" w:rsidP="00225FC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5FCF" w:rsidRDefault="00225FCF" w:rsidP="00225FC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5FCF" w:rsidRPr="00585131" w:rsidRDefault="00225FCF" w:rsidP="00225FC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5FCF" w:rsidRPr="00585131" w:rsidRDefault="00225FCF" w:rsidP="00225FC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5131">
        <w:rPr>
          <w:rFonts w:ascii="Times New Roman" w:hAnsi="Times New Roman" w:cs="Times New Roman"/>
          <w:sz w:val="28"/>
          <w:szCs w:val="28"/>
        </w:rPr>
        <w:t>Губернатор</w:t>
      </w:r>
    </w:p>
    <w:p w:rsidR="00225FCF" w:rsidRPr="00585131" w:rsidRDefault="00225FCF" w:rsidP="00225FCF">
      <w:pPr>
        <w:pStyle w:val="ConsPlusNormal"/>
        <w:tabs>
          <w:tab w:val="left" w:pos="737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>
        <w:rPr>
          <w:rFonts w:ascii="Times New Roman" w:hAnsi="Times New Roman" w:cs="Times New Roman"/>
          <w:sz w:val="28"/>
          <w:szCs w:val="28"/>
        </w:rPr>
        <w:tab/>
      </w:r>
      <w:r w:rsidR="00272A71">
        <w:rPr>
          <w:rFonts w:ascii="Times New Roman" w:hAnsi="Times New Roman" w:cs="Times New Roman"/>
          <w:sz w:val="28"/>
          <w:szCs w:val="28"/>
        </w:rPr>
        <w:t xml:space="preserve">   </w:t>
      </w:r>
      <w:r w:rsidRPr="00585131">
        <w:rPr>
          <w:rFonts w:ascii="Times New Roman" w:hAnsi="Times New Roman" w:cs="Times New Roman"/>
          <w:sz w:val="28"/>
          <w:szCs w:val="28"/>
        </w:rPr>
        <w:t>С.Н. Ястребов</w:t>
      </w:r>
    </w:p>
    <w:p w:rsidR="00225FCF" w:rsidRPr="00585131" w:rsidRDefault="00225FCF" w:rsidP="00225FCF">
      <w:pPr>
        <w:pStyle w:val="ConsPlusNormal"/>
        <w:tabs>
          <w:tab w:val="left" w:pos="737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5FCF" w:rsidRPr="00585131" w:rsidRDefault="00225FCF" w:rsidP="00225FCF">
      <w:pPr>
        <w:pStyle w:val="ConsPlusNormal"/>
        <w:tabs>
          <w:tab w:val="left" w:pos="737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96FD8" w:rsidRDefault="00596FD8" w:rsidP="00596FD8">
      <w:pPr>
        <w:ind w:firstLine="0"/>
        <w:rPr>
          <w:szCs w:val="28"/>
        </w:rPr>
      </w:pPr>
      <w:r>
        <w:rPr>
          <w:szCs w:val="28"/>
        </w:rPr>
        <w:t>23 декабря 2013 г.</w:t>
      </w:r>
    </w:p>
    <w:p w:rsidR="00225FCF" w:rsidRPr="00585131" w:rsidRDefault="00225FCF" w:rsidP="00225FC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5FCF" w:rsidRPr="00585131" w:rsidRDefault="00225FCF" w:rsidP="00225FCF">
      <w:pPr>
        <w:pStyle w:val="ConsPlusNormal"/>
        <w:ind w:firstLine="0"/>
        <w:jc w:val="both"/>
      </w:pPr>
      <w:r w:rsidRPr="00585131">
        <w:rPr>
          <w:rFonts w:ascii="Times New Roman" w:hAnsi="Times New Roman" w:cs="Times New Roman"/>
          <w:sz w:val="28"/>
          <w:szCs w:val="28"/>
        </w:rPr>
        <w:t xml:space="preserve">№ </w:t>
      </w:r>
      <w:r w:rsidR="00596FD8">
        <w:rPr>
          <w:rFonts w:ascii="Times New Roman" w:hAnsi="Times New Roman" w:cs="Times New Roman"/>
          <w:sz w:val="28"/>
          <w:szCs w:val="28"/>
        </w:rPr>
        <w:t>76-з</w:t>
      </w:r>
      <w:bookmarkStart w:id="0" w:name="_GoBack"/>
      <w:bookmarkEnd w:id="0"/>
    </w:p>
    <w:p w:rsidR="00C660B9" w:rsidRDefault="00C660B9"/>
    <w:sectPr w:rsidR="00C660B9" w:rsidSect="00272A71">
      <w:headerReference w:type="default" r:id="rId7"/>
      <w:pgSz w:w="11906" w:h="16838"/>
      <w:pgMar w:top="1134" w:right="850" w:bottom="1134" w:left="1701" w:header="56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562" w:rsidRDefault="00936562" w:rsidP="00272A71">
      <w:r>
        <w:separator/>
      </w:r>
    </w:p>
  </w:endnote>
  <w:endnote w:type="continuationSeparator" w:id="0">
    <w:p w:rsidR="00936562" w:rsidRDefault="00936562" w:rsidP="00272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562" w:rsidRDefault="00936562" w:rsidP="00272A71">
      <w:r>
        <w:separator/>
      </w:r>
    </w:p>
  </w:footnote>
  <w:footnote w:type="continuationSeparator" w:id="0">
    <w:p w:rsidR="00936562" w:rsidRDefault="00936562" w:rsidP="00272A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192474"/>
      <w:docPartObj>
        <w:docPartGallery w:val="Page Numbers (Top of Page)"/>
        <w:docPartUnique/>
      </w:docPartObj>
    </w:sdtPr>
    <w:sdtEndPr/>
    <w:sdtContent>
      <w:p w:rsidR="00272A71" w:rsidRDefault="00272A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FD8">
          <w:rPr>
            <w:noProof/>
          </w:rPr>
          <w:t>8</w:t>
        </w:r>
        <w:r>
          <w:fldChar w:fldCharType="end"/>
        </w:r>
      </w:p>
    </w:sdtContent>
  </w:sdt>
  <w:p w:rsidR="00272A71" w:rsidRDefault="00272A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FCF"/>
    <w:rsid w:val="000554FB"/>
    <w:rsid w:val="00225FCF"/>
    <w:rsid w:val="00272A71"/>
    <w:rsid w:val="00473269"/>
    <w:rsid w:val="00596FD8"/>
    <w:rsid w:val="00684D3F"/>
    <w:rsid w:val="007937D8"/>
    <w:rsid w:val="00854EB5"/>
    <w:rsid w:val="008A2CAB"/>
    <w:rsid w:val="00936562"/>
    <w:rsid w:val="0097409C"/>
    <w:rsid w:val="00A06300"/>
    <w:rsid w:val="00C660B9"/>
    <w:rsid w:val="00D249C3"/>
    <w:rsid w:val="00E8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225FC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5F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72A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2A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72A7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2A7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225FC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5F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72A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2A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72A7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2A7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9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2672</Words>
  <Characters>15231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17868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2013-12-20T06:43:00Z</dcterms:created>
  <dcterms:modified xsi:type="dcterms:W3CDTF">2013-12-23T09:35:00Z</dcterms:modified>
</cp:coreProperties>
</file>