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C4D" w:rsidRPr="00D56594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6594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="005A5500" w:rsidRPr="00D56594">
        <w:rPr>
          <w:rFonts w:ascii="Times New Roman" w:hAnsi="Times New Roman" w:cs="Times New Roman"/>
          <w:b/>
          <w:bCs/>
          <w:sz w:val="28"/>
          <w:szCs w:val="28"/>
        </w:rPr>
        <w:t>потерь</w:t>
      </w:r>
      <w:r w:rsidRPr="00D56594">
        <w:rPr>
          <w:rFonts w:ascii="Times New Roman" w:hAnsi="Times New Roman" w:cs="Times New Roman"/>
          <w:b/>
          <w:bCs/>
          <w:sz w:val="28"/>
          <w:szCs w:val="28"/>
        </w:rPr>
        <w:t xml:space="preserve"> областного бюджета </w:t>
      </w:r>
      <w:r w:rsidR="005A5500" w:rsidRPr="00D56594">
        <w:rPr>
          <w:rFonts w:ascii="Times New Roman" w:hAnsi="Times New Roman" w:cs="Times New Roman"/>
          <w:b/>
          <w:bCs/>
          <w:sz w:val="28"/>
          <w:szCs w:val="28"/>
        </w:rPr>
        <w:t>от</w:t>
      </w:r>
    </w:p>
    <w:p w:rsidR="00A96C4D" w:rsidRPr="00D56594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6594">
        <w:rPr>
          <w:rFonts w:ascii="Times New Roman" w:hAnsi="Times New Roman" w:cs="Times New Roman"/>
          <w:b/>
          <w:bCs/>
          <w:sz w:val="28"/>
          <w:szCs w:val="28"/>
        </w:rPr>
        <w:t>предоставления налоговых льгот на 20</w:t>
      </w:r>
      <w:r w:rsidR="00BC1746" w:rsidRPr="00D5659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468F7" w:rsidRPr="00D5659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5659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716861" w:rsidRPr="00D565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96C4D" w:rsidRPr="00D56594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3"/>
        <w:tblW w:w="10066" w:type="dxa"/>
        <w:tblInd w:w="-572" w:type="dxa"/>
        <w:tblLook w:val="04A0" w:firstRow="1" w:lastRow="0" w:firstColumn="1" w:lastColumn="0" w:noHBand="0" w:noVBand="1"/>
      </w:tblPr>
      <w:tblGrid>
        <w:gridCol w:w="594"/>
        <w:gridCol w:w="7629"/>
        <w:gridCol w:w="1843"/>
      </w:tblGrid>
      <w:tr w:rsidR="005721F8" w:rsidRPr="007A2EC5" w:rsidTr="009D25BD">
        <w:trPr>
          <w:trHeight w:val="495"/>
          <w:tblHeader/>
        </w:trPr>
        <w:tc>
          <w:tcPr>
            <w:tcW w:w="594" w:type="dxa"/>
            <w:vMerge w:val="restart"/>
            <w:vAlign w:val="center"/>
            <w:hideMark/>
          </w:tcPr>
          <w:p w:rsidR="005721F8" w:rsidRPr="00A84752" w:rsidRDefault="005721F8" w:rsidP="009D25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7629" w:type="dxa"/>
            <w:vMerge w:val="restart"/>
            <w:vAlign w:val="center"/>
            <w:hideMark/>
          </w:tcPr>
          <w:p w:rsidR="005721F8" w:rsidRPr="00A84752" w:rsidRDefault="005721F8" w:rsidP="009D25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категории налогоплательщиков</w:t>
            </w:r>
          </w:p>
        </w:tc>
        <w:tc>
          <w:tcPr>
            <w:tcW w:w="1843" w:type="dxa"/>
            <w:vMerge w:val="restart"/>
            <w:vAlign w:val="center"/>
            <w:hideMark/>
          </w:tcPr>
          <w:p w:rsidR="005721F8" w:rsidRPr="00A84752" w:rsidRDefault="005721F8" w:rsidP="009D25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потерь бюджета</w:t>
            </w:r>
          </w:p>
          <w:p w:rsidR="005721F8" w:rsidRPr="00A84752" w:rsidRDefault="005721F8" w:rsidP="009D25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(тыс. руб.)</w:t>
            </w:r>
          </w:p>
        </w:tc>
      </w:tr>
      <w:tr w:rsidR="005721F8" w:rsidRPr="007A2EC5" w:rsidTr="009D25BD">
        <w:trPr>
          <w:trHeight w:val="509"/>
        </w:trPr>
        <w:tc>
          <w:tcPr>
            <w:tcW w:w="594" w:type="dxa"/>
            <w:vMerge/>
            <w:hideMark/>
          </w:tcPr>
          <w:p w:rsidR="005721F8" w:rsidRPr="007A2EC5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629" w:type="dxa"/>
            <w:vMerge/>
            <w:hideMark/>
          </w:tcPr>
          <w:p w:rsidR="005721F8" w:rsidRPr="007A2EC5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hideMark/>
          </w:tcPr>
          <w:p w:rsidR="005721F8" w:rsidRPr="007A2EC5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264815" w:rsidRPr="007A2EC5" w:rsidTr="009D25BD">
        <w:trPr>
          <w:trHeight w:val="710"/>
        </w:trPr>
        <w:tc>
          <w:tcPr>
            <w:tcW w:w="594" w:type="dxa"/>
            <w:hideMark/>
          </w:tcPr>
          <w:p w:rsidR="00264815" w:rsidRPr="00A84752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29" w:type="dxa"/>
            <w:hideMark/>
          </w:tcPr>
          <w:p w:rsidR="00264815" w:rsidRPr="00A84752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Региональные организации (отделения) общероссийских общественных организаций инвалидов</w:t>
            </w:r>
          </w:p>
        </w:tc>
        <w:tc>
          <w:tcPr>
            <w:tcW w:w="1843" w:type="dxa"/>
            <w:shd w:val="clear" w:color="auto" w:fill="auto"/>
          </w:tcPr>
          <w:p w:rsidR="00264815" w:rsidRPr="007D2E1C" w:rsidRDefault="007D2E1C" w:rsidP="007D2E1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1A590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A84752" w:rsidRPr="001A59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</w:t>
            </w:r>
            <w:r w:rsidRPr="001A5906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A84752" w:rsidRPr="001A590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264815" w:rsidRPr="007A2EC5" w:rsidTr="009D25BD">
        <w:trPr>
          <w:trHeight w:val="675"/>
        </w:trPr>
        <w:tc>
          <w:tcPr>
            <w:tcW w:w="594" w:type="dxa"/>
            <w:noWrap/>
            <w:hideMark/>
          </w:tcPr>
          <w:p w:rsidR="00264815" w:rsidRPr="00A84752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29" w:type="dxa"/>
            <w:hideMark/>
          </w:tcPr>
          <w:p w:rsidR="00264815" w:rsidRPr="00A84752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Религиозные организации, зарегистрированные на территории Ярославской области</w:t>
            </w:r>
          </w:p>
        </w:tc>
        <w:tc>
          <w:tcPr>
            <w:tcW w:w="1843" w:type="dxa"/>
            <w:shd w:val="clear" w:color="auto" w:fill="auto"/>
            <w:noWrap/>
          </w:tcPr>
          <w:p w:rsidR="00264815" w:rsidRPr="00F468F7" w:rsidRDefault="00A84752" w:rsidP="007D2E1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>1 0</w:t>
            </w:r>
            <w:r w:rsidR="007D2E1C"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>66</w:t>
            </w:r>
          </w:p>
        </w:tc>
      </w:tr>
      <w:tr w:rsidR="00264815" w:rsidRPr="007A2EC5" w:rsidTr="009D25BD">
        <w:trPr>
          <w:trHeight w:val="555"/>
        </w:trPr>
        <w:tc>
          <w:tcPr>
            <w:tcW w:w="594" w:type="dxa"/>
            <w:noWrap/>
            <w:hideMark/>
          </w:tcPr>
          <w:p w:rsidR="00264815" w:rsidRPr="00A84752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29" w:type="dxa"/>
            <w:hideMark/>
          </w:tcPr>
          <w:p w:rsidR="00264815" w:rsidRPr="00A84752" w:rsidRDefault="00264815" w:rsidP="009D25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 </w:t>
            </w:r>
            <w:r w:rsidR="009D25B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</w:t>
            </w:r>
            <w:r w:rsidR="009D25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отношении имущества детских оздоровительных лагерей (центров)</w:t>
            </w:r>
          </w:p>
        </w:tc>
        <w:tc>
          <w:tcPr>
            <w:tcW w:w="1843" w:type="dxa"/>
            <w:noWrap/>
          </w:tcPr>
          <w:p w:rsidR="00264815" w:rsidRPr="00F468F7" w:rsidRDefault="00A84752" w:rsidP="00B515DF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264815" w:rsidRPr="007D2E1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B515DF">
              <w:rPr>
                <w:rFonts w:ascii="Times New Roman" w:hAnsi="Times New Roman" w:cs="Times New Roman"/>
                <w:bCs/>
                <w:sz w:val="28"/>
                <w:szCs w:val="28"/>
              </w:rPr>
              <w:t>165</w:t>
            </w:r>
          </w:p>
        </w:tc>
      </w:tr>
      <w:tr w:rsidR="00264815" w:rsidRPr="007A2EC5" w:rsidTr="009D25BD">
        <w:trPr>
          <w:trHeight w:val="646"/>
        </w:trPr>
        <w:tc>
          <w:tcPr>
            <w:tcW w:w="594" w:type="dxa"/>
            <w:noWrap/>
            <w:hideMark/>
          </w:tcPr>
          <w:p w:rsidR="00264815" w:rsidRPr="00A84752" w:rsidRDefault="009D25BD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29" w:type="dxa"/>
            <w:hideMark/>
          </w:tcPr>
          <w:p w:rsidR="00264815" w:rsidRPr="00A84752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Пенсионеры, </w:t>
            </w:r>
            <w:r w:rsidRPr="00A84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граждане, подвергшиеся воздействию радиации вследствие катастрофы на Чернобыльской АЭС,</w:t>
            </w: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один из родителей в семье, относящейся к многодетной, 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один </w:t>
            </w:r>
            <w:bookmarkStart w:id="0" w:name="_GoBack"/>
            <w:bookmarkEnd w:id="0"/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родителей в многодетной семье, являющейся малоимущей, инвалидам I и 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группы вследствие военной травмы (ранения, контузии, увечья), полученной при исполнении обязанностей военной службы,</w:t>
            </w:r>
            <w:r w:rsidRPr="00A84752">
              <w:t xml:space="preserve"> 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Советского Союза, Герои Российской Федерации, Полные кавалеры ордена Славы, Герои социалистического труда, Герои труда РФ, один из родителей ребенка-инвалида, гражданам, достигшим возраста 60 лет для мужчин и 55 лет для женщин</w:t>
            </w:r>
          </w:p>
        </w:tc>
        <w:tc>
          <w:tcPr>
            <w:tcW w:w="1843" w:type="dxa"/>
            <w:shd w:val="clear" w:color="auto" w:fill="auto"/>
            <w:noWrap/>
          </w:tcPr>
          <w:p w:rsidR="00264815" w:rsidRPr="00F468F7" w:rsidRDefault="0041156C" w:rsidP="007D2E1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  <w:r w:rsidR="007D2E1C"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264815"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D2E1C"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>355</w:t>
            </w:r>
          </w:p>
        </w:tc>
      </w:tr>
      <w:tr w:rsidR="00264815" w:rsidRPr="007A2EC5" w:rsidTr="009D25BD">
        <w:trPr>
          <w:trHeight w:val="1741"/>
        </w:trPr>
        <w:tc>
          <w:tcPr>
            <w:tcW w:w="594" w:type="dxa"/>
            <w:noWrap/>
            <w:hideMark/>
          </w:tcPr>
          <w:p w:rsidR="00264815" w:rsidRPr="007053B9" w:rsidRDefault="009D25BD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29" w:type="dxa"/>
            <w:hideMark/>
          </w:tcPr>
          <w:p w:rsidR="00264815" w:rsidRPr="007053B9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>Инвесторы, реализующие приоритетные инвестиционные проекты Ярославской области, и управляющие компании, реализующие инвестиционные проекты регионального значения по созданию и (или) развитию промышленных (индустриальных) парков на территории Ярославской области</w:t>
            </w:r>
          </w:p>
        </w:tc>
        <w:tc>
          <w:tcPr>
            <w:tcW w:w="1843" w:type="dxa"/>
            <w:noWrap/>
          </w:tcPr>
          <w:p w:rsidR="00264815" w:rsidRPr="00F468F7" w:rsidRDefault="007D2E1C" w:rsidP="007D2E1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1A5906">
              <w:rPr>
                <w:rFonts w:ascii="Times New Roman" w:hAnsi="Times New Roman" w:cs="Times New Roman"/>
                <w:bCs/>
                <w:sz w:val="28"/>
                <w:szCs w:val="28"/>
              </w:rPr>
              <w:t>242</w:t>
            </w:r>
            <w:r w:rsidR="00264815" w:rsidRPr="001A59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1A5906">
              <w:rPr>
                <w:rFonts w:ascii="Times New Roman" w:hAnsi="Times New Roman" w:cs="Times New Roman"/>
                <w:bCs/>
                <w:sz w:val="28"/>
                <w:szCs w:val="28"/>
              </w:rPr>
              <w:t>371</w:t>
            </w:r>
          </w:p>
        </w:tc>
      </w:tr>
      <w:tr w:rsidR="00406A64" w:rsidRPr="007A2EC5" w:rsidTr="009D25BD">
        <w:trPr>
          <w:trHeight w:val="272"/>
        </w:trPr>
        <w:tc>
          <w:tcPr>
            <w:tcW w:w="594" w:type="dxa"/>
            <w:noWrap/>
          </w:tcPr>
          <w:p w:rsidR="00406A64" w:rsidRPr="007053B9" w:rsidRDefault="009D25BD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29" w:type="dxa"/>
          </w:tcPr>
          <w:p w:rsidR="00406A64" w:rsidRPr="007053B9" w:rsidRDefault="00406A64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Инвестиционный налоговый вычет</w:t>
            </w:r>
          </w:p>
        </w:tc>
        <w:tc>
          <w:tcPr>
            <w:tcW w:w="1843" w:type="dxa"/>
            <w:noWrap/>
          </w:tcPr>
          <w:p w:rsidR="00406A64" w:rsidRPr="00F468F7" w:rsidRDefault="007D2E1C" w:rsidP="007053B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>10 600</w:t>
            </w:r>
          </w:p>
        </w:tc>
      </w:tr>
      <w:tr w:rsidR="00264815" w:rsidRPr="007053B9" w:rsidTr="009D25BD">
        <w:trPr>
          <w:trHeight w:val="660"/>
        </w:trPr>
        <w:tc>
          <w:tcPr>
            <w:tcW w:w="594" w:type="dxa"/>
            <w:noWrap/>
          </w:tcPr>
          <w:p w:rsidR="00264815" w:rsidRPr="007053B9" w:rsidRDefault="009D25BD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29" w:type="dxa"/>
          </w:tcPr>
          <w:p w:rsidR="00264815" w:rsidRPr="007053B9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Резиденты территорий опережающего социально-экономического развития, создаваемых на территориях </w:t>
            </w:r>
            <w:proofErr w:type="spellStart"/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>монопрофильных</w:t>
            </w:r>
            <w:proofErr w:type="spellEnd"/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муниципальных образований Ярославской области</w:t>
            </w:r>
          </w:p>
        </w:tc>
        <w:tc>
          <w:tcPr>
            <w:tcW w:w="1843" w:type="dxa"/>
            <w:noWrap/>
          </w:tcPr>
          <w:p w:rsidR="00264815" w:rsidRPr="007D2E1C" w:rsidRDefault="007D2E1C" w:rsidP="007D2E1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>480</w:t>
            </w:r>
            <w:r w:rsidR="00264815" w:rsidRPr="007D2E1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7D2E1C">
              <w:rPr>
                <w:rFonts w:ascii="Times New Roman" w:hAnsi="Times New Roman" w:cs="Times New Roman"/>
                <w:bCs/>
                <w:sz w:val="28"/>
                <w:szCs w:val="28"/>
              </w:rPr>
              <w:t>036</w:t>
            </w:r>
          </w:p>
        </w:tc>
      </w:tr>
      <w:tr w:rsidR="00B515DF" w:rsidRPr="007A2EC5" w:rsidTr="009D25BD">
        <w:trPr>
          <w:trHeight w:val="638"/>
        </w:trPr>
        <w:tc>
          <w:tcPr>
            <w:tcW w:w="594" w:type="dxa"/>
            <w:noWrap/>
          </w:tcPr>
          <w:p w:rsidR="00B515DF" w:rsidRDefault="009D25BD" w:rsidP="00623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29" w:type="dxa"/>
          </w:tcPr>
          <w:p w:rsidR="00B515DF" w:rsidRPr="00CF2FA7" w:rsidRDefault="00B515DF" w:rsidP="009D25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515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 </w:t>
            </w:r>
            <w:r w:rsidR="009D25B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515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участники</w:t>
            </w:r>
            <w:r w:rsidR="009D25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515D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региональных инвестиционных проектов </w:t>
            </w:r>
          </w:p>
        </w:tc>
        <w:tc>
          <w:tcPr>
            <w:tcW w:w="1843" w:type="dxa"/>
            <w:noWrap/>
          </w:tcPr>
          <w:p w:rsidR="00B515DF" w:rsidRPr="00B515DF" w:rsidRDefault="00B515DF" w:rsidP="00C456F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12 210</w:t>
            </w:r>
          </w:p>
        </w:tc>
      </w:tr>
      <w:tr w:rsidR="00264815" w:rsidRPr="007A2EC5" w:rsidTr="009D25BD">
        <w:trPr>
          <w:trHeight w:val="930"/>
        </w:trPr>
        <w:tc>
          <w:tcPr>
            <w:tcW w:w="594" w:type="dxa"/>
            <w:noWrap/>
            <w:hideMark/>
          </w:tcPr>
          <w:p w:rsidR="00264815" w:rsidRPr="00CF2FA7" w:rsidRDefault="009D25BD" w:rsidP="00623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29" w:type="dxa"/>
            <w:hideMark/>
          </w:tcPr>
          <w:p w:rsidR="00264815" w:rsidRPr="00CF2FA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FA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в качестве основного вида деятельности деятельность в области спорта, имеющие спортивные объекты с искусственным льдом, отвечающие требованиям для проведения соревнований по международным правилам</w:t>
            </w:r>
          </w:p>
        </w:tc>
        <w:tc>
          <w:tcPr>
            <w:tcW w:w="1843" w:type="dxa"/>
            <w:noWrap/>
          </w:tcPr>
          <w:p w:rsidR="00264815" w:rsidRPr="00F468F7" w:rsidRDefault="00264815" w:rsidP="00C456F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456F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</w:t>
            </w:r>
            <w:r w:rsidR="00CF2FA7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C456F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C456F3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186</w:t>
            </w:r>
          </w:p>
        </w:tc>
      </w:tr>
      <w:tr w:rsidR="00264815" w:rsidRPr="007A2EC5" w:rsidTr="009D25BD">
        <w:trPr>
          <w:trHeight w:val="1155"/>
        </w:trPr>
        <w:tc>
          <w:tcPr>
            <w:tcW w:w="594" w:type="dxa"/>
            <w:noWrap/>
            <w:hideMark/>
          </w:tcPr>
          <w:p w:rsidR="00264815" w:rsidRPr="009C6C77" w:rsidRDefault="00264815" w:rsidP="009D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29" w:type="dxa"/>
            <w:hideMark/>
          </w:tcPr>
          <w:p w:rsidR="00264815" w:rsidRPr="009C6C7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Сельскохозяйственные товаропроизводители при условии, что в общей выручке от реализации товаров этих товаропроизводителей доля выручки от реализации произведенной ими сельскохозяйственной продукции составляет не менее 70 процентов:</w:t>
            </w:r>
          </w:p>
          <w:p w:rsidR="00264815" w:rsidRPr="009C6C7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а) для организаций – от реализации произведенной ими сельскохозяйственной продукции, включая продукцию ее первичной и последующей (промышленной) переработки, произведенную ими из сельскохозяйственного сырья собственного производства;</w:t>
            </w:r>
          </w:p>
          <w:p w:rsidR="00264815" w:rsidRPr="009C6C7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t>б) для сельскохозяйственных потребительских кооперативов – от реализации сельскохозяйственной продукции собственного производства членов данных кооперативов, включая продукцию первичной переработки, произведенную данными кооперативами из сельскохозяйственного сырья собственного производства членов этих кооперативов, а также от выполненных работ (услуг) для членов данных кооперативов</w:t>
            </w:r>
          </w:p>
        </w:tc>
        <w:tc>
          <w:tcPr>
            <w:tcW w:w="1843" w:type="dxa"/>
            <w:noWrap/>
          </w:tcPr>
          <w:p w:rsidR="00264815" w:rsidRPr="00F468F7" w:rsidRDefault="0041156C" w:rsidP="00C456F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  <w:r w:rsidR="00C456F3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95</w:t>
            </w:r>
            <w:r w:rsidR="00264815" w:rsidRPr="00C456F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C456F3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88</w:t>
            </w:r>
            <w:r w:rsidR="009C6C77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1A5906" w:rsidRPr="007A2EC5" w:rsidTr="009D25BD">
        <w:trPr>
          <w:trHeight w:val="375"/>
        </w:trPr>
        <w:tc>
          <w:tcPr>
            <w:tcW w:w="594" w:type="dxa"/>
            <w:noWrap/>
          </w:tcPr>
          <w:p w:rsidR="001A5906" w:rsidRPr="009C6C77" w:rsidRDefault="003E39B0" w:rsidP="009D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29" w:type="dxa"/>
          </w:tcPr>
          <w:p w:rsidR="001A5906" w:rsidRPr="009C6C77" w:rsidRDefault="003E39B0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Аэропорты международного класса</w:t>
            </w:r>
          </w:p>
        </w:tc>
        <w:tc>
          <w:tcPr>
            <w:tcW w:w="1843" w:type="dxa"/>
            <w:noWrap/>
          </w:tcPr>
          <w:p w:rsidR="001A5906" w:rsidRPr="00C456F3" w:rsidRDefault="003E39B0" w:rsidP="00803E67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1 000</w:t>
            </w:r>
          </w:p>
        </w:tc>
      </w:tr>
      <w:tr w:rsidR="00264815" w:rsidRPr="007A2EC5" w:rsidTr="009D25BD">
        <w:trPr>
          <w:trHeight w:val="375"/>
        </w:trPr>
        <w:tc>
          <w:tcPr>
            <w:tcW w:w="594" w:type="dxa"/>
            <w:noWrap/>
            <w:hideMark/>
          </w:tcPr>
          <w:p w:rsidR="00264815" w:rsidRPr="009C6C77" w:rsidRDefault="00264815" w:rsidP="009D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29" w:type="dxa"/>
            <w:hideMark/>
          </w:tcPr>
          <w:p w:rsidR="00264815" w:rsidRPr="009C6C7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национальной почты</w:t>
            </w:r>
          </w:p>
        </w:tc>
        <w:tc>
          <w:tcPr>
            <w:tcW w:w="1843" w:type="dxa"/>
            <w:noWrap/>
          </w:tcPr>
          <w:p w:rsidR="00264815" w:rsidRPr="00F468F7" w:rsidRDefault="00C456F3" w:rsidP="00803E67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195</w:t>
            </w:r>
          </w:p>
        </w:tc>
      </w:tr>
      <w:tr w:rsidR="00264815" w:rsidRPr="009C6C77" w:rsidTr="009D25BD">
        <w:trPr>
          <w:trHeight w:val="945"/>
        </w:trPr>
        <w:tc>
          <w:tcPr>
            <w:tcW w:w="594" w:type="dxa"/>
            <w:noWrap/>
          </w:tcPr>
          <w:p w:rsidR="00264815" w:rsidRPr="009C6C77" w:rsidRDefault="00264815" w:rsidP="009D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D25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29" w:type="dxa"/>
          </w:tcPr>
          <w:p w:rsidR="00264815" w:rsidRPr="009C6C7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железнодорожного транспорта – в отношении имущества многофункциональных спортивных комплексов, используемого для подготовки спортивного резерва по хоккею</w:t>
            </w:r>
          </w:p>
        </w:tc>
        <w:tc>
          <w:tcPr>
            <w:tcW w:w="1843" w:type="dxa"/>
            <w:noWrap/>
          </w:tcPr>
          <w:p w:rsidR="00264815" w:rsidRPr="00F468F7" w:rsidRDefault="00264815" w:rsidP="00C456F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456F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  <w:r w:rsidR="00C456F3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456F3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72</w:t>
            </w:r>
            <w:r w:rsidR="009C6C77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264815" w:rsidRPr="007A2EC5" w:rsidTr="009D25BD">
        <w:trPr>
          <w:trHeight w:val="945"/>
        </w:trPr>
        <w:tc>
          <w:tcPr>
            <w:tcW w:w="594" w:type="dxa"/>
            <w:noWrap/>
          </w:tcPr>
          <w:p w:rsidR="00264815" w:rsidRPr="00E95EB4" w:rsidRDefault="00264815" w:rsidP="009D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D25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29" w:type="dxa"/>
          </w:tcPr>
          <w:p w:rsidR="00264815" w:rsidRPr="00E95EB4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Профессиональные образовательные организации, осуществляющие подготовку олимпийского резерва по хоккею</w:t>
            </w:r>
          </w:p>
        </w:tc>
        <w:tc>
          <w:tcPr>
            <w:tcW w:w="1843" w:type="dxa"/>
            <w:noWrap/>
          </w:tcPr>
          <w:p w:rsidR="00264815" w:rsidRPr="00F468F7" w:rsidRDefault="00C456F3" w:rsidP="00C456F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264815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942</w:t>
            </w:r>
          </w:p>
        </w:tc>
      </w:tr>
      <w:tr w:rsidR="00264815" w:rsidRPr="007A2EC5" w:rsidTr="009D25BD">
        <w:trPr>
          <w:trHeight w:val="375"/>
        </w:trPr>
        <w:tc>
          <w:tcPr>
            <w:tcW w:w="594" w:type="dxa"/>
            <w:noWrap/>
          </w:tcPr>
          <w:p w:rsidR="00264815" w:rsidRPr="00E95EB4" w:rsidRDefault="00264815" w:rsidP="009D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5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29" w:type="dxa"/>
          </w:tcPr>
          <w:p w:rsidR="00264815" w:rsidRPr="00E95EB4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bCs/>
                <w:sz w:val="28"/>
                <w:szCs w:val="28"/>
              </w:rPr>
              <w:t>Резиденты индустриальных (промышленных) парков</w:t>
            </w:r>
          </w:p>
        </w:tc>
        <w:tc>
          <w:tcPr>
            <w:tcW w:w="1843" w:type="dxa"/>
            <w:noWrap/>
          </w:tcPr>
          <w:p w:rsidR="00264815" w:rsidRPr="00C456F3" w:rsidRDefault="00C456F3" w:rsidP="00C456F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  <w:r w:rsidR="00264815" w:rsidRPr="00C456F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785</w:t>
            </w:r>
          </w:p>
        </w:tc>
      </w:tr>
      <w:tr w:rsidR="00264815" w:rsidRPr="007A2EC5" w:rsidTr="009D25BD">
        <w:trPr>
          <w:trHeight w:val="375"/>
        </w:trPr>
        <w:tc>
          <w:tcPr>
            <w:tcW w:w="594" w:type="dxa"/>
            <w:noWrap/>
          </w:tcPr>
          <w:p w:rsidR="00264815" w:rsidRPr="0077461A" w:rsidRDefault="00264815" w:rsidP="009D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9D25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29" w:type="dxa"/>
          </w:tcPr>
          <w:p w:rsidR="00264815" w:rsidRPr="0077461A" w:rsidRDefault="00264815" w:rsidP="009D25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46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 </w:t>
            </w:r>
            <w:r w:rsidR="009D25B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7746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</w:t>
            </w:r>
            <w:r w:rsidR="009D25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7461A">
              <w:rPr>
                <w:rFonts w:ascii="Times New Roman" w:hAnsi="Times New Roman" w:cs="Times New Roman"/>
                <w:bCs/>
                <w:sz w:val="28"/>
                <w:szCs w:val="28"/>
              </w:rPr>
              <w:t>отношении автомобильных дорог общего пользования местного значения, расположенных в границах административного центра Ярославской области</w:t>
            </w:r>
          </w:p>
        </w:tc>
        <w:tc>
          <w:tcPr>
            <w:tcW w:w="1843" w:type="dxa"/>
            <w:noWrap/>
          </w:tcPr>
          <w:p w:rsidR="00264815" w:rsidRPr="00F468F7" w:rsidRDefault="00264815" w:rsidP="00C456F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C456F3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7461A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ED0124" w:rsidRPr="007A2EC5" w:rsidTr="009D25BD">
        <w:trPr>
          <w:trHeight w:val="375"/>
        </w:trPr>
        <w:tc>
          <w:tcPr>
            <w:tcW w:w="594" w:type="dxa"/>
            <w:noWrap/>
          </w:tcPr>
          <w:p w:rsidR="00ED0124" w:rsidRPr="0077461A" w:rsidRDefault="00ED0124" w:rsidP="009D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6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5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29" w:type="dxa"/>
          </w:tcPr>
          <w:p w:rsidR="00ED0124" w:rsidRPr="0077461A" w:rsidRDefault="00803E67" w:rsidP="00803E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461A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 и индивидуальные предприниматели, применяющие упрощенную систему налогообложения</w:t>
            </w:r>
          </w:p>
        </w:tc>
        <w:tc>
          <w:tcPr>
            <w:tcW w:w="1843" w:type="dxa"/>
            <w:shd w:val="clear" w:color="auto" w:fill="auto"/>
            <w:noWrap/>
          </w:tcPr>
          <w:p w:rsidR="00ED0124" w:rsidRPr="00F468F7" w:rsidRDefault="00C456F3" w:rsidP="00C456F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260</w:t>
            </w:r>
            <w:r w:rsidR="00803E67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>445</w:t>
            </w:r>
            <w:r w:rsidR="00803E67" w:rsidRPr="00C456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307A36" w:rsidRPr="007A2EC5" w:rsidTr="009D25BD">
        <w:trPr>
          <w:trHeight w:val="375"/>
        </w:trPr>
        <w:tc>
          <w:tcPr>
            <w:tcW w:w="594" w:type="dxa"/>
            <w:noWrap/>
          </w:tcPr>
          <w:p w:rsidR="00307A36" w:rsidRPr="00406A64" w:rsidRDefault="00581522" w:rsidP="009D25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5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29" w:type="dxa"/>
          </w:tcPr>
          <w:p w:rsidR="00307A36" w:rsidRPr="00406A64" w:rsidRDefault="008214BD" w:rsidP="00307A3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A64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307A36" w:rsidRPr="00406A64">
              <w:rPr>
                <w:rFonts w:ascii="Times New Roman" w:hAnsi="Times New Roman" w:cs="Times New Roman"/>
                <w:bCs/>
                <w:sz w:val="28"/>
                <w:szCs w:val="28"/>
              </w:rPr>
              <w:t>рганизации, применяющие специальные налоговые режимы, в отношении одного объекта недвижимого имущества по выбору налогоплательщика, площадью не более 100 квадратных метров включительно</w:t>
            </w:r>
          </w:p>
        </w:tc>
        <w:tc>
          <w:tcPr>
            <w:tcW w:w="1843" w:type="dxa"/>
            <w:shd w:val="clear" w:color="auto" w:fill="auto"/>
            <w:noWrap/>
          </w:tcPr>
          <w:p w:rsidR="00307A36" w:rsidRPr="00F468F7" w:rsidRDefault="00B515DF" w:rsidP="00FA64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515DF">
              <w:rPr>
                <w:rFonts w:ascii="Times New Roman" w:hAnsi="Times New Roman" w:cs="Times New Roman"/>
                <w:bCs/>
                <w:sz w:val="28"/>
                <w:szCs w:val="28"/>
              </w:rPr>
              <w:t>800</w:t>
            </w:r>
          </w:p>
        </w:tc>
      </w:tr>
      <w:tr w:rsidR="00406A64" w:rsidRPr="007A2EC5" w:rsidTr="009D25BD">
        <w:trPr>
          <w:trHeight w:val="375"/>
        </w:trPr>
        <w:tc>
          <w:tcPr>
            <w:tcW w:w="594" w:type="dxa"/>
            <w:noWrap/>
          </w:tcPr>
          <w:p w:rsidR="00406A64" w:rsidRPr="00406A64" w:rsidRDefault="009D25BD" w:rsidP="00B51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629" w:type="dxa"/>
          </w:tcPr>
          <w:p w:rsidR="00406A64" w:rsidRPr="00406A64" w:rsidRDefault="00406A64" w:rsidP="00307A3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6A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Организации, применяющие специальные налоговые режимы, в отношении принадлежащих им объектов недвижимого имущества площадью от 1000 до 3000 </w:t>
            </w:r>
            <w:proofErr w:type="spellStart"/>
            <w:r w:rsidRPr="00406A64">
              <w:rPr>
                <w:rFonts w:ascii="Times New Roman" w:hAnsi="Times New Roman" w:cs="Times New Roman"/>
                <w:bCs/>
                <w:sz w:val="28"/>
                <w:szCs w:val="28"/>
              </w:rPr>
              <w:t>кв.м</w:t>
            </w:r>
            <w:proofErr w:type="spellEnd"/>
            <w:r w:rsidRPr="00406A64">
              <w:rPr>
                <w:rFonts w:ascii="Times New Roman" w:hAnsi="Times New Roman" w:cs="Times New Roman"/>
                <w:bCs/>
                <w:sz w:val="28"/>
                <w:szCs w:val="28"/>
              </w:rPr>
              <w:t>., налоговая база в отношении которых определяется как кадастровая стоимость имущества</w:t>
            </w:r>
          </w:p>
        </w:tc>
        <w:tc>
          <w:tcPr>
            <w:tcW w:w="1843" w:type="dxa"/>
            <w:shd w:val="clear" w:color="auto" w:fill="auto"/>
            <w:noWrap/>
          </w:tcPr>
          <w:p w:rsidR="00406A64" w:rsidRPr="00F468F7" w:rsidRDefault="00B515DF" w:rsidP="00FA643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515DF">
              <w:rPr>
                <w:rFonts w:ascii="Times New Roman" w:hAnsi="Times New Roman" w:cs="Times New Roman"/>
                <w:bCs/>
                <w:sz w:val="28"/>
                <w:szCs w:val="28"/>
              </w:rPr>
              <w:t>28 000</w:t>
            </w:r>
          </w:p>
        </w:tc>
      </w:tr>
      <w:tr w:rsidR="00264815" w:rsidRPr="00B40C93" w:rsidTr="009D25BD">
        <w:trPr>
          <w:trHeight w:val="375"/>
        </w:trPr>
        <w:tc>
          <w:tcPr>
            <w:tcW w:w="594" w:type="dxa"/>
            <w:noWrap/>
            <w:hideMark/>
          </w:tcPr>
          <w:p w:rsidR="00264815" w:rsidRPr="007A2EC5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629" w:type="dxa"/>
            <w:hideMark/>
          </w:tcPr>
          <w:p w:rsidR="00264815" w:rsidRPr="00623E4D" w:rsidRDefault="009D25BD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</w:tcPr>
          <w:p w:rsidR="00264815" w:rsidRPr="00F468F7" w:rsidRDefault="003001AA" w:rsidP="003001AA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3001A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58152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 </w:t>
            </w:r>
            <w:r w:rsidR="00581522">
              <w:rPr>
                <w:rFonts w:ascii="Times New Roman" w:hAnsi="Times New Roman" w:cs="Times New Roman"/>
                <w:bCs/>
                <w:sz w:val="28"/>
                <w:szCs w:val="28"/>
              </w:rPr>
              <w:t>755 056</w:t>
            </w:r>
          </w:p>
        </w:tc>
      </w:tr>
    </w:tbl>
    <w:p w:rsidR="00BC11ED" w:rsidRPr="00B40C93" w:rsidRDefault="00BC11ED" w:rsidP="00A96C4D">
      <w:pPr>
        <w:rPr>
          <w:rFonts w:ascii="Times New Roman" w:hAnsi="Times New Roman" w:cs="Times New Roman"/>
          <w:sz w:val="28"/>
          <w:szCs w:val="28"/>
        </w:rPr>
      </w:pPr>
    </w:p>
    <w:sectPr w:rsidR="00BC11ED" w:rsidRPr="00B40C93" w:rsidSect="00382046">
      <w:headerReference w:type="default" r:id="rId7"/>
      <w:pgSz w:w="11906" w:h="16838"/>
      <w:pgMar w:top="993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046" w:rsidRDefault="00382046" w:rsidP="00382046">
      <w:pPr>
        <w:spacing w:after="0" w:line="240" w:lineRule="auto"/>
      </w:pPr>
      <w:r>
        <w:separator/>
      </w:r>
    </w:p>
  </w:endnote>
  <w:endnote w:type="continuationSeparator" w:id="0">
    <w:p w:rsidR="00382046" w:rsidRDefault="00382046" w:rsidP="00382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046" w:rsidRDefault="00382046" w:rsidP="00382046">
      <w:pPr>
        <w:spacing w:after="0" w:line="240" w:lineRule="auto"/>
      </w:pPr>
      <w:r>
        <w:separator/>
      </w:r>
    </w:p>
  </w:footnote>
  <w:footnote w:type="continuationSeparator" w:id="0">
    <w:p w:rsidR="00382046" w:rsidRDefault="00382046" w:rsidP="00382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5764094"/>
      <w:docPartObj>
        <w:docPartGallery w:val="Page Numbers (Top of Page)"/>
        <w:docPartUnique/>
      </w:docPartObj>
    </w:sdtPr>
    <w:sdtContent>
      <w:p w:rsidR="00382046" w:rsidRDefault="003820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82046" w:rsidRDefault="003820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17"/>
    <w:rsid w:val="00005D01"/>
    <w:rsid w:val="0001672C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A7216"/>
    <w:rsid w:val="000B3D0D"/>
    <w:rsid w:val="000C0947"/>
    <w:rsid w:val="000C24D0"/>
    <w:rsid w:val="000E01E0"/>
    <w:rsid w:val="000E4AA4"/>
    <w:rsid w:val="000F004D"/>
    <w:rsid w:val="000F5C17"/>
    <w:rsid w:val="000F5DAA"/>
    <w:rsid w:val="00145DFB"/>
    <w:rsid w:val="001470B1"/>
    <w:rsid w:val="00163448"/>
    <w:rsid w:val="00174EBB"/>
    <w:rsid w:val="001811F5"/>
    <w:rsid w:val="001919B6"/>
    <w:rsid w:val="0019725D"/>
    <w:rsid w:val="001A5906"/>
    <w:rsid w:val="001C4056"/>
    <w:rsid w:val="001C45C9"/>
    <w:rsid w:val="001E38B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444D"/>
    <w:rsid w:val="0022601B"/>
    <w:rsid w:val="0023271D"/>
    <w:rsid w:val="00237DFD"/>
    <w:rsid w:val="0024215F"/>
    <w:rsid w:val="00264815"/>
    <w:rsid w:val="0027119C"/>
    <w:rsid w:val="00277F65"/>
    <w:rsid w:val="00282CB4"/>
    <w:rsid w:val="00290DF1"/>
    <w:rsid w:val="00291BC2"/>
    <w:rsid w:val="002A0BEC"/>
    <w:rsid w:val="002A1FEC"/>
    <w:rsid w:val="002B357A"/>
    <w:rsid w:val="002B7380"/>
    <w:rsid w:val="002D4329"/>
    <w:rsid w:val="002D5B7D"/>
    <w:rsid w:val="002D6DCA"/>
    <w:rsid w:val="003001AA"/>
    <w:rsid w:val="00304477"/>
    <w:rsid w:val="00306BC6"/>
    <w:rsid w:val="00307A36"/>
    <w:rsid w:val="00315A5D"/>
    <w:rsid w:val="00316E30"/>
    <w:rsid w:val="0032088A"/>
    <w:rsid w:val="00321F6D"/>
    <w:rsid w:val="003307ED"/>
    <w:rsid w:val="00332AA2"/>
    <w:rsid w:val="00336808"/>
    <w:rsid w:val="00341D9D"/>
    <w:rsid w:val="0034616D"/>
    <w:rsid w:val="00347DD5"/>
    <w:rsid w:val="00351939"/>
    <w:rsid w:val="0035615F"/>
    <w:rsid w:val="00356AFC"/>
    <w:rsid w:val="00357D8E"/>
    <w:rsid w:val="00361D5A"/>
    <w:rsid w:val="00364901"/>
    <w:rsid w:val="0037233A"/>
    <w:rsid w:val="0037492D"/>
    <w:rsid w:val="003753E7"/>
    <w:rsid w:val="00381FB2"/>
    <w:rsid w:val="00382046"/>
    <w:rsid w:val="0038426D"/>
    <w:rsid w:val="00393748"/>
    <w:rsid w:val="003A33B5"/>
    <w:rsid w:val="003B22D1"/>
    <w:rsid w:val="003B4CFB"/>
    <w:rsid w:val="003B717B"/>
    <w:rsid w:val="003C0575"/>
    <w:rsid w:val="003C1A63"/>
    <w:rsid w:val="003D1D00"/>
    <w:rsid w:val="003D2C66"/>
    <w:rsid w:val="003E32F6"/>
    <w:rsid w:val="003E39B0"/>
    <w:rsid w:val="00400AA1"/>
    <w:rsid w:val="004013EB"/>
    <w:rsid w:val="0040367C"/>
    <w:rsid w:val="00406725"/>
    <w:rsid w:val="00406A64"/>
    <w:rsid w:val="0041156C"/>
    <w:rsid w:val="004115B9"/>
    <w:rsid w:val="00412B85"/>
    <w:rsid w:val="0041446B"/>
    <w:rsid w:val="00415D29"/>
    <w:rsid w:val="00420A27"/>
    <w:rsid w:val="00423750"/>
    <w:rsid w:val="00430E86"/>
    <w:rsid w:val="00432621"/>
    <w:rsid w:val="00437B40"/>
    <w:rsid w:val="00443B99"/>
    <w:rsid w:val="00444700"/>
    <w:rsid w:val="004517C4"/>
    <w:rsid w:val="0045298B"/>
    <w:rsid w:val="00454A68"/>
    <w:rsid w:val="00455EC1"/>
    <w:rsid w:val="00456968"/>
    <w:rsid w:val="00463B0E"/>
    <w:rsid w:val="004720D5"/>
    <w:rsid w:val="004778FC"/>
    <w:rsid w:val="004834FB"/>
    <w:rsid w:val="0048562E"/>
    <w:rsid w:val="004A74B7"/>
    <w:rsid w:val="004A7605"/>
    <w:rsid w:val="004C42E9"/>
    <w:rsid w:val="004C641F"/>
    <w:rsid w:val="004D5835"/>
    <w:rsid w:val="004E2BC0"/>
    <w:rsid w:val="004F0214"/>
    <w:rsid w:val="004F5D3B"/>
    <w:rsid w:val="00500BAD"/>
    <w:rsid w:val="00506579"/>
    <w:rsid w:val="005106EA"/>
    <w:rsid w:val="00517ABE"/>
    <w:rsid w:val="005216D5"/>
    <w:rsid w:val="005232FA"/>
    <w:rsid w:val="00524F27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721F8"/>
    <w:rsid w:val="00576BDE"/>
    <w:rsid w:val="00581522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2B9E"/>
    <w:rsid w:val="005F3365"/>
    <w:rsid w:val="006008E5"/>
    <w:rsid w:val="006026EA"/>
    <w:rsid w:val="006079D5"/>
    <w:rsid w:val="006118E9"/>
    <w:rsid w:val="00614647"/>
    <w:rsid w:val="00622EC9"/>
    <w:rsid w:val="00623E4D"/>
    <w:rsid w:val="00626A9D"/>
    <w:rsid w:val="00644F3F"/>
    <w:rsid w:val="00653D5E"/>
    <w:rsid w:val="00654FB7"/>
    <w:rsid w:val="00672D06"/>
    <w:rsid w:val="00675E2C"/>
    <w:rsid w:val="00676BE1"/>
    <w:rsid w:val="00677E96"/>
    <w:rsid w:val="00680A45"/>
    <w:rsid w:val="00681A11"/>
    <w:rsid w:val="00681AA3"/>
    <w:rsid w:val="00693F48"/>
    <w:rsid w:val="006954E0"/>
    <w:rsid w:val="00696B65"/>
    <w:rsid w:val="006A5525"/>
    <w:rsid w:val="006A6B6F"/>
    <w:rsid w:val="006B1337"/>
    <w:rsid w:val="006B4F79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3B9"/>
    <w:rsid w:val="00705E33"/>
    <w:rsid w:val="00712A45"/>
    <w:rsid w:val="00714D99"/>
    <w:rsid w:val="00716861"/>
    <w:rsid w:val="00721598"/>
    <w:rsid w:val="00723D6B"/>
    <w:rsid w:val="00727558"/>
    <w:rsid w:val="007375F6"/>
    <w:rsid w:val="00743693"/>
    <w:rsid w:val="007455A7"/>
    <w:rsid w:val="00765E0D"/>
    <w:rsid w:val="00773503"/>
    <w:rsid w:val="0077461A"/>
    <w:rsid w:val="007837C0"/>
    <w:rsid w:val="00786AE6"/>
    <w:rsid w:val="00791769"/>
    <w:rsid w:val="00791808"/>
    <w:rsid w:val="007A2EC5"/>
    <w:rsid w:val="007B2E73"/>
    <w:rsid w:val="007B4732"/>
    <w:rsid w:val="007B67FE"/>
    <w:rsid w:val="007C2790"/>
    <w:rsid w:val="007D2E1C"/>
    <w:rsid w:val="007D7F9C"/>
    <w:rsid w:val="007E4FA7"/>
    <w:rsid w:val="007F739F"/>
    <w:rsid w:val="00800A63"/>
    <w:rsid w:val="00802B3F"/>
    <w:rsid w:val="00802D59"/>
    <w:rsid w:val="00802F96"/>
    <w:rsid w:val="00803E67"/>
    <w:rsid w:val="00811F5B"/>
    <w:rsid w:val="008141ED"/>
    <w:rsid w:val="00814A32"/>
    <w:rsid w:val="00814D07"/>
    <w:rsid w:val="00816FD9"/>
    <w:rsid w:val="00820F34"/>
    <w:rsid w:val="008214BD"/>
    <w:rsid w:val="00826067"/>
    <w:rsid w:val="00834ADC"/>
    <w:rsid w:val="0084799D"/>
    <w:rsid w:val="0086381C"/>
    <w:rsid w:val="00867F7C"/>
    <w:rsid w:val="00874AAD"/>
    <w:rsid w:val="00890C91"/>
    <w:rsid w:val="008A259A"/>
    <w:rsid w:val="008B1017"/>
    <w:rsid w:val="008B7219"/>
    <w:rsid w:val="008B7696"/>
    <w:rsid w:val="008B78C9"/>
    <w:rsid w:val="008D3A30"/>
    <w:rsid w:val="008D3F58"/>
    <w:rsid w:val="008E292A"/>
    <w:rsid w:val="008E2B9B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53200"/>
    <w:rsid w:val="00961E4A"/>
    <w:rsid w:val="00964C27"/>
    <w:rsid w:val="00967440"/>
    <w:rsid w:val="00971626"/>
    <w:rsid w:val="00972F54"/>
    <w:rsid w:val="00974876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C6C77"/>
    <w:rsid w:val="009D25BD"/>
    <w:rsid w:val="009E2ED4"/>
    <w:rsid w:val="009E419E"/>
    <w:rsid w:val="009F68A0"/>
    <w:rsid w:val="009F782E"/>
    <w:rsid w:val="00A036C2"/>
    <w:rsid w:val="00A13BF9"/>
    <w:rsid w:val="00A15625"/>
    <w:rsid w:val="00A20C7B"/>
    <w:rsid w:val="00A24B25"/>
    <w:rsid w:val="00A303D0"/>
    <w:rsid w:val="00A37083"/>
    <w:rsid w:val="00A41D66"/>
    <w:rsid w:val="00A54760"/>
    <w:rsid w:val="00A60ED4"/>
    <w:rsid w:val="00A63075"/>
    <w:rsid w:val="00A673E5"/>
    <w:rsid w:val="00A70ED4"/>
    <w:rsid w:val="00A722FD"/>
    <w:rsid w:val="00A8177D"/>
    <w:rsid w:val="00A81D47"/>
    <w:rsid w:val="00A84752"/>
    <w:rsid w:val="00A874EE"/>
    <w:rsid w:val="00A92E8F"/>
    <w:rsid w:val="00A96C4D"/>
    <w:rsid w:val="00AB1478"/>
    <w:rsid w:val="00AB1ED2"/>
    <w:rsid w:val="00AC3A2C"/>
    <w:rsid w:val="00B01CE2"/>
    <w:rsid w:val="00B023A4"/>
    <w:rsid w:val="00B02E82"/>
    <w:rsid w:val="00B06C34"/>
    <w:rsid w:val="00B0722E"/>
    <w:rsid w:val="00B11D4B"/>
    <w:rsid w:val="00B17E73"/>
    <w:rsid w:val="00B273D3"/>
    <w:rsid w:val="00B309F4"/>
    <w:rsid w:val="00B3410A"/>
    <w:rsid w:val="00B3482C"/>
    <w:rsid w:val="00B3686D"/>
    <w:rsid w:val="00B40823"/>
    <w:rsid w:val="00B40C93"/>
    <w:rsid w:val="00B515DF"/>
    <w:rsid w:val="00B51A8B"/>
    <w:rsid w:val="00B61D8D"/>
    <w:rsid w:val="00B63F7F"/>
    <w:rsid w:val="00B646D8"/>
    <w:rsid w:val="00B75653"/>
    <w:rsid w:val="00B80BE4"/>
    <w:rsid w:val="00B80FAF"/>
    <w:rsid w:val="00B92552"/>
    <w:rsid w:val="00BA62B5"/>
    <w:rsid w:val="00BB2313"/>
    <w:rsid w:val="00BC11ED"/>
    <w:rsid w:val="00BC1746"/>
    <w:rsid w:val="00BC2C73"/>
    <w:rsid w:val="00BD23C9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56F3"/>
    <w:rsid w:val="00C47FFB"/>
    <w:rsid w:val="00C541EA"/>
    <w:rsid w:val="00C6049B"/>
    <w:rsid w:val="00C91328"/>
    <w:rsid w:val="00C91BD9"/>
    <w:rsid w:val="00C97403"/>
    <w:rsid w:val="00CA2339"/>
    <w:rsid w:val="00CB2A18"/>
    <w:rsid w:val="00CB4534"/>
    <w:rsid w:val="00CC2587"/>
    <w:rsid w:val="00CD143B"/>
    <w:rsid w:val="00CD1E57"/>
    <w:rsid w:val="00CD66B2"/>
    <w:rsid w:val="00CE160A"/>
    <w:rsid w:val="00CE2762"/>
    <w:rsid w:val="00CE5387"/>
    <w:rsid w:val="00CE7CFD"/>
    <w:rsid w:val="00CF2FA7"/>
    <w:rsid w:val="00CF3BE2"/>
    <w:rsid w:val="00CF45E5"/>
    <w:rsid w:val="00CF7170"/>
    <w:rsid w:val="00CF7AF9"/>
    <w:rsid w:val="00D02992"/>
    <w:rsid w:val="00D04E93"/>
    <w:rsid w:val="00D06D83"/>
    <w:rsid w:val="00D226AB"/>
    <w:rsid w:val="00D33ABE"/>
    <w:rsid w:val="00D4137C"/>
    <w:rsid w:val="00D54CBC"/>
    <w:rsid w:val="00D56594"/>
    <w:rsid w:val="00D64AD8"/>
    <w:rsid w:val="00D71755"/>
    <w:rsid w:val="00D865E4"/>
    <w:rsid w:val="00D869D3"/>
    <w:rsid w:val="00D87138"/>
    <w:rsid w:val="00D909A0"/>
    <w:rsid w:val="00D96F41"/>
    <w:rsid w:val="00D97EBC"/>
    <w:rsid w:val="00DB36D3"/>
    <w:rsid w:val="00DB4C9F"/>
    <w:rsid w:val="00DB7021"/>
    <w:rsid w:val="00DC6DE5"/>
    <w:rsid w:val="00DD21D6"/>
    <w:rsid w:val="00DD46FA"/>
    <w:rsid w:val="00DF591E"/>
    <w:rsid w:val="00E01DDC"/>
    <w:rsid w:val="00E0670C"/>
    <w:rsid w:val="00E1134F"/>
    <w:rsid w:val="00E13A67"/>
    <w:rsid w:val="00E2042D"/>
    <w:rsid w:val="00E2093F"/>
    <w:rsid w:val="00E31E01"/>
    <w:rsid w:val="00E33B3B"/>
    <w:rsid w:val="00E412A4"/>
    <w:rsid w:val="00E427F3"/>
    <w:rsid w:val="00E43044"/>
    <w:rsid w:val="00E46587"/>
    <w:rsid w:val="00E467F8"/>
    <w:rsid w:val="00E740A8"/>
    <w:rsid w:val="00E95EB4"/>
    <w:rsid w:val="00E971E1"/>
    <w:rsid w:val="00EA33BA"/>
    <w:rsid w:val="00EA7D16"/>
    <w:rsid w:val="00EB35DA"/>
    <w:rsid w:val="00EB5CD2"/>
    <w:rsid w:val="00EB7ABE"/>
    <w:rsid w:val="00EC4DA9"/>
    <w:rsid w:val="00ED0124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468F7"/>
    <w:rsid w:val="00F5009B"/>
    <w:rsid w:val="00F50560"/>
    <w:rsid w:val="00F563EC"/>
    <w:rsid w:val="00F6129E"/>
    <w:rsid w:val="00F77E57"/>
    <w:rsid w:val="00F83660"/>
    <w:rsid w:val="00F877C9"/>
    <w:rsid w:val="00F93085"/>
    <w:rsid w:val="00FA1673"/>
    <w:rsid w:val="00FA5493"/>
    <w:rsid w:val="00FA6439"/>
    <w:rsid w:val="00FB5B23"/>
    <w:rsid w:val="00FC338A"/>
    <w:rsid w:val="00FD19EB"/>
    <w:rsid w:val="00FD251C"/>
    <w:rsid w:val="00FD38F2"/>
    <w:rsid w:val="00FD6CD2"/>
    <w:rsid w:val="00FE4D04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2DC48-30F1-46B1-A1AF-0D90DB56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5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590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2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2046"/>
  </w:style>
  <w:style w:type="paragraph" w:styleId="a8">
    <w:name w:val="footer"/>
    <w:basedOn w:val="a"/>
    <w:link w:val="a9"/>
    <w:uiPriority w:val="99"/>
    <w:unhideWhenUsed/>
    <w:rsid w:val="00382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2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6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095CA-1C3E-4BF2-8410-B2E7EFB34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Яровицына Наталья Владимировна</dc:creator>
  <cp:lastModifiedBy>Леонова Анна Владимировна</cp:lastModifiedBy>
  <cp:revision>3</cp:revision>
  <cp:lastPrinted>2023-11-01T11:25:00Z</cp:lastPrinted>
  <dcterms:created xsi:type="dcterms:W3CDTF">2023-11-01T11:24:00Z</dcterms:created>
  <dcterms:modified xsi:type="dcterms:W3CDTF">2023-11-01T11:26:00Z</dcterms:modified>
</cp:coreProperties>
</file>