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62273" w:rsidRPr="00D62273" w:rsidTr="00D62273">
        <w:tc>
          <w:tcPr>
            <w:tcW w:w="426" w:type="dxa"/>
            <w:vAlign w:val="bottom"/>
            <w:hideMark/>
          </w:tcPr>
          <w:p w:rsidR="00D62273" w:rsidRPr="00D62273" w:rsidRDefault="00D62273" w:rsidP="00D6227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/>
                <w:sz w:val="28"/>
                <w:szCs w:val="28"/>
              </w:rPr>
            </w:pPr>
            <w:r w:rsidRPr="00D62273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62273" w:rsidRPr="00D62273" w:rsidRDefault="00D62273" w:rsidP="00D6227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D62273">
              <w:rPr>
                <w:rFonts w:ascii="Times New Roman" w:hAnsi="Times New Roman"/>
                <w:sz w:val="28"/>
                <w:szCs w:val="28"/>
              </w:rPr>
              <w:t>22.09.2020</w:t>
            </w:r>
          </w:p>
        </w:tc>
        <w:tc>
          <w:tcPr>
            <w:tcW w:w="4111" w:type="dxa"/>
            <w:vAlign w:val="bottom"/>
          </w:tcPr>
          <w:p w:rsidR="00D62273" w:rsidRPr="00D62273" w:rsidRDefault="00D62273" w:rsidP="00D6227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D62273" w:rsidRPr="00D62273" w:rsidRDefault="00D62273" w:rsidP="00D6227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hAnsi="Times New Roman"/>
                <w:sz w:val="28"/>
                <w:szCs w:val="28"/>
              </w:rPr>
            </w:pPr>
            <w:r w:rsidRPr="00D62273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62273" w:rsidRPr="00D62273" w:rsidRDefault="00D62273" w:rsidP="00D62273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D62273">
              <w:rPr>
                <w:rFonts w:ascii="Times New Roman" w:hAnsi="Times New Roman"/>
                <w:sz w:val="28"/>
                <w:szCs w:val="28"/>
              </w:rPr>
              <w:t>21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A11AB3" w:rsidRPr="00A11AB3" w:rsidRDefault="00A11AB3" w:rsidP="00A11AB3">
      <w:pPr>
        <w:widowControl w:val="0"/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1AB3" w:rsidRPr="00A11AB3" w:rsidRDefault="00A11AB3" w:rsidP="00A11AB3">
      <w:pPr>
        <w:widowControl w:val="0"/>
        <w:tabs>
          <w:tab w:val="left" w:pos="708"/>
          <w:tab w:val="left" w:pos="2552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11AB3" w:rsidRDefault="00C6152B" w:rsidP="00A11A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1AB3">
        <w:rPr>
          <w:rFonts w:ascii="Times New Roman" w:hAnsi="Times New Roman"/>
          <w:sz w:val="28"/>
          <w:szCs w:val="28"/>
          <w:lang w:eastAsia="ru-RU"/>
        </w:rPr>
        <w:t xml:space="preserve">О законодательной инициативе Думы </w:t>
      </w:r>
    </w:p>
    <w:p w:rsidR="00C6152B" w:rsidRPr="00A11AB3" w:rsidRDefault="00C6152B" w:rsidP="00A11A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1AB3">
        <w:rPr>
          <w:rFonts w:ascii="Times New Roman" w:hAnsi="Times New Roman"/>
          <w:sz w:val="28"/>
          <w:szCs w:val="28"/>
          <w:lang w:eastAsia="ru-RU"/>
        </w:rPr>
        <w:t xml:space="preserve">Ханты-Мансийского автономного округа – Югры </w:t>
      </w:r>
    </w:p>
    <w:p w:rsidR="00C6152B" w:rsidRPr="00A11AB3" w:rsidRDefault="00C6152B" w:rsidP="00A11A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1AB3">
        <w:rPr>
          <w:rFonts w:ascii="Times New Roman" w:hAnsi="Times New Roman"/>
          <w:sz w:val="28"/>
          <w:szCs w:val="28"/>
          <w:lang w:eastAsia="ru-RU"/>
        </w:rPr>
        <w:t xml:space="preserve">по внесению в Государственную Думу </w:t>
      </w:r>
    </w:p>
    <w:p w:rsidR="00C6152B" w:rsidRPr="00A11AB3" w:rsidRDefault="00C6152B" w:rsidP="00A11A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1AB3">
        <w:rPr>
          <w:rFonts w:ascii="Times New Roman" w:hAnsi="Times New Roman"/>
          <w:sz w:val="28"/>
          <w:szCs w:val="28"/>
          <w:lang w:eastAsia="ru-RU"/>
        </w:rPr>
        <w:t xml:space="preserve">Федерального Собрания </w:t>
      </w:r>
      <w:proofErr w:type="gramStart"/>
      <w:r w:rsidRPr="00A11AB3">
        <w:rPr>
          <w:rFonts w:ascii="Times New Roman" w:hAnsi="Times New Roman"/>
          <w:sz w:val="28"/>
          <w:szCs w:val="28"/>
          <w:lang w:eastAsia="ru-RU"/>
        </w:rPr>
        <w:t>Российской</w:t>
      </w:r>
      <w:proofErr w:type="gramEnd"/>
      <w:r w:rsidRPr="00A11AB3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6152B" w:rsidRPr="00A11AB3" w:rsidRDefault="00C6152B" w:rsidP="00A11A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1AB3">
        <w:rPr>
          <w:rFonts w:ascii="Times New Roman" w:hAnsi="Times New Roman"/>
          <w:sz w:val="28"/>
          <w:szCs w:val="28"/>
          <w:lang w:eastAsia="ru-RU"/>
        </w:rPr>
        <w:t xml:space="preserve">Федерации проекта федерального закона </w:t>
      </w:r>
    </w:p>
    <w:p w:rsidR="00C6152B" w:rsidRPr="00A11AB3" w:rsidRDefault="00C6152B" w:rsidP="00A11A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1AB3">
        <w:rPr>
          <w:rFonts w:ascii="Times New Roman" w:hAnsi="Times New Roman"/>
          <w:sz w:val="28"/>
          <w:szCs w:val="28"/>
          <w:lang w:eastAsia="ru-RU"/>
        </w:rPr>
        <w:t xml:space="preserve">«О внесении изменения в часть 4 статьи 16.5 </w:t>
      </w:r>
    </w:p>
    <w:p w:rsidR="00C6152B" w:rsidRPr="00A11AB3" w:rsidRDefault="00C6152B" w:rsidP="00A11A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1AB3">
        <w:rPr>
          <w:rFonts w:ascii="Times New Roman" w:hAnsi="Times New Roman"/>
          <w:sz w:val="28"/>
          <w:szCs w:val="28"/>
          <w:lang w:eastAsia="ru-RU"/>
        </w:rPr>
        <w:t xml:space="preserve">Федерального закона «О содействии </w:t>
      </w:r>
    </w:p>
    <w:p w:rsidR="00C6152B" w:rsidRPr="00A11AB3" w:rsidRDefault="00C6152B" w:rsidP="00A11A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1AB3">
        <w:rPr>
          <w:rFonts w:ascii="Times New Roman" w:hAnsi="Times New Roman"/>
          <w:sz w:val="28"/>
          <w:szCs w:val="28"/>
          <w:lang w:eastAsia="ru-RU"/>
        </w:rPr>
        <w:t>развитию жилищного строительства»</w:t>
      </w:r>
    </w:p>
    <w:p w:rsidR="00085AA8" w:rsidRPr="00A11AB3" w:rsidRDefault="00085AA8" w:rsidP="00A11AB3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D4C49" w:rsidRPr="00A11AB3" w:rsidRDefault="001D4C49" w:rsidP="00A11AB3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F2DEE" w:rsidRPr="00A11AB3" w:rsidRDefault="005F2DEE" w:rsidP="00A11AB3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11AB3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A11AB3" w:rsidRDefault="005F2DEE" w:rsidP="00A11AB3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10594" w:rsidRPr="00A11AB3" w:rsidRDefault="005F2DEE" w:rsidP="00A11AB3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A11AB3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A11AB3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A414F5" w:rsidRPr="00A11AB3" w:rsidRDefault="00A414F5" w:rsidP="00A11AB3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96D06" w:rsidRPr="00A11AB3" w:rsidRDefault="00210594" w:rsidP="00A11AB3">
      <w:pPr>
        <w:pStyle w:val="a6"/>
        <w:widowControl w:val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11AB3">
        <w:rPr>
          <w:rFonts w:ascii="Times New Roman" w:hAnsi="Times New Roman"/>
          <w:sz w:val="28"/>
          <w:szCs w:val="28"/>
        </w:rPr>
        <w:t xml:space="preserve">1. </w:t>
      </w:r>
      <w:r w:rsidRPr="00A11AB3">
        <w:rPr>
          <w:rFonts w:ascii="Times New Roman" w:hAnsi="Times New Roman"/>
          <w:sz w:val="28"/>
          <w:szCs w:val="28"/>
          <w:lang w:eastAsia="ru-RU"/>
        </w:rPr>
        <w:t>Поддержать</w:t>
      </w:r>
      <w:r w:rsidR="00267EB0" w:rsidRPr="00A11A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42545A" w:rsidRPr="00A11A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законодательную инициативу Думы Ханты-Мансийского автономного округа – Югры по внесению в Государственную Думу Федерального Собрания Российской Федерации проекта федерального закона «О внесении изменения в часть 4 статьи 16.5 Фед</w:t>
      </w:r>
      <w:r w:rsidR="00A11A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ерального закона «О </w:t>
      </w:r>
      <w:r w:rsidR="0042545A" w:rsidRPr="00A11A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содействии развитию жилищного строительства».</w:t>
      </w:r>
    </w:p>
    <w:p w:rsidR="005F2DEE" w:rsidRPr="00A11AB3" w:rsidRDefault="00545F83" w:rsidP="00A11AB3">
      <w:pPr>
        <w:pStyle w:val="a6"/>
        <w:widowControl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11AB3">
        <w:rPr>
          <w:rFonts w:ascii="Times New Roman" w:hAnsi="Times New Roman"/>
          <w:sz w:val="28"/>
          <w:szCs w:val="28"/>
          <w:lang w:eastAsia="ru-RU"/>
        </w:rPr>
        <w:t xml:space="preserve">2. Направить настоящее </w:t>
      </w:r>
      <w:r w:rsidR="00B77571" w:rsidRPr="00A11AB3">
        <w:rPr>
          <w:rFonts w:ascii="Times New Roman" w:hAnsi="Times New Roman"/>
          <w:sz w:val="28"/>
          <w:szCs w:val="28"/>
          <w:lang w:eastAsia="ru-RU"/>
        </w:rPr>
        <w:t>Постановление</w:t>
      </w:r>
      <w:r w:rsidR="0042545A" w:rsidRPr="00A11AB3">
        <w:rPr>
          <w:rFonts w:ascii="Times New Roman" w:hAnsi="Times New Roman"/>
          <w:sz w:val="28"/>
          <w:szCs w:val="28"/>
          <w:lang w:eastAsia="ru-RU"/>
        </w:rPr>
        <w:t xml:space="preserve"> в </w:t>
      </w:r>
      <w:r w:rsidR="00F9003E" w:rsidRPr="00A11AB3">
        <w:rPr>
          <w:rFonts w:ascii="Times New Roman" w:hAnsi="Times New Roman"/>
          <w:sz w:val="28"/>
          <w:szCs w:val="28"/>
          <w:lang w:eastAsia="ru-RU"/>
        </w:rPr>
        <w:t xml:space="preserve">Думу </w:t>
      </w:r>
      <w:r w:rsidR="0042545A" w:rsidRPr="00A11AB3">
        <w:rPr>
          <w:rFonts w:ascii="Times New Roman" w:hAnsi="Times New Roman"/>
          <w:sz w:val="28"/>
          <w:szCs w:val="28"/>
          <w:lang w:eastAsia="ru-RU"/>
        </w:rPr>
        <w:t>Ханты-Мансийского автономного округа – Югры.</w:t>
      </w:r>
    </w:p>
    <w:p w:rsidR="00D80713" w:rsidRPr="00A11AB3" w:rsidRDefault="001461DF" w:rsidP="00A11AB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A11AB3">
        <w:rPr>
          <w:rFonts w:ascii="Times New Roman" w:hAnsi="Times New Roman"/>
          <w:color w:val="000000" w:themeColor="text1"/>
          <w:sz w:val="28"/>
          <w:szCs w:val="28"/>
        </w:rPr>
        <w:t>3. Настоящее Постановление вступает в силу со дня его принятия.</w:t>
      </w:r>
    </w:p>
    <w:p w:rsidR="00085AA8" w:rsidRPr="00A11AB3" w:rsidRDefault="00085AA8" w:rsidP="00A11AB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A11AB3">
        <w:rPr>
          <w:rFonts w:ascii="Times New Roman" w:hAnsi="Times New Roman"/>
          <w:color w:val="000000" w:themeColor="text1"/>
          <w:sz w:val="28"/>
          <w:szCs w:val="28"/>
        </w:rPr>
        <w:t>4. Настоящее Постановление подлежит официальному опубликованию в газете «Документ – Регион».</w:t>
      </w:r>
    </w:p>
    <w:p w:rsidR="00CC05AD" w:rsidRPr="00A11AB3" w:rsidRDefault="00CC05AD" w:rsidP="00A11AB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F6534" w:rsidRPr="00A11AB3" w:rsidRDefault="003F6534" w:rsidP="00A11AB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05AD" w:rsidRPr="00A11AB3" w:rsidRDefault="00CC05AD" w:rsidP="00A11AB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A11AB3" w:rsidRDefault="00D80713" w:rsidP="00A11AB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11AB3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A11AB3" w:rsidRDefault="00D80713" w:rsidP="00A11AB3">
      <w:pPr>
        <w:widowControl w:val="0"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  <w:r w:rsidRPr="00A11AB3">
        <w:rPr>
          <w:rFonts w:ascii="Times New Roman" w:eastAsia="Times New Roman" w:hAnsi="Times New Roman"/>
          <w:sz w:val="28"/>
          <w:szCs w:val="28"/>
          <w:lang w:eastAsia="ru-RU"/>
        </w:rPr>
        <w:t xml:space="preserve">Ярославской областной Думы  </w:t>
      </w:r>
      <w:r w:rsidR="00974DD9" w:rsidRPr="00A11AB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Pr="00A11AB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 w:rsidR="00974DD9" w:rsidRPr="00A11AB3">
        <w:rPr>
          <w:rFonts w:ascii="Times New Roman" w:eastAsia="Times New Roman" w:hAnsi="Times New Roman"/>
          <w:sz w:val="28"/>
          <w:szCs w:val="28"/>
          <w:lang w:eastAsia="ru-RU"/>
        </w:rPr>
        <w:t>А.Д. Константинов</w:t>
      </w:r>
    </w:p>
    <w:sectPr w:rsidR="00D80713" w:rsidRPr="00A11AB3" w:rsidSect="00A11AB3">
      <w:pgSz w:w="11906" w:h="16838"/>
      <w:pgMar w:top="4820" w:right="851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85AA8"/>
    <w:rsid w:val="00096D06"/>
    <w:rsid w:val="000B15C1"/>
    <w:rsid w:val="00101E52"/>
    <w:rsid w:val="0011695D"/>
    <w:rsid w:val="00140A77"/>
    <w:rsid w:val="001461DF"/>
    <w:rsid w:val="001645A2"/>
    <w:rsid w:val="001D4C49"/>
    <w:rsid w:val="001E5FF6"/>
    <w:rsid w:val="00210594"/>
    <w:rsid w:val="00231AF6"/>
    <w:rsid w:val="00267EB0"/>
    <w:rsid w:val="00274EB9"/>
    <w:rsid w:val="002E29AF"/>
    <w:rsid w:val="00333E0D"/>
    <w:rsid w:val="003F6534"/>
    <w:rsid w:val="004137C3"/>
    <w:rsid w:val="0042545A"/>
    <w:rsid w:val="004D4E0E"/>
    <w:rsid w:val="00545F83"/>
    <w:rsid w:val="00577FA0"/>
    <w:rsid w:val="005F2DEE"/>
    <w:rsid w:val="005F68B7"/>
    <w:rsid w:val="00612C2C"/>
    <w:rsid w:val="00644835"/>
    <w:rsid w:val="00655825"/>
    <w:rsid w:val="00664AC1"/>
    <w:rsid w:val="00715D00"/>
    <w:rsid w:val="00726DCE"/>
    <w:rsid w:val="0090601F"/>
    <w:rsid w:val="0091544F"/>
    <w:rsid w:val="00922023"/>
    <w:rsid w:val="009260D7"/>
    <w:rsid w:val="00946C4E"/>
    <w:rsid w:val="0095441F"/>
    <w:rsid w:val="00956445"/>
    <w:rsid w:val="00970C1D"/>
    <w:rsid w:val="00974DD9"/>
    <w:rsid w:val="00995460"/>
    <w:rsid w:val="009B18D3"/>
    <w:rsid w:val="009E2956"/>
    <w:rsid w:val="009F32C7"/>
    <w:rsid w:val="009F6E5C"/>
    <w:rsid w:val="00A11AB3"/>
    <w:rsid w:val="00A414F5"/>
    <w:rsid w:val="00A520F0"/>
    <w:rsid w:val="00A65318"/>
    <w:rsid w:val="00A708E0"/>
    <w:rsid w:val="00A8254A"/>
    <w:rsid w:val="00AB45EF"/>
    <w:rsid w:val="00AD45E0"/>
    <w:rsid w:val="00B4312F"/>
    <w:rsid w:val="00B77571"/>
    <w:rsid w:val="00BB5280"/>
    <w:rsid w:val="00C201F2"/>
    <w:rsid w:val="00C2721C"/>
    <w:rsid w:val="00C6152B"/>
    <w:rsid w:val="00C83C88"/>
    <w:rsid w:val="00CC05AD"/>
    <w:rsid w:val="00CE2BD8"/>
    <w:rsid w:val="00CF69B2"/>
    <w:rsid w:val="00D17BAE"/>
    <w:rsid w:val="00D26F40"/>
    <w:rsid w:val="00D54266"/>
    <w:rsid w:val="00D56102"/>
    <w:rsid w:val="00D62273"/>
    <w:rsid w:val="00D80713"/>
    <w:rsid w:val="00D81264"/>
    <w:rsid w:val="00DD4C76"/>
    <w:rsid w:val="00E1265B"/>
    <w:rsid w:val="00E37103"/>
    <w:rsid w:val="00E37F56"/>
    <w:rsid w:val="00E53261"/>
    <w:rsid w:val="00F90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  <w:style w:type="paragraph" w:styleId="2">
    <w:name w:val="Body Text Indent 2"/>
    <w:basedOn w:val="a"/>
    <w:link w:val="20"/>
    <w:uiPriority w:val="99"/>
    <w:unhideWhenUsed/>
    <w:rsid w:val="0021059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210594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A708E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3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6625DD-6EA5-4914-82FE-71C8A48BB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81</cp:revision>
  <cp:lastPrinted>2017-11-09T06:25:00Z</cp:lastPrinted>
  <dcterms:created xsi:type="dcterms:W3CDTF">2014-01-31T07:50:00Z</dcterms:created>
  <dcterms:modified xsi:type="dcterms:W3CDTF">2020-09-23T07:08:00Z</dcterms:modified>
</cp:coreProperties>
</file>