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A993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66A846C4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60AFA94A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4DFE5ECA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32873C3B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091E7CE7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71AA58BF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2F1B8562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4DD8CCF4" w14:textId="77777777" w:rsidR="007920AF" w:rsidRPr="007920AF" w:rsidRDefault="007920AF" w:rsidP="007920AF">
      <w:pPr>
        <w:jc w:val="center"/>
        <w:rPr>
          <w:rFonts w:eastAsia="Calibri"/>
          <w:sz w:val="28"/>
          <w:szCs w:val="28"/>
        </w:rPr>
      </w:pPr>
    </w:p>
    <w:p w14:paraId="4142FC08" w14:textId="329D6198" w:rsidR="002771BF" w:rsidRPr="007920AF" w:rsidRDefault="00F524B4" w:rsidP="007920AF">
      <w:pPr>
        <w:jc w:val="center"/>
        <w:rPr>
          <w:b/>
          <w:bCs/>
          <w:sz w:val="28"/>
          <w:szCs w:val="28"/>
        </w:rPr>
      </w:pPr>
      <w:r w:rsidRPr="007920AF">
        <w:rPr>
          <w:b/>
          <w:bCs/>
          <w:sz w:val="28"/>
          <w:szCs w:val="28"/>
        </w:rPr>
        <w:t>О</w:t>
      </w:r>
      <w:r w:rsidR="00E411DF" w:rsidRPr="007920AF">
        <w:rPr>
          <w:b/>
          <w:bCs/>
          <w:sz w:val="28"/>
          <w:szCs w:val="28"/>
        </w:rPr>
        <w:t>б</w:t>
      </w:r>
      <w:r w:rsidRPr="007920AF">
        <w:rPr>
          <w:b/>
          <w:bCs/>
          <w:sz w:val="28"/>
          <w:szCs w:val="28"/>
        </w:rPr>
        <w:t xml:space="preserve"> </w:t>
      </w:r>
      <w:r w:rsidR="00E411DF" w:rsidRPr="007920AF">
        <w:rPr>
          <w:b/>
          <w:bCs/>
          <w:sz w:val="28"/>
          <w:szCs w:val="28"/>
        </w:rPr>
        <w:t xml:space="preserve">ограничении </w:t>
      </w:r>
      <w:r w:rsidR="005F1C54" w:rsidRPr="007920AF">
        <w:rPr>
          <w:b/>
          <w:bCs/>
          <w:sz w:val="28"/>
          <w:szCs w:val="28"/>
        </w:rPr>
        <w:t xml:space="preserve">использования </w:t>
      </w:r>
      <w:r w:rsidR="00E411DF" w:rsidRPr="007920AF">
        <w:rPr>
          <w:b/>
          <w:bCs/>
          <w:sz w:val="28"/>
          <w:szCs w:val="28"/>
        </w:rPr>
        <w:t>несовершеннолетним</w:t>
      </w:r>
      <w:r w:rsidR="005F1C54" w:rsidRPr="007920AF">
        <w:rPr>
          <w:b/>
          <w:bCs/>
          <w:sz w:val="28"/>
          <w:szCs w:val="28"/>
        </w:rPr>
        <w:t>и</w:t>
      </w:r>
      <w:r w:rsidR="00E411DF" w:rsidRPr="007920AF">
        <w:rPr>
          <w:b/>
          <w:bCs/>
          <w:sz w:val="28"/>
          <w:szCs w:val="28"/>
        </w:rPr>
        <w:t xml:space="preserve"> </w:t>
      </w:r>
      <w:r w:rsidR="005F1C54" w:rsidRPr="007920AF">
        <w:rPr>
          <w:b/>
          <w:bCs/>
          <w:sz w:val="28"/>
          <w:szCs w:val="28"/>
        </w:rPr>
        <w:br/>
      </w:r>
      <w:r w:rsidR="009D1B4F" w:rsidRPr="007920AF">
        <w:rPr>
          <w:b/>
          <w:bCs/>
          <w:sz w:val="28"/>
          <w:szCs w:val="28"/>
        </w:rPr>
        <w:t xml:space="preserve">горюче-смазочных материалов, </w:t>
      </w:r>
      <w:r w:rsidR="00E411DF" w:rsidRPr="007920AF">
        <w:rPr>
          <w:b/>
          <w:bCs/>
          <w:sz w:val="28"/>
          <w:szCs w:val="28"/>
        </w:rPr>
        <w:t>легковоспламеняющихся жидкостей</w:t>
      </w:r>
      <w:r w:rsidR="009D1B4F" w:rsidRPr="007920AF">
        <w:rPr>
          <w:b/>
          <w:bCs/>
          <w:sz w:val="28"/>
          <w:szCs w:val="28"/>
        </w:rPr>
        <w:t xml:space="preserve"> и</w:t>
      </w:r>
      <w:r w:rsidR="007920AF">
        <w:rPr>
          <w:b/>
          <w:bCs/>
          <w:sz w:val="28"/>
          <w:szCs w:val="28"/>
        </w:rPr>
        <w:t> </w:t>
      </w:r>
      <w:r w:rsidR="00D46628" w:rsidRPr="007920AF">
        <w:rPr>
          <w:rFonts w:eastAsiaTheme="minorHAnsi"/>
          <w:b/>
          <w:bCs/>
          <w:sz w:val="28"/>
          <w:szCs w:val="28"/>
          <w:lang w:eastAsia="en-US"/>
        </w:rPr>
        <w:t>лакокрасочных материалов</w:t>
      </w:r>
      <w:r w:rsidR="00E411DF" w:rsidRPr="007920AF">
        <w:rPr>
          <w:b/>
          <w:bCs/>
          <w:sz w:val="28"/>
          <w:szCs w:val="28"/>
        </w:rPr>
        <w:t xml:space="preserve"> н</w:t>
      </w:r>
      <w:r w:rsidR="00302AB9" w:rsidRPr="007920AF">
        <w:rPr>
          <w:b/>
          <w:bCs/>
          <w:sz w:val="28"/>
          <w:szCs w:val="28"/>
        </w:rPr>
        <w:t>а территории Ярославской области</w:t>
      </w:r>
    </w:p>
    <w:p w14:paraId="41CB9C1E" w14:textId="77777777" w:rsidR="000742AE" w:rsidRPr="007920AF" w:rsidRDefault="000742AE" w:rsidP="007920AF">
      <w:pPr>
        <w:rPr>
          <w:sz w:val="28"/>
          <w:szCs w:val="28"/>
        </w:rPr>
      </w:pPr>
    </w:p>
    <w:p w14:paraId="3B31033D" w14:textId="77777777" w:rsidR="005817FE" w:rsidRPr="007920AF" w:rsidRDefault="005817FE" w:rsidP="007920AF">
      <w:pPr>
        <w:rPr>
          <w:sz w:val="28"/>
          <w:szCs w:val="28"/>
        </w:rPr>
      </w:pPr>
    </w:p>
    <w:p w14:paraId="62561AEB" w14:textId="77777777" w:rsidR="002771BF" w:rsidRPr="007920AF" w:rsidRDefault="002771BF" w:rsidP="007920AF">
      <w:pPr>
        <w:pStyle w:val="ab"/>
        <w:jc w:val="left"/>
        <w:rPr>
          <w:szCs w:val="28"/>
        </w:rPr>
      </w:pPr>
      <w:proofErr w:type="gramStart"/>
      <w:r w:rsidRPr="007920AF">
        <w:rPr>
          <w:szCs w:val="28"/>
        </w:rPr>
        <w:t>Принят</w:t>
      </w:r>
      <w:proofErr w:type="gramEnd"/>
      <w:r w:rsidRPr="007920AF">
        <w:rPr>
          <w:szCs w:val="28"/>
        </w:rPr>
        <w:t xml:space="preserve"> Ярославской областной Думой </w:t>
      </w:r>
    </w:p>
    <w:p w14:paraId="1C538875" w14:textId="705A4EFA" w:rsidR="002771BF" w:rsidRPr="007920AF" w:rsidRDefault="007920AF" w:rsidP="007920AF">
      <w:pPr>
        <w:pStyle w:val="ab"/>
        <w:rPr>
          <w:szCs w:val="28"/>
        </w:rPr>
      </w:pPr>
      <w:r>
        <w:rPr>
          <w:szCs w:val="28"/>
        </w:rPr>
        <w:t>28 октября</w:t>
      </w:r>
      <w:r w:rsidR="002771BF" w:rsidRPr="007920AF">
        <w:rPr>
          <w:szCs w:val="28"/>
        </w:rPr>
        <w:t xml:space="preserve"> 20</w:t>
      </w:r>
      <w:r w:rsidR="008B07E9" w:rsidRPr="007920AF">
        <w:rPr>
          <w:szCs w:val="28"/>
        </w:rPr>
        <w:t>2</w:t>
      </w:r>
      <w:r w:rsidR="00FA4092" w:rsidRPr="007920AF">
        <w:rPr>
          <w:szCs w:val="28"/>
        </w:rPr>
        <w:t>5</w:t>
      </w:r>
      <w:r w:rsidR="002771BF" w:rsidRPr="007920AF">
        <w:rPr>
          <w:szCs w:val="28"/>
        </w:rPr>
        <w:t xml:space="preserve"> года</w:t>
      </w:r>
    </w:p>
    <w:p w14:paraId="4BA6B73C" w14:textId="4C2AFB08" w:rsidR="00D86A0E" w:rsidRPr="007920AF" w:rsidRDefault="00D86A0E" w:rsidP="007920AF">
      <w:pPr>
        <w:rPr>
          <w:sz w:val="28"/>
          <w:szCs w:val="28"/>
        </w:rPr>
      </w:pPr>
    </w:p>
    <w:p w14:paraId="27ED2E69" w14:textId="77777777" w:rsidR="00E61E65" w:rsidRPr="007920AF" w:rsidRDefault="00E61E65" w:rsidP="007920AF">
      <w:pPr>
        <w:rPr>
          <w:sz w:val="28"/>
          <w:szCs w:val="28"/>
        </w:rPr>
      </w:pPr>
    </w:p>
    <w:p w14:paraId="36B0E9D9" w14:textId="70868D8D" w:rsidR="00F524B4" w:rsidRPr="007920AF" w:rsidRDefault="00F524B4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Статья 1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>.</w:t>
      </w:r>
      <w:r w:rsidR="00E411DF" w:rsidRPr="007920AF">
        <w:rPr>
          <w:rFonts w:eastAsiaTheme="minorHAnsi"/>
          <w:b/>
          <w:bCs/>
          <w:sz w:val="28"/>
          <w:szCs w:val="28"/>
          <w:lang w:eastAsia="en-US"/>
        </w:rPr>
        <w:t xml:space="preserve"> Предмет настоящего Закона</w:t>
      </w:r>
    </w:p>
    <w:p w14:paraId="3B6C6C80" w14:textId="447649C9" w:rsidR="007618A2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В целях защиты прав и законных интересов несовершеннолетних, пр</w:t>
      </w:r>
      <w:r w:rsidRPr="007920AF">
        <w:rPr>
          <w:rFonts w:eastAsiaTheme="minorHAnsi"/>
          <w:bCs/>
          <w:sz w:val="28"/>
          <w:szCs w:val="28"/>
          <w:lang w:eastAsia="en-US"/>
        </w:rPr>
        <w:t>е</w:t>
      </w:r>
      <w:r w:rsidRPr="007920AF">
        <w:rPr>
          <w:rFonts w:eastAsiaTheme="minorHAnsi"/>
          <w:bCs/>
          <w:sz w:val="28"/>
          <w:szCs w:val="28"/>
          <w:lang w:eastAsia="en-US"/>
        </w:rPr>
        <w:t xml:space="preserve">дупреждения причинения вреда </w:t>
      </w:r>
      <w:r w:rsidR="00E61E65" w:rsidRPr="007920AF">
        <w:rPr>
          <w:rFonts w:eastAsiaTheme="minorHAnsi"/>
          <w:bCs/>
          <w:sz w:val="28"/>
          <w:szCs w:val="28"/>
          <w:lang w:eastAsia="en-US"/>
        </w:rPr>
        <w:t xml:space="preserve">их здоровью, </w:t>
      </w:r>
      <w:r w:rsidR="00CE280F" w:rsidRPr="007920AF">
        <w:rPr>
          <w:rFonts w:eastAsiaTheme="minorHAnsi"/>
          <w:bCs/>
          <w:sz w:val="28"/>
          <w:szCs w:val="28"/>
          <w:lang w:eastAsia="en-US"/>
        </w:rPr>
        <w:t>физическому, психическому и </w:t>
      </w:r>
      <w:r w:rsidRPr="007920AF">
        <w:rPr>
          <w:rFonts w:eastAsiaTheme="minorHAnsi"/>
          <w:bCs/>
          <w:sz w:val="28"/>
          <w:szCs w:val="28"/>
          <w:lang w:eastAsia="en-US"/>
        </w:rPr>
        <w:t xml:space="preserve">нравственному </w:t>
      </w:r>
      <w:r w:rsidR="00E61E65" w:rsidRPr="007920AF">
        <w:rPr>
          <w:rFonts w:eastAsiaTheme="minorHAnsi"/>
          <w:bCs/>
          <w:sz w:val="28"/>
          <w:szCs w:val="28"/>
          <w:lang w:eastAsia="en-US"/>
        </w:rPr>
        <w:t>развитию</w:t>
      </w:r>
      <w:r w:rsidRPr="007920AF">
        <w:rPr>
          <w:rFonts w:eastAsiaTheme="minorHAnsi"/>
          <w:bCs/>
          <w:sz w:val="28"/>
          <w:szCs w:val="28"/>
          <w:lang w:eastAsia="en-US"/>
        </w:rPr>
        <w:t xml:space="preserve"> настоящим Законом устанавливаются</w:t>
      </w:r>
      <w:r w:rsidR="00B71808" w:rsidRPr="007920AF">
        <w:rPr>
          <w:rFonts w:eastAsiaTheme="minorHAnsi"/>
          <w:bCs/>
          <w:sz w:val="28"/>
          <w:szCs w:val="28"/>
          <w:lang w:eastAsia="en-US"/>
        </w:rPr>
        <w:t xml:space="preserve"> огранич</w:t>
      </w:r>
      <w:r w:rsidR="00B71808" w:rsidRPr="007920AF">
        <w:rPr>
          <w:rFonts w:eastAsiaTheme="minorHAnsi"/>
          <w:bCs/>
          <w:sz w:val="28"/>
          <w:szCs w:val="28"/>
          <w:lang w:eastAsia="en-US"/>
        </w:rPr>
        <w:t>е</w:t>
      </w:r>
      <w:r w:rsidR="00B71808" w:rsidRPr="007920AF">
        <w:rPr>
          <w:rFonts w:eastAsiaTheme="minorHAnsi"/>
          <w:bCs/>
          <w:sz w:val="28"/>
          <w:szCs w:val="28"/>
          <w:lang w:eastAsia="en-US"/>
        </w:rPr>
        <w:t xml:space="preserve">ния </w:t>
      </w:r>
      <w:r w:rsidR="005F1C54" w:rsidRPr="007920AF">
        <w:rPr>
          <w:rFonts w:eastAsiaTheme="minorHAnsi"/>
          <w:bCs/>
          <w:sz w:val="28"/>
          <w:szCs w:val="28"/>
          <w:lang w:eastAsia="en-US"/>
        </w:rPr>
        <w:t xml:space="preserve">использования 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>несовершеннолетним</w:t>
      </w:r>
      <w:r w:rsidR="005F1C54" w:rsidRPr="007920AF">
        <w:rPr>
          <w:rFonts w:eastAsiaTheme="minorHAnsi"/>
          <w:bCs/>
          <w:sz w:val="28"/>
          <w:szCs w:val="28"/>
          <w:lang w:eastAsia="en-US"/>
        </w:rPr>
        <w:t>и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 xml:space="preserve"> горюче-смазочных материалов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B5D18" w:rsidRPr="007920AF">
        <w:rPr>
          <w:rFonts w:eastAsiaTheme="minorHAnsi"/>
          <w:bCs/>
          <w:sz w:val="28"/>
          <w:szCs w:val="28"/>
          <w:lang w:eastAsia="en-US"/>
        </w:rPr>
        <w:t>легковоспламеняющихся жидкостей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>лакокрасочных материалов</w:t>
      </w:r>
      <w:r w:rsidR="00BB5D18" w:rsidRPr="007920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>на терр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>и</w:t>
      </w:r>
      <w:r w:rsidR="00E411DF" w:rsidRPr="007920AF">
        <w:rPr>
          <w:rFonts w:eastAsiaTheme="minorHAnsi"/>
          <w:bCs/>
          <w:sz w:val="28"/>
          <w:szCs w:val="28"/>
          <w:lang w:eastAsia="en-US"/>
        </w:rPr>
        <w:t>тории Ярославской области.</w:t>
      </w:r>
    </w:p>
    <w:p w14:paraId="46C8DE1D" w14:textId="77777777" w:rsidR="0027435E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933E4F6" w14:textId="77777777" w:rsidR="0027435E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Статья 2.</w:t>
      </w:r>
      <w:r w:rsidRPr="007920AF">
        <w:rPr>
          <w:rFonts w:eastAsiaTheme="minorHAnsi"/>
          <w:b/>
          <w:bCs/>
          <w:sz w:val="28"/>
          <w:szCs w:val="28"/>
          <w:lang w:eastAsia="en-US"/>
        </w:rPr>
        <w:t xml:space="preserve"> Понятия, используемые в настоящем Законе</w:t>
      </w:r>
    </w:p>
    <w:p w14:paraId="782BD674" w14:textId="65A834FC" w:rsidR="00BB5D18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1. Под горюче-смазочными материалами и легковоспламеняющимися жидкостями в целях настоящего Закона понимаются</w:t>
      </w:r>
      <w:r w:rsidRPr="007920AF">
        <w:rPr>
          <w:rFonts w:eastAsiaTheme="minorHAnsi"/>
          <w:sz w:val="28"/>
          <w:szCs w:val="28"/>
          <w:lang w:eastAsia="en-US"/>
        </w:rPr>
        <w:t xml:space="preserve"> </w:t>
      </w:r>
      <w:r w:rsidR="00205D61" w:rsidRPr="007920AF">
        <w:rPr>
          <w:rFonts w:eastAsiaTheme="minorHAnsi"/>
          <w:sz w:val="28"/>
          <w:szCs w:val="28"/>
          <w:lang w:eastAsia="en-US"/>
        </w:rPr>
        <w:t>топливо, используемое для заправки транспортных средств</w:t>
      </w:r>
      <w:r w:rsidRPr="007920AF">
        <w:rPr>
          <w:rFonts w:eastAsiaTheme="minorHAnsi"/>
          <w:sz w:val="28"/>
          <w:szCs w:val="28"/>
          <w:lang w:eastAsia="en-US"/>
        </w:rPr>
        <w:t>, иные</w:t>
      </w:r>
      <w:r w:rsidR="00BB5D18" w:rsidRPr="007920AF">
        <w:rPr>
          <w:rFonts w:eastAsiaTheme="minorHAnsi"/>
          <w:bCs/>
          <w:sz w:val="28"/>
          <w:szCs w:val="28"/>
          <w:lang w:eastAsia="en-US"/>
        </w:rPr>
        <w:t xml:space="preserve"> жидкости, </w:t>
      </w:r>
      <w:r w:rsidRPr="007920AF">
        <w:rPr>
          <w:rFonts w:eastAsiaTheme="minorHAnsi"/>
          <w:bCs/>
          <w:sz w:val="28"/>
          <w:szCs w:val="28"/>
          <w:lang w:eastAsia="en-US"/>
        </w:rPr>
        <w:t>способные самовозг</w:t>
      </w:r>
      <w:r w:rsidRPr="007920AF">
        <w:rPr>
          <w:rFonts w:eastAsiaTheme="minorHAnsi"/>
          <w:bCs/>
          <w:sz w:val="28"/>
          <w:szCs w:val="28"/>
          <w:lang w:eastAsia="en-US"/>
        </w:rPr>
        <w:t>о</w:t>
      </w:r>
      <w:r w:rsidRPr="007920AF">
        <w:rPr>
          <w:rFonts w:eastAsiaTheme="minorHAnsi"/>
          <w:bCs/>
          <w:sz w:val="28"/>
          <w:szCs w:val="28"/>
          <w:lang w:eastAsia="en-US"/>
        </w:rPr>
        <w:t>раться, а также возгораться под воздействием источника зажигания и сам</w:t>
      </w:r>
      <w:r w:rsidRPr="007920AF">
        <w:rPr>
          <w:rFonts w:eastAsiaTheme="minorHAnsi"/>
          <w:bCs/>
          <w:sz w:val="28"/>
          <w:szCs w:val="28"/>
          <w:lang w:eastAsia="en-US"/>
        </w:rPr>
        <w:t>о</w:t>
      </w:r>
      <w:r w:rsidRPr="007920AF">
        <w:rPr>
          <w:rFonts w:eastAsiaTheme="minorHAnsi"/>
          <w:bCs/>
          <w:sz w:val="28"/>
          <w:szCs w:val="28"/>
          <w:lang w:eastAsia="en-US"/>
        </w:rPr>
        <w:t>стоятельно гореть после его удаления</w:t>
      </w:r>
      <w:r w:rsidR="002F771A" w:rsidRPr="007920AF">
        <w:rPr>
          <w:rFonts w:eastAsiaTheme="minorHAnsi"/>
          <w:bCs/>
          <w:sz w:val="28"/>
          <w:szCs w:val="28"/>
          <w:lang w:eastAsia="en-US"/>
        </w:rPr>
        <w:t>.</w:t>
      </w:r>
      <w:r w:rsidR="00CF4D3C" w:rsidRPr="007920AF">
        <w:rPr>
          <w:rFonts w:eastAsiaTheme="minorHAnsi"/>
          <w:bCs/>
          <w:sz w:val="28"/>
          <w:szCs w:val="28"/>
          <w:lang w:eastAsia="en-US"/>
        </w:rPr>
        <w:t xml:space="preserve"> Перечень горюче-смазочных матери</w:t>
      </w:r>
      <w:r w:rsidR="00CF4D3C" w:rsidRPr="007920AF">
        <w:rPr>
          <w:rFonts w:eastAsiaTheme="minorHAnsi"/>
          <w:bCs/>
          <w:sz w:val="28"/>
          <w:szCs w:val="28"/>
          <w:lang w:eastAsia="en-US"/>
        </w:rPr>
        <w:t>а</w:t>
      </w:r>
      <w:r w:rsidR="00CF4D3C" w:rsidRPr="007920AF">
        <w:rPr>
          <w:rFonts w:eastAsiaTheme="minorHAnsi"/>
          <w:bCs/>
          <w:sz w:val="28"/>
          <w:szCs w:val="28"/>
          <w:lang w:eastAsia="en-US"/>
        </w:rPr>
        <w:t>лов и легковоспламеняющихся жидкостей устанавливается Правительством Ярославской области.</w:t>
      </w:r>
    </w:p>
    <w:p w14:paraId="7B791638" w14:textId="102168B9" w:rsidR="00FD09E3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Под лакокрасочными материалами в целях настоящего Закона пон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и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маются органические растворители, лаки, краски, эмали, упакованные в п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о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требительскую тару</w:t>
      </w:r>
      <w:r w:rsidR="00F56DC7" w:rsidRPr="007920AF">
        <w:rPr>
          <w:rFonts w:eastAsiaTheme="minorHAnsi"/>
          <w:bCs/>
          <w:sz w:val="28"/>
          <w:szCs w:val="28"/>
          <w:lang w:eastAsia="en-US"/>
        </w:rPr>
        <w:t xml:space="preserve"> в виде аэрозольного баллона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56DC7" w:rsidRPr="007920AF">
        <w:rPr>
          <w:rFonts w:eastAsiaTheme="minorHAnsi"/>
          <w:bCs/>
          <w:sz w:val="28"/>
          <w:szCs w:val="28"/>
          <w:lang w:eastAsia="en-US"/>
        </w:rPr>
        <w:t>(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аэрозол</w:t>
      </w:r>
      <w:r w:rsidR="00F56DC7" w:rsidRPr="007920AF">
        <w:rPr>
          <w:rFonts w:eastAsiaTheme="minorHAnsi"/>
          <w:bCs/>
          <w:sz w:val="28"/>
          <w:szCs w:val="28"/>
          <w:lang w:eastAsia="en-US"/>
        </w:rPr>
        <w:t>ьная упаковка)</w:t>
      </w:r>
      <w:r w:rsidR="00866C9B">
        <w:rPr>
          <w:rFonts w:eastAsiaTheme="minorHAnsi"/>
          <w:bCs/>
          <w:sz w:val="28"/>
          <w:szCs w:val="28"/>
          <w:lang w:eastAsia="en-US"/>
        </w:rPr>
        <w:t>, за 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исключением лакокрасочных материалов на водно-дисперсионной основе и</w:t>
      </w:r>
      <w:r w:rsidR="00866C9B">
        <w:rPr>
          <w:rFonts w:eastAsiaTheme="minorHAnsi"/>
          <w:bCs/>
          <w:sz w:val="28"/>
          <w:szCs w:val="28"/>
          <w:lang w:eastAsia="en-US"/>
        </w:rPr>
        <w:t> </w:t>
      </w:r>
      <w:r w:rsidR="00FD09E3" w:rsidRPr="007920AF">
        <w:rPr>
          <w:rFonts w:eastAsiaTheme="minorHAnsi"/>
          <w:bCs/>
          <w:sz w:val="28"/>
          <w:szCs w:val="28"/>
          <w:lang w:eastAsia="en-US"/>
        </w:rPr>
        <w:t>порошковых, предназначенные для розничной торговли.</w:t>
      </w:r>
    </w:p>
    <w:p w14:paraId="7961CA66" w14:textId="0F82E4EC" w:rsidR="0027435E" w:rsidRPr="007920AF" w:rsidRDefault="008A6A54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 xml:space="preserve">3. </w:t>
      </w:r>
      <w:proofErr w:type="gramStart"/>
      <w:r w:rsidR="0027435E" w:rsidRPr="007920AF">
        <w:rPr>
          <w:rFonts w:eastAsiaTheme="minorHAnsi"/>
          <w:bCs/>
          <w:sz w:val="28"/>
          <w:szCs w:val="28"/>
          <w:lang w:eastAsia="en-US"/>
        </w:rPr>
        <w:t>Под документами, удостоверяющими личность (в том числе док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у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ментами, удостоверяющими личность иност</w:t>
      </w:r>
      <w:r w:rsidR="00866C9B">
        <w:rPr>
          <w:rFonts w:eastAsiaTheme="minorHAnsi"/>
          <w:bCs/>
          <w:sz w:val="28"/>
          <w:szCs w:val="28"/>
          <w:lang w:eastAsia="en-US"/>
        </w:rPr>
        <w:t>ранного гражданина или лица без 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гражданства в Российской Федерации) и позволяющими установить во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з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раст покупател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 xml:space="preserve">я горюче-смазочных материалов, 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легковоспламеня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 xml:space="preserve">ющихся жидкостей и </w:t>
      </w:r>
      <w:r w:rsidR="003471D9" w:rsidRPr="007920AF">
        <w:rPr>
          <w:rFonts w:eastAsiaTheme="minorHAnsi"/>
          <w:bCs/>
          <w:sz w:val="28"/>
          <w:szCs w:val="28"/>
          <w:lang w:eastAsia="en-US"/>
        </w:rPr>
        <w:t xml:space="preserve">лакокрасочных материалов, 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в целях настоящего Закона пон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и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 xml:space="preserve">маются документы, включенные в перечень документов, удостоверяющих 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lastRenderedPageBreak/>
        <w:t>личность (в том числе личность иност</w:t>
      </w:r>
      <w:r w:rsidR="00866C9B">
        <w:rPr>
          <w:rFonts w:eastAsiaTheme="minorHAnsi"/>
          <w:bCs/>
          <w:sz w:val="28"/>
          <w:szCs w:val="28"/>
          <w:lang w:eastAsia="en-US"/>
        </w:rPr>
        <w:t>ранного гражданина или лица без 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гражданства в Российской Федерации) и позволяющих установить во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з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раст</w:t>
      </w:r>
      <w:proofErr w:type="gramEnd"/>
      <w:r w:rsidR="0027435E" w:rsidRPr="007920AF">
        <w:rPr>
          <w:rFonts w:eastAsiaTheme="minorHAnsi"/>
          <w:bCs/>
          <w:sz w:val="28"/>
          <w:szCs w:val="28"/>
          <w:lang w:eastAsia="en-US"/>
        </w:rPr>
        <w:t xml:space="preserve"> покупателя табачной продукции, в соответствии с федеральным закон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о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дательством в сфере охраны здоровья граждан от воздействия окружающего табачного дыма, последствий потребления</w:t>
      </w:r>
      <w:r w:rsidR="001F455E" w:rsidRPr="007920AF">
        <w:rPr>
          <w:rFonts w:eastAsiaTheme="minorHAnsi"/>
          <w:bCs/>
          <w:sz w:val="28"/>
          <w:szCs w:val="28"/>
          <w:lang w:eastAsia="en-US"/>
        </w:rPr>
        <w:t xml:space="preserve"> табака или потребления </w:t>
      </w:r>
      <w:proofErr w:type="spellStart"/>
      <w:r w:rsidR="001F455E" w:rsidRPr="007920AF">
        <w:rPr>
          <w:rFonts w:eastAsiaTheme="minorHAnsi"/>
          <w:bCs/>
          <w:sz w:val="28"/>
          <w:szCs w:val="28"/>
          <w:lang w:eastAsia="en-US"/>
        </w:rPr>
        <w:t>никоти</w:t>
      </w:r>
      <w:r w:rsidR="001F455E" w:rsidRPr="007920AF">
        <w:rPr>
          <w:rFonts w:eastAsiaTheme="minorHAnsi"/>
          <w:bCs/>
          <w:sz w:val="28"/>
          <w:szCs w:val="28"/>
          <w:lang w:eastAsia="en-US"/>
        </w:rPr>
        <w:t>н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>содер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жащей</w:t>
      </w:r>
      <w:proofErr w:type="spellEnd"/>
      <w:r w:rsidR="0027435E" w:rsidRPr="007920AF">
        <w:rPr>
          <w:rFonts w:eastAsiaTheme="minorHAnsi"/>
          <w:bCs/>
          <w:sz w:val="28"/>
          <w:szCs w:val="28"/>
          <w:lang w:eastAsia="en-US"/>
        </w:rPr>
        <w:t xml:space="preserve"> продукции.</w:t>
      </w:r>
    </w:p>
    <w:p w14:paraId="59132890" w14:textId="19DEBBFC" w:rsidR="00905C50" w:rsidRPr="007920AF" w:rsidRDefault="008A6A54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4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905C50" w:rsidRPr="007920AF">
        <w:rPr>
          <w:rFonts w:eastAsiaTheme="minorHAnsi"/>
          <w:bCs/>
          <w:sz w:val="28"/>
          <w:szCs w:val="28"/>
          <w:lang w:eastAsia="en-US"/>
        </w:rPr>
        <w:t>Под документ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ом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, подтверждающи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м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право на управление транспор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т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ными средствами (в том числе документ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ом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, подтверждающи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м право на 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управление транспортным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и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средствами иностранным граждан</w:t>
      </w:r>
      <w:r w:rsidR="004B41FB" w:rsidRPr="007920AF">
        <w:rPr>
          <w:rFonts w:eastAsiaTheme="minorHAnsi"/>
          <w:bCs/>
          <w:sz w:val="28"/>
          <w:szCs w:val="28"/>
          <w:lang w:eastAsia="en-US"/>
        </w:rPr>
        <w:t>ином</w:t>
      </w:r>
      <w:r w:rsidR="00866C9B">
        <w:rPr>
          <w:rFonts w:eastAsiaTheme="minorHAnsi"/>
          <w:bCs/>
          <w:sz w:val="28"/>
          <w:szCs w:val="28"/>
          <w:lang w:eastAsia="en-US"/>
        </w:rPr>
        <w:t xml:space="preserve"> или 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лиц</w:t>
      </w:r>
      <w:r w:rsidR="004B41FB" w:rsidRPr="007920AF">
        <w:rPr>
          <w:rFonts w:eastAsiaTheme="minorHAnsi"/>
          <w:bCs/>
          <w:sz w:val="28"/>
          <w:szCs w:val="28"/>
          <w:lang w:eastAsia="en-US"/>
        </w:rPr>
        <w:t>ом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без гражданства в Российской Федерации)</w:t>
      </w:r>
      <w:r w:rsidR="0072468D" w:rsidRPr="007920AF">
        <w:rPr>
          <w:rFonts w:eastAsiaTheme="minorHAnsi"/>
          <w:bCs/>
          <w:sz w:val="28"/>
          <w:szCs w:val="28"/>
          <w:lang w:eastAsia="en-US"/>
        </w:rPr>
        <w:t>,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68D" w:rsidRPr="007920AF">
        <w:rPr>
          <w:rFonts w:eastAsiaTheme="minorHAnsi"/>
          <w:bCs/>
          <w:sz w:val="28"/>
          <w:szCs w:val="28"/>
          <w:lang w:eastAsia="en-US"/>
        </w:rPr>
        <w:t xml:space="preserve">в целях настоящего Закона 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понимается документ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установленный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в качестве подтверждаю</w:t>
      </w:r>
      <w:r w:rsidR="0094211F" w:rsidRPr="007920AF">
        <w:rPr>
          <w:rFonts w:eastAsiaTheme="minorHAnsi"/>
          <w:bCs/>
          <w:sz w:val="28"/>
          <w:szCs w:val="28"/>
          <w:lang w:eastAsia="en-US"/>
        </w:rPr>
        <w:t>щего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 пра</w:t>
      </w:r>
      <w:r w:rsidR="00866C9B">
        <w:rPr>
          <w:rFonts w:eastAsiaTheme="minorHAnsi"/>
          <w:bCs/>
          <w:sz w:val="28"/>
          <w:szCs w:val="28"/>
          <w:lang w:eastAsia="en-US"/>
        </w:rPr>
        <w:t>во на 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 xml:space="preserve">управление транспортными средствами </w:t>
      </w:r>
      <w:r w:rsidR="0072468D" w:rsidRPr="007920AF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федерал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ь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ным законодательством в сфере обеспечения безопасности д</w:t>
      </w:r>
      <w:r w:rsidR="00866C9B">
        <w:rPr>
          <w:rFonts w:eastAsiaTheme="minorHAnsi"/>
          <w:bCs/>
          <w:sz w:val="28"/>
          <w:szCs w:val="28"/>
          <w:lang w:eastAsia="en-US"/>
        </w:rPr>
        <w:t>орожного дв</w:t>
      </w:r>
      <w:r w:rsidR="00866C9B">
        <w:rPr>
          <w:rFonts w:eastAsiaTheme="minorHAnsi"/>
          <w:bCs/>
          <w:sz w:val="28"/>
          <w:szCs w:val="28"/>
          <w:lang w:eastAsia="en-US"/>
        </w:rPr>
        <w:t>и</w:t>
      </w:r>
      <w:r w:rsidR="00866C9B">
        <w:rPr>
          <w:rFonts w:eastAsiaTheme="minorHAnsi"/>
          <w:bCs/>
          <w:sz w:val="28"/>
          <w:szCs w:val="28"/>
          <w:lang w:eastAsia="en-US"/>
        </w:rPr>
        <w:t>жения на </w:t>
      </w:r>
      <w:r w:rsidR="00905C50" w:rsidRPr="007920AF">
        <w:rPr>
          <w:rFonts w:eastAsiaTheme="minorHAnsi"/>
          <w:bCs/>
          <w:sz w:val="28"/>
          <w:szCs w:val="28"/>
          <w:lang w:eastAsia="en-US"/>
        </w:rPr>
        <w:t>территории Российской Федерации.</w:t>
      </w:r>
      <w:proofErr w:type="gramEnd"/>
    </w:p>
    <w:p w14:paraId="721B0111" w14:textId="24799820" w:rsidR="0027435E" w:rsidRPr="007920AF" w:rsidRDefault="008A6A54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920AF">
        <w:rPr>
          <w:rFonts w:eastAsiaTheme="minorHAnsi"/>
          <w:bCs/>
          <w:sz w:val="28"/>
          <w:szCs w:val="28"/>
          <w:lang w:eastAsia="en-US"/>
        </w:rPr>
        <w:t>5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. Иные понятия, используемые в настоящем Законе, по своему знач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е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нию соответствуют понятиям, используемым в федеральном законодател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ь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стве</w:t>
      </w:r>
      <w:r w:rsidR="002F771A" w:rsidRPr="007920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435E" w:rsidRPr="007920AF">
        <w:rPr>
          <w:rFonts w:eastAsiaTheme="minorHAnsi"/>
          <w:bCs/>
          <w:sz w:val="28"/>
          <w:szCs w:val="28"/>
          <w:lang w:eastAsia="en-US"/>
        </w:rPr>
        <w:t>и законодательстве Ярославской области.</w:t>
      </w:r>
    </w:p>
    <w:p w14:paraId="28D874D3" w14:textId="77777777" w:rsidR="0027435E" w:rsidRPr="007920AF" w:rsidRDefault="0027435E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867D015" w14:textId="79C9B994" w:rsidR="00BB5D18" w:rsidRPr="007920AF" w:rsidRDefault="00BB5D18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20AF">
        <w:rPr>
          <w:rFonts w:eastAsiaTheme="minorHAnsi"/>
          <w:sz w:val="28"/>
          <w:szCs w:val="28"/>
          <w:lang w:eastAsia="en-US"/>
        </w:rPr>
        <w:t>Статья 3.</w:t>
      </w:r>
      <w:r w:rsidRPr="007920AF">
        <w:rPr>
          <w:sz w:val="28"/>
          <w:szCs w:val="28"/>
        </w:rPr>
        <w:t xml:space="preserve"> </w:t>
      </w:r>
      <w:r w:rsidRPr="007920AF">
        <w:rPr>
          <w:rFonts w:eastAsiaTheme="minorHAnsi"/>
          <w:b/>
          <w:sz w:val="28"/>
          <w:szCs w:val="28"/>
          <w:lang w:eastAsia="en-US"/>
        </w:rPr>
        <w:t xml:space="preserve">Ограничения </w:t>
      </w:r>
      <w:r w:rsidR="00A01B5A" w:rsidRPr="007920AF">
        <w:rPr>
          <w:rFonts w:eastAsiaTheme="minorHAnsi"/>
          <w:b/>
          <w:sz w:val="28"/>
          <w:szCs w:val="28"/>
          <w:lang w:eastAsia="en-US"/>
        </w:rPr>
        <w:t xml:space="preserve">использования </w:t>
      </w:r>
      <w:r w:rsidRPr="007920AF">
        <w:rPr>
          <w:rFonts w:eastAsiaTheme="minorHAnsi"/>
          <w:b/>
          <w:sz w:val="28"/>
          <w:szCs w:val="28"/>
          <w:lang w:eastAsia="en-US"/>
        </w:rPr>
        <w:t>несовершеннолетним</w:t>
      </w:r>
      <w:r w:rsidR="00A01B5A" w:rsidRPr="007920AF">
        <w:rPr>
          <w:rFonts w:eastAsiaTheme="minorHAnsi"/>
          <w:b/>
          <w:sz w:val="28"/>
          <w:szCs w:val="28"/>
          <w:lang w:eastAsia="en-US"/>
        </w:rPr>
        <w:t>и</w:t>
      </w:r>
      <w:r w:rsidRPr="007920A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51163" w:rsidRPr="007920AF">
        <w:rPr>
          <w:rFonts w:eastAsiaTheme="minorHAnsi"/>
          <w:b/>
          <w:sz w:val="28"/>
          <w:szCs w:val="28"/>
          <w:lang w:eastAsia="en-US"/>
        </w:rPr>
        <w:br/>
      </w:r>
      <w:r w:rsidR="001E4E0B" w:rsidRPr="007920AF">
        <w:rPr>
          <w:rFonts w:eastAsiaTheme="minorHAnsi"/>
          <w:b/>
          <w:sz w:val="28"/>
          <w:szCs w:val="28"/>
          <w:lang w:eastAsia="en-US"/>
        </w:rPr>
        <w:t xml:space="preserve">горюче-смазочных материалов, </w:t>
      </w:r>
      <w:r w:rsidRPr="007920AF">
        <w:rPr>
          <w:rFonts w:eastAsiaTheme="minorHAnsi"/>
          <w:b/>
          <w:bCs/>
          <w:sz w:val="28"/>
          <w:szCs w:val="28"/>
          <w:lang w:eastAsia="en-US"/>
        </w:rPr>
        <w:t>легковоспламеняющихся жидкостей</w:t>
      </w:r>
      <w:r w:rsidR="00866C9B">
        <w:rPr>
          <w:rFonts w:eastAsiaTheme="minorHAnsi"/>
          <w:b/>
          <w:bCs/>
          <w:sz w:val="28"/>
          <w:szCs w:val="28"/>
          <w:lang w:eastAsia="en-US"/>
        </w:rPr>
        <w:t xml:space="preserve"> и </w:t>
      </w:r>
      <w:r w:rsidR="001A04ED" w:rsidRPr="007920AF">
        <w:rPr>
          <w:rFonts w:eastAsiaTheme="minorHAnsi"/>
          <w:b/>
          <w:bCs/>
          <w:sz w:val="28"/>
          <w:szCs w:val="28"/>
          <w:lang w:eastAsia="en-US"/>
        </w:rPr>
        <w:t>лакокрасочных материалов</w:t>
      </w:r>
    </w:p>
    <w:p w14:paraId="4ADCCDE1" w14:textId="070B1390" w:rsidR="00BB5D18" w:rsidRPr="007920AF" w:rsidRDefault="00BB5D18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20AF">
        <w:rPr>
          <w:rFonts w:eastAsiaTheme="minorHAnsi"/>
          <w:sz w:val="28"/>
          <w:szCs w:val="28"/>
          <w:lang w:eastAsia="en-US"/>
        </w:rPr>
        <w:t xml:space="preserve">1. На территории Ярославской области </w:t>
      </w:r>
      <w:r w:rsidR="0027435E" w:rsidRPr="007920AF">
        <w:rPr>
          <w:rFonts w:eastAsiaTheme="minorHAnsi"/>
          <w:sz w:val="28"/>
          <w:szCs w:val="28"/>
          <w:lang w:eastAsia="en-US"/>
        </w:rPr>
        <w:t xml:space="preserve">запрещается </w:t>
      </w:r>
      <w:r w:rsidRPr="007920AF">
        <w:rPr>
          <w:rFonts w:eastAsiaTheme="minorHAnsi"/>
          <w:sz w:val="28"/>
          <w:szCs w:val="28"/>
          <w:lang w:eastAsia="en-US"/>
        </w:rPr>
        <w:t>продажа несове</w:t>
      </w:r>
      <w:r w:rsidRPr="007920AF">
        <w:rPr>
          <w:rFonts w:eastAsiaTheme="minorHAnsi"/>
          <w:sz w:val="28"/>
          <w:szCs w:val="28"/>
          <w:lang w:eastAsia="en-US"/>
        </w:rPr>
        <w:t>р</w:t>
      </w:r>
      <w:r w:rsidRPr="007920AF">
        <w:rPr>
          <w:rFonts w:eastAsiaTheme="minorHAnsi"/>
          <w:sz w:val="28"/>
          <w:szCs w:val="28"/>
          <w:lang w:eastAsia="en-US"/>
        </w:rPr>
        <w:t>шеннолетн</w:t>
      </w:r>
      <w:r w:rsidR="001E4E0B" w:rsidRPr="007920AF">
        <w:rPr>
          <w:rFonts w:eastAsiaTheme="minorHAnsi"/>
          <w:sz w:val="28"/>
          <w:szCs w:val="28"/>
          <w:lang w:eastAsia="en-US"/>
        </w:rPr>
        <w:t>им горюче-смазочных материалов,</w:t>
      </w:r>
      <w:r w:rsidRPr="007920AF">
        <w:rPr>
          <w:rFonts w:eastAsiaTheme="minorHAnsi"/>
          <w:sz w:val="28"/>
          <w:szCs w:val="28"/>
          <w:lang w:eastAsia="en-US"/>
        </w:rPr>
        <w:t xml:space="preserve"> </w:t>
      </w:r>
      <w:r w:rsidRPr="007920AF">
        <w:rPr>
          <w:rFonts w:eastAsiaTheme="minorHAnsi"/>
          <w:bCs/>
          <w:sz w:val="28"/>
          <w:szCs w:val="28"/>
          <w:lang w:eastAsia="en-US"/>
        </w:rPr>
        <w:t>легковоспламеняющихся жи</w:t>
      </w:r>
      <w:r w:rsidRPr="007920AF">
        <w:rPr>
          <w:rFonts w:eastAsiaTheme="minorHAnsi"/>
          <w:bCs/>
          <w:sz w:val="28"/>
          <w:szCs w:val="28"/>
          <w:lang w:eastAsia="en-US"/>
        </w:rPr>
        <w:t>д</w:t>
      </w:r>
      <w:r w:rsidRPr="007920AF">
        <w:rPr>
          <w:rFonts w:eastAsiaTheme="minorHAnsi"/>
          <w:bCs/>
          <w:sz w:val="28"/>
          <w:szCs w:val="28"/>
          <w:lang w:eastAsia="en-US"/>
        </w:rPr>
        <w:t>костей</w:t>
      </w:r>
      <w:r w:rsidRPr="007920AF">
        <w:rPr>
          <w:rFonts w:eastAsiaTheme="minorHAnsi"/>
          <w:sz w:val="28"/>
          <w:szCs w:val="28"/>
          <w:lang w:eastAsia="en-US"/>
        </w:rPr>
        <w:t xml:space="preserve">, за исключением </w:t>
      </w:r>
      <w:r w:rsidR="002F771A" w:rsidRPr="007920AF">
        <w:rPr>
          <w:rFonts w:eastAsiaTheme="minorHAnsi"/>
          <w:sz w:val="28"/>
          <w:szCs w:val="28"/>
          <w:lang w:eastAsia="en-US"/>
        </w:rPr>
        <w:t xml:space="preserve">случаев </w:t>
      </w:r>
      <w:r w:rsidRPr="007920AF">
        <w:rPr>
          <w:rFonts w:eastAsiaTheme="minorHAnsi"/>
          <w:sz w:val="28"/>
          <w:szCs w:val="28"/>
          <w:lang w:eastAsia="en-US"/>
        </w:rPr>
        <w:t xml:space="preserve">продажи топлива </w:t>
      </w:r>
      <w:r w:rsidR="003E1A7D" w:rsidRPr="007920AF">
        <w:rPr>
          <w:rFonts w:eastAsiaTheme="minorHAnsi"/>
          <w:sz w:val="28"/>
          <w:szCs w:val="28"/>
          <w:lang w:eastAsia="en-US"/>
        </w:rPr>
        <w:t>при</w:t>
      </w:r>
      <w:r w:rsidR="00E675EC" w:rsidRPr="007920AF">
        <w:rPr>
          <w:rFonts w:eastAsiaTheme="minorHAnsi"/>
          <w:sz w:val="28"/>
          <w:szCs w:val="28"/>
          <w:lang w:eastAsia="en-US"/>
        </w:rPr>
        <w:t xml:space="preserve"> </w:t>
      </w:r>
      <w:r w:rsidRPr="007920AF">
        <w:rPr>
          <w:rFonts w:eastAsiaTheme="minorHAnsi"/>
          <w:sz w:val="28"/>
          <w:szCs w:val="28"/>
          <w:lang w:eastAsia="en-US"/>
        </w:rPr>
        <w:t>заправк</w:t>
      </w:r>
      <w:r w:rsidR="003E1A7D" w:rsidRPr="007920AF">
        <w:rPr>
          <w:rFonts w:eastAsiaTheme="minorHAnsi"/>
          <w:sz w:val="28"/>
          <w:szCs w:val="28"/>
          <w:lang w:eastAsia="en-US"/>
        </w:rPr>
        <w:t>е</w:t>
      </w:r>
      <w:r w:rsidRPr="007920AF">
        <w:rPr>
          <w:rFonts w:eastAsiaTheme="minorHAnsi"/>
          <w:sz w:val="28"/>
          <w:szCs w:val="28"/>
          <w:lang w:eastAsia="en-US"/>
        </w:rPr>
        <w:t xml:space="preserve"> транспор</w:t>
      </w:r>
      <w:r w:rsidRPr="007920AF">
        <w:rPr>
          <w:rFonts w:eastAsiaTheme="minorHAnsi"/>
          <w:sz w:val="28"/>
          <w:szCs w:val="28"/>
          <w:lang w:eastAsia="en-US"/>
        </w:rPr>
        <w:t>т</w:t>
      </w:r>
      <w:r w:rsidRPr="007920AF">
        <w:rPr>
          <w:rFonts w:eastAsiaTheme="minorHAnsi"/>
          <w:sz w:val="28"/>
          <w:szCs w:val="28"/>
          <w:lang w:eastAsia="en-US"/>
        </w:rPr>
        <w:t>н</w:t>
      </w:r>
      <w:r w:rsidR="00BE3315" w:rsidRPr="007920AF">
        <w:rPr>
          <w:rFonts w:eastAsiaTheme="minorHAnsi"/>
          <w:sz w:val="28"/>
          <w:szCs w:val="28"/>
          <w:lang w:eastAsia="en-US"/>
        </w:rPr>
        <w:t>ых</w:t>
      </w:r>
      <w:r w:rsidRPr="007920AF">
        <w:rPr>
          <w:rFonts w:eastAsiaTheme="minorHAnsi"/>
          <w:sz w:val="28"/>
          <w:szCs w:val="28"/>
          <w:lang w:eastAsia="en-US"/>
        </w:rPr>
        <w:t xml:space="preserve"> средств лицам, достигшим шестнадцатилетнего возраста, имеющим пр</w:t>
      </w:r>
      <w:r w:rsidRPr="007920AF">
        <w:rPr>
          <w:rFonts w:eastAsiaTheme="minorHAnsi"/>
          <w:sz w:val="28"/>
          <w:szCs w:val="28"/>
          <w:lang w:eastAsia="en-US"/>
        </w:rPr>
        <w:t>а</w:t>
      </w:r>
      <w:r w:rsidRPr="007920AF">
        <w:rPr>
          <w:rFonts w:eastAsiaTheme="minorHAnsi"/>
          <w:sz w:val="28"/>
          <w:szCs w:val="28"/>
          <w:lang w:eastAsia="en-US"/>
        </w:rPr>
        <w:t>во на управление транспортным</w:t>
      </w:r>
      <w:r w:rsidR="00155698" w:rsidRPr="007920AF">
        <w:rPr>
          <w:rFonts w:eastAsiaTheme="minorHAnsi"/>
          <w:sz w:val="28"/>
          <w:szCs w:val="28"/>
          <w:lang w:eastAsia="en-US"/>
        </w:rPr>
        <w:t>и</w:t>
      </w:r>
      <w:r w:rsidRPr="007920AF">
        <w:rPr>
          <w:rFonts w:eastAsiaTheme="minorHAnsi"/>
          <w:sz w:val="28"/>
          <w:szCs w:val="28"/>
          <w:lang w:eastAsia="en-US"/>
        </w:rPr>
        <w:t xml:space="preserve"> средств</w:t>
      </w:r>
      <w:r w:rsidR="00155698" w:rsidRPr="007920AF">
        <w:rPr>
          <w:rFonts w:eastAsiaTheme="minorHAnsi"/>
          <w:sz w:val="28"/>
          <w:szCs w:val="28"/>
          <w:lang w:eastAsia="en-US"/>
        </w:rPr>
        <w:t>ами</w:t>
      </w:r>
      <w:r w:rsidR="001E4E0B" w:rsidRPr="007920AF">
        <w:rPr>
          <w:rFonts w:eastAsiaTheme="minorHAnsi"/>
          <w:sz w:val="28"/>
          <w:szCs w:val="28"/>
          <w:lang w:eastAsia="en-US"/>
        </w:rPr>
        <w:t xml:space="preserve">, </w:t>
      </w:r>
      <w:r w:rsidR="001E4E0B" w:rsidRPr="007920AF">
        <w:rPr>
          <w:rFonts w:eastAsiaTheme="minorHAnsi"/>
          <w:bCs/>
          <w:sz w:val="28"/>
          <w:szCs w:val="28"/>
          <w:lang w:eastAsia="en-US"/>
        </w:rPr>
        <w:t>и лакокрасочных материалов</w:t>
      </w:r>
      <w:r w:rsidRPr="007920AF">
        <w:rPr>
          <w:rFonts w:eastAsiaTheme="minorHAnsi"/>
          <w:sz w:val="28"/>
          <w:szCs w:val="28"/>
          <w:lang w:eastAsia="en-US"/>
        </w:rPr>
        <w:t>.</w:t>
      </w:r>
    </w:p>
    <w:p w14:paraId="07F4FAC9" w14:textId="0A01C931" w:rsidR="00D94A6C" w:rsidRPr="007920AF" w:rsidRDefault="001E4E0B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20AF">
        <w:rPr>
          <w:rFonts w:eastAsiaTheme="minorHAnsi"/>
          <w:sz w:val="28"/>
          <w:szCs w:val="28"/>
          <w:lang w:eastAsia="en-US"/>
        </w:rPr>
        <w:t>2</w:t>
      </w:r>
      <w:r w:rsidR="008A6A54" w:rsidRPr="007920A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BB5D18" w:rsidRPr="007920AF">
        <w:rPr>
          <w:rFonts w:eastAsiaTheme="minorHAnsi"/>
          <w:sz w:val="28"/>
          <w:szCs w:val="28"/>
          <w:lang w:eastAsia="en-US"/>
        </w:rPr>
        <w:t>В случае возникновения у лица, непосредственно осуществляющего</w:t>
      </w:r>
      <w:r w:rsidR="0027435E" w:rsidRPr="007920AF">
        <w:rPr>
          <w:rFonts w:eastAsiaTheme="minorHAnsi"/>
          <w:sz w:val="28"/>
          <w:szCs w:val="28"/>
          <w:lang w:eastAsia="en-US"/>
        </w:rPr>
        <w:t xml:space="preserve"> </w:t>
      </w:r>
      <w:r w:rsidR="00BB5D18" w:rsidRPr="007920AF">
        <w:rPr>
          <w:rFonts w:eastAsiaTheme="minorHAnsi"/>
          <w:sz w:val="28"/>
          <w:szCs w:val="28"/>
          <w:lang w:eastAsia="en-US"/>
        </w:rPr>
        <w:t>отпуск горюче-смазочны</w:t>
      </w:r>
      <w:r w:rsidR="00A01DD6" w:rsidRPr="007920AF">
        <w:rPr>
          <w:rFonts w:eastAsiaTheme="minorHAnsi"/>
          <w:sz w:val="28"/>
          <w:szCs w:val="28"/>
          <w:lang w:eastAsia="en-US"/>
        </w:rPr>
        <w:t>х</w:t>
      </w:r>
      <w:r w:rsidR="00BB5D18" w:rsidRPr="007920AF">
        <w:rPr>
          <w:rFonts w:eastAsiaTheme="minorHAnsi"/>
          <w:sz w:val="28"/>
          <w:szCs w:val="28"/>
          <w:lang w:eastAsia="en-US"/>
        </w:rPr>
        <w:t xml:space="preserve"> материал</w:t>
      </w:r>
      <w:r w:rsidR="00A01DD6" w:rsidRPr="007920AF">
        <w:rPr>
          <w:rFonts w:eastAsiaTheme="minorHAnsi"/>
          <w:sz w:val="28"/>
          <w:szCs w:val="28"/>
          <w:lang w:eastAsia="en-US"/>
        </w:rPr>
        <w:t>ов</w:t>
      </w:r>
      <w:r w:rsidRPr="007920AF">
        <w:rPr>
          <w:rFonts w:eastAsiaTheme="minorHAnsi"/>
          <w:sz w:val="28"/>
          <w:szCs w:val="28"/>
          <w:lang w:eastAsia="en-US"/>
        </w:rPr>
        <w:t xml:space="preserve">, </w:t>
      </w:r>
      <w:r w:rsidR="00BB5D18" w:rsidRPr="007920AF">
        <w:rPr>
          <w:rFonts w:eastAsiaTheme="minorHAnsi"/>
          <w:bCs/>
          <w:sz w:val="28"/>
          <w:szCs w:val="28"/>
          <w:lang w:eastAsia="en-US"/>
        </w:rPr>
        <w:t>легковоспламеняющи</w:t>
      </w:r>
      <w:r w:rsidR="00A01DD6" w:rsidRPr="007920AF">
        <w:rPr>
          <w:rFonts w:eastAsiaTheme="minorHAnsi"/>
          <w:bCs/>
          <w:sz w:val="28"/>
          <w:szCs w:val="28"/>
          <w:lang w:eastAsia="en-US"/>
        </w:rPr>
        <w:t>х</w:t>
      </w:r>
      <w:r w:rsidR="00BB5D18" w:rsidRPr="007920AF">
        <w:rPr>
          <w:rFonts w:eastAsiaTheme="minorHAnsi"/>
          <w:bCs/>
          <w:sz w:val="28"/>
          <w:szCs w:val="28"/>
          <w:lang w:eastAsia="en-US"/>
        </w:rPr>
        <w:t>ся жидкост</w:t>
      </w:r>
      <w:r w:rsidR="00A01DD6" w:rsidRPr="007920AF">
        <w:rPr>
          <w:rFonts w:eastAsiaTheme="minorHAnsi"/>
          <w:bCs/>
          <w:sz w:val="28"/>
          <w:szCs w:val="28"/>
          <w:lang w:eastAsia="en-US"/>
        </w:rPr>
        <w:t>ей</w:t>
      </w:r>
      <w:r w:rsidRPr="007920AF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866C9B">
        <w:rPr>
          <w:rFonts w:eastAsiaTheme="minorHAnsi"/>
          <w:bCs/>
          <w:sz w:val="28"/>
          <w:szCs w:val="28"/>
          <w:lang w:eastAsia="en-US"/>
        </w:rPr>
        <w:t> 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>лакокрасочных материалов</w:t>
      </w:r>
      <w:r w:rsidR="00FE2863" w:rsidRPr="007920AF">
        <w:rPr>
          <w:rFonts w:eastAsiaTheme="minorHAnsi"/>
          <w:bCs/>
          <w:sz w:val="28"/>
          <w:szCs w:val="28"/>
          <w:lang w:eastAsia="en-US"/>
        </w:rPr>
        <w:t xml:space="preserve"> (продавца)</w:t>
      </w:r>
      <w:r w:rsidR="00BB5D18" w:rsidRPr="007920AF">
        <w:rPr>
          <w:rFonts w:eastAsiaTheme="minorHAnsi"/>
          <w:sz w:val="28"/>
          <w:szCs w:val="28"/>
          <w:lang w:eastAsia="en-US"/>
        </w:rPr>
        <w:t>, сомнения</w:t>
      </w:r>
      <w:r w:rsidR="00200790" w:rsidRPr="007920AF">
        <w:rPr>
          <w:rFonts w:eastAsiaTheme="minorHAnsi"/>
          <w:sz w:val="28"/>
          <w:szCs w:val="28"/>
          <w:lang w:eastAsia="en-US"/>
        </w:rPr>
        <w:t xml:space="preserve"> </w:t>
      </w:r>
      <w:r w:rsidR="00BB5D18" w:rsidRPr="007920AF">
        <w:rPr>
          <w:rFonts w:eastAsiaTheme="minorHAnsi"/>
          <w:sz w:val="28"/>
          <w:szCs w:val="28"/>
          <w:lang w:eastAsia="en-US"/>
        </w:rPr>
        <w:t xml:space="preserve">в достижении </w:t>
      </w:r>
      <w:r w:rsidR="00FE2863" w:rsidRPr="007920AF">
        <w:rPr>
          <w:rFonts w:eastAsiaTheme="minorHAnsi"/>
          <w:sz w:val="28"/>
          <w:szCs w:val="28"/>
          <w:lang w:eastAsia="en-US"/>
        </w:rPr>
        <w:t xml:space="preserve">лицом, приобретающим указанные товары (покупателем), </w:t>
      </w:r>
      <w:r w:rsidR="00BB5D18" w:rsidRPr="007920AF">
        <w:rPr>
          <w:rFonts w:eastAsiaTheme="minorHAnsi"/>
          <w:sz w:val="28"/>
          <w:szCs w:val="28"/>
          <w:lang w:eastAsia="en-US"/>
        </w:rPr>
        <w:t>восемнадцатилетнего во</w:t>
      </w:r>
      <w:r w:rsidR="00BB5D18" w:rsidRPr="007920AF">
        <w:rPr>
          <w:rFonts w:eastAsiaTheme="minorHAnsi"/>
          <w:sz w:val="28"/>
          <w:szCs w:val="28"/>
          <w:lang w:eastAsia="en-US"/>
        </w:rPr>
        <w:t>з</w:t>
      </w:r>
      <w:r w:rsidR="00BB5D18" w:rsidRPr="007920AF">
        <w:rPr>
          <w:rFonts w:eastAsiaTheme="minorHAnsi"/>
          <w:sz w:val="28"/>
          <w:szCs w:val="28"/>
          <w:lang w:eastAsia="en-US"/>
        </w:rPr>
        <w:t>раста либо шестнадцатилетнего возраста в случа</w:t>
      </w:r>
      <w:r w:rsidR="00A01DD6" w:rsidRPr="007920AF">
        <w:rPr>
          <w:rFonts w:eastAsiaTheme="minorHAnsi"/>
          <w:sz w:val="28"/>
          <w:szCs w:val="28"/>
          <w:lang w:eastAsia="en-US"/>
        </w:rPr>
        <w:t>ях</w:t>
      </w:r>
      <w:r w:rsidR="00BB5D18" w:rsidRPr="007920AF">
        <w:rPr>
          <w:rFonts w:eastAsiaTheme="minorHAnsi"/>
          <w:sz w:val="28"/>
          <w:szCs w:val="28"/>
          <w:lang w:eastAsia="en-US"/>
        </w:rPr>
        <w:t>, предусмотренн</w:t>
      </w:r>
      <w:r w:rsidR="00A01DD6" w:rsidRPr="007920AF">
        <w:rPr>
          <w:rFonts w:eastAsiaTheme="minorHAnsi"/>
          <w:sz w:val="28"/>
          <w:szCs w:val="28"/>
          <w:lang w:eastAsia="en-US"/>
        </w:rPr>
        <w:t>ых</w:t>
      </w:r>
      <w:r w:rsidR="00866C9B">
        <w:rPr>
          <w:rFonts w:eastAsiaTheme="minorHAnsi"/>
          <w:sz w:val="28"/>
          <w:szCs w:val="28"/>
          <w:lang w:eastAsia="en-US"/>
        </w:rPr>
        <w:t xml:space="preserve"> ч</w:t>
      </w:r>
      <w:r w:rsidR="00866C9B">
        <w:rPr>
          <w:rFonts w:eastAsiaTheme="minorHAnsi"/>
          <w:sz w:val="28"/>
          <w:szCs w:val="28"/>
          <w:lang w:eastAsia="en-US"/>
        </w:rPr>
        <w:t>а</w:t>
      </w:r>
      <w:r w:rsidR="00866C9B">
        <w:rPr>
          <w:rFonts w:eastAsiaTheme="minorHAnsi"/>
          <w:sz w:val="28"/>
          <w:szCs w:val="28"/>
          <w:lang w:eastAsia="en-US"/>
        </w:rPr>
        <w:t>стью </w:t>
      </w:r>
      <w:r w:rsidR="00BB5D18" w:rsidRPr="007920AF">
        <w:rPr>
          <w:rFonts w:eastAsiaTheme="minorHAnsi"/>
          <w:sz w:val="28"/>
          <w:szCs w:val="28"/>
          <w:lang w:eastAsia="en-US"/>
        </w:rPr>
        <w:t xml:space="preserve">1 </w:t>
      </w:r>
      <w:r w:rsidR="000B4E33" w:rsidRPr="007920AF">
        <w:rPr>
          <w:rFonts w:eastAsiaTheme="minorHAnsi"/>
          <w:sz w:val="28"/>
          <w:szCs w:val="28"/>
          <w:lang w:eastAsia="en-US"/>
        </w:rPr>
        <w:t xml:space="preserve">настоящей </w:t>
      </w:r>
      <w:r w:rsidR="00BB5D18" w:rsidRPr="007920AF">
        <w:rPr>
          <w:rFonts w:eastAsiaTheme="minorHAnsi"/>
          <w:sz w:val="28"/>
          <w:szCs w:val="28"/>
          <w:lang w:eastAsia="en-US"/>
        </w:rPr>
        <w:t xml:space="preserve">статьи, </w:t>
      </w:r>
      <w:r w:rsidR="00FE2863" w:rsidRPr="007920AF">
        <w:rPr>
          <w:rFonts w:eastAsiaTheme="minorHAnsi"/>
          <w:sz w:val="28"/>
          <w:szCs w:val="28"/>
          <w:lang w:eastAsia="en-US"/>
        </w:rPr>
        <w:t>продавец обязан потребовать у покупателя док</w:t>
      </w:r>
      <w:r w:rsidR="00FE2863" w:rsidRPr="007920AF">
        <w:rPr>
          <w:rFonts w:eastAsiaTheme="minorHAnsi"/>
          <w:sz w:val="28"/>
          <w:szCs w:val="28"/>
          <w:lang w:eastAsia="en-US"/>
        </w:rPr>
        <w:t>у</w:t>
      </w:r>
      <w:r w:rsidR="00FE2863" w:rsidRPr="007920AF">
        <w:rPr>
          <w:rFonts w:eastAsiaTheme="minorHAnsi"/>
          <w:sz w:val="28"/>
          <w:szCs w:val="28"/>
          <w:lang w:eastAsia="en-US"/>
        </w:rPr>
        <w:t>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</w:t>
      </w:r>
      <w:proofErr w:type="gramEnd"/>
      <w:r w:rsidR="00FE2863" w:rsidRPr="007920AF">
        <w:rPr>
          <w:rFonts w:eastAsiaTheme="minorHAnsi"/>
          <w:sz w:val="28"/>
          <w:szCs w:val="28"/>
          <w:lang w:eastAsia="en-US"/>
        </w:rPr>
        <w:t xml:space="preserve"> позволяющий установить возраст покупателя</w:t>
      </w:r>
      <w:r w:rsidR="008D1CA2" w:rsidRPr="007920AF">
        <w:rPr>
          <w:rFonts w:eastAsiaTheme="minorHAnsi"/>
          <w:sz w:val="28"/>
          <w:szCs w:val="28"/>
          <w:lang w:eastAsia="en-US"/>
        </w:rPr>
        <w:t>.</w:t>
      </w:r>
    </w:p>
    <w:p w14:paraId="1DCF5204" w14:textId="3BD6A77F" w:rsidR="008D1CA2" w:rsidRPr="007920AF" w:rsidRDefault="008D1CA2" w:rsidP="007920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920AF">
        <w:rPr>
          <w:rFonts w:eastAsiaTheme="minorHAnsi"/>
          <w:sz w:val="28"/>
          <w:szCs w:val="28"/>
          <w:lang w:eastAsia="en-US"/>
        </w:rPr>
        <w:t>В случа</w:t>
      </w:r>
      <w:r w:rsidR="00197BFA" w:rsidRPr="007920AF">
        <w:rPr>
          <w:rFonts w:eastAsiaTheme="minorHAnsi"/>
          <w:sz w:val="28"/>
          <w:szCs w:val="28"/>
          <w:lang w:eastAsia="en-US"/>
        </w:rPr>
        <w:t>е</w:t>
      </w:r>
      <w:r w:rsidRPr="007920AF">
        <w:rPr>
          <w:rFonts w:eastAsiaTheme="minorHAnsi"/>
          <w:sz w:val="28"/>
          <w:szCs w:val="28"/>
          <w:lang w:eastAsia="en-US"/>
        </w:rPr>
        <w:t xml:space="preserve"> </w:t>
      </w:r>
      <w:r w:rsidR="00E675EC" w:rsidRPr="007920AF">
        <w:rPr>
          <w:rFonts w:eastAsiaTheme="minorHAnsi"/>
          <w:sz w:val="28"/>
          <w:szCs w:val="28"/>
          <w:lang w:eastAsia="en-US"/>
        </w:rPr>
        <w:t xml:space="preserve">возникновения у лица, непосредственно осуществляющего </w:t>
      </w:r>
      <w:r w:rsidR="00EC3D8B" w:rsidRPr="007920AF">
        <w:rPr>
          <w:rFonts w:eastAsiaTheme="minorHAnsi"/>
          <w:sz w:val="28"/>
          <w:szCs w:val="28"/>
          <w:lang w:eastAsia="en-US"/>
        </w:rPr>
        <w:t>продаж</w:t>
      </w:r>
      <w:r w:rsidR="00E675EC" w:rsidRPr="007920AF">
        <w:rPr>
          <w:rFonts w:eastAsiaTheme="minorHAnsi"/>
          <w:sz w:val="28"/>
          <w:szCs w:val="28"/>
          <w:lang w:eastAsia="en-US"/>
        </w:rPr>
        <w:t xml:space="preserve">у </w:t>
      </w:r>
      <w:r w:rsidR="00EC3D8B" w:rsidRPr="007920AF">
        <w:rPr>
          <w:rFonts w:eastAsiaTheme="minorHAnsi"/>
          <w:sz w:val="28"/>
          <w:szCs w:val="28"/>
          <w:lang w:eastAsia="en-US"/>
        </w:rPr>
        <w:t xml:space="preserve">топлива </w:t>
      </w:r>
      <w:r w:rsidR="003E1A7D" w:rsidRPr="007920AF">
        <w:rPr>
          <w:rFonts w:eastAsiaTheme="minorHAnsi"/>
          <w:sz w:val="28"/>
          <w:szCs w:val="28"/>
          <w:lang w:eastAsia="en-US"/>
        </w:rPr>
        <w:t>при</w:t>
      </w:r>
      <w:r w:rsidR="00E675EC" w:rsidRPr="007920AF">
        <w:rPr>
          <w:rFonts w:eastAsiaTheme="minorHAnsi"/>
          <w:sz w:val="28"/>
          <w:szCs w:val="28"/>
          <w:lang w:eastAsia="en-US"/>
        </w:rPr>
        <w:t xml:space="preserve"> заправк</w:t>
      </w:r>
      <w:r w:rsidR="003E1A7D" w:rsidRPr="007920AF">
        <w:rPr>
          <w:rFonts w:eastAsiaTheme="minorHAnsi"/>
          <w:sz w:val="28"/>
          <w:szCs w:val="28"/>
          <w:lang w:eastAsia="en-US"/>
        </w:rPr>
        <w:t>е</w:t>
      </w:r>
      <w:r w:rsidR="00EC3D8B" w:rsidRPr="007920AF">
        <w:rPr>
          <w:rFonts w:eastAsiaTheme="minorHAnsi"/>
          <w:sz w:val="28"/>
          <w:szCs w:val="28"/>
          <w:lang w:eastAsia="en-US"/>
        </w:rPr>
        <w:t xml:space="preserve"> транспортн</w:t>
      </w:r>
      <w:r w:rsidR="00BE3315" w:rsidRPr="007920AF">
        <w:rPr>
          <w:rFonts w:eastAsiaTheme="minorHAnsi"/>
          <w:sz w:val="28"/>
          <w:szCs w:val="28"/>
          <w:lang w:eastAsia="en-US"/>
        </w:rPr>
        <w:t>ых</w:t>
      </w:r>
      <w:r w:rsidR="00EC3D8B" w:rsidRPr="007920AF">
        <w:rPr>
          <w:rFonts w:eastAsiaTheme="minorHAnsi"/>
          <w:sz w:val="28"/>
          <w:szCs w:val="28"/>
          <w:lang w:eastAsia="en-US"/>
        </w:rPr>
        <w:t xml:space="preserve"> средств </w:t>
      </w:r>
      <w:r w:rsidR="00BE3315" w:rsidRPr="007920AF">
        <w:rPr>
          <w:rFonts w:eastAsiaTheme="minorHAnsi"/>
          <w:sz w:val="28"/>
          <w:szCs w:val="28"/>
          <w:lang w:eastAsia="en-US"/>
        </w:rPr>
        <w:t xml:space="preserve">(продавца) </w:t>
      </w:r>
      <w:r w:rsidR="00EC3D8B" w:rsidRPr="007920AF">
        <w:rPr>
          <w:rFonts w:eastAsiaTheme="minorHAnsi"/>
          <w:sz w:val="28"/>
          <w:szCs w:val="28"/>
          <w:lang w:eastAsia="en-US"/>
        </w:rPr>
        <w:t>лицам, д</w:t>
      </w:r>
      <w:r w:rsidR="00EC3D8B" w:rsidRPr="007920AF">
        <w:rPr>
          <w:rFonts w:eastAsiaTheme="minorHAnsi"/>
          <w:sz w:val="28"/>
          <w:szCs w:val="28"/>
          <w:lang w:eastAsia="en-US"/>
        </w:rPr>
        <w:t>о</w:t>
      </w:r>
      <w:r w:rsidR="00EC3D8B" w:rsidRPr="007920AF">
        <w:rPr>
          <w:rFonts w:eastAsiaTheme="minorHAnsi"/>
          <w:sz w:val="28"/>
          <w:szCs w:val="28"/>
          <w:lang w:eastAsia="en-US"/>
        </w:rPr>
        <w:t xml:space="preserve">стигшим шестнадцатилетнего возраста, </w:t>
      </w:r>
      <w:r w:rsidR="00E675EC" w:rsidRPr="007920AF">
        <w:rPr>
          <w:rFonts w:eastAsiaTheme="minorHAnsi"/>
          <w:sz w:val="28"/>
          <w:szCs w:val="28"/>
          <w:lang w:eastAsia="en-US"/>
        </w:rPr>
        <w:t xml:space="preserve">сомнения </w:t>
      </w:r>
      <w:r w:rsidR="003E1A7D" w:rsidRPr="007920AF">
        <w:rPr>
          <w:rFonts w:eastAsiaTheme="minorHAnsi"/>
          <w:sz w:val="28"/>
          <w:szCs w:val="28"/>
          <w:lang w:eastAsia="en-US"/>
        </w:rPr>
        <w:t xml:space="preserve">о наличии </w:t>
      </w:r>
      <w:r w:rsidR="00737520" w:rsidRPr="007920AF">
        <w:rPr>
          <w:rFonts w:eastAsiaTheme="minorHAnsi"/>
          <w:sz w:val="28"/>
          <w:szCs w:val="28"/>
          <w:lang w:eastAsia="en-US"/>
        </w:rPr>
        <w:t>у лица, приобр</w:t>
      </w:r>
      <w:r w:rsidR="00737520" w:rsidRPr="007920AF">
        <w:rPr>
          <w:rFonts w:eastAsiaTheme="minorHAnsi"/>
          <w:sz w:val="28"/>
          <w:szCs w:val="28"/>
          <w:lang w:eastAsia="en-US"/>
        </w:rPr>
        <w:t>е</w:t>
      </w:r>
      <w:r w:rsidR="00737520" w:rsidRPr="007920AF">
        <w:rPr>
          <w:rFonts w:eastAsiaTheme="minorHAnsi"/>
          <w:sz w:val="28"/>
          <w:szCs w:val="28"/>
          <w:lang w:eastAsia="en-US"/>
        </w:rPr>
        <w:t>тающего указанный товар</w:t>
      </w:r>
      <w:r w:rsidR="00BE3315" w:rsidRPr="007920AF">
        <w:rPr>
          <w:rFonts w:eastAsiaTheme="minorHAnsi"/>
          <w:sz w:val="28"/>
          <w:szCs w:val="28"/>
          <w:lang w:eastAsia="en-US"/>
        </w:rPr>
        <w:t xml:space="preserve"> (покупателя)</w:t>
      </w:r>
      <w:r w:rsidR="00737520" w:rsidRPr="007920AF">
        <w:rPr>
          <w:rFonts w:eastAsiaTheme="minorHAnsi"/>
          <w:sz w:val="28"/>
          <w:szCs w:val="28"/>
          <w:lang w:eastAsia="en-US"/>
        </w:rPr>
        <w:t xml:space="preserve">, </w:t>
      </w:r>
      <w:r w:rsidR="003E1A7D" w:rsidRPr="007920AF">
        <w:rPr>
          <w:rFonts w:eastAsiaTheme="minorHAnsi"/>
          <w:sz w:val="28"/>
          <w:szCs w:val="28"/>
          <w:lang w:eastAsia="en-US"/>
        </w:rPr>
        <w:t>права на управление транспортным</w:t>
      </w:r>
      <w:r w:rsidR="00155698" w:rsidRPr="007920AF">
        <w:rPr>
          <w:rFonts w:eastAsiaTheme="minorHAnsi"/>
          <w:sz w:val="28"/>
          <w:szCs w:val="28"/>
          <w:lang w:eastAsia="en-US"/>
        </w:rPr>
        <w:t>и средства</w:t>
      </w:r>
      <w:r w:rsidR="003E1A7D" w:rsidRPr="007920AF">
        <w:rPr>
          <w:rFonts w:eastAsiaTheme="minorHAnsi"/>
          <w:sz w:val="28"/>
          <w:szCs w:val="28"/>
          <w:lang w:eastAsia="en-US"/>
        </w:rPr>
        <w:t>м</w:t>
      </w:r>
      <w:r w:rsidR="00155698" w:rsidRPr="007920AF">
        <w:rPr>
          <w:rFonts w:eastAsiaTheme="minorHAnsi"/>
          <w:sz w:val="28"/>
          <w:szCs w:val="28"/>
          <w:lang w:eastAsia="en-US"/>
        </w:rPr>
        <w:t>и</w:t>
      </w:r>
      <w:r w:rsidR="003E1A7D" w:rsidRPr="007920AF">
        <w:rPr>
          <w:rFonts w:eastAsiaTheme="minorHAnsi"/>
          <w:sz w:val="28"/>
          <w:szCs w:val="28"/>
          <w:lang w:eastAsia="en-US"/>
        </w:rPr>
        <w:t xml:space="preserve">, </w:t>
      </w:r>
      <w:r w:rsidRPr="007920AF">
        <w:rPr>
          <w:rFonts w:eastAsiaTheme="minorHAnsi"/>
          <w:sz w:val="28"/>
          <w:szCs w:val="28"/>
          <w:lang w:eastAsia="en-US"/>
        </w:rPr>
        <w:t xml:space="preserve">продавец обязан </w:t>
      </w:r>
      <w:r w:rsidR="00EC3D8B" w:rsidRPr="007920AF">
        <w:rPr>
          <w:rFonts w:eastAsiaTheme="minorHAnsi"/>
          <w:sz w:val="28"/>
          <w:szCs w:val="28"/>
          <w:lang w:eastAsia="en-US"/>
        </w:rPr>
        <w:t>потребовать у покупателя документ, подтве</w:t>
      </w:r>
      <w:r w:rsidR="00EC3D8B" w:rsidRPr="007920AF">
        <w:rPr>
          <w:rFonts w:eastAsiaTheme="minorHAnsi"/>
          <w:sz w:val="28"/>
          <w:szCs w:val="28"/>
          <w:lang w:eastAsia="en-US"/>
        </w:rPr>
        <w:t>р</w:t>
      </w:r>
      <w:r w:rsidR="00EC3D8B" w:rsidRPr="007920AF">
        <w:rPr>
          <w:rFonts w:eastAsiaTheme="minorHAnsi"/>
          <w:sz w:val="28"/>
          <w:szCs w:val="28"/>
          <w:lang w:eastAsia="en-US"/>
        </w:rPr>
        <w:t>ждающий право на управление транспортным</w:t>
      </w:r>
      <w:r w:rsidR="00155698" w:rsidRPr="007920AF">
        <w:rPr>
          <w:rFonts w:eastAsiaTheme="minorHAnsi"/>
          <w:sz w:val="28"/>
          <w:szCs w:val="28"/>
          <w:lang w:eastAsia="en-US"/>
        </w:rPr>
        <w:t xml:space="preserve">и средствами 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(в том числе д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о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кумент, подтверждающий право на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управление транспортными средствами иностранным гражданином или лицом без гражданства</w:t>
      </w:r>
      <w:proofErr w:type="gramEnd"/>
      <w:r w:rsidR="00155698" w:rsidRPr="007920AF">
        <w:rPr>
          <w:rFonts w:eastAsiaTheme="minorHAnsi"/>
          <w:bCs/>
          <w:sz w:val="28"/>
          <w:szCs w:val="28"/>
          <w:lang w:eastAsia="en-US"/>
        </w:rPr>
        <w:t xml:space="preserve"> в Российской Фед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е</w:t>
      </w:r>
      <w:r w:rsidR="00155698" w:rsidRPr="007920AF">
        <w:rPr>
          <w:rFonts w:eastAsiaTheme="minorHAnsi"/>
          <w:bCs/>
          <w:sz w:val="28"/>
          <w:szCs w:val="28"/>
          <w:lang w:eastAsia="en-US"/>
        </w:rPr>
        <w:t>рации)</w:t>
      </w:r>
      <w:r w:rsidR="00EC3D8B" w:rsidRPr="007920AF">
        <w:rPr>
          <w:rFonts w:eastAsiaTheme="minorHAnsi"/>
          <w:sz w:val="28"/>
          <w:szCs w:val="28"/>
          <w:lang w:eastAsia="en-US"/>
        </w:rPr>
        <w:t>.</w:t>
      </w:r>
    </w:p>
    <w:p w14:paraId="22C4AFC1" w14:textId="7DFD8D40" w:rsidR="00BB102A" w:rsidRPr="007920AF" w:rsidRDefault="001E4E0B" w:rsidP="007920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0AF">
        <w:rPr>
          <w:sz w:val="28"/>
          <w:szCs w:val="28"/>
        </w:rPr>
        <w:lastRenderedPageBreak/>
        <w:t>3</w:t>
      </w:r>
      <w:r w:rsidR="00BB102A" w:rsidRPr="007920AF">
        <w:rPr>
          <w:sz w:val="28"/>
          <w:szCs w:val="28"/>
        </w:rPr>
        <w:t>. Продавец обязан отказать покупателю в продаж</w:t>
      </w:r>
      <w:r w:rsidRPr="007920AF">
        <w:rPr>
          <w:sz w:val="28"/>
          <w:szCs w:val="28"/>
        </w:rPr>
        <w:t xml:space="preserve">е горюче-смазочных материалов, </w:t>
      </w:r>
      <w:r w:rsidR="00BB102A" w:rsidRPr="007920AF">
        <w:rPr>
          <w:sz w:val="28"/>
          <w:szCs w:val="28"/>
        </w:rPr>
        <w:t>легковоспламеняющихся жидкостей</w:t>
      </w:r>
      <w:r w:rsidRPr="007920AF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>лакокрасочных матери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>а</w:t>
      </w:r>
      <w:r w:rsidR="008A6A54" w:rsidRPr="007920AF">
        <w:rPr>
          <w:rFonts w:eastAsiaTheme="minorHAnsi"/>
          <w:bCs/>
          <w:sz w:val="28"/>
          <w:szCs w:val="28"/>
          <w:lang w:eastAsia="en-US"/>
        </w:rPr>
        <w:t>лов</w:t>
      </w:r>
      <w:r w:rsidR="00E53D87" w:rsidRPr="007920AF">
        <w:rPr>
          <w:sz w:val="28"/>
          <w:szCs w:val="28"/>
        </w:rPr>
        <w:t>,</w:t>
      </w:r>
      <w:r w:rsidR="009D7CB2" w:rsidRPr="007920AF">
        <w:rPr>
          <w:sz w:val="28"/>
          <w:szCs w:val="28"/>
        </w:rPr>
        <w:t xml:space="preserve"> если</w:t>
      </w:r>
      <w:r w:rsidR="00BB102A" w:rsidRPr="007920AF">
        <w:rPr>
          <w:sz w:val="28"/>
          <w:szCs w:val="28"/>
        </w:rPr>
        <w:t xml:space="preserve"> в отношении покупателя имеются сомнения в достижении им в</w:t>
      </w:r>
      <w:r w:rsidR="00BB102A" w:rsidRPr="007920AF">
        <w:rPr>
          <w:sz w:val="28"/>
          <w:szCs w:val="28"/>
        </w:rPr>
        <w:t>о</w:t>
      </w:r>
      <w:r w:rsidR="00BB102A" w:rsidRPr="007920AF">
        <w:rPr>
          <w:sz w:val="28"/>
          <w:szCs w:val="28"/>
        </w:rPr>
        <w:t xml:space="preserve">семнадцатилетнего возраста </w:t>
      </w:r>
      <w:r w:rsidR="00DB0712" w:rsidRPr="007920AF">
        <w:rPr>
          <w:sz w:val="28"/>
          <w:szCs w:val="28"/>
        </w:rPr>
        <w:t xml:space="preserve">либо шестнадцатилетнего возраста в случаях, предусмотренных частью 1 настоящей статьи, </w:t>
      </w:r>
      <w:r w:rsidR="00BB102A" w:rsidRPr="007920AF">
        <w:rPr>
          <w:sz w:val="28"/>
          <w:szCs w:val="28"/>
        </w:rPr>
        <w:t>а документ, удостоверяющий личность покупателя и позволяющий установить его возраст, не представлен</w:t>
      </w:r>
      <w:r w:rsidR="00E53D87" w:rsidRPr="007920AF">
        <w:rPr>
          <w:sz w:val="28"/>
          <w:szCs w:val="28"/>
        </w:rPr>
        <w:t>.</w:t>
      </w:r>
    </w:p>
    <w:p w14:paraId="74E44AC2" w14:textId="5AA880B8" w:rsidR="00C45604" w:rsidRPr="007920AF" w:rsidRDefault="00E53D87" w:rsidP="007920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0AF">
        <w:rPr>
          <w:sz w:val="28"/>
          <w:szCs w:val="28"/>
        </w:rPr>
        <w:t>Продавец обязан отказать покупателю в продаже топлива при заправке транспортн</w:t>
      </w:r>
      <w:r w:rsidR="00BE3315" w:rsidRPr="007920AF">
        <w:rPr>
          <w:sz w:val="28"/>
          <w:szCs w:val="28"/>
        </w:rPr>
        <w:t>ых</w:t>
      </w:r>
      <w:r w:rsidRPr="007920AF">
        <w:rPr>
          <w:sz w:val="28"/>
          <w:szCs w:val="28"/>
        </w:rPr>
        <w:t xml:space="preserve"> средств лицам, достигшим шестнадцатилетнего возраста,</w:t>
      </w:r>
      <w:r w:rsidR="008F5A9A" w:rsidRPr="007920AF">
        <w:rPr>
          <w:sz w:val="28"/>
          <w:szCs w:val="28"/>
        </w:rPr>
        <w:t xml:space="preserve"> если</w:t>
      </w:r>
      <w:r w:rsidR="00BB102A" w:rsidRPr="007920AF">
        <w:rPr>
          <w:sz w:val="28"/>
          <w:szCs w:val="28"/>
        </w:rPr>
        <w:t xml:space="preserve"> </w:t>
      </w:r>
      <w:r w:rsidR="00C45604" w:rsidRPr="007920AF">
        <w:rPr>
          <w:sz w:val="28"/>
          <w:szCs w:val="28"/>
        </w:rPr>
        <w:t xml:space="preserve">в отношении покупателя имеются сомнения </w:t>
      </w:r>
      <w:r w:rsidR="00197BFA" w:rsidRPr="007920AF">
        <w:rPr>
          <w:sz w:val="28"/>
          <w:szCs w:val="28"/>
        </w:rPr>
        <w:t xml:space="preserve">о </w:t>
      </w:r>
      <w:r w:rsidR="00866C9B">
        <w:rPr>
          <w:sz w:val="28"/>
          <w:szCs w:val="28"/>
        </w:rPr>
        <w:t>наличии у него права на </w:t>
      </w:r>
      <w:r w:rsidR="00C45604" w:rsidRPr="007920AF">
        <w:rPr>
          <w:sz w:val="28"/>
          <w:szCs w:val="28"/>
        </w:rPr>
        <w:t>управление транспортным</w:t>
      </w:r>
      <w:r w:rsidR="00155698" w:rsidRPr="007920AF">
        <w:rPr>
          <w:sz w:val="28"/>
          <w:szCs w:val="28"/>
        </w:rPr>
        <w:t>и средствами</w:t>
      </w:r>
      <w:r w:rsidR="00C45604" w:rsidRPr="007920AF">
        <w:rPr>
          <w:sz w:val="28"/>
          <w:szCs w:val="28"/>
        </w:rPr>
        <w:t>,</w:t>
      </w:r>
      <w:r w:rsidR="00197BFA" w:rsidRPr="007920AF">
        <w:rPr>
          <w:sz w:val="28"/>
          <w:szCs w:val="28"/>
        </w:rPr>
        <w:t xml:space="preserve"> а </w:t>
      </w:r>
      <w:r w:rsidR="00C45604" w:rsidRPr="007920AF">
        <w:rPr>
          <w:sz w:val="28"/>
          <w:szCs w:val="28"/>
        </w:rPr>
        <w:t xml:space="preserve">документ, </w:t>
      </w:r>
      <w:r w:rsidR="00DB0712" w:rsidRPr="007920AF">
        <w:rPr>
          <w:sz w:val="28"/>
          <w:szCs w:val="28"/>
        </w:rPr>
        <w:t xml:space="preserve">подтверждающий </w:t>
      </w:r>
      <w:r w:rsidR="00C45604" w:rsidRPr="007920AF">
        <w:rPr>
          <w:sz w:val="28"/>
          <w:szCs w:val="28"/>
        </w:rPr>
        <w:t>право на управление транспортным</w:t>
      </w:r>
      <w:r w:rsidR="00155698" w:rsidRPr="007920AF">
        <w:rPr>
          <w:sz w:val="28"/>
          <w:szCs w:val="28"/>
        </w:rPr>
        <w:t>и средствами</w:t>
      </w:r>
      <w:r w:rsidR="00C45604" w:rsidRPr="007920AF">
        <w:rPr>
          <w:sz w:val="28"/>
          <w:szCs w:val="28"/>
        </w:rPr>
        <w:t>, не представлен.</w:t>
      </w:r>
    </w:p>
    <w:p w14:paraId="3AD78105" w14:textId="77777777" w:rsidR="00C45604" w:rsidRPr="007920AF" w:rsidRDefault="00C45604" w:rsidP="007920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53CAEA" w14:textId="122F81D5" w:rsidR="003C4EC2" w:rsidRPr="007920AF" w:rsidRDefault="003C4EC2" w:rsidP="007920AF">
      <w:pPr>
        <w:pStyle w:val="2"/>
        <w:ind w:firstLine="709"/>
        <w:rPr>
          <w:szCs w:val="28"/>
        </w:rPr>
      </w:pPr>
      <w:r w:rsidRPr="007920AF">
        <w:rPr>
          <w:b w:val="0"/>
          <w:szCs w:val="28"/>
        </w:rPr>
        <w:t>Статья 4.</w:t>
      </w:r>
      <w:r w:rsidRPr="007920AF">
        <w:rPr>
          <w:szCs w:val="28"/>
        </w:rPr>
        <w:t xml:space="preserve"> Ответственность</w:t>
      </w:r>
      <w:r w:rsidR="00A4089E" w:rsidRPr="007920AF">
        <w:rPr>
          <w:szCs w:val="28"/>
        </w:rPr>
        <w:t xml:space="preserve"> за нарушение настоящего Закона</w:t>
      </w:r>
    </w:p>
    <w:p w14:paraId="7049F0BE" w14:textId="53CC7077" w:rsidR="0027435E" w:rsidRPr="007920AF" w:rsidRDefault="00FE2863" w:rsidP="007920AF">
      <w:pPr>
        <w:ind w:firstLine="709"/>
        <w:jc w:val="both"/>
        <w:rPr>
          <w:sz w:val="28"/>
          <w:szCs w:val="28"/>
        </w:rPr>
      </w:pPr>
      <w:r w:rsidRPr="007920AF">
        <w:rPr>
          <w:sz w:val="28"/>
          <w:szCs w:val="28"/>
        </w:rPr>
        <w:t>Несоблюдение ограничений, установленных статьей 3 настоящего З</w:t>
      </w:r>
      <w:r w:rsidRPr="007920AF">
        <w:rPr>
          <w:sz w:val="28"/>
          <w:szCs w:val="28"/>
        </w:rPr>
        <w:t>а</w:t>
      </w:r>
      <w:r w:rsidRPr="007920AF">
        <w:rPr>
          <w:sz w:val="28"/>
          <w:szCs w:val="28"/>
        </w:rPr>
        <w:t>кона, влечет ответственность, установленную законодательством Яросла</w:t>
      </w:r>
      <w:r w:rsidRPr="007920AF">
        <w:rPr>
          <w:sz w:val="28"/>
          <w:szCs w:val="28"/>
        </w:rPr>
        <w:t>в</w:t>
      </w:r>
      <w:r w:rsidRPr="007920AF">
        <w:rPr>
          <w:sz w:val="28"/>
          <w:szCs w:val="28"/>
        </w:rPr>
        <w:t>ской области.</w:t>
      </w:r>
    </w:p>
    <w:p w14:paraId="7AE024BB" w14:textId="3B4198DC" w:rsidR="00FE2863" w:rsidRPr="007920AF" w:rsidRDefault="00FE2863" w:rsidP="007920AF">
      <w:pPr>
        <w:ind w:firstLine="709"/>
        <w:rPr>
          <w:sz w:val="28"/>
          <w:szCs w:val="28"/>
        </w:rPr>
      </w:pPr>
    </w:p>
    <w:p w14:paraId="46E68302" w14:textId="0659B82F" w:rsidR="003C4EC2" w:rsidRPr="007920AF" w:rsidRDefault="003C4EC2" w:rsidP="007920AF">
      <w:pPr>
        <w:ind w:firstLine="709"/>
        <w:rPr>
          <w:b/>
          <w:sz w:val="28"/>
          <w:szCs w:val="28"/>
        </w:rPr>
      </w:pPr>
      <w:r w:rsidRPr="007920AF">
        <w:rPr>
          <w:sz w:val="28"/>
          <w:szCs w:val="28"/>
        </w:rPr>
        <w:t xml:space="preserve">Статья </w:t>
      </w:r>
      <w:r w:rsidR="00FE2863" w:rsidRPr="007920AF">
        <w:rPr>
          <w:sz w:val="28"/>
          <w:szCs w:val="28"/>
        </w:rPr>
        <w:t>5</w:t>
      </w:r>
      <w:r w:rsidRPr="007920AF">
        <w:rPr>
          <w:sz w:val="28"/>
          <w:szCs w:val="28"/>
        </w:rPr>
        <w:t>.</w:t>
      </w:r>
      <w:r w:rsidRPr="007920AF">
        <w:rPr>
          <w:b/>
          <w:sz w:val="28"/>
          <w:szCs w:val="28"/>
        </w:rPr>
        <w:t xml:space="preserve"> Вступление в силу настоящего Закона</w:t>
      </w:r>
    </w:p>
    <w:p w14:paraId="4A628CE0" w14:textId="7CA92780" w:rsidR="008352F1" w:rsidRPr="007920AF" w:rsidRDefault="000E18E9" w:rsidP="007920AF">
      <w:pPr>
        <w:ind w:firstLine="709"/>
        <w:jc w:val="both"/>
        <w:rPr>
          <w:sz w:val="28"/>
          <w:szCs w:val="28"/>
        </w:rPr>
      </w:pPr>
      <w:r w:rsidRPr="007920AF">
        <w:rPr>
          <w:sz w:val="28"/>
          <w:szCs w:val="28"/>
        </w:rPr>
        <w:t xml:space="preserve">1. </w:t>
      </w:r>
      <w:r w:rsidR="003C4EC2" w:rsidRPr="007920AF">
        <w:rPr>
          <w:sz w:val="28"/>
          <w:szCs w:val="28"/>
        </w:rPr>
        <w:t xml:space="preserve">Настоящий Закон вступает в силу </w:t>
      </w:r>
      <w:r w:rsidR="00FE2863" w:rsidRPr="007920AF">
        <w:rPr>
          <w:sz w:val="28"/>
          <w:szCs w:val="28"/>
        </w:rPr>
        <w:t xml:space="preserve">с 1 </w:t>
      </w:r>
      <w:r w:rsidR="004143C9" w:rsidRPr="007920AF">
        <w:rPr>
          <w:sz w:val="28"/>
          <w:szCs w:val="28"/>
        </w:rPr>
        <w:t>марта 2026</w:t>
      </w:r>
      <w:r w:rsidR="00FE2863" w:rsidRPr="007920AF">
        <w:rPr>
          <w:sz w:val="28"/>
          <w:szCs w:val="28"/>
        </w:rPr>
        <w:t xml:space="preserve"> года, но не ранее чем по истечении девяноста дней после дня его официального опубликов</w:t>
      </w:r>
      <w:r w:rsidR="00FE2863" w:rsidRPr="007920AF">
        <w:rPr>
          <w:sz w:val="28"/>
          <w:szCs w:val="28"/>
        </w:rPr>
        <w:t>а</w:t>
      </w:r>
      <w:r w:rsidR="00FE2863" w:rsidRPr="007920AF">
        <w:rPr>
          <w:sz w:val="28"/>
          <w:szCs w:val="28"/>
        </w:rPr>
        <w:t>ния</w:t>
      </w:r>
      <w:r w:rsidR="003C4EC2" w:rsidRPr="007920AF">
        <w:rPr>
          <w:sz w:val="28"/>
          <w:szCs w:val="28"/>
        </w:rPr>
        <w:t>.</w:t>
      </w:r>
    </w:p>
    <w:p w14:paraId="21097879" w14:textId="0CDBD090" w:rsidR="0022474D" w:rsidRPr="007920AF" w:rsidRDefault="0022474D" w:rsidP="007920AF">
      <w:pPr>
        <w:ind w:firstLine="709"/>
        <w:jc w:val="both"/>
        <w:rPr>
          <w:sz w:val="28"/>
          <w:szCs w:val="28"/>
        </w:rPr>
      </w:pPr>
      <w:r w:rsidRPr="007920AF">
        <w:rPr>
          <w:sz w:val="28"/>
          <w:szCs w:val="28"/>
        </w:rPr>
        <w:t>2.</w:t>
      </w:r>
      <w:r w:rsidR="00866C9B">
        <w:rPr>
          <w:sz w:val="28"/>
          <w:szCs w:val="28"/>
        </w:rPr>
        <w:t> </w:t>
      </w:r>
      <w:r w:rsidRPr="007920AF">
        <w:rPr>
          <w:sz w:val="28"/>
          <w:szCs w:val="28"/>
        </w:rPr>
        <w:t xml:space="preserve">Положения настоящего Закона применяются до 1 </w:t>
      </w:r>
      <w:r w:rsidR="004143C9" w:rsidRPr="007920AF">
        <w:rPr>
          <w:sz w:val="28"/>
          <w:szCs w:val="28"/>
        </w:rPr>
        <w:t>марта</w:t>
      </w:r>
      <w:r w:rsidRPr="007920AF">
        <w:rPr>
          <w:sz w:val="28"/>
          <w:szCs w:val="28"/>
        </w:rPr>
        <w:t xml:space="preserve"> </w:t>
      </w:r>
      <w:r w:rsidR="00C96201" w:rsidRPr="007920AF">
        <w:rPr>
          <w:sz w:val="28"/>
          <w:szCs w:val="28"/>
        </w:rPr>
        <w:br/>
      </w:r>
      <w:r w:rsidR="004143C9" w:rsidRPr="007920AF">
        <w:rPr>
          <w:sz w:val="28"/>
          <w:szCs w:val="28"/>
        </w:rPr>
        <w:t>2032</w:t>
      </w:r>
      <w:r w:rsidRPr="007920AF">
        <w:rPr>
          <w:sz w:val="28"/>
          <w:szCs w:val="28"/>
        </w:rPr>
        <w:t xml:space="preserve"> года.</w:t>
      </w:r>
    </w:p>
    <w:p w14:paraId="6DDF6826" w14:textId="77777777" w:rsidR="003D5C92" w:rsidRPr="007920AF" w:rsidRDefault="003D5C92" w:rsidP="007920AF">
      <w:pPr>
        <w:pStyle w:val="2"/>
        <w:rPr>
          <w:b w:val="0"/>
          <w:szCs w:val="28"/>
        </w:rPr>
      </w:pPr>
    </w:p>
    <w:p w14:paraId="5480E6AE" w14:textId="77777777" w:rsidR="003D5C92" w:rsidRPr="007920AF" w:rsidRDefault="003D5C92" w:rsidP="007920AF">
      <w:pPr>
        <w:pStyle w:val="2"/>
        <w:rPr>
          <w:b w:val="0"/>
          <w:szCs w:val="28"/>
        </w:rPr>
      </w:pPr>
    </w:p>
    <w:p w14:paraId="713E9A20" w14:textId="77777777" w:rsidR="003D5C92" w:rsidRPr="007920AF" w:rsidRDefault="003D5C92" w:rsidP="007920AF">
      <w:pPr>
        <w:pStyle w:val="2"/>
        <w:rPr>
          <w:b w:val="0"/>
          <w:szCs w:val="28"/>
        </w:rPr>
      </w:pPr>
    </w:p>
    <w:p w14:paraId="6E5654A9" w14:textId="1DEEE7C8" w:rsidR="0005129E" w:rsidRPr="007920AF" w:rsidRDefault="0008289F" w:rsidP="007920AF">
      <w:pPr>
        <w:pStyle w:val="2"/>
        <w:rPr>
          <w:b w:val="0"/>
          <w:szCs w:val="28"/>
        </w:rPr>
      </w:pPr>
      <w:r w:rsidRPr="007920AF">
        <w:rPr>
          <w:b w:val="0"/>
          <w:szCs w:val="28"/>
        </w:rPr>
        <w:t>Г</w:t>
      </w:r>
      <w:r w:rsidR="0005129E" w:rsidRPr="007920AF">
        <w:rPr>
          <w:b w:val="0"/>
          <w:szCs w:val="28"/>
        </w:rPr>
        <w:t>убернатор</w:t>
      </w:r>
    </w:p>
    <w:p w14:paraId="00FAD487" w14:textId="5B8549E6" w:rsidR="0005129E" w:rsidRPr="007920AF" w:rsidRDefault="007920AF" w:rsidP="007920AF">
      <w:pPr>
        <w:pStyle w:val="2"/>
        <w:tabs>
          <w:tab w:val="left" w:pos="7797"/>
        </w:tabs>
        <w:rPr>
          <w:b w:val="0"/>
          <w:szCs w:val="28"/>
        </w:rPr>
      </w:pPr>
      <w:r>
        <w:rPr>
          <w:b w:val="0"/>
          <w:szCs w:val="28"/>
        </w:rPr>
        <w:t>Ярославской области</w:t>
      </w:r>
      <w:r>
        <w:rPr>
          <w:b w:val="0"/>
          <w:szCs w:val="28"/>
        </w:rPr>
        <w:tab/>
        <w:t xml:space="preserve"> </w:t>
      </w:r>
      <w:r w:rsidR="0005129E" w:rsidRPr="007920AF">
        <w:rPr>
          <w:b w:val="0"/>
          <w:szCs w:val="28"/>
        </w:rPr>
        <w:t xml:space="preserve">М.Я. </w:t>
      </w:r>
      <w:proofErr w:type="spellStart"/>
      <w:r w:rsidR="0005129E" w:rsidRPr="007920AF">
        <w:rPr>
          <w:b w:val="0"/>
          <w:szCs w:val="28"/>
        </w:rPr>
        <w:t>Евраев</w:t>
      </w:r>
      <w:proofErr w:type="spellEnd"/>
    </w:p>
    <w:p w14:paraId="7AD9933A" w14:textId="0AA76CDF" w:rsidR="00EE3F95" w:rsidRPr="007920AF" w:rsidRDefault="00EE3F95" w:rsidP="007920AF">
      <w:pPr>
        <w:rPr>
          <w:sz w:val="28"/>
          <w:szCs w:val="28"/>
        </w:rPr>
      </w:pPr>
    </w:p>
    <w:p w14:paraId="54086C65" w14:textId="679F2AE0" w:rsidR="003D5C92" w:rsidRPr="007920AF" w:rsidRDefault="003D5C92" w:rsidP="007920AF">
      <w:pPr>
        <w:rPr>
          <w:sz w:val="28"/>
          <w:szCs w:val="28"/>
        </w:rPr>
      </w:pPr>
    </w:p>
    <w:p w14:paraId="07F20090" w14:textId="62C047C0" w:rsidR="0005129E" w:rsidRPr="007920AF" w:rsidRDefault="002A05F8" w:rsidP="007920AF">
      <w:pPr>
        <w:pStyle w:val="2"/>
        <w:rPr>
          <w:b w:val="0"/>
          <w:szCs w:val="28"/>
        </w:rPr>
      </w:pPr>
      <w:r w:rsidRPr="002A05F8">
        <w:rPr>
          <w:b w:val="0"/>
          <w:szCs w:val="28"/>
        </w:rPr>
        <w:t xml:space="preserve">5 ноября </w:t>
      </w:r>
      <w:r w:rsidR="0005129E" w:rsidRPr="007920AF">
        <w:rPr>
          <w:b w:val="0"/>
          <w:szCs w:val="28"/>
        </w:rPr>
        <w:t>202</w:t>
      </w:r>
      <w:r w:rsidR="006A40AD" w:rsidRPr="007920AF">
        <w:rPr>
          <w:b w:val="0"/>
          <w:szCs w:val="28"/>
        </w:rPr>
        <w:t>5</w:t>
      </w:r>
      <w:r w:rsidR="0005129E" w:rsidRPr="007920AF">
        <w:rPr>
          <w:b w:val="0"/>
          <w:szCs w:val="28"/>
        </w:rPr>
        <w:t xml:space="preserve"> г.</w:t>
      </w:r>
    </w:p>
    <w:p w14:paraId="6A0C4025" w14:textId="77777777" w:rsidR="0005129E" w:rsidRPr="007920AF" w:rsidRDefault="0005129E" w:rsidP="007920AF">
      <w:pPr>
        <w:pStyle w:val="2"/>
        <w:rPr>
          <w:b w:val="0"/>
          <w:szCs w:val="28"/>
        </w:rPr>
      </w:pPr>
    </w:p>
    <w:p w14:paraId="7305AF3E" w14:textId="3E659204" w:rsidR="00F54AE7" w:rsidRPr="007920AF" w:rsidRDefault="0005129E" w:rsidP="007920AF">
      <w:pPr>
        <w:pStyle w:val="2"/>
        <w:rPr>
          <w:b w:val="0"/>
          <w:szCs w:val="28"/>
        </w:rPr>
      </w:pPr>
      <w:r w:rsidRPr="007920AF">
        <w:rPr>
          <w:b w:val="0"/>
          <w:szCs w:val="28"/>
        </w:rPr>
        <w:t xml:space="preserve">№ </w:t>
      </w:r>
      <w:r w:rsidR="002A05F8">
        <w:rPr>
          <w:b w:val="0"/>
          <w:szCs w:val="28"/>
        </w:rPr>
        <w:t>47-з</w:t>
      </w:r>
      <w:bookmarkStart w:id="0" w:name="_GoBack"/>
      <w:bookmarkEnd w:id="0"/>
    </w:p>
    <w:sectPr w:rsidR="00F54AE7" w:rsidRPr="007920AF" w:rsidSect="00866C9B">
      <w:headerReference w:type="even" r:id="rId9"/>
      <w:headerReference w:type="default" r:id="rId10"/>
      <w:pgSz w:w="11906" w:h="16838" w:code="9"/>
      <w:pgMar w:top="1134" w:right="850" w:bottom="1134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94333" w14:textId="77777777" w:rsidR="00A5695F" w:rsidRDefault="00A5695F">
      <w:r>
        <w:separator/>
      </w:r>
    </w:p>
  </w:endnote>
  <w:endnote w:type="continuationSeparator" w:id="0">
    <w:p w14:paraId="3413957F" w14:textId="77777777" w:rsidR="00A5695F" w:rsidRDefault="00A5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B5CCC" w14:textId="77777777" w:rsidR="00A5695F" w:rsidRDefault="00A5695F">
      <w:r>
        <w:separator/>
      </w:r>
    </w:p>
  </w:footnote>
  <w:footnote w:type="continuationSeparator" w:id="0">
    <w:p w14:paraId="39C7308E" w14:textId="77777777" w:rsidR="00A5695F" w:rsidRDefault="00A56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4452" w14:textId="77777777"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14:paraId="5C6BD1A2" w14:textId="77777777"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0A009" w14:textId="6859C8F6" w:rsidR="0004123E" w:rsidRPr="00866C9B" w:rsidRDefault="00413419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866C9B">
      <w:rPr>
        <w:rStyle w:val="a5"/>
        <w:sz w:val="28"/>
        <w:szCs w:val="28"/>
      </w:rPr>
      <w:fldChar w:fldCharType="begin"/>
    </w:r>
    <w:r w:rsidR="0004123E" w:rsidRPr="00866C9B">
      <w:rPr>
        <w:rStyle w:val="a5"/>
        <w:sz w:val="28"/>
        <w:szCs w:val="28"/>
      </w:rPr>
      <w:instrText xml:space="preserve">PAGE  </w:instrText>
    </w:r>
    <w:r w:rsidRPr="00866C9B">
      <w:rPr>
        <w:rStyle w:val="a5"/>
        <w:sz w:val="28"/>
        <w:szCs w:val="28"/>
      </w:rPr>
      <w:fldChar w:fldCharType="separate"/>
    </w:r>
    <w:r w:rsidR="002A05F8">
      <w:rPr>
        <w:rStyle w:val="a5"/>
        <w:noProof/>
        <w:sz w:val="28"/>
        <w:szCs w:val="28"/>
      </w:rPr>
      <w:t>3</w:t>
    </w:r>
    <w:r w:rsidRPr="00866C9B">
      <w:rPr>
        <w:rStyle w:val="a5"/>
        <w:sz w:val="28"/>
        <w:szCs w:val="28"/>
      </w:rPr>
      <w:fldChar w:fldCharType="end"/>
    </w:r>
  </w:p>
  <w:p w14:paraId="22982987" w14:textId="77777777" w:rsidR="0004123E" w:rsidRDefault="000412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E53A76"/>
    <w:multiLevelType w:val="hybridMultilevel"/>
    <w:tmpl w:val="7F265CBA"/>
    <w:lvl w:ilvl="0" w:tplc="E6668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1745C"/>
    <w:multiLevelType w:val="hybridMultilevel"/>
    <w:tmpl w:val="387EBDCA"/>
    <w:lvl w:ilvl="0" w:tplc="DC16EA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B2B24"/>
    <w:multiLevelType w:val="hybridMultilevel"/>
    <w:tmpl w:val="2FBCAB68"/>
    <w:lvl w:ilvl="0" w:tplc="396C53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7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0236C"/>
    <w:rsid w:val="00016EE9"/>
    <w:rsid w:val="00030B8F"/>
    <w:rsid w:val="000347F5"/>
    <w:rsid w:val="00035AE9"/>
    <w:rsid w:val="00036661"/>
    <w:rsid w:val="000378B8"/>
    <w:rsid w:val="0004123E"/>
    <w:rsid w:val="00041F77"/>
    <w:rsid w:val="000425FD"/>
    <w:rsid w:val="000440D4"/>
    <w:rsid w:val="0005129E"/>
    <w:rsid w:val="00051DD4"/>
    <w:rsid w:val="0005200C"/>
    <w:rsid w:val="0006055A"/>
    <w:rsid w:val="00060D41"/>
    <w:rsid w:val="000641D9"/>
    <w:rsid w:val="00065C92"/>
    <w:rsid w:val="000716E3"/>
    <w:rsid w:val="000735B8"/>
    <w:rsid w:val="000742AE"/>
    <w:rsid w:val="000744AC"/>
    <w:rsid w:val="00075E5A"/>
    <w:rsid w:val="000769AE"/>
    <w:rsid w:val="0008289F"/>
    <w:rsid w:val="00084503"/>
    <w:rsid w:val="00086B37"/>
    <w:rsid w:val="000969D8"/>
    <w:rsid w:val="000A0815"/>
    <w:rsid w:val="000B17BA"/>
    <w:rsid w:val="000B18F2"/>
    <w:rsid w:val="000B41F0"/>
    <w:rsid w:val="000B47E6"/>
    <w:rsid w:val="000B4E33"/>
    <w:rsid w:val="000B52EE"/>
    <w:rsid w:val="000C076E"/>
    <w:rsid w:val="000C4773"/>
    <w:rsid w:val="000C64A4"/>
    <w:rsid w:val="000D05CD"/>
    <w:rsid w:val="000D09C3"/>
    <w:rsid w:val="000D1E26"/>
    <w:rsid w:val="000D2B50"/>
    <w:rsid w:val="000D5E0D"/>
    <w:rsid w:val="000D77F1"/>
    <w:rsid w:val="000E12C1"/>
    <w:rsid w:val="000E18E9"/>
    <w:rsid w:val="000E537A"/>
    <w:rsid w:val="000E65CA"/>
    <w:rsid w:val="000F0B91"/>
    <w:rsid w:val="000F26FE"/>
    <w:rsid w:val="000F6DAF"/>
    <w:rsid w:val="00100BAD"/>
    <w:rsid w:val="001025D4"/>
    <w:rsid w:val="00106F85"/>
    <w:rsid w:val="00110BC9"/>
    <w:rsid w:val="00114D25"/>
    <w:rsid w:val="00117049"/>
    <w:rsid w:val="00133B91"/>
    <w:rsid w:val="0013418F"/>
    <w:rsid w:val="00134B21"/>
    <w:rsid w:val="001361A5"/>
    <w:rsid w:val="00153476"/>
    <w:rsid w:val="00155698"/>
    <w:rsid w:val="00157563"/>
    <w:rsid w:val="00163487"/>
    <w:rsid w:val="00171935"/>
    <w:rsid w:val="00173031"/>
    <w:rsid w:val="001806A8"/>
    <w:rsid w:val="00180804"/>
    <w:rsid w:val="00184582"/>
    <w:rsid w:val="00187D3A"/>
    <w:rsid w:val="00193B3A"/>
    <w:rsid w:val="00195EC2"/>
    <w:rsid w:val="001962B6"/>
    <w:rsid w:val="0019742B"/>
    <w:rsid w:val="00197BFA"/>
    <w:rsid w:val="001A04ED"/>
    <w:rsid w:val="001A5903"/>
    <w:rsid w:val="001B07A6"/>
    <w:rsid w:val="001B47A9"/>
    <w:rsid w:val="001B66AA"/>
    <w:rsid w:val="001C5361"/>
    <w:rsid w:val="001C5443"/>
    <w:rsid w:val="001C7AD8"/>
    <w:rsid w:val="001D5869"/>
    <w:rsid w:val="001E1738"/>
    <w:rsid w:val="001E19C1"/>
    <w:rsid w:val="001E2A84"/>
    <w:rsid w:val="001E4E0B"/>
    <w:rsid w:val="001F0AC4"/>
    <w:rsid w:val="001F3F8B"/>
    <w:rsid w:val="001F455E"/>
    <w:rsid w:val="00200263"/>
    <w:rsid w:val="00200790"/>
    <w:rsid w:val="00202722"/>
    <w:rsid w:val="00205D61"/>
    <w:rsid w:val="002105F7"/>
    <w:rsid w:val="00212714"/>
    <w:rsid w:val="002162F2"/>
    <w:rsid w:val="002163B1"/>
    <w:rsid w:val="00221242"/>
    <w:rsid w:val="002216D0"/>
    <w:rsid w:val="00221EA7"/>
    <w:rsid w:val="00223504"/>
    <w:rsid w:val="002246BE"/>
    <w:rsid w:val="0022474D"/>
    <w:rsid w:val="00224A02"/>
    <w:rsid w:val="00235334"/>
    <w:rsid w:val="0023693F"/>
    <w:rsid w:val="00240847"/>
    <w:rsid w:val="00241FFA"/>
    <w:rsid w:val="00242B2F"/>
    <w:rsid w:val="00245A65"/>
    <w:rsid w:val="00245D36"/>
    <w:rsid w:val="00247487"/>
    <w:rsid w:val="00252164"/>
    <w:rsid w:val="002531F5"/>
    <w:rsid w:val="0025419F"/>
    <w:rsid w:val="0025731D"/>
    <w:rsid w:val="00267DE7"/>
    <w:rsid w:val="00271389"/>
    <w:rsid w:val="002728B5"/>
    <w:rsid w:val="0027435E"/>
    <w:rsid w:val="00275131"/>
    <w:rsid w:val="002771BF"/>
    <w:rsid w:val="00287C9D"/>
    <w:rsid w:val="00291880"/>
    <w:rsid w:val="00296E5B"/>
    <w:rsid w:val="002A05F8"/>
    <w:rsid w:val="002A269C"/>
    <w:rsid w:val="002A752B"/>
    <w:rsid w:val="002B01DD"/>
    <w:rsid w:val="002B76E4"/>
    <w:rsid w:val="002C371A"/>
    <w:rsid w:val="002D571B"/>
    <w:rsid w:val="002D68C2"/>
    <w:rsid w:val="002D7C6A"/>
    <w:rsid w:val="002E0932"/>
    <w:rsid w:val="002E1654"/>
    <w:rsid w:val="002E32A5"/>
    <w:rsid w:val="002E4BB1"/>
    <w:rsid w:val="002E7401"/>
    <w:rsid w:val="002F1595"/>
    <w:rsid w:val="002F438F"/>
    <w:rsid w:val="002F6DD8"/>
    <w:rsid w:val="002F7350"/>
    <w:rsid w:val="002F771A"/>
    <w:rsid w:val="00302AB9"/>
    <w:rsid w:val="00313DB8"/>
    <w:rsid w:val="003223AC"/>
    <w:rsid w:val="003252C3"/>
    <w:rsid w:val="00327273"/>
    <w:rsid w:val="0033760D"/>
    <w:rsid w:val="0034010A"/>
    <w:rsid w:val="00342DA4"/>
    <w:rsid w:val="00345423"/>
    <w:rsid w:val="003471D9"/>
    <w:rsid w:val="00362177"/>
    <w:rsid w:val="003652A1"/>
    <w:rsid w:val="003662E7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5035"/>
    <w:rsid w:val="003A7093"/>
    <w:rsid w:val="003A7D91"/>
    <w:rsid w:val="003B0859"/>
    <w:rsid w:val="003B21CF"/>
    <w:rsid w:val="003B335E"/>
    <w:rsid w:val="003B3A57"/>
    <w:rsid w:val="003B4F7F"/>
    <w:rsid w:val="003B56BF"/>
    <w:rsid w:val="003C2D97"/>
    <w:rsid w:val="003C4EC2"/>
    <w:rsid w:val="003C5B75"/>
    <w:rsid w:val="003C63AC"/>
    <w:rsid w:val="003C68BB"/>
    <w:rsid w:val="003C786B"/>
    <w:rsid w:val="003D139B"/>
    <w:rsid w:val="003D3ED8"/>
    <w:rsid w:val="003D51EA"/>
    <w:rsid w:val="003D5C92"/>
    <w:rsid w:val="003E0204"/>
    <w:rsid w:val="003E1A7D"/>
    <w:rsid w:val="003E2B9D"/>
    <w:rsid w:val="003E39C8"/>
    <w:rsid w:val="003E3BBE"/>
    <w:rsid w:val="003E47B9"/>
    <w:rsid w:val="003E4AD4"/>
    <w:rsid w:val="003E5A72"/>
    <w:rsid w:val="003F53E1"/>
    <w:rsid w:val="00407876"/>
    <w:rsid w:val="00413419"/>
    <w:rsid w:val="004143C9"/>
    <w:rsid w:val="00414BBF"/>
    <w:rsid w:val="0041756E"/>
    <w:rsid w:val="004334EE"/>
    <w:rsid w:val="004478A8"/>
    <w:rsid w:val="00466D44"/>
    <w:rsid w:val="00471C93"/>
    <w:rsid w:val="0047329D"/>
    <w:rsid w:val="00476E3F"/>
    <w:rsid w:val="004836C8"/>
    <w:rsid w:val="0049285C"/>
    <w:rsid w:val="00495C6B"/>
    <w:rsid w:val="00495E54"/>
    <w:rsid w:val="00497171"/>
    <w:rsid w:val="004A032D"/>
    <w:rsid w:val="004A5DB1"/>
    <w:rsid w:val="004A5FA2"/>
    <w:rsid w:val="004A7B11"/>
    <w:rsid w:val="004B1487"/>
    <w:rsid w:val="004B41FB"/>
    <w:rsid w:val="004B70D4"/>
    <w:rsid w:val="004C0BCE"/>
    <w:rsid w:val="004C4001"/>
    <w:rsid w:val="004C5541"/>
    <w:rsid w:val="004C661E"/>
    <w:rsid w:val="004C71AC"/>
    <w:rsid w:val="004C7714"/>
    <w:rsid w:val="004D5FEC"/>
    <w:rsid w:val="004E56E7"/>
    <w:rsid w:val="004E7E66"/>
    <w:rsid w:val="004F5F50"/>
    <w:rsid w:val="004F6268"/>
    <w:rsid w:val="004F6D34"/>
    <w:rsid w:val="00501A04"/>
    <w:rsid w:val="00503785"/>
    <w:rsid w:val="00503D9F"/>
    <w:rsid w:val="00516E7F"/>
    <w:rsid w:val="005215CD"/>
    <w:rsid w:val="005235CE"/>
    <w:rsid w:val="0052524C"/>
    <w:rsid w:val="005309C6"/>
    <w:rsid w:val="005367B8"/>
    <w:rsid w:val="00540626"/>
    <w:rsid w:val="0054198A"/>
    <w:rsid w:val="00542529"/>
    <w:rsid w:val="00552FEA"/>
    <w:rsid w:val="00553EA3"/>
    <w:rsid w:val="0055568B"/>
    <w:rsid w:val="0055747D"/>
    <w:rsid w:val="005576CB"/>
    <w:rsid w:val="005622F8"/>
    <w:rsid w:val="005730A9"/>
    <w:rsid w:val="00573968"/>
    <w:rsid w:val="005817FE"/>
    <w:rsid w:val="00582D6D"/>
    <w:rsid w:val="0058452C"/>
    <w:rsid w:val="005864A7"/>
    <w:rsid w:val="00587A78"/>
    <w:rsid w:val="00593070"/>
    <w:rsid w:val="005A02B1"/>
    <w:rsid w:val="005A423D"/>
    <w:rsid w:val="005A6240"/>
    <w:rsid w:val="005B339D"/>
    <w:rsid w:val="005B499E"/>
    <w:rsid w:val="005C03B1"/>
    <w:rsid w:val="005C334E"/>
    <w:rsid w:val="005C54D1"/>
    <w:rsid w:val="005C74DE"/>
    <w:rsid w:val="005D1B3A"/>
    <w:rsid w:val="005D1EF1"/>
    <w:rsid w:val="005D2F06"/>
    <w:rsid w:val="005D5050"/>
    <w:rsid w:val="005E5CB8"/>
    <w:rsid w:val="005E5D29"/>
    <w:rsid w:val="005E6398"/>
    <w:rsid w:val="005F1C54"/>
    <w:rsid w:val="0060254A"/>
    <w:rsid w:val="00612FA0"/>
    <w:rsid w:val="00615B13"/>
    <w:rsid w:val="00616340"/>
    <w:rsid w:val="00620DD0"/>
    <w:rsid w:val="00622859"/>
    <w:rsid w:val="00627A6F"/>
    <w:rsid w:val="006348A3"/>
    <w:rsid w:val="00643249"/>
    <w:rsid w:val="00644003"/>
    <w:rsid w:val="00645A9E"/>
    <w:rsid w:val="00645CC9"/>
    <w:rsid w:val="00647C1B"/>
    <w:rsid w:val="006515E3"/>
    <w:rsid w:val="00651F51"/>
    <w:rsid w:val="00655C1E"/>
    <w:rsid w:val="006620B7"/>
    <w:rsid w:val="00663BEB"/>
    <w:rsid w:val="0067162E"/>
    <w:rsid w:val="00675648"/>
    <w:rsid w:val="006872EF"/>
    <w:rsid w:val="00690FD0"/>
    <w:rsid w:val="0069424B"/>
    <w:rsid w:val="00695BCF"/>
    <w:rsid w:val="006A40AD"/>
    <w:rsid w:val="006B05FE"/>
    <w:rsid w:val="006B240E"/>
    <w:rsid w:val="006B4B9F"/>
    <w:rsid w:val="006C2E08"/>
    <w:rsid w:val="006C717B"/>
    <w:rsid w:val="006D1EC0"/>
    <w:rsid w:val="006D40BB"/>
    <w:rsid w:val="006D582D"/>
    <w:rsid w:val="006D7359"/>
    <w:rsid w:val="006E1CFF"/>
    <w:rsid w:val="006E2FBC"/>
    <w:rsid w:val="006E5B2F"/>
    <w:rsid w:val="006E60D2"/>
    <w:rsid w:val="006F1D55"/>
    <w:rsid w:val="006F3524"/>
    <w:rsid w:val="006F6F76"/>
    <w:rsid w:val="007018FC"/>
    <w:rsid w:val="0070313E"/>
    <w:rsid w:val="00712195"/>
    <w:rsid w:val="00717636"/>
    <w:rsid w:val="0072236C"/>
    <w:rsid w:val="0072468D"/>
    <w:rsid w:val="0072526F"/>
    <w:rsid w:val="007279CA"/>
    <w:rsid w:val="0073707A"/>
    <w:rsid w:val="00737520"/>
    <w:rsid w:val="007429AC"/>
    <w:rsid w:val="007432E9"/>
    <w:rsid w:val="0074439D"/>
    <w:rsid w:val="00752900"/>
    <w:rsid w:val="00753305"/>
    <w:rsid w:val="007572C6"/>
    <w:rsid w:val="007618A2"/>
    <w:rsid w:val="00763927"/>
    <w:rsid w:val="00763DC2"/>
    <w:rsid w:val="0076413B"/>
    <w:rsid w:val="007646F5"/>
    <w:rsid w:val="00764DC7"/>
    <w:rsid w:val="00772079"/>
    <w:rsid w:val="00774E70"/>
    <w:rsid w:val="0077525F"/>
    <w:rsid w:val="0077601F"/>
    <w:rsid w:val="00780749"/>
    <w:rsid w:val="00782BBC"/>
    <w:rsid w:val="007907DA"/>
    <w:rsid w:val="007920AF"/>
    <w:rsid w:val="0079593F"/>
    <w:rsid w:val="007A23AB"/>
    <w:rsid w:val="007A318E"/>
    <w:rsid w:val="007A5BF1"/>
    <w:rsid w:val="007A7FD9"/>
    <w:rsid w:val="007B06CD"/>
    <w:rsid w:val="007B0AB5"/>
    <w:rsid w:val="007B12D1"/>
    <w:rsid w:val="007B35F4"/>
    <w:rsid w:val="007B4179"/>
    <w:rsid w:val="007B579C"/>
    <w:rsid w:val="007C36F9"/>
    <w:rsid w:val="007C3762"/>
    <w:rsid w:val="007C4390"/>
    <w:rsid w:val="007C4DE0"/>
    <w:rsid w:val="007C633B"/>
    <w:rsid w:val="007D036F"/>
    <w:rsid w:val="007D31AA"/>
    <w:rsid w:val="007D32A3"/>
    <w:rsid w:val="007D362C"/>
    <w:rsid w:val="007D6556"/>
    <w:rsid w:val="007E2C1C"/>
    <w:rsid w:val="007E398B"/>
    <w:rsid w:val="007E7268"/>
    <w:rsid w:val="007F1136"/>
    <w:rsid w:val="007F3298"/>
    <w:rsid w:val="007F5EDA"/>
    <w:rsid w:val="007F67FC"/>
    <w:rsid w:val="0080161B"/>
    <w:rsid w:val="0080271A"/>
    <w:rsid w:val="0080607D"/>
    <w:rsid w:val="0081275F"/>
    <w:rsid w:val="008155B6"/>
    <w:rsid w:val="008172EC"/>
    <w:rsid w:val="0081799B"/>
    <w:rsid w:val="00830B2B"/>
    <w:rsid w:val="00830D38"/>
    <w:rsid w:val="00831CFF"/>
    <w:rsid w:val="00833994"/>
    <w:rsid w:val="008352F1"/>
    <w:rsid w:val="00843083"/>
    <w:rsid w:val="00844B2D"/>
    <w:rsid w:val="00844D40"/>
    <w:rsid w:val="0084512D"/>
    <w:rsid w:val="00851476"/>
    <w:rsid w:val="008526E3"/>
    <w:rsid w:val="00853F5A"/>
    <w:rsid w:val="008555C7"/>
    <w:rsid w:val="00864076"/>
    <w:rsid w:val="008650AC"/>
    <w:rsid w:val="00866C9B"/>
    <w:rsid w:val="00884A10"/>
    <w:rsid w:val="00887CC5"/>
    <w:rsid w:val="0089259E"/>
    <w:rsid w:val="008946F4"/>
    <w:rsid w:val="00895192"/>
    <w:rsid w:val="00895CFD"/>
    <w:rsid w:val="00896FF1"/>
    <w:rsid w:val="008A02A3"/>
    <w:rsid w:val="008A1F34"/>
    <w:rsid w:val="008A5E89"/>
    <w:rsid w:val="008A6A54"/>
    <w:rsid w:val="008B07E9"/>
    <w:rsid w:val="008B601C"/>
    <w:rsid w:val="008C1A54"/>
    <w:rsid w:val="008D18AE"/>
    <w:rsid w:val="008D1CA2"/>
    <w:rsid w:val="008D3C4F"/>
    <w:rsid w:val="008D65E8"/>
    <w:rsid w:val="008E1222"/>
    <w:rsid w:val="008E22C1"/>
    <w:rsid w:val="008E27BC"/>
    <w:rsid w:val="008E370E"/>
    <w:rsid w:val="008E5325"/>
    <w:rsid w:val="008F0126"/>
    <w:rsid w:val="008F4BBB"/>
    <w:rsid w:val="008F4BE4"/>
    <w:rsid w:val="008F54F7"/>
    <w:rsid w:val="008F5A9A"/>
    <w:rsid w:val="00905C50"/>
    <w:rsid w:val="00910239"/>
    <w:rsid w:val="00913A39"/>
    <w:rsid w:val="0091631C"/>
    <w:rsid w:val="00916D51"/>
    <w:rsid w:val="00917002"/>
    <w:rsid w:val="00917702"/>
    <w:rsid w:val="00927657"/>
    <w:rsid w:val="00930B19"/>
    <w:rsid w:val="00933F64"/>
    <w:rsid w:val="0094211F"/>
    <w:rsid w:val="00944183"/>
    <w:rsid w:val="0094433B"/>
    <w:rsid w:val="00946837"/>
    <w:rsid w:val="009525AC"/>
    <w:rsid w:val="00957508"/>
    <w:rsid w:val="009576A9"/>
    <w:rsid w:val="00965080"/>
    <w:rsid w:val="009713BB"/>
    <w:rsid w:val="00971789"/>
    <w:rsid w:val="00971C08"/>
    <w:rsid w:val="00980C54"/>
    <w:rsid w:val="009822FC"/>
    <w:rsid w:val="00984D8A"/>
    <w:rsid w:val="009971FB"/>
    <w:rsid w:val="00997819"/>
    <w:rsid w:val="009A5593"/>
    <w:rsid w:val="009A61E5"/>
    <w:rsid w:val="009B2AED"/>
    <w:rsid w:val="009B4C81"/>
    <w:rsid w:val="009B6195"/>
    <w:rsid w:val="009B6374"/>
    <w:rsid w:val="009B7293"/>
    <w:rsid w:val="009C60A3"/>
    <w:rsid w:val="009D1B4F"/>
    <w:rsid w:val="009D476D"/>
    <w:rsid w:val="009D49C0"/>
    <w:rsid w:val="009D7CB2"/>
    <w:rsid w:val="009E108B"/>
    <w:rsid w:val="009E540E"/>
    <w:rsid w:val="009E61B8"/>
    <w:rsid w:val="009F100C"/>
    <w:rsid w:val="009F474C"/>
    <w:rsid w:val="009F5402"/>
    <w:rsid w:val="009F74CE"/>
    <w:rsid w:val="00A01B5A"/>
    <w:rsid w:val="00A01CDE"/>
    <w:rsid w:val="00A01DD6"/>
    <w:rsid w:val="00A11BA0"/>
    <w:rsid w:val="00A11BF5"/>
    <w:rsid w:val="00A11E05"/>
    <w:rsid w:val="00A1394D"/>
    <w:rsid w:val="00A14CFA"/>
    <w:rsid w:val="00A23B5F"/>
    <w:rsid w:val="00A269E8"/>
    <w:rsid w:val="00A317AE"/>
    <w:rsid w:val="00A320FA"/>
    <w:rsid w:val="00A33E13"/>
    <w:rsid w:val="00A37905"/>
    <w:rsid w:val="00A4089E"/>
    <w:rsid w:val="00A41970"/>
    <w:rsid w:val="00A42794"/>
    <w:rsid w:val="00A451C3"/>
    <w:rsid w:val="00A5347A"/>
    <w:rsid w:val="00A538A0"/>
    <w:rsid w:val="00A56244"/>
    <w:rsid w:val="00A5695F"/>
    <w:rsid w:val="00A66D43"/>
    <w:rsid w:val="00A70AB6"/>
    <w:rsid w:val="00A73523"/>
    <w:rsid w:val="00A735D6"/>
    <w:rsid w:val="00A81BEE"/>
    <w:rsid w:val="00A86ECC"/>
    <w:rsid w:val="00A90483"/>
    <w:rsid w:val="00A90A69"/>
    <w:rsid w:val="00A91C86"/>
    <w:rsid w:val="00A91DBB"/>
    <w:rsid w:val="00A955EB"/>
    <w:rsid w:val="00AA15B6"/>
    <w:rsid w:val="00AA2F1F"/>
    <w:rsid w:val="00AB19EA"/>
    <w:rsid w:val="00AB6646"/>
    <w:rsid w:val="00AC213E"/>
    <w:rsid w:val="00AD4020"/>
    <w:rsid w:val="00AD457D"/>
    <w:rsid w:val="00AD57C8"/>
    <w:rsid w:val="00AE3B34"/>
    <w:rsid w:val="00AE4132"/>
    <w:rsid w:val="00AF72E2"/>
    <w:rsid w:val="00AF7F09"/>
    <w:rsid w:val="00B01C39"/>
    <w:rsid w:val="00B0332E"/>
    <w:rsid w:val="00B12635"/>
    <w:rsid w:val="00B132EC"/>
    <w:rsid w:val="00B138C6"/>
    <w:rsid w:val="00B14E4D"/>
    <w:rsid w:val="00B15487"/>
    <w:rsid w:val="00B21E3D"/>
    <w:rsid w:val="00B25D69"/>
    <w:rsid w:val="00B30506"/>
    <w:rsid w:val="00B32630"/>
    <w:rsid w:val="00B34C0D"/>
    <w:rsid w:val="00B3584B"/>
    <w:rsid w:val="00B4052A"/>
    <w:rsid w:val="00B4083E"/>
    <w:rsid w:val="00B42594"/>
    <w:rsid w:val="00B549D8"/>
    <w:rsid w:val="00B56AB3"/>
    <w:rsid w:val="00B57032"/>
    <w:rsid w:val="00B6220B"/>
    <w:rsid w:val="00B62AF7"/>
    <w:rsid w:val="00B71808"/>
    <w:rsid w:val="00B735BB"/>
    <w:rsid w:val="00B74472"/>
    <w:rsid w:val="00B744D3"/>
    <w:rsid w:val="00B85D41"/>
    <w:rsid w:val="00BA4EB5"/>
    <w:rsid w:val="00BA7F18"/>
    <w:rsid w:val="00BB102A"/>
    <w:rsid w:val="00BB19CA"/>
    <w:rsid w:val="00BB4EA1"/>
    <w:rsid w:val="00BB5103"/>
    <w:rsid w:val="00BB5D18"/>
    <w:rsid w:val="00BB6A89"/>
    <w:rsid w:val="00BC2AD4"/>
    <w:rsid w:val="00BC3F38"/>
    <w:rsid w:val="00BC4BA7"/>
    <w:rsid w:val="00BD0600"/>
    <w:rsid w:val="00BD1D4D"/>
    <w:rsid w:val="00BD704F"/>
    <w:rsid w:val="00BD7D97"/>
    <w:rsid w:val="00BE3315"/>
    <w:rsid w:val="00BE375A"/>
    <w:rsid w:val="00BF1250"/>
    <w:rsid w:val="00BF2479"/>
    <w:rsid w:val="00BF2ECF"/>
    <w:rsid w:val="00BF3CB5"/>
    <w:rsid w:val="00BF44C2"/>
    <w:rsid w:val="00BF4C7C"/>
    <w:rsid w:val="00C039C7"/>
    <w:rsid w:val="00C11214"/>
    <w:rsid w:val="00C11E58"/>
    <w:rsid w:val="00C1315F"/>
    <w:rsid w:val="00C2377A"/>
    <w:rsid w:val="00C25BD6"/>
    <w:rsid w:val="00C25E6E"/>
    <w:rsid w:val="00C2747F"/>
    <w:rsid w:val="00C27975"/>
    <w:rsid w:val="00C30B00"/>
    <w:rsid w:val="00C31309"/>
    <w:rsid w:val="00C31A98"/>
    <w:rsid w:val="00C322F5"/>
    <w:rsid w:val="00C35A84"/>
    <w:rsid w:val="00C45604"/>
    <w:rsid w:val="00C51163"/>
    <w:rsid w:val="00C554AF"/>
    <w:rsid w:val="00C57CED"/>
    <w:rsid w:val="00C60125"/>
    <w:rsid w:val="00C62390"/>
    <w:rsid w:val="00C63420"/>
    <w:rsid w:val="00C6380C"/>
    <w:rsid w:val="00C65418"/>
    <w:rsid w:val="00C66043"/>
    <w:rsid w:val="00C6785A"/>
    <w:rsid w:val="00C75B29"/>
    <w:rsid w:val="00C7675E"/>
    <w:rsid w:val="00C777AB"/>
    <w:rsid w:val="00C816A9"/>
    <w:rsid w:val="00C816EF"/>
    <w:rsid w:val="00C81C0D"/>
    <w:rsid w:val="00C81DA8"/>
    <w:rsid w:val="00C847A5"/>
    <w:rsid w:val="00C866B3"/>
    <w:rsid w:val="00C9312E"/>
    <w:rsid w:val="00C96201"/>
    <w:rsid w:val="00C97EB3"/>
    <w:rsid w:val="00CA1502"/>
    <w:rsid w:val="00CA4B87"/>
    <w:rsid w:val="00CA61D3"/>
    <w:rsid w:val="00CB0FC2"/>
    <w:rsid w:val="00CB2025"/>
    <w:rsid w:val="00CB5BBB"/>
    <w:rsid w:val="00CC05C8"/>
    <w:rsid w:val="00CC0BCB"/>
    <w:rsid w:val="00CC1846"/>
    <w:rsid w:val="00CC5E97"/>
    <w:rsid w:val="00CC7C2F"/>
    <w:rsid w:val="00CD6C94"/>
    <w:rsid w:val="00CE280F"/>
    <w:rsid w:val="00CE451F"/>
    <w:rsid w:val="00CE4892"/>
    <w:rsid w:val="00CE4A0C"/>
    <w:rsid w:val="00CE4E91"/>
    <w:rsid w:val="00CF11B8"/>
    <w:rsid w:val="00CF4D3C"/>
    <w:rsid w:val="00D014E5"/>
    <w:rsid w:val="00D02089"/>
    <w:rsid w:val="00D04BD3"/>
    <w:rsid w:val="00D078F9"/>
    <w:rsid w:val="00D14338"/>
    <w:rsid w:val="00D20F87"/>
    <w:rsid w:val="00D25498"/>
    <w:rsid w:val="00D25FFF"/>
    <w:rsid w:val="00D44E0F"/>
    <w:rsid w:val="00D451BD"/>
    <w:rsid w:val="00D46628"/>
    <w:rsid w:val="00D503F0"/>
    <w:rsid w:val="00D50446"/>
    <w:rsid w:val="00D51357"/>
    <w:rsid w:val="00D51E09"/>
    <w:rsid w:val="00D52364"/>
    <w:rsid w:val="00D54725"/>
    <w:rsid w:val="00D54D7A"/>
    <w:rsid w:val="00D55A6F"/>
    <w:rsid w:val="00D5659A"/>
    <w:rsid w:val="00D57698"/>
    <w:rsid w:val="00D7289C"/>
    <w:rsid w:val="00D744F5"/>
    <w:rsid w:val="00D74CD5"/>
    <w:rsid w:val="00D75462"/>
    <w:rsid w:val="00D756DF"/>
    <w:rsid w:val="00D85B8E"/>
    <w:rsid w:val="00D86A0E"/>
    <w:rsid w:val="00D86D00"/>
    <w:rsid w:val="00D90639"/>
    <w:rsid w:val="00D93746"/>
    <w:rsid w:val="00D93B57"/>
    <w:rsid w:val="00D94A6C"/>
    <w:rsid w:val="00D96967"/>
    <w:rsid w:val="00DA01D5"/>
    <w:rsid w:val="00DA1306"/>
    <w:rsid w:val="00DA3CC2"/>
    <w:rsid w:val="00DA3DFB"/>
    <w:rsid w:val="00DB0712"/>
    <w:rsid w:val="00DB137C"/>
    <w:rsid w:val="00DC00F8"/>
    <w:rsid w:val="00DC0680"/>
    <w:rsid w:val="00DC1001"/>
    <w:rsid w:val="00DC118B"/>
    <w:rsid w:val="00DC4394"/>
    <w:rsid w:val="00DC7A14"/>
    <w:rsid w:val="00DD04E7"/>
    <w:rsid w:val="00DD2A8E"/>
    <w:rsid w:val="00DD7165"/>
    <w:rsid w:val="00DE6BC0"/>
    <w:rsid w:val="00DF2C8C"/>
    <w:rsid w:val="00DF77A2"/>
    <w:rsid w:val="00E008F2"/>
    <w:rsid w:val="00E10516"/>
    <w:rsid w:val="00E16746"/>
    <w:rsid w:val="00E266FD"/>
    <w:rsid w:val="00E2746F"/>
    <w:rsid w:val="00E338A5"/>
    <w:rsid w:val="00E33977"/>
    <w:rsid w:val="00E40B21"/>
    <w:rsid w:val="00E411DF"/>
    <w:rsid w:val="00E46D9B"/>
    <w:rsid w:val="00E46EA7"/>
    <w:rsid w:val="00E46F3E"/>
    <w:rsid w:val="00E53A8B"/>
    <w:rsid w:val="00E53D87"/>
    <w:rsid w:val="00E543F4"/>
    <w:rsid w:val="00E5627C"/>
    <w:rsid w:val="00E56FAE"/>
    <w:rsid w:val="00E61E53"/>
    <w:rsid w:val="00E61E65"/>
    <w:rsid w:val="00E61F23"/>
    <w:rsid w:val="00E6548F"/>
    <w:rsid w:val="00E6706D"/>
    <w:rsid w:val="00E675EC"/>
    <w:rsid w:val="00E763EC"/>
    <w:rsid w:val="00E841B2"/>
    <w:rsid w:val="00E87AAA"/>
    <w:rsid w:val="00E95CAC"/>
    <w:rsid w:val="00E97DA3"/>
    <w:rsid w:val="00EA0FE4"/>
    <w:rsid w:val="00EB5501"/>
    <w:rsid w:val="00EB5D3F"/>
    <w:rsid w:val="00EB60EE"/>
    <w:rsid w:val="00EB71E2"/>
    <w:rsid w:val="00EB7235"/>
    <w:rsid w:val="00EB7A28"/>
    <w:rsid w:val="00EC3D8B"/>
    <w:rsid w:val="00EC5316"/>
    <w:rsid w:val="00EC7897"/>
    <w:rsid w:val="00EC7C7B"/>
    <w:rsid w:val="00ED0C39"/>
    <w:rsid w:val="00ED2704"/>
    <w:rsid w:val="00EE247B"/>
    <w:rsid w:val="00EE2543"/>
    <w:rsid w:val="00EE3F95"/>
    <w:rsid w:val="00F016AB"/>
    <w:rsid w:val="00F1281D"/>
    <w:rsid w:val="00F14179"/>
    <w:rsid w:val="00F24EF5"/>
    <w:rsid w:val="00F26D63"/>
    <w:rsid w:val="00F35268"/>
    <w:rsid w:val="00F45D18"/>
    <w:rsid w:val="00F51DEE"/>
    <w:rsid w:val="00F524B4"/>
    <w:rsid w:val="00F52BBC"/>
    <w:rsid w:val="00F5400C"/>
    <w:rsid w:val="00F54AE7"/>
    <w:rsid w:val="00F56DC7"/>
    <w:rsid w:val="00F617FF"/>
    <w:rsid w:val="00F727D2"/>
    <w:rsid w:val="00F7752C"/>
    <w:rsid w:val="00F80210"/>
    <w:rsid w:val="00F864FF"/>
    <w:rsid w:val="00F87E5E"/>
    <w:rsid w:val="00FA4092"/>
    <w:rsid w:val="00FB0403"/>
    <w:rsid w:val="00FC0651"/>
    <w:rsid w:val="00FC1775"/>
    <w:rsid w:val="00FC6C26"/>
    <w:rsid w:val="00FC7781"/>
    <w:rsid w:val="00FD09E3"/>
    <w:rsid w:val="00FD43CC"/>
    <w:rsid w:val="00FD51C4"/>
    <w:rsid w:val="00FD6D70"/>
    <w:rsid w:val="00FD7B4C"/>
    <w:rsid w:val="00FE2863"/>
    <w:rsid w:val="00FF41A4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14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C499-6002-49CE-9F91-D46C036D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14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6</cp:revision>
  <cp:lastPrinted>2025-05-15T11:08:00Z</cp:lastPrinted>
  <dcterms:created xsi:type="dcterms:W3CDTF">2025-09-18T11:00:00Z</dcterms:created>
  <dcterms:modified xsi:type="dcterms:W3CDTF">2025-11-06T08:37:00Z</dcterms:modified>
</cp:coreProperties>
</file>