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68F" w:rsidRPr="00D35CD9" w:rsidRDefault="0075268F" w:rsidP="001F32EF">
      <w:pPr>
        <w:suppressAutoHyphens/>
        <w:overflowPunct/>
        <w:autoSpaceDE/>
        <w:adjustRightInd/>
        <w:jc w:val="center"/>
        <w:textAlignment w:val="auto"/>
        <w:rPr>
          <w:lang w:eastAsia="ar-SA"/>
        </w:rPr>
      </w:pPr>
      <w:r w:rsidRPr="00D35CD9">
        <w:rPr>
          <w:lang w:eastAsia="ar-SA"/>
        </w:rPr>
        <w:t>Пояснительная записка</w:t>
      </w:r>
      <w:r w:rsidRPr="00937DDB">
        <w:rPr>
          <w:lang w:eastAsia="ar-SA"/>
        </w:rPr>
        <w:t xml:space="preserve"> </w:t>
      </w:r>
      <w:r w:rsidRPr="00D35CD9">
        <w:rPr>
          <w:lang w:eastAsia="ar-SA"/>
        </w:rPr>
        <w:t>к проекту закона Ярославской области</w:t>
      </w:r>
    </w:p>
    <w:p w:rsidR="001F32EF" w:rsidRPr="00EA4F74" w:rsidRDefault="0075268F" w:rsidP="001F32EF">
      <w:pPr>
        <w:pStyle w:val="1"/>
        <w:ind w:left="0"/>
        <w:jc w:val="center"/>
      </w:pPr>
      <w:r w:rsidRPr="00F2034B">
        <w:rPr>
          <w:lang w:eastAsia="ar-SA"/>
        </w:rPr>
        <w:t>«</w:t>
      </w:r>
      <w:r w:rsidR="001F32EF" w:rsidRPr="00EA4F74">
        <w:t>Об утверждении дополнительн</w:t>
      </w:r>
      <w:r w:rsidR="002F5462">
        <w:t>ых</w:t>
      </w:r>
      <w:r w:rsidR="001F32EF" w:rsidRPr="00EA4F74">
        <w:t xml:space="preserve"> соглашени</w:t>
      </w:r>
      <w:r w:rsidR="002F5462">
        <w:t>й</w:t>
      </w:r>
      <w:r w:rsidR="001F32EF" w:rsidRPr="00EA4F74">
        <w:t xml:space="preserve"> к соглашениям</w:t>
      </w:r>
    </w:p>
    <w:p w:rsidR="001F32EF" w:rsidRDefault="001F32EF" w:rsidP="001F32EF">
      <w:pPr>
        <w:pStyle w:val="1"/>
        <w:ind w:left="0"/>
        <w:jc w:val="center"/>
      </w:pPr>
      <w:r w:rsidRPr="00EA4F74">
        <w:t xml:space="preserve">о предоставлении </w:t>
      </w:r>
      <w:r>
        <w:t xml:space="preserve">областному </w:t>
      </w:r>
      <w:r w:rsidRPr="00EA4F74">
        <w:t>бюджету из федерального бюджета</w:t>
      </w:r>
    </w:p>
    <w:p w:rsidR="0075268F" w:rsidRPr="0052563D" w:rsidRDefault="001F32EF" w:rsidP="001F32EF">
      <w:pPr>
        <w:pStyle w:val="1"/>
        <w:ind w:left="0"/>
        <w:jc w:val="center"/>
      </w:pPr>
      <w:r w:rsidRPr="00EA4F74">
        <w:t>бюджетных кредитов</w:t>
      </w:r>
      <w:r w:rsidR="00B94BF4" w:rsidRPr="00F0363D">
        <w:rPr>
          <w:szCs w:val="28"/>
        </w:rPr>
        <w:t>»</w:t>
      </w:r>
    </w:p>
    <w:p w:rsidR="0075268F" w:rsidRPr="005D7577" w:rsidRDefault="0075268F" w:rsidP="00AC7B71">
      <w:pPr>
        <w:overflowPunct/>
        <w:autoSpaceDE/>
        <w:adjustRightInd/>
        <w:jc w:val="center"/>
        <w:textAlignment w:val="auto"/>
        <w:rPr>
          <w:lang w:eastAsia="ar-SA"/>
        </w:rPr>
      </w:pPr>
    </w:p>
    <w:p w:rsidR="0014131F" w:rsidRPr="00DC792C" w:rsidRDefault="0014131F" w:rsidP="008430A2">
      <w:pPr>
        <w:overflowPunct/>
        <w:ind w:firstLine="851"/>
        <w:jc w:val="both"/>
        <w:textAlignment w:val="auto"/>
        <w:rPr>
          <w:szCs w:val="28"/>
        </w:rPr>
      </w:pPr>
      <w:proofErr w:type="gramStart"/>
      <w:r>
        <w:rPr>
          <w:lang w:eastAsia="ar-SA"/>
        </w:rPr>
        <w:t>П</w:t>
      </w:r>
      <w:r w:rsidRPr="00113EC0">
        <w:rPr>
          <w:lang w:eastAsia="ar-SA"/>
        </w:rPr>
        <w:t xml:space="preserve">роект закона Ярославской области </w:t>
      </w:r>
      <w:r w:rsidRPr="00F0363D">
        <w:rPr>
          <w:szCs w:val="28"/>
          <w:lang w:eastAsia="ar-SA"/>
        </w:rPr>
        <w:t>«</w:t>
      </w:r>
      <w:r w:rsidRPr="00EA4F74">
        <w:t>Об утверждении дополнительн</w:t>
      </w:r>
      <w:r w:rsidR="002F5462">
        <w:t>ых</w:t>
      </w:r>
      <w:r w:rsidRPr="00EA4F74">
        <w:t xml:space="preserve"> </w:t>
      </w:r>
      <w:r>
        <w:t>с</w:t>
      </w:r>
      <w:r w:rsidRPr="00EA4F74">
        <w:t>оглашени</w:t>
      </w:r>
      <w:r w:rsidR="002F5462">
        <w:t>й</w:t>
      </w:r>
      <w:r w:rsidRPr="00EA4F74">
        <w:t xml:space="preserve"> к соглашениям</w:t>
      </w:r>
      <w:r>
        <w:t xml:space="preserve"> </w:t>
      </w:r>
      <w:r w:rsidRPr="00EA4F74">
        <w:t xml:space="preserve">о предоставлении </w:t>
      </w:r>
      <w:r>
        <w:t xml:space="preserve">областному </w:t>
      </w:r>
      <w:r w:rsidRPr="00EA4F74">
        <w:t>бюджету из федерального бюджета</w:t>
      </w:r>
      <w:r>
        <w:t xml:space="preserve"> </w:t>
      </w:r>
      <w:r w:rsidRPr="00EA4F74">
        <w:t>бюджетных кредитов</w:t>
      </w:r>
      <w:r w:rsidRPr="00F0363D">
        <w:rPr>
          <w:szCs w:val="28"/>
        </w:rPr>
        <w:t>»</w:t>
      </w:r>
      <w:r>
        <w:rPr>
          <w:szCs w:val="28"/>
        </w:rPr>
        <w:t xml:space="preserve"> (далее – проект закона)</w:t>
      </w:r>
      <w:r w:rsidRPr="00224A43">
        <w:rPr>
          <w:szCs w:val="28"/>
        </w:rPr>
        <w:t xml:space="preserve"> </w:t>
      </w:r>
      <w:r w:rsidRPr="00113EC0">
        <w:rPr>
          <w:lang w:eastAsia="ar-SA"/>
        </w:rPr>
        <w:t xml:space="preserve">разработан </w:t>
      </w:r>
      <w:r>
        <w:rPr>
          <w:lang w:eastAsia="ar-SA"/>
        </w:rPr>
        <w:t>в</w:t>
      </w:r>
      <w:r w:rsidRPr="00380AAE">
        <w:rPr>
          <w:szCs w:val="28"/>
        </w:rPr>
        <w:t xml:space="preserve"> соответствии </w:t>
      </w:r>
      <w:r w:rsidR="00192A76" w:rsidRPr="00DC792C">
        <w:rPr>
          <w:szCs w:val="28"/>
        </w:rPr>
        <w:t xml:space="preserve">с пунктом 7 </w:t>
      </w:r>
      <w:r w:rsidR="00181F9D" w:rsidRPr="00DC792C">
        <w:rPr>
          <w:szCs w:val="28"/>
        </w:rPr>
        <w:t xml:space="preserve">части </w:t>
      </w:r>
      <w:r w:rsidR="00192A76" w:rsidRPr="00DC792C">
        <w:rPr>
          <w:szCs w:val="28"/>
        </w:rPr>
        <w:t>2 статьи 8</w:t>
      </w:r>
      <w:r w:rsidRPr="00DC792C">
        <w:rPr>
          <w:szCs w:val="28"/>
        </w:rPr>
        <w:t xml:space="preserve"> Федерального закона </w:t>
      </w:r>
      <w:r w:rsidR="006171F6" w:rsidRPr="00DC792C">
        <w:rPr>
          <w:szCs w:val="28"/>
        </w:rPr>
        <w:br/>
      </w:r>
      <w:r w:rsidRPr="00DC792C">
        <w:rPr>
          <w:szCs w:val="28"/>
        </w:rPr>
        <w:t xml:space="preserve">от </w:t>
      </w:r>
      <w:r w:rsidR="00192A76" w:rsidRPr="00DC792C">
        <w:rPr>
          <w:szCs w:val="28"/>
        </w:rPr>
        <w:t>21.12.2021</w:t>
      </w:r>
      <w:r w:rsidRPr="00DC792C">
        <w:rPr>
          <w:szCs w:val="28"/>
        </w:rPr>
        <w:t xml:space="preserve"> № </w:t>
      </w:r>
      <w:r w:rsidR="00192A76" w:rsidRPr="00DC792C">
        <w:rPr>
          <w:szCs w:val="28"/>
        </w:rPr>
        <w:t>414</w:t>
      </w:r>
      <w:r w:rsidRPr="00DC792C">
        <w:rPr>
          <w:szCs w:val="28"/>
        </w:rPr>
        <w:t>-ФЗ «</w:t>
      </w:r>
      <w:r w:rsidR="00192A76" w:rsidRPr="00DC792C">
        <w:rPr>
          <w:rFonts w:eastAsia="Calibri"/>
          <w:szCs w:val="28"/>
        </w:rPr>
        <w:t>Об общих принципах организации публичной власти в субъектах Российской Федерации</w:t>
      </w:r>
      <w:r w:rsidRPr="00DC792C">
        <w:rPr>
          <w:szCs w:val="28"/>
        </w:rPr>
        <w:t>»</w:t>
      </w:r>
      <w:r w:rsidR="00192A76" w:rsidRPr="00DC792C">
        <w:rPr>
          <w:szCs w:val="28"/>
        </w:rPr>
        <w:t xml:space="preserve"> и </w:t>
      </w:r>
      <w:r w:rsidR="00E50553" w:rsidRPr="00DC792C">
        <w:rPr>
          <w:szCs w:val="28"/>
        </w:rPr>
        <w:t>постановлени</w:t>
      </w:r>
      <w:r w:rsidR="008430A2" w:rsidRPr="00DC792C">
        <w:rPr>
          <w:szCs w:val="28"/>
        </w:rPr>
        <w:t>ями</w:t>
      </w:r>
      <w:r w:rsidR="00E50553" w:rsidRPr="00DC792C">
        <w:rPr>
          <w:szCs w:val="28"/>
        </w:rPr>
        <w:t xml:space="preserve"> Правительства Российской Федерации от 13.12.2017 № 1531 «О проведении в 2017 году</w:t>
      </w:r>
      <w:proofErr w:type="gramEnd"/>
      <w:r w:rsidR="00E50553" w:rsidRPr="00DC792C">
        <w:rPr>
          <w:szCs w:val="28"/>
        </w:rPr>
        <w:t xml:space="preserve"> реструктуризации обязательств (задолженности) субъектов Российской Федерации перед Российской Федерацией по бюджетным кредитам»</w:t>
      </w:r>
      <w:r w:rsidR="008430A2" w:rsidRPr="00DC792C">
        <w:rPr>
          <w:szCs w:val="28"/>
        </w:rPr>
        <w:t xml:space="preserve">, </w:t>
      </w:r>
      <w:r w:rsidR="00B37213" w:rsidRPr="00DC792C">
        <w:rPr>
          <w:szCs w:val="28"/>
        </w:rPr>
        <w:br/>
      </w:r>
      <w:r w:rsidR="008430A2" w:rsidRPr="00DC792C">
        <w:rPr>
          <w:szCs w:val="28"/>
        </w:rPr>
        <w:t>от 28.06.2021 № 1029 «Об утверждении Правил проведения в 2021 году реструктуризации обязательств (задолженности) субъектов Российской Федерации перед Российской Федерацией по бюджетным кредитам»</w:t>
      </w:r>
      <w:r w:rsidR="002F5462" w:rsidRPr="00DC792C">
        <w:rPr>
          <w:szCs w:val="28"/>
        </w:rPr>
        <w:t>.</w:t>
      </w:r>
    </w:p>
    <w:p w:rsidR="00660B32" w:rsidRPr="00DC792C" w:rsidRDefault="000D48E1" w:rsidP="00550161">
      <w:pPr>
        <w:ind w:firstLine="851"/>
        <w:jc w:val="both"/>
        <w:rPr>
          <w:szCs w:val="28"/>
        </w:rPr>
      </w:pPr>
      <w:proofErr w:type="gramStart"/>
      <w:r w:rsidRPr="00DC792C">
        <w:rPr>
          <w:szCs w:val="28"/>
        </w:rPr>
        <w:t xml:space="preserve">Проектом закона предлагается утвердить </w:t>
      </w:r>
      <w:r w:rsidR="00192A76" w:rsidRPr="00DC792C">
        <w:rPr>
          <w:szCs w:val="28"/>
        </w:rPr>
        <w:t>д</w:t>
      </w:r>
      <w:r w:rsidRPr="00DC792C">
        <w:rPr>
          <w:szCs w:val="28"/>
        </w:rPr>
        <w:t>ополнительн</w:t>
      </w:r>
      <w:r w:rsidR="00EB7E20" w:rsidRPr="00DC792C">
        <w:rPr>
          <w:szCs w:val="28"/>
        </w:rPr>
        <w:t>ые</w:t>
      </w:r>
      <w:r w:rsidRPr="00DC792C">
        <w:rPr>
          <w:szCs w:val="28"/>
        </w:rPr>
        <w:t xml:space="preserve"> соглашен</w:t>
      </w:r>
      <w:r w:rsidR="00EB7E20" w:rsidRPr="00DC792C">
        <w:rPr>
          <w:szCs w:val="28"/>
        </w:rPr>
        <w:t>ия</w:t>
      </w:r>
      <w:r w:rsidRPr="00DC792C">
        <w:rPr>
          <w:szCs w:val="28"/>
        </w:rPr>
        <w:t xml:space="preserve"> к </w:t>
      </w:r>
      <w:r w:rsidR="003C3FF8" w:rsidRPr="00DC792C">
        <w:rPr>
          <w:szCs w:val="28"/>
        </w:rPr>
        <w:t>с</w:t>
      </w:r>
      <w:r w:rsidRPr="00DC792C">
        <w:rPr>
          <w:szCs w:val="28"/>
        </w:rPr>
        <w:t>оглашениям о предоставлении бюджету Ярославской области из федерального бюджета бюджетн</w:t>
      </w:r>
      <w:r w:rsidR="00190A5E" w:rsidRPr="00DC792C">
        <w:rPr>
          <w:szCs w:val="28"/>
        </w:rPr>
        <w:t>ого</w:t>
      </w:r>
      <w:r w:rsidRPr="00DC792C">
        <w:rPr>
          <w:szCs w:val="28"/>
        </w:rPr>
        <w:t xml:space="preserve"> кредит</w:t>
      </w:r>
      <w:r w:rsidR="00190A5E" w:rsidRPr="00DC792C">
        <w:rPr>
          <w:szCs w:val="28"/>
        </w:rPr>
        <w:t>а</w:t>
      </w:r>
      <w:r w:rsidRPr="00DC792C">
        <w:rPr>
          <w:szCs w:val="28"/>
        </w:rPr>
        <w:t xml:space="preserve"> для частичного покрытия дефицита бюджета Ярославской области</w:t>
      </w:r>
      <w:r w:rsidR="00807CD8" w:rsidRPr="00DC792C">
        <w:rPr>
          <w:szCs w:val="28"/>
        </w:rPr>
        <w:t>, а также</w:t>
      </w:r>
      <w:r w:rsidR="00660B32" w:rsidRPr="00DC792C">
        <w:rPr>
          <w:szCs w:val="28"/>
        </w:rPr>
        <w:t xml:space="preserve"> к соглашению о предоставлении бюджету Ярославской области из федерального бюджета бюджетного кредита для погашения бюджетных кредитов на пополнение остатков средств на счетах бюджетов субъектов Российской Федерации.</w:t>
      </w:r>
      <w:proofErr w:type="gramEnd"/>
    </w:p>
    <w:p w:rsidR="004153BF" w:rsidRDefault="000D48E1" w:rsidP="00550161">
      <w:pPr>
        <w:overflowPunct/>
        <w:ind w:firstLine="851"/>
        <w:jc w:val="both"/>
        <w:textAlignment w:val="auto"/>
        <w:rPr>
          <w:rFonts w:eastAsia="Calibri"/>
          <w:szCs w:val="28"/>
        </w:rPr>
      </w:pPr>
      <w:proofErr w:type="gramStart"/>
      <w:r w:rsidRPr="00DC792C">
        <w:rPr>
          <w:szCs w:val="28"/>
        </w:rPr>
        <w:t>Указанным</w:t>
      </w:r>
      <w:r w:rsidR="00660B32" w:rsidRPr="00DC792C">
        <w:rPr>
          <w:szCs w:val="28"/>
        </w:rPr>
        <w:t>и</w:t>
      </w:r>
      <w:r w:rsidRPr="00DC792C">
        <w:rPr>
          <w:szCs w:val="28"/>
        </w:rPr>
        <w:t xml:space="preserve"> </w:t>
      </w:r>
      <w:r w:rsidR="00F7730A" w:rsidRPr="00DC792C">
        <w:rPr>
          <w:szCs w:val="28"/>
        </w:rPr>
        <w:t>д</w:t>
      </w:r>
      <w:r w:rsidRPr="00DC792C">
        <w:rPr>
          <w:rFonts w:eastAsia="Calibri"/>
          <w:szCs w:val="28"/>
        </w:rPr>
        <w:t>ополнительным</w:t>
      </w:r>
      <w:r w:rsidR="00660B32" w:rsidRPr="00DC792C">
        <w:rPr>
          <w:rFonts w:eastAsia="Calibri"/>
          <w:szCs w:val="28"/>
        </w:rPr>
        <w:t>и</w:t>
      </w:r>
      <w:r w:rsidRPr="00DC792C">
        <w:rPr>
          <w:rFonts w:eastAsia="Calibri"/>
          <w:szCs w:val="28"/>
        </w:rPr>
        <w:t xml:space="preserve"> соглашени</w:t>
      </w:r>
      <w:r w:rsidR="00660B32" w:rsidRPr="00DC792C">
        <w:rPr>
          <w:rFonts w:eastAsia="Calibri"/>
          <w:szCs w:val="28"/>
        </w:rPr>
        <w:t>я</w:t>
      </w:r>
      <w:r w:rsidRPr="00DC792C">
        <w:rPr>
          <w:rFonts w:eastAsia="Calibri"/>
          <w:szCs w:val="28"/>
        </w:rPr>
        <w:t>м</w:t>
      </w:r>
      <w:r w:rsidR="00660B32" w:rsidRPr="00DC792C">
        <w:rPr>
          <w:rFonts w:eastAsia="Calibri"/>
          <w:szCs w:val="28"/>
        </w:rPr>
        <w:t>и</w:t>
      </w:r>
      <w:r w:rsidR="00215114" w:rsidRPr="00DC792C">
        <w:rPr>
          <w:rFonts w:eastAsia="Calibri"/>
          <w:szCs w:val="28"/>
        </w:rPr>
        <w:t xml:space="preserve"> </w:t>
      </w:r>
      <w:r w:rsidR="00215114" w:rsidRPr="00DC792C">
        <w:rPr>
          <w:szCs w:val="28"/>
        </w:rPr>
        <w:t>предусмотрен</w:t>
      </w:r>
      <w:r w:rsidR="001B2918" w:rsidRPr="00DC792C">
        <w:rPr>
          <w:szCs w:val="28"/>
        </w:rPr>
        <w:t>ы</w:t>
      </w:r>
      <w:r w:rsidR="00C77E4B" w:rsidRPr="00DC792C">
        <w:rPr>
          <w:szCs w:val="28"/>
        </w:rPr>
        <w:t xml:space="preserve"> </w:t>
      </w:r>
      <w:r w:rsidR="00660405" w:rsidRPr="00DC792C">
        <w:rPr>
          <w:szCs w:val="28"/>
        </w:rPr>
        <w:t xml:space="preserve">перенос срока </w:t>
      </w:r>
      <w:r w:rsidR="00215FD7" w:rsidRPr="00DC792C">
        <w:rPr>
          <w:szCs w:val="28"/>
        </w:rPr>
        <w:t>погашения реструктурированной задолженности по бюджетным кредитам</w:t>
      </w:r>
      <w:r w:rsidR="00807CD8" w:rsidRPr="00DC792C">
        <w:rPr>
          <w:szCs w:val="28"/>
        </w:rPr>
        <w:t xml:space="preserve"> на общую сумму 825 834,1 тыс. рубле</w:t>
      </w:r>
      <w:r w:rsidR="006E7926" w:rsidRPr="00DC792C">
        <w:rPr>
          <w:szCs w:val="28"/>
        </w:rPr>
        <w:t>й</w:t>
      </w:r>
      <w:r w:rsidR="00215FD7" w:rsidRPr="00DC792C">
        <w:rPr>
          <w:szCs w:val="28"/>
        </w:rPr>
        <w:t xml:space="preserve"> </w:t>
      </w:r>
      <w:r w:rsidR="00660405" w:rsidRPr="00DC792C">
        <w:rPr>
          <w:szCs w:val="28"/>
        </w:rPr>
        <w:t>с 2022 года</w:t>
      </w:r>
      <w:r w:rsidR="00215FD7" w:rsidRPr="00DC792C">
        <w:rPr>
          <w:szCs w:val="28"/>
        </w:rPr>
        <w:t xml:space="preserve"> на 2029 год</w:t>
      </w:r>
      <w:r w:rsidR="00807CD8" w:rsidRPr="00DC792C">
        <w:rPr>
          <w:szCs w:val="28"/>
        </w:rPr>
        <w:t xml:space="preserve">, а также возможность направления </w:t>
      </w:r>
      <w:r w:rsidR="001B2918" w:rsidRPr="00DC792C">
        <w:rPr>
          <w:szCs w:val="28"/>
        </w:rPr>
        <w:t xml:space="preserve">в 2022 году </w:t>
      </w:r>
      <w:r w:rsidR="00807CD8" w:rsidRPr="00DC792C">
        <w:rPr>
          <w:szCs w:val="28"/>
        </w:rPr>
        <w:t>средств областного бюджета, образующ</w:t>
      </w:r>
      <w:r w:rsidR="001B2918" w:rsidRPr="00DC792C">
        <w:rPr>
          <w:szCs w:val="28"/>
        </w:rPr>
        <w:t>их</w:t>
      </w:r>
      <w:r w:rsidR="00807CD8" w:rsidRPr="00DC792C">
        <w:rPr>
          <w:szCs w:val="28"/>
        </w:rPr>
        <w:t xml:space="preserve">ся в результате снижения объема погашения задолженности по бюджетным кредитам, на обеспечение </w:t>
      </w:r>
      <w:r w:rsidR="00807CD8" w:rsidRPr="00DC792C">
        <w:rPr>
          <w:rFonts w:eastAsia="Calibri"/>
          <w:szCs w:val="28"/>
        </w:rPr>
        <w:t>расходных обязательств субъектов Российской Федерации, связанных с реализацией региональных проектов, обеспечивающих достижение целей</w:t>
      </w:r>
      <w:proofErr w:type="gramEnd"/>
      <w:r w:rsidR="00807CD8" w:rsidRPr="00DC792C">
        <w:rPr>
          <w:rFonts w:eastAsia="Calibri"/>
          <w:szCs w:val="28"/>
        </w:rPr>
        <w:t>, показателей и результатов федеральных проектов</w:t>
      </w:r>
      <w:r w:rsidR="001B2918" w:rsidRPr="00DC792C">
        <w:rPr>
          <w:rFonts w:eastAsia="Calibri"/>
          <w:szCs w:val="28"/>
        </w:rPr>
        <w:t xml:space="preserve">,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и на финансовое обеспечение мероприятий, связанных с профилактикой и устранением последствий распространения </w:t>
      </w:r>
      <w:proofErr w:type="spellStart"/>
      <w:r w:rsidR="001B2918" w:rsidRPr="00DC792C">
        <w:rPr>
          <w:rFonts w:eastAsia="Calibri"/>
          <w:szCs w:val="28"/>
        </w:rPr>
        <w:t>коронавирусной</w:t>
      </w:r>
      <w:proofErr w:type="spellEnd"/>
      <w:r w:rsidR="001B2918" w:rsidRPr="00DC792C">
        <w:rPr>
          <w:rFonts w:eastAsia="Calibri"/>
          <w:szCs w:val="28"/>
        </w:rPr>
        <w:t xml:space="preserve"> инфекции.</w:t>
      </w:r>
      <w:r w:rsidR="00190A5E" w:rsidRPr="00DC792C">
        <w:rPr>
          <w:rFonts w:eastAsia="Calibri"/>
          <w:szCs w:val="28"/>
        </w:rPr>
        <w:t xml:space="preserve"> </w:t>
      </w:r>
    </w:p>
    <w:p w:rsidR="000D585D" w:rsidRPr="00DC792C" w:rsidRDefault="00C241F7" w:rsidP="00550161">
      <w:pPr>
        <w:overflowPunct/>
        <w:ind w:firstLine="851"/>
        <w:jc w:val="both"/>
        <w:textAlignment w:val="auto"/>
        <w:rPr>
          <w:szCs w:val="28"/>
        </w:rPr>
      </w:pPr>
      <w:bookmarkStart w:id="0" w:name="_GoBack"/>
      <w:bookmarkEnd w:id="0"/>
      <w:r w:rsidRPr="00DC792C">
        <w:rPr>
          <w:szCs w:val="28"/>
        </w:rPr>
        <w:t xml:space="preserve">В соответствии с подпунктом «з» пункта 11 Правил проведения </w:t>
      </w:r>
      <w:r w:rsidR="006171F6" w:rsidRPr="00DC792C">
        <w:rPr>
          <w:szCs w:val="28"/>
        </w:rPr>
        <w:br/>
      </w:r>
      <w:r w:rsidRPr="00DC792C">
        <w:rPr>
          <w:szCs w:val="28"/>
        </w:rPr>
        <w:t>в 2017 году реструктуризации обязательств (задолженности) субъектов Российской Федерации перед Российской Федерацией по бюджетным кредитам, утвержденных постановлением Правительства Российской Федерации от 13.12.2017 № 1531</w:t>
      </w:r>
      <w:r w:rsidR="000D585D" w:rsidRPr="00DC792C">
        <w:rPr>
          <w:szCs w:val="28"/>
        </w:rPr>
        <w:t xml:space="preserve"> и подпунктом «б» пункта 10 Правил </w:t>
      </w:r>
      <w:r w:rsidR="000D585D" w:rsidRPr="00DC792C">
        <w:rPr>
          <w:szCs w:val="28"/>
        </w:rPr>
        <w:lastRenderedPageBreak/>
        <w:t>проведения в 2021 году реструктуризации обязательств (задолженности) субъектов Российской Федерации перед Российской Федерацией по бюджетным кредитам, утвержденных постановлением Правительства Российской Федерации от 28.06.2021 № 1029</w:t>
      </w:r>
      <w:r w:rsidRPr="00DC792C">
        <w:rPr>
          <w:szCs w:val="28"/>
        </w:rPr>
        <w:t>, дополнительное соглашение должно быть утверждено законом (законами) субъекта Российской Федерации (за исключением закона о бюджете субъекта Российской Федерации на очередной финансовый год и плановый период</w:t>
      </w:r>
      <w:r w:rsidR="00C3374A" w:rsidRPr="00DC792C">
        <w:rPr>
          <w:szCs w:val="28"/>
        </w:rPr>
        <w:t>)</w:t>
      </w:r>
      <w:r w:rsidR="000D585D" w:rsidRPr="00DC792C">
        <w:rPr>
          <w:szCs w:val="28"/>
        </w:rPr>
        <w:t>.</w:t>
      </w:r>
      <w:r w:rsidRPr="00DC792C">
        <w:rPr>
          <w:rFonts w:eastAsia="Calibri"/>
          <w:szCs w:val="28"/>
        </w:rPr>
        <w:t xml:space="preserve"> </w:t>
      </w:r>
      <w:r w:rsidR="000D585D" w:rsidRPr="00DC792C">
        <w:rPr>
          <w:szCs w:val="28"/>
        </w:rPr>
        <w:t>При нарушении данного условия непогашенная реструктурированная задолженность по основному долгу</w:t>
      </w:r>
      <w:r w:rsidR="00215FD7" w:rsidRPr="00DC792C">
        <w:rPr>
          <w:rFonts w:eastAsia="Calibri"/>
          <w:szCs w:val="28"/>
        </w:rPr>
        <w:t xml:space="preserve"> и процентам по кредиту</w:t>
      </w:r>
      <w:r w:rsidR="000D585D" w:rsidRPr="00DC792C">
        <w:rPr>
          <w:szCs w:val="28"/>
        </w:rPr>
        <w:t>, а также начисленные проценты за рассрочку подлежат досрочному единовременному погашению.</w:t>
      </w:r>
    </w:p>
    <w:p w:rsidR="0014131F" w:rsidRPr="00DC792C" w:rsidRDefault="0014131F" w:rsidP="00550161">
      <w:pPr>
        <w:overflowPunct/>
        <w:ind w:firstLine="851"/>
        <w:jc w:val="both"/>
        <w:textAlignment w:val="auto"/>
      </w:pPr>
      <w:r w:rsidRPr="00DC792C">
        <w:rPr>
          <w:szCs w:val="28"/>
        </w:rPr>
        <w:t>Принятие проекта закона не повлечет увеличения (уменьшени</w:t>
      </w:r>
      <w:r w:rsidR="00323C7D" w:rsidRPr="00DC792C">
        <w:rPr>
          <w:szCs w:val="28"/>
        </w:rPr>
        <w:t xml:space="preserve">я) расходов </w:t>
      </w:r>
      <w:r w:rsidR="00E94D52" w:rsidRPr="00DC792C">
        <w:rPr>
          <w:szCs w:val="28"/>
        </w:rPr>
        <w:t>или</w:t>
      </w:r>
      <w:r w:rsidR="00E710B3" w:rsidRPr="00DC792C">
        <w:rPr>
          <w:szCs w:val="28"/>
        </w:rPr>
        <w:t xml:space="preserve"> доходов </w:t>
      </w:r>
      <w:r w:rsidR="00323C7D" w:rsidRPr="00DC792C">
        <w:rPr>
          <w:szCs w:val="28"/>
        </w:rPr>
        <w:t>областного бюджета и</w:t>
      </w:r>
      <w:r w:rsidRPr="00DC792C">
        <w:t xml:space="preserve"> не потребует признания </w:t>
      </w:r>
      <w:proofErr w:type="gramStart"/>
      <w:r w:rsidRPr="00DC792C">
        <w:t>утратившими</w:t>
      </w:r>
      <w:proofErr w:type="gramEnd"/>
      <w:r w:rsidRPr="00DC792C">
        <w:t xml:space="preserve"> силу, приостановления действия, изменения или принятия иных законодательных актов Ярослав</w:t>
      </w:r>
      <w:r w:rsidR="001C2548" w:rsidRPr="00DC792C">
        <w:t>с</w:t>
      </w:r>
      <w:r w:rsidRPr="00DC792C">
        <w:t>кой области.</w:t>
      </w:r>
    </w:p>
    <w:p w:rsidR="00253F2C" w:rsidRPr="00DC792C" w:rsidRDefault="00253F2C" w:rsidP="00550161">
      <w:pPr>
        <w:ind w:firstLine="851"/>
        <w:jc w:val="both"/>
      </w:pPr>
    </w:p>
    <w:p w:rsidR="00253F2C" w:rsidRPr="00DC792C" w:rsidRDefault="00253F2C" w:rsidP="00382C61">
      <w:pPr>
        <w:ind w:firstLine="851"/>
        <w:jc w:val="both"/>
        <w:rPr>
          <w:szCs w:val="28"/>
        </w:rPr>
      </w:pPr>
    </w:p>
    <w:sectPr w:rsidR="00253F2C" w:rsidRPr="00DC792C" w:rsidSect="007515D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CE0" w:rsidRDefault="006D2CE0" w:rsidP="00BA0726">
      <w:r>
        <w:separator/>
      </w:r>
    </w:p>
  </w:endnote>
  <w:endnote w:type="continuationSeparator" w:id="0">
    <w:p w:rsidR="006D2CE0" w:rsidRDefault="006D2CE0" w:rsidP="00BA0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CE0" w:rsidRDefault="006D2CE0" w:rsidP="00BA0726">
      <w:r>
        <w:separator/>
      </w:r>
    </w:p>
  </w:footnote>
  <w:footnote w:type="continuationSeparator" w:id="0">
    <w:p w:rsidR="006D2CE0" w:rsidRDefault="006D2CE0" w:rsidP="00BA0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471667"/>
      <w:docPartObj>
        <w:docPartGallery w:val="Page Numbers (Top of Page)"/>
        <w:docPartUnique/>
      </w:docPartObj>
    </w:sdtPr>
    <w:sdtEndPr/>
    <w:sdtContent>
      <w:p w:rsidR="007515D1" w:rsidRDefault="007515D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3BF">
          <w:rPr>
            <w:noProof/>
          </w:rPr>
          <w:t>2</w:t>
        </w:r>
        <w:r>
          <w:fldChar w:fldCharType="end"/>
        </w:r>
      </w:p>
    </w:sdtContent>
  </w:sdt>
  <w:p w:rsidR="00BA0726" w:rsidRDefault="00BA072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68F"/>
    <w:rsid w:val="0000502B"/>
    <w:rsid w:val="0000766C"/>
    <w:rsid w:val="0001014E"/>
    <w:rsid w:val="000123A9"/>
    <w:rsid w:val="00014152"/>
    <w:rsid w:val="000277C6"/>
    <w:rsid w:val="0003727B"/>
    <w:rsid w:val="00065A92"/>
    <w:rsid w:val="00066D80"/>
    <w:rsid w:val="00094409"/>
    <w:rsid w:val="0009639D"/>
    <w:rsid w:val="000A219E"/>
    <w:rsid w:val="000A462D"/>
    <w:rsid w:val="000A715A"/>
    <w:rsid w:val="000D48E1"/>
    <w:rsid w:val="000D585D"/>
    <w:rsid w:val="000E44F9"/>
    <w:rsid w:val="000F77BB"/>
    <w:rsid w:val="001014C3"/>
    <w:rsid w:val="001036B0"/>
    <w:rsid w:val="001151A2"/>
    <w:rsid w:val="00125FC1"/>
    <w:rsid w:val="00132D53"/>
    <w:rsid w:val="0014131F"/>
    <w:rsid w:val="001415A2"/>
    <w:rsid w:val="00141DC8"/>
    <w:rsid w:val="0014789E"/>
    <w:rsid w:val="00154F14"/>
    <w:rsid w:val="00167FD2"/>
    <w:rsid w:val="00181F9D"/>
    <w:rsid w:val="00190A5E"/>
    <w:rsid w:val="00192A76"/>
    <w:rsid w:val="001A021A"/>
    <w:rsid w:val="001A13DF"/>
    <w:rsid w:val="001B2918"/>
    <w:rsid w:val="001C2548"/>
    <w:rsid w:val="001F1BA4"/>
    <w:rsid w:val="001F2B6F"/>
    <w:rsid w:val="001F32EF"/>
    <w:rsid w:val="00212F40"/>
    <w:rsid w:val="00215114"/>
    <w:rsid w:val="00215FD7"/>
    <w:rsid w:val="0022015F"/>
    <w:rsid w:val="00221E27"/>
    <w:rsid w:val="0022502B"/>
    <w:rsid w:val="002318C9"/>
    <w:rsid w:val="00246183"/>
    <w:rsid w:val="00253F2C"/>
    <w:rsid w:val="00272D13"/>
    <w:rsid w:val="00282FE9"/>
    <w:rsid w:val="002B1941"/>
    <w:rsid w:val="002B499B"/>
    <w:rsid w:val="002B763F"/>
    <w:rsid w:val="002D531F"/>
    <w:rsid w:val="002E5863"/>
    <w:rsid w:val="002E59DB"/>
    <w:rsid w:val="002E6A9C"/>
    <w:rsid w:val="002F406E"/>
    <w:rsid w:val="002F5462"/>
    <w:rsid w:val="0031064F"/>
    <w:rsid w:val="00323C7D"/>
    <w:rsid w:val="00343F3B"/>
    <w:rsid w:val="00354FAA"/>
    <w:rsid w:val="00382C61"/>
    <w:rsid w:val="00383C46"/>
    <w:rsid w:val="003B32B7"/>
    <w:rsid w:val="003C3FF8"/>
    <w:rsid w:val="003C732F"/>
    <w:rsid w:val="00401F02"/>
    <w:rsid w:val="00411086"/>
    <w:rsid w:val="004153BF"/>
    <w:rsid w:val="00420766"/>
    <w:rsid w:val="00425A6B"/>
    <w:rsid w:val="0042670D"/>
    <w:rsid w:val="00451A0E"/>
    <w:rsid w:val="004555EF"/>
    <w:rsid w:val="00455AF7"/>
    <w:rsid w:val="00465BBF"/>
    <w:rsid w:val="00466691"/>
    <w:rsid w:val="00475DA1"/>
    <w:rsid w:val="0048722E"/>
    <w:rsid w:val="004B43A0"/>
    <w:rsid w:val="004D32B3"/>
    <w:rsid w:val="004E0A9C"/>
    <w:rsid w:val="004F1E52"/>
    <w:rsid w:val="00500299"/>
    <w:rsid w:val="00500470"/>
    <w:rsid w:val="00511DD6"/>
    <w:rsid w:val="00513695"/>
    <w:rsid w:val="0051598C"/>
    <w:rsid w:val="00522CE5"/>
    <w:rsid w:val="00522E4A"/>
    <w:rsid w:val="0052563D"/>
    <w:rsid w:val="00526874"/>
    <w:rsid w:val="005364CA"/>
    <w:rsid w:val="00550161"/>
    <w:rsid w:val="00553716"/>
    <w:rsid w:val="00571D94"/>
    <w:rsid w:val="005724C0"/>
    <w:rsid w:val="00582C69"/>
    <w:rsid w:val="00583B18"/>
    <w:rsid w:val="00590183"/>
    <w:rsid w:val="005B4F79"/>
    <w:rsid w:val="005B6381"/>
    <w:rsid w:val="005E0D31"/>
    <w:rsid w:val="005F0FFC"/>
    <w:rsid w:val="005F5C87"/>
    <w:rsid w:val="006008BC"/>
    <w:rsid w:val="00606466"/>
    <w:rsid w:val="006171F6"/>
    <w:rsid w:val="0062705B"/>
    <w:rsid w:val="006330D1"/>
    <w:rsid w:val="00646435"/>
    <w:rsid w:val="006514B7"/>
    <w:rsid w:val="006520C2"/>
    <w:rsid w:val="00660405"/>
    <w:rsid w:val="00660960"/>
    <w:rsid w:val="00660B32"/>
    <w:rsid w:val="006700A6"/>
    <w:rsid w:val="00670946"/>
    <w:rsid w:val="006733D7"/>
    <w:rsid w:val="006762B8"/>
    <w:rsid w:val="006955D6"/>
    <w:rsid w:val="006A44DB"/>
    <w:rsid w:val="006B2C9A"/>
    <w:rsid w:val="006C6728"/>
    <w:rsid w:val="006C6E66"/>
    <w:rsid w:val="006D2CE0"/>
    <w:rsid w:val="006D5397"/>
    <w:rsid w:val="006D6575"/>
    <w:rsid w:val="006E7926"/>
    <w:rsid w:val="0073417D"/>
    <w:rsid w:val="00750A57"/>
    <w:rsid w:val="00750CBF"/>
    <w:rsid w:val="007515D1"/>
    <w:rsid w:val="0075268F"/>
    <w:rsid w:val="00757E92"/>
    <w:rsid w:val="00786DF9"/>
    <w:rsid w:val="00792F9D"/>
    <w:rsid w:val="007945B0"/>
    <w:rsid w:val="007E395F"/>
    <w:rsid w:val="007E70E5"/>
    <w:rsid w:val="007F0A42"/>
    <w:rsid w:val="007F1B95"/>
    <w:rsid w:val="007F27FA"/>
    <w:rsid w:val="007F6765"/>
    <w:rsid w:val="007F6C6B"/>
    <w:rsid w:val="00802F7C"/>
    <w:rsid w:val="00807CD8"/>
    <w:rsid w:val="008118D5"/>
    <w:rsid w:val="00820FB3"/>
    <w:rsid w:val="00821CD0"/>
    <w:rsid w:val="00822E0E"/>
    <w:rsid w:val="0082380E"/>
    <w:rsid w:val="00836154"/>
    <w:rsid w:val="008430A2"/>
    <w:rsid w:val="0086181E"/>
    <w:rsid w:val="00861D1A"/>
    <w:rsid w:val="00876B5D"/>
    <w:rsid w:val="008832AD"/>
    <w:rsid w:val="008E0395"/>
    <w:rsid w:val="008F1230"/>
    <w:rsid w:val="008F73C6"/>
    <w:rsid w:val="00902D5C"/>
    <w:rsid w:val="0090334B"/>
    <w:rsid w:val="00914807"/>
    <w:rsid w:val="009148EC"/>
    <w:rsid w:val="00921B78"/>
    <w:rsid w:val="0092605C"/>
    <w:rsid w:val="00927E6A"/>
    <w:rsid w:val="009342B0"/>
    <w:rsid w:val="00947D01"/>
    <w:rsid w:val="00950E51"/>
    <w:rsid w:val="00961B0A"/>
    <w:rsid w:val="00961EEC"/>
    <w:rsid w:val="0097319B"/>
    <w:rsid w:val="009905D8"/>
    <w:rsid w:val="00991C99"/>
    <w:rsid w:val="009A3B7D"/>
    <w:rsid w:val="009B60C0"/>
    <w:rsid w:val="009D0BDB"/>
    <w:rsid w:val="009D4A49"/>
    <w:rsid w:val="009D72BE"/>
    <w:rsid w:val="00A00FC7"/>
    <w:rsid w:val="00A02FF2"/>
    <w:rsid w:val="00A05ABE"/>
    <w:rsid w:val="00A14718"/>
    <w:rsid w:val="00A1554D"/>
    <w:rsid w:val="00A30042"/>
    <w:rsid w:val="00A34422"/>
    <w:rsid w:val="00A56378"/>
    <w:rsid w:val="00A80F05"/>
    <w:rsid w:val="00A952A0"/>
    <w:rsid w:val="00AA3051"/>
    <w:rsid w:val="00AA5A8A"/>
    <w:rsid w:val="00AA794C"/>
    <w:rsid w:val="00AB18CE"/>
    <w:rsid w:val="00AC0425"/>
    <w:rsid w:val="00AC7B71"/>
    <w:rsid w:val="00AE0BCE"/>
    <w:rsid w:val="00AF44BD"/>
    <w:rsid w:val="00B00D9D"/>
    <w:rsid w:val="00B1226F"/>
    <w:rsid w:val="00B14304"/>
    <w:rsid w:val="00B37213"/>
    <w:rsid w:val="00B37ED1"/>
    <w:rsid w:val="00B41CDE"/>
    <w:rsid w:val="00B43934"/>
    <w:rsid w:val="00B5253E"/>
    <w:rsid w:val="00B6030B"/>
    <w:rsid w:val="00B629A0"/>
    <w:rsid w:val="00B94BF4"/>
    <w:rsid w:val="00BA0726"/>
    <w:rsid w:val="00BA3C9D"/>
    <w:rsid w:val="00BA3D84"/>
    <w:rsid w:val="00BB114F"/>
    <w:rsid w:val="00BB3DF6"/>
    <w:rsid w:val="00BC2A4C"/>
    <w:rsid w:val="00BD2F07"/>
    <w:rsid w:val="00BF1E0C"/>
    <w:rsid w:val="00C01835"/>
    <w:rsid w:val="00C02BC5"/>
    <w:rsid w:val="00C241F7"/>
    <w:rsid w:val="00C3374A"/>
    <w:rsid w:val="00C43CE0"/>
    <w:rsid w:val="00C57C3A"/>
    <w:rsid w:val="00C63BB2"/>
    <w:rsid w:val="00C7617D"/>
    <w:rsid w:val="00C77919"/>
    <w:rsid w:val="00C77E4B"/>
    <w:rsid w:val="00C84DAF"/>
    <w:rsid w:val="00C9195E"/>
    <w:rsid w:val="00C95A50"/>
    <w:rsid w:val="00CA1E0C"/>
    <w:rsid w:val="00CA3542"/>
    <w:rsid w:val="00CB7DEB"/>
    <w:rsid w:val="00CF2D6A"/>
    <w:rsid w:val="00CF7A57"/>
    <w:rsid w:val="00D014E6"/>
    <w:rsid w:val="00D06126"/>
    <w:rsid w:val="00D067DD"/>
    <w:rsid w:val="00D32FEB"/>
    <w:rsid w:val="00D41162"/>
    <w:rsid w:val="00D739B2"/>
    <w:rsid w:val="00D764AC"/>
    <w:rsid w:val="00D76E9D"/>
    <w:rsid w:val="00D970C6"/>
    <w:rsid w:val="00DA5C76"/>
    <w:rsid w:val="00DC792C"/>
    <w:rsid w:val="00E12732"/>
    <w:rsid w:val="00E16C68"/>
    <w:rsid w:val="00E43CAF"/>
    <w:rsid w:val="00E44DA6"/>
    <w:rsid w:val="00E50553"/>
    <w:rsid w:val="00E519D8"/>
    <w:rsid w:val="00E57734"/>
    <w:rsid w:val="00E676C9"/>
    <w:rsid w:val="00E710B3"/>
    <w:rsid w:val="00E72025"/>
    <w:rsid w:val="00E87902"/>
    <w:rsid w:val="00E90E8C"/>
    <w:rsid w:val="00E93FEC"/>
    <w:rsid w:val="00E94D52"/>
    <w:rsid w:val="00E95B86"/>
    <w:rsid w:val="00E967D3"/>
    <w:rsid w:val="00EB7E20"/>
    <w:rsid w:val="00EC6F3A"/>
    <w:rsid w:val="00ED204F"/>
    <w:rsid w:val="00EE2DBE"/>
    <w:rsid w:val="00EE58DA"/>
    <w:rsid w:val="00F045AF"/>
    <w:rsid w:val="00F1274B"/>
    <w:rsid w:val="00F168C9"/>
    <w:rsid w:val="00F17F00"/>
    <w:rsid w:val="00F2034B"/>
    <w:rsid w:val="00F41A45"/>
    <w:rsid w:val="00F53397"/>
    <w:rsid w:val="00F563B1"/>
    <w:rsid w:val="00F571E2"/>
    <w:rsid w:val="00F7730A"/>
    <w:rsid w:val="00F8673F"/>
    <w:rsid w:val="00F94AF4"/>
    <w:rsid w:val="00F97492"/>
    <w:rsid w:val="00F97A71"/>
    <w:rsid w:val="00FE2F5A"/>
    <w:rsid w:val="00FE59AE"/>
    <w:rsid w:val="00FE6A19"/>
    <w:rsid w:val="00FF6143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8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75268F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26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ndnote reference"/>
    <w:rsid w:val="00822E0E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6270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05B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726"/>
    <w:rPr>
      <w:rFonts w:ascii="Times New Roman" w:eastAsia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726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rsid w:val="00660B3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8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75268F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26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ndnote reference"/>
    <w:rsid w:val="00822E0E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6270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05B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726"/>
    <w:rPr>
      <w:rFonts w:ascii="Times New Roman" w:eastAsia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726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rsid w:val="00660B3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Кукина Ирина Васильевна</cp:lastModifiedBy>
  <cp:revision>35</cp:revision>
  <cp:lastPrinted>2023-01-26T14:56:00Z</cp:lastPrinted>
  <dcterms:created xsi:type="dcterms:W3CDTF">2023-01-25T06:59:00Z</dcterms:created>
  <dcterms:modified xsi:type="dcterms:W3CDTF">2023-01-31T05:49:00Z</dcterms:modified>
</cp:coreProperties>
</file>