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795" w:rsidRDefault="007E09BC" w:rsidP="00AF679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Пояснительная записка к проекту закона </w:t>
      </w:r>
      <w:r w:rsidR="00187596"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Ярославской </w:t>
      </w:r>
      <w:r w:rsidR="002A3B05"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области </w:t>
      </w:r>
    </w:p>
    <w:p w:rsidR="0069654D" w:rsidRPr="0069654D" w:rsidRDefault="007E09BC" w:rsidP="0069654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9654D"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Закон Ярославской области</w:t>
      </w:r>
    </w:p>
    <w:p w:rsidR="0069654D" w:rsidRPr="0069654D" w:rsidRDefault="0069654D" w:rsidP="0069654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отдельных вопросах розничной продажи алкогольной </w:t>
      </w:r>
    </w:p>
    <w:p w:rsidR="007E09BC" w:rsidRPr="00E452A2" w:rsidRDefault="0069654D" w:rsidP="0069654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>продукции в Ярославской области»</w:t>
      </w:r>
    </w:p>
    <w:p w:rsidR="0090167B" w:rsidRDefault="0090167B" w:rsidP="001B13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6795" w:rsidRDefault="001B136D" w:rsidP="00E44D7D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>Проект закона Ярославской области «</w:t>
      </w:r>
      <w:r w:rsidR="0069654D"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Закон Ярославской области</w:t>
      </w:r>
      <w:r w:rsidR="00696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654D" w:rsidRPr="0069654D">
        <w:rPr>
          <w:rFonts w:ascii="Times New Roman" w:hAnsi="Times New Roman" w:cs="Times New Roman"/>
          <w:color w:val="000000" w:themeColor="text1"/>
          <w:sz w:val="28"/>
          <w:szCs w:val="28"/>
        </w:rPr>
        <w:t>«Об отдельных вопросах розничной продажи алкогольной продукции в Ярославской области»</w:t>
      </w: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закона, законопроект) 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 в целях приведения регионального законодательст</w:t>
      </w:r>
      <w:r w:rsidR="00D367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 в 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соответствие федеральному законодательству</w:t>
      </w:r>
      <w:r w:rsidR="00D367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реализации </w:t>
      </w:r>
      <w:r w:rsidR="00D367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отдельных </w:t>
      </w:r>
      <w:r w:rsidR="00E44D7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полномочий Ярославской области как субъекта Российской Федерации</w:t>
      </w:r>
      <w:r w:rsidR="00AF67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44D7D" w:rsidRDefault="00E44D7D" w:rsidP="00E44D7D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Положениями 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29.05.2024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102-ФЗ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внесены изменения в пункт 4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16 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22.11.1995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171-ФЗ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(далее – Федеральный закон), которыми уточняется, что площадь зала обслуживания посетителей в объектах общественного питания в целях осуществления р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озничн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продаж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алкогольной продукции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устанавливается без учета площади сезонного зала (зоны) обслуживания посетителей. </w:t>
      </w:r>
    </w:p>
    <w:p w:rsidR="00E44D7D" w:rsidRDefault="00E44D7D" w:rsidP="00E44D7D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Проектом закона предлагается соответствующие изменения внести в статью 3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Ярославской области 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02.04.2013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13-з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Об отдельных вопросах розничной продажи алкогольной продукции в Ярославской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(далее – Закон области).</w:t>
      </w:r>
    </w:p>
    <w:p w:rsidR="00E44D7D" w:rsidRDefault="00E44D7D" w:rsidP="00E44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в соответствии с абзацем шестым пункта 4 статьи 16 Федерального закона (в редакции </w:t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от 29.05.2024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44D7D">
        <w:rPr>
          <w:rFonts w:ascii="Times New Roman" w:hAnsi="Times New Roman" w:cs="Times New Roman"/>
          <w:color w:val="000000" w:themeColor="text1"/>
          <w:sz w:val="28"/>
          <w:szCs w:val="28"/>
        </w:rPr>
        <w:t>№ 102-ФЗ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законодательством субъектов Российской Федерации должны быть установлены требования </w:t>
      </w:r>
      <w:r>
        <w:rPr>
          <w:rFonts w:ascii="Times New Roman" w:hAnsi="Times New Roman" w:cs="Times New Roman"/>
          <w:sz w:val="28"/>
          <w:szCs w:val="28"/>
        </w:rPr>
        <w:t>к размещению и обустройству сезонных залов (зон) обслуживания посетителей.</w:t>
      </w:r>
    </w:p>
    <w:p w:rsidR="00E44D7D" w:rsidRDefault="00E44D7D" w:rsidP="00E44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закона предлагается дополнить Закон области статьей </w:t>
      </w:r>
      <w:r w:rsidR="00057C66">
        <w:rPr>
          <w:rFonts w:ascii="Times New Roman" w:hAnsi="Times New Roman" w:cs="Times New Roman"/>
          <w:sz w:val="28"/>
          <w:szCs w:val="28"/>
        </w:rPr>
        <w:t>5</w:t>
      </w:r>
      <w:r w:rsidR="00057C66" w:rsidRPr="00057C6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57C66">
        <w:rPr>
          <w:rFonts w:ascii="Times New Roman" w:hAnsi="Times New Roman" w:cs="Times New Roman"/>
          <w:sz w:val="28"/>
          <w:szCs w:val="28"/>
        </w:rPr>
        <w:t>, предусматривающей, что т</w:t>
      </w:r>
      <w:r w:rsidR="00057C66" w:rsidRPr="00057C66">
        <w:rPr>
          <w:rFonts w:ascii="Times New Roman" w:hAnsi="Times New Roman" w:cs="Times New Roman"/>
          <w:sz w:val="28"/>
          <w:szCs w:val="28"/>
        </w:rPr>
        <w:t>ребования к размещению и обустройству сезонных залов (зон) обслуживания посетителей устанавливаются Правительством Ярославской области</w:t>
      </w:r>
      <w:r w:rsidR="00057C66">
        <w:rPr>
          <w:rFonts w:ascii="Times New Roman" w:hAnsi="Times New Roman" w:cs="Times New Roman"/>
          <w:sz w:val="28"/>
          <w:szCs w:val="28"/>
        </w:rPr>
        <w:t>.</w:t>
      </w:r>
    </w:p>
    <w:p w:rsidR="00057C66" w:rsidRDefault="00057C66" w:rsidP="00E44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полномочий, предоставленных субъектам Российской Федерации пунктом 9</w:t>
      </w:r>
      <w:r w:rsidRPr="00057C6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(в редакции Федерального закона </w:t>
      </w:r>
      <w:r w:rsidRPr="00057C66">
        <w:rPr>
          <w:rFonts w:ascii="Times New Roman" w:hAnsi="Times New Roman" w:cs="Times New Roman"/>
          <w:sz w:val="28"/>
          <w:szCs w:val="28"/>
        </w:rPr>
        <w:t xml:space="preserve">от 14.02.2024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57C66">
        <w:rPr>
          <w:rFonts w:ascii="Times New Roman" w:hAnsi="Times New Roman" w:cs="Times New Roman"/>
          <w:sz w:val="28"/>
          <w:szCs w:val="28"/>
        </w:rPr>
        <w:t xml:space="preserve"> 6-ФЗ</w:t>
      </w:r>
      <w:r>
        <w:rPr>
          <w:rFonts w:ascii="Times New Roman" w:hAnsi="Times New Roman" w:cs="Times New Roman"/>
          <w:sz w:val="28"/>
          <w:szCs w:val="28"/>
        </w:rPr>
        <w:t>)</w:t>
      </w:r>
      <w:r w:rsidR="00210E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проектом закона статья 3</w:t>
      </w:r>
      <w:r w:rsidRPr="00057C6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Закона области дополняется частью 2, вводящей запрет на </w:t>
      </w:r>
      <w:r w:rsidRPr="00057C66">
        <w:rPr>
          <w:rFonts w:ascii="Times New Roman" w:hAnsi="Times New Roman" w:cs="Times New Roman"/>
          <w:sz w:val="28"/>
          <w:szCs w:val="28"/>
        </w:rPr>
        <w:t>розничн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57C66">
        <w:rPr>
          <w:rFonts w:ascii="Times New Roman" w:hAnsi="Times New Roman" w:cs="Times New Roman"/>
          <w:sz w:val="28"/>
          <w:szCs w:val="28"/>
        </w:rPr>
        <w:t xml:space="preserve"> продаж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57C66">
        <w:rPr>
          <w:rFonts w:ascii="Times New Roman" w:hAnsi="Times New Roman" w:cs="Times New Roman"/>
          <w:sz w:val="28"/>
          <w:szCs w:val="28"/>
        </w:rPr>
        <w:t xml:space="preserve"> алкогольной продукции при оказании услуг общественного питания в объектах общественного питания (за исключением ресторанов), расположенных в многоквартирных домах, с 23 часов до 8 часов по местному времени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7C66" w:rsidRDefault="00057C66" w:rsidP="00E44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на основании права, предоставленного </w:t>
      </w:r>
      <w:r w:rsidRPr="00057C66">
        <w:rPr>
          <w:rFonts w:ascii="Times New Roman" w:hAnsi="Times New Roman" w:cs="Times New Roman"/>
          <w:sz w:val="28"/>
          <w:szCs w:val="28"/>
        </w:rPr>
        <w:t xml:space="preserve">субъектам Российской Федерации пунктом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7C6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57C66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(в редакции Федерального закона от 14.02.2024 № 6-ФЗ)</w:t>
      </w:r>
      <w:r w:rsidR="00210E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C66">
        <w:rPr>
          <w:rFonts w:ascii="Times New Roman" w:hAnsi="Times New Roman" w:cs="Times New Roman"/>
          <w:sz w:val="28"/>
          <w:szCs w:val="28"/>
        </w:rPr>
        <w:t>статья 3</w:t>
      </w:r>
      <w:r w:rsidRPr="00057C6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57C66">
        <w:rPr>
          <w:rFonts w:ascii="Times New Roman" w:hAnsi="Times New Roman" w:cs="Times New Roman"/>
          <w:sz w:val="28"/>
          <w:szCs w:val="28"/>
        </w:rPr>
        <w:t xml:space="preserve"> Закона области </w:t>
      </w:r>
      <w:r w:rsidRPr="00057C66">
        <w:rPr>
          <w:rFonts w:ascii="Times New Roman" w:hAnsi="Times New Roman" w:cs="Times New Roman"/>
          <w:sz w:val="28"/>
          <w:szCs w:val="28"/>
        </w:rPr>
        <w:lastRenderedPageBreak/>
        <w:t>дополняется частью</w:t>
      </w:r>
      <w:r>
        <w:rPr>
          <w:rFonts w:ascii="Times New Roman" w:hAnsi="Times New Roman" w:cs="Times New Roman"/>
          <w:sz w:val="28"/>
          <w:szCs w:val="28"/>
        </w:rPr>
        <w:t xml:space="preserve"> 3, устанавливающей возможность о</w:t>
      </w:r>
      <w:r w:rsidRPr="00057C66">
        <w:rPr>
          <w:rFonts w:ascii="Times New Roman" w:hAnsi="Times New Roman" w:cs="Times New Roman"/>
          <w:sz w:val="28"/>
          <w:szCs w:val="28"/>
        </w:rPr>
        <w:t>существлени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57C66">
        <w:rPr>
          <w:rFonts w:ascii="Times New Roman" w:hAnsi="Times New Roman" w:cs="Times New Roman"/>
          <w:sz w:val="28"/>
          <w:szCs w:val="28"/>
        </w:rPr>
        <w:t xml:space="preserve"> розничной продажи пива и пивных напитков, сидра, пуаре, медовухи при оказании услуг общественного питания только в таких объектах общественного питания, как рестораны, бары, кафе, буфеты</w:t>
      </w:r>
      <w:r w:rsidR="00CB0DFF" w:rsidRPr="00CB0DFF">
        <w:rPr>
          <w:rFonts w:ascii="Times New Roman" w:hAnsi="Times New Roman" w:cs="Times New Roman"/>
          <w:sz w:val="28"/>
          <w:szCs w:val="28"/>
        </w:rPr>
        <w:t>, в том числе расположенных в многоквартирных домах и (или) на прилегающих к ним территориях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E44D7D" w:rsidRDefault="00057C66" w:rsidP="00487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проектом закона </w:t>
      </w:r>
      <w:r w:rsidR="0026276C">
        <w:rPr>
          <w:rFonts w:ascii="Times New Roman" w:hAnsi="Times New Roman" w:cs="Times New Roman"/>
          <w:sz w:val="28"/>
          <w:szCs w:val="28"/>
        </w:rPr>
        <w:t>в</w:t>
      </w:r>
      <w:r w:rsidR="0048706A">
        <w:rPr>
          <w:rFonts w:ascii="Times New Roman" w:hAnsi="Times New Roman" w:cs="Times New Roman"/>
          <w:sz w:val="28"/>
          <w:szCs w:val="28"/>
        </w:rPr>
        <w:t xml:space="preserve"> примечани</w:t>
      </w:r>
      <w:r w:rsidR="0026276C">
        <w:rPr>
          <w:rFonts w:ascii="Times New Roman" w:hAnsi="Times New Roman" w:cs="Times New Roman"/>
          <w:sz w:val="28"/>
          <w:szCs w:val="28"/>
        </w:rPr>
        <w:t>и</w:t>
      </w:r>
      <w:r w:rsidR="0048706A">
        <w:rPr>
          <w:rFonts w:ascii="Times New Roman" w:hAnsi="Times New Roman" w:cs="Times New Roman"/>
          <w:sz w:val="28"/>
          <w:szCs w:val="28"/>
        </w:rPr>
        <w:t xml:space="preserve"> к статье 3</w:t>
      </w:r>
      <w:r w:rsidR="0048706A" w:rsidRPr="0048706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8706A">
        <w:rPr>
          <w:rFonts w:ascii="Times New Roman" w:hAnsi="Times New Roman" w:cs="Times New Roman"/>
          <w:sz w:val="28"/>
          <w:szCs w:val="28"/>
        </w:rPr>
        <w:t xml:space="preserve"> Закона области </w:t>
      </w:r>
      <w:r w:rsidR="0026276C">
        <w:rPr>
          <w:rFonts w:ascii="Times New Roman" w:hAnsi="Times New Roman" w:cs="Times New Roman"/>
          <w:sz w:val="28"/>
          <w:szCs w:val="28"/>
        </w:rPr>
        <w:t xml:space="preserve">предлагается определить, что </w:t>
      </w:r>
      <w:r w:rsidR="0048706A">
        <w:rPr>
          <w:rFonts w:ascii="Times New Roman" w:hAnsi="Times New Roman" w:cs="Times New Roman"/>
          <w:sz w:val="28"/>
          <w:szCs w:val="28"/>
        </w:rPr>
        <w:t>п</w:t>
      </w:r>
      <w:r w:rsidR="0048706A" w:rsidRPr="0048706A">
        <w:rPr>
          <w:rFonts w:ascii="Times New Roman" w:hAnsi="Times New Roman" w:cs="Times New Roman"/>
          <w:sz w:val="28"/>
          <w:szCs w:val="28"/>
        </w:rPr>
        <w:t>оняти</w:t>
      </w:r>
      <w:r w:rsidR="0026276C">
        <w:rPr>
          <w:rFonts w:ascii="Times New Roman" w:hAnsi="Times New Roman" w:cs="Times New Roman"/>
          <w:sz w:val="28"/>
          <w:szCs w:val="28"/>
        </w:rPr>
        <w:t>я</w:t>
      </w:r>
      <w:r w:rsidR="0048706A" w:rsidRPr="0048706A">
        <w:rPr>
          <w:rFonts w:ascii="Times New Roman" w:hAnsi="Times New Roman" w:cs="Times New Roman"/>
          <w:sz w:val="28"/>
          <w:szCs w:val="28"/>
        </w:rPr>
        <w:t xml:space="preserve"> «ресторан», «бар», «кафе», «буфет» </w:t>
      </w:r>
      <w:r w:rsidR="0026276C"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r w:rsidR="0048706A" w:rsidRPr="0048706A">
        <w:rPr>
          <w:rFonts w:ascii="Times New Roman" w:hAnsi="Times New Roman" w:cs="Times New Roman"/>
          <w:sz w:val="28"/>
          <w:szCs w:val="28"/>
        </w:rPr>
        <w:t>в том же значении, что и в национальных стандартах Российской Федерации, утверждаемых в соответствии с федеральным законодательством о техническом регулировании</w:t>
      </w:r>
      <w:r w:rsidR="0048706A">
        <w:rPr>
          <w:rFonts w:ascii="Times New Roman" w:hAnsi="Times New Roman" w:cs="Times New Roman"/>
          <w:sz w:val="28"/>
          <w:szCs w:val="28"/>
        </w:rPr>
        <w:t>.</w:t>
      </w:r>
    </w:p>
    <w:p w:rsidR="00FF0074" w:rsidRPr="00FF0074" w:rsidRDefault="00FF0074" w:rsidP="00FF0074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F00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FC3927" w:rsidRPr="00FC3927" w:rsidRDefault="00FC3927" w:rsidP="00FF0074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 w:rsidR="00FC3927" w:rsidRPr="00FC3927" w:rsidSect="004C36C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FF8" w:rsidRDefault="00AC6FF8" w:rsidP="003671CB">
      <w:pPr>
        <w:spacing w:after="0" w:line="240" w:lineRule="auto"/>
      </w:pPr>
      <w:r>
        <w:separator/>
      </w:r>
    </w:p>
  </w:endnote>
  <w:endnote w:type="continuationSeparator" w:id="0">
    <w:p w:rsidR="00AC6FF8" w:rsidRDefault="00AC6FF8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FF8" w:rsidRDefault="00AC6FF8" w:rsidP="003671CB">
      <w:pPr>
        <w:spacing w:after="0" w:line="240" w:lineRule="auto"/>
      </w:pPr>
      <w:r>
        <w:separator/>
      </w:r>
    </w:p>
  </w:footnote>
  <w:footnote w:type="continuationSeparator" w:id="0">
    <w:p w:rsidR="00AC6FF8" w:rsidRDefault="00AC6FF8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577131"/>
      <w:docPartObj>
        <w:docPartGallery w:val="Page Numbers (Top of Page)"/>
        <w:docPartUnique/>
      </w:docPartObj>
    </w:sdtPr>
    <w:sdtEndPr/>
    <w:sdtContent>
      <w:p w:rsidR="004C36CD" w:rsidRDefault="004C36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DFF">
          <w:rPr>
            <w:noProof/>
          </w:rPr>
          <w:t>2</w:t>
        </w:r>
        <w:r>
          <w:fldChar w:fldCharType="end"/>
        </w:r>
      </w:p>
    </w:sdtContent>
  </w:sdt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833F3"/>
    <w:multiLevelType w:val="hybridMultilevel"/>
    <w:tmpl w:val="1D36E89C"/>
    <w:lvl w:ilvl="0" w:tplc="63D2074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8D413A"/>
    <w:multiLevelType w:val="hybridMultilevel"/>
    <w:tmpl w:val="B22CE9A6"/>
    <w:lvl w:ilvl="0" w:tplc="367EE9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93F4458"/>
    <w:multiLevelType w:val="hybridMultilevel"/>
    <w:tmpl w:val="A1164924"/>
    <w:lvl w:ilvl="0" w:tplc="1766E28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EBE3BA0"/>
    <w:multiLevelType w:val="hybridMultilevel"/>
    <w:tmpl w:val="755EF8EC"/>
    <w:lvl w:ilvl="0" w:tplc="3B128F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14E18A8"/>
    <w:multiLevelType w:val="hybridMultilevel"/>
    <w:tmpl w:val="AFB8942A"/>
    <w:lvl w:ilvl="0" w:tplc="38BE61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AB82DF9"/>
    <w:multiLevelType w:val="hybridMultilevel"/>
    <w:tmpl w:val="1A742EE0"/>
    <w:lvl w:ilvl="0" w:tplc="FCA84B32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C966119"/>
    <w:multiLevelType w:val="hybridMultilevel"/>
    <w:tmpl w:val="53543A7C"/>
    <w:lvl w:ilvl="0" w:tplc="EDB84B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38BE"/>
    <w:rsid w:val="00010E1B"/>
    <w:rsid w:val="00020A88"/>
    <w:rsid w:val="00022F72"/>
    <w:rsid w:val="00040C88"/>
    <w:rsid w:val="00044DDC"/>
    <w:rsid w:val="00057C66"/>
    <w:rsid w:val="00070923"/>
    <w:rsid w:val="00082B3A"/>
    <w:rsid w:val="000841BF"/>
    <w:rsid w:val="00093A55"/>
    <w:rsid w:val="000A1771"/>
    <w:rsid w:val="000A279E"/>
    <w:rsid w:val="000A7F3B"/>
    <w:rsid w:val="000B42A5"/>
    <w:rsid w:val="000C5C22"/>
    <w:rsid w:val="000C5DAF"/>
    <w:rsid w:val="000C68F4"/>
    <w:rsid w:val="000E0280"/>
    <w:rsid w:val="00105698"/>
    <w:rsid w:val="00112DF9"/>
    <w:rsid w:val="00113278"/>
    <w:rsid w:val="001338B0"/>
    <w:rsid w:val="00133C90"/>
    <w:rsid w:val="001570E7"/>
    <w:rsid w:val="00161C2F"/>
    <w:rsid w:val="00163519"/>
    <w:rsid w:val="001762CB"/>
    <w:rsid w:val="0018255C"/>
    <w:rsid w:val="001874AB"/>
    <w:rsid w:val="00187596"/>
    <w:rsid w:val="001A4759"/>
    <w:rsid w:val="001B136D"/>
    <w:rsid w:val="001B5F29"/>
    <w:rsid w:val="001C0C6E"/>
    <w:rsid w:val="001C4FD8"/>
    <w:rsid w:val="001C6496"/>
    <w:rsid w:val="001D3962"/>
    <w:rsid w:val="001E32DE"/>
    <w:rsid w:val="00210EF8"/>
    <w:rsid w:val="002310E1"/>
    <w:rsid w:val="002412B7"/>
    <w:rsid w:val="0025204D"/>
    <w:rsid w:val="00253C42"/>
    <w:rsid w:val="00261AD3"/>
    <w:rsid w:val="0026276C"/>
    <w:rsid w:val="0028629D"/>
    <w:rsid w:val="00292538"/>
    <w:rsid w:val="002A27C7"/>
    <w:rsid w:val="002A2F1C"/>
    <w:rsid w:val="002A3B05"/>
    <w:rsid w:val="002C6797"/>
    <w:rsid w:val="002D04A1"/>
    <w:rsid w:val="002F1EA6"/>
    <w:rsid w:val="002F786A"/>
    <w:rsid w:val="00313449"/>
    <w:rsid w:val="00326F03"/>
    <w:rsid w:val="00327CB2"/>
    <w:rsid w:val="003529A6"/>
    <w:rsid w:val="003551EC"/>
    <w:rsid w:val="003671CB"/>
    <w:rsid w:val="003761B4"/>
    <w:rsid w:val="00382174"/>
    <w:rsid w:val="00383D23"/>
    <w:rsid w:val="00394122"/>
    <w:rsid w:val="003B1CAF"/>
    <w:rsid w:val="003B3DEE"/>
    <w:rsid w:val="003B7D66"/>
    <w:rsid w:val="003C654B"/>
    <w:rsid w:val="003D36FF"/>
    <w:rsid w:val="003D5C77"/>
    <w:rsid w:val="003D7284"/>
    <w:rsid w:val="003F1055"/>
    <w:rsid w:val="003F26C6"/>
    <w:rsid w:val="00405058"/>
    <w:rsid w:val="00406815"/>
    <w:rsid w:val="00406AFC"/>
    <w:rsid w:val="00407B18"/>
    <w:rsid w:val="00434A3F"/>
    <w:rsid w:val="00444FFD"/>
    <w:rsid w:val="00453F44"/>
    <w:rsid w:val="004755F8"/>
    <w:rsid w:val="0048378C"/>
    <w:rsid w:val="0048706A"/>
    <w:rsid w:val="004A05B9"/>
    <w:rsid w:val="004A23F2"/>
    <w:rsid w:val="004B187E"/>
    <w:rsid w:val="004C36CD"/>
    <w:rsid w:val="004C65F7"/>
    <w:rsid w:val="004D4CCB"/>
    <w:rsid w:val="004F721D"/>
    <w:rsid w:val="005025D9"/>
    <w:rsid w:val="00510FC9"/>
    <w:rsid w:val="005174A1"/>
    <w:rsid w:val="00526D57"/>
    <w:rsid w:val="005305ED"/>
    <w:rsid w:val="00532997"/>
    <w:rsid w:val="00536BDC"/>
    <w:rsid w:val="00546CBB"/>
    <w:rsid w:val="005471C9"/>
    <w:rsid w:val="00565F42"/>
    <w:rsid w:val="00575CDA"/>
    <w:rsid w:val="00577AB9"/>
    <w:rsid w:val="005813F7"/>
    <w:rsid w:val="00590121"/>
    <w:rsid w:val="005A6941"/>
    <w:rsid w:val="005C5805"/>
    <w:rsid w:val="005D159D"/>
    <w:rsid w:val="005E0989"/>
    <w:rsid w:val="006167DD"/>
    <w:rsid w:val="00632D84"/>
    <w:rsid w:val="00647689"/>
    <w:rsid w:val="00654F65"/>
    <w:rsid w:val="0065667C"/>
    <w:rsid w:val="00667AA1"/>
    <w:rsid w:val="00674C5D"/>
    <w:rsid w:val="006769AA"/>
    <w:rsid w:val="0069021E"/>
    <w:rsid w:val="0069654D"/>
    <w:rsid w:val="006B41DA"/>
    <w:rsid w:val="006B4AEC"/>
    <w:rsid w:val="006C6BAD"/>
    <w:rsid w:val="006D690C"/>
    <w:rsid w:val="006D7BDB"/>
    <w:rsid w:val="006E0DB0"/>
    <w:rsid w:val="006F39B6"/>
    <w:rsid w:val="007025B6"/>
    <w:rsid w:val="00702D6E"/>
    <w:rsid w:val="00725340"/>
    <w:rsid w:val="007417F3"/>
    <w:rsid w:val="0074428F"/>
    <w:rsid w:val="00755189"/>
    <w:rsid w:val="007671C6"/>
    <w:rsid w:val="00770109"/>
    <w:rsid w:val="007A39C1"/>
    <w:rsid w:val="007A4518"/>
    <w:rsid w:val="007C0FB0"/>
    <w:rsid w:val="007D34B6"/>
    <w:rsid w:val="007D595E"/>
    <w:rsid w:val="007E09BC"/>
    <w:rsid w:val="007E2D27"/>
    <w:rsid w:val="007E591E"/>
    <w:rsid w:val="008021BF"/>
    <w:rsid w:val="00806D67"/>
    <w:rsid w:val="008134BC"/>
    <w:rsid w:val="00820F62"/>
    <w:rsid w:val="00827770"/>
    <w:rsid w:val="00827D64"/>
    <w:rsid w:val="00835CF9"/>
    <w:rsid w:val="00837084"/>
    <w:rsid w:val="008405E9"/>
    <w:rsid w:val="00843507"/>
    <w:rsid w:val="0084487F"/>
    <w:rsid w:val="00850222"/>
    <w:rsid w:val="00852411"/>
    <w:rsid w:val="00853CF0"/>
    <w:rsid w:val="00854CE9"/>
    <w:rsid w:val="00880CEA"/>
    <w:rsid w:val="0089422F"/>
    <w:rsid w:val="008D6BD1"/>
    <w:rsid w:val="008E14BA"/>
    <w:rsid w:val="008E306E"/>
    <w:rsid w:val="008E7F8B"/>
    <w:rsid w:val="008F45D5"/>
    <w:rsid w:val="00900907"/>
    <w:rsid w:val="0090167B"/>
    <w:rsid w:val="00901DA8"/>
    <w:rsid w:val="009049C6"/>
    <w:rsid w:val="00950C42"/>
    <w:rsid w:val="00960774"/>
    <w:rsid w:val="0096112F"/>
    <w:rsid w:val="00986984"/>
    <w:rsid w:val="00990F58"/>
    <w:rsid w:val="009934E5"/>
    <w:rsid w:val="0099350D"/>
    <w:rsid w:val="009C7DBB"/>
    <w:rsid w:val="009D562C"/>
    <w:rsid w:val="009D72FD"/>
    <w:rsid w:val="00A01272"/>
    <w:rsid w:val="00A11497"/>
    <w:rsid w:val="00A4148E"/>
    <w:rsid w:val="00A4654F"/>
    <w:rsid w:val="00A61507"/>
    <w:rsid w:val="00A708F6"/>
    <w:rsid w:val="00A755FF"/>
    <w:rsid w:val="00A804B8"/>
    <w:rsid w:val="00A805D7"/>
    <w:rsid w:val="00A92680"/>
    <w:rsid w:val="00A9313A"/>
    <w:rsid w:val="00AA1508"/>
    <w:rsid w:val="00AA4D72"/>
    <w:rsid w:val="00AB3B8C"/>
    <w:rsid w:val="00AC6FF8"/>
    <w:rsid w:val="00AE6AAE"/>
    <w:rsid w:val="00AE7DF7"/>
    <w:rsid w:val="00AF03CA"/>
    <w:rsid w:val="00AF6795"/>
    <w:rsid w:val="00AF6C0E"/>
    <w:rsid w:val="00B04DAA"/>
    <w:rsid w:val="00B16906"/>
    <w:rsid w:val="00B20FA4"/>
    <w:rsid w:val="00B22D8F"/>
    <w:rsid w:val="00B25E89"/>
    <w:rsid w:val="00B32F61"/>
    <w:rsid w:val="00B42B93"/>
    <w:rsid w:val="00B70C1F"/>
    <w:rsid w:val="00BA5C98"/>
    <w:rsid w:val="00BB5F41"/>
    <w:rsid w:val="00BC6E35"/>
    <w:rsid w:val="00BC70DD"/>
    <w:rsid w:val="00BE1BB9"/>
    <w:rsid w:val="00BF2835"/>
    <w:rsid w:val="00C07550"/>
    <w:rsid w:val="00C1022C"/>
    <w:rsid w:val="00C4109A"/>
    <w:rsid w:val="00C41F41"/>
    <w:rsid w:val="00C705D5"/>
    <w:rsid w:val="00C770B0"/>
    <w:rsid w:val="00C954F3"/>
    <w:rsid w:val="00C967FE"/>
    <w:rsid w:val="00CA16A7"/>
    <w:rsid w:val="00CB0DFF"/>
    <w:rsid w:val="00CC235D"/>
    <w:rsid w:val="00CD6B46"/>
    <w:rsid w:val="00CE382D"/>
    <w:rsid w:val="00CF6975"/>
    <w:rsid w:val="00D16E91"/>
    <w:rsid w:val="00D2061A"/>
    <w:rsid w:val="00D207AA"/>
    <w:rsid w:val="00D26CE1"/>
    <w:rsid w:val="00D36712"/>
    <w:rsid w:val="00D44A47"/>
    <w:rsid w:val="00D7353D"/>
    <w:rsid w:val="00D77D68"/>
    <w:rsid w:val="00D82EA9"/>
    <w:rsid w:val="00D95FBC"/>
    <w:rsid w:val="00DB3875"/>
    <w:rsid w:val="00DC13F8"/>
    <w:rsid w:val="00DC2CC8"/>
    <w:rsid w:val="00DD0C0F"/>
    <w:rsid w:val="00DD0EF8"/>
    <w:rsid w:val="00DD6562"/>
    <w:rsid w:val="00DE022C"/>
    <w:rsid w:val="00DF2670"/>
    <w:rsid w:val="00E00324"/>
    <w:rsid w:val="00E041BD"/>
    <w:rsid w:val="00E10066"/>
    <w:rsid w:val="00E10569"/>
    <w:rsid w:val="00E32E3D"/>
    <w:rsid w:val="00E359EF"/>
    <w:rsid w:val="00E419AA"/>
    <w:rsid w:val="00E44B48"/>
    <w:rsid w:val="00E44D7D"/>
    <w:rsid w:val="00E452A2"/>
    <w:rsid w:val="00E47699"/>
    <w:rsid w:val="00E507F5"/>
    <w:rsid w:val="00E547E4"/>
    <w:rsid w:val="00E627EB"/>
    <w:rsid w:val="00E62A10"/>
    <w:rsid w:val="00E91E88"/>
    <w:rsid w:val="00EA68AE"/>
    <w:rsid w:val="00EC1BA5"/>
    <w:rsid w:val="00EC1D86"/>
    <w:rsid w:val="00EC76DB"/>
    <w:rsid w:val="00ED425F"/>
    <w:rsid w:val="00EE5457"/>
    <w:rsid w:val="00F02F2E"/>
    <w:rsid w:val="00F165E8"/>
    <w:rsid w:val="00F222A9"/>
    <w:rsid w:val="00F41B0E"/>
    <w:rsid w:val="00F448C5"/>
    <w:rsid w:val="00F44F34"/>
    <w:rsid w:val="00F50DD8"/>
    <w:rsid w:val="00F52442"/>
    <w:rsid w:val="00F564AD"/>
    <w:rsid w:val="00F60564"/>
    <w:rsid w:val="00F64A78"/>
    <w:rsid w:val="00F701D8"/>
    <w:rsid w:val="00F815B0"/>
    <w:rsid w:val="00F83A2E"/>
    <w:rsid w:val="00FB53E9"/>
    <w:rsid w:val="00FC3927"/>
    <w:rsid w:val="00FC5386"/>
    <w:rsid w:val="00FC76F4"/>
    <w:rsid w:val="00FF0074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1FED05-FDD6-433D-AF12-A59E4C45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Balloon Text"/>
    <w:basedOn w:val="a"/>
    <w:link w:val="a8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41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60564"/>
    <w:pPr>
      <w:spacing w:after="160" w:line="259" w:lineRule="auto"/>
      <w:ind w:left="720"/>
      <w:contextualSpacing/>
    </w:pPr>
  </w:style>
  <w:style w:type="table" w:styleId="aa">
    <w:name w:val="Table Grid"/>
    <w:basedOn w:val="a1"/>
    <w:uiPriority w:val="39"/>
    <w:rsid w:val="00F60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C6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967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Гаврилова Елена Николаевна</cp:lastModifiedBy>
  <cp:revision>10</cp:revision>
  <cp:lastPrinted>2024-08-28T05:40:00Z</cp:lastPrinted>
  <dcterms:created xsi:type="dcterms:W3CDTF">2024-08-15T06:35:00Z</dcterms:created>
  <dcterms:modified xsi:type="dcterms:W3CDTF">2024-10-10T08:00:00Z</dcterms:modified>
</cp:coreProperties>
</file>