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5F3" w:rsidRPr="00DA4991" w:rsidRDefault="008665F3" w:rsidP="008665F3">
      <w:pPr>
        <w:keepNext/>
        <w:tabs>
          <w:tab w:val="left" w:pos="8222"/>
        </w:tabs>
        <w:jc w:val="center"/>
        <w:outlineLvl w:val="1"/>
        <w:rPr>
          <w:rFonts w:eastAsia="Calibri"/>
          <w:b/>
          <w:sz w:val="28"/>
          <w:szCs w:val="28"/>
        </w:rPr>
      </w:pPr>
    </w:p>
    <w:p w:rsidR="008665F3" w:rsidRPr="00DA4991" w:rsidRDefault="008665F3" w:rsidP="008665F3">
      <w:pPr>
        <w:keepNext/>
        <w:tabs>
          <w:tab w:val="left" w:pos="8222"/>
        </w:tabs>
        <w:jc w:val="center"/>
        <w:outlineLvl w:val="1"/>
        <w:rPr>
          <w:rFonts w:eastAsia="Calibri"/>
          <w:b/>
          <w:sz w:val="28"/>
          <w:szCs w:val="28"/>
        </w:rPr>
      </w:pPr>
    </w:p>
    <w:p w:rsidR="008665F3" w:rsidRPr="00DA4991" w:rsidRDefault="008665F3" w:rsidP="008665F3">
      <w:pPr>
        <w:keepNext/>
        <w:tabs>
          <w:tab w:val="left" w:pos="8222"/>
        </w:tabs>
        <w:jc w:val="center"/>
        <w:outlineLvl w:val="1"/>
        <w:rPr>
          <w:rFonts w:eastAsia="Calibri"/>
          <w:b/>
          <w:sz w:val="28"/>
          <w:szCs w:val="28"/>
        </w:rPr>
      </w:pPr>
    </w:p>
    <w:p w:rsidR="008665F3" w:rsidRPr="00DA4991" w:rsidRDefault="008665F3" w:rsidP="008665F3">
      <w:pPr>
        <w:keepNext/>
        <w:tabs>
          <w:tab w:val="left" w:pos="8222"/>
        </w:tabs>
        <w:jc w:val="center"/>
        <w:outlineLvl w:val="1"/>
        <w:rPr>
          <w:rFonts w:eastAsia="Calibri"/>
          <w:b/>
          <w:sz w:val="28"/>
          <w:szCs w:val="28"/>
        </w:rPr>
      </w:pPr>
    </w:p>
    <w:p w:rsidR="008665F3" w:rsidRPr="00DA4991" w:rsidRDefault="008665F3" w:rsidP="008665F3">
      <w:pPr>
        <w:keepNext/>
        <w:tabs>
          <w:tab w:val="left" w:pos="8222"/>
        </w:tabs>
        <w:jc w:val="center"/>
        <w:outlineLvl w:val="1"/>
        <w:rPr>
          <w:rFonts w:eastAsia="Calibri"/>
          <w:b/>
          <w:sz w:val="28"/>
          <w:szCs w:val="28"/>
        </w:rPr>
      </w:pPr>
    </w:p>
    <w:p w:rsidR="008665F3" w:rsidRPr="00DA4991" w:rsidRDefault="008665F3" w:rsidP="008665F3">
      <w:pPr>
        <w:keepNext/>
        <w:tabs>
          <w:tab w:val="left" w:pos="8222"/>
        </w:tabs>
        <w:jc w:val="center"/>
        <w:outlineLvl w:val="1"/>
        <w:rPr>
          <w:rFonts w:eastAsia="Calibri"/>
          <w:b/>
          <w:sz w:val="28"/>
          <w:szCs w:val="28"/>
        </w:rPr>
      </w:pPr>
    </w:p>
    <w:p w:rsidR="008665F3" w:rsidRPr="00DA4991" w:rsidRDefault="008665F3" w:rsidP="008665F3">
      <w:pPr>
        <w:keepNext/>
        <w:tabs>
          <w:tab w:val="left" w:pos="8222"/>
        </w:tabs>
        <w:jc w:val="center"/>
        <w:outlineLvl w:val="1"/>
        <w:rPr>
          <w:rFonts w:eastAsia="Calibri"/>
          <w:b/>
          <w:sz w:val="28"/>
          <w:szCs w:val="28"/>
        </w:rPr>
      </w:pPr>
    </w:p>
    <w:p w:rsidR="008665F3" w:rsidRPr="00DA4991" w:rsidRDefault="008665F3" w:rsidP="008665F3">
      <w:pPr>
        <w:keepNext/>
        <w:tabs>
          <w:tab w:val="left" w:pos="8222"/>
        </w:tabs>
        <w:jc w:val="center"/>
        <w:outlineLvl w:val="1"/>
        <w:rPr>
          <w:rFonts w:eastAsia="Calibri"/>
          <w:b/>
          <w:sz w:val="28"/>
          <w:szCs w:val="28"/>
        </w:rPr>
      </w:pPr>
    </w:p>
    <w:p w:rsidR="008665F3" w:rsidRPr="00DA4991" w:rsidRDefault="008665F3" w:rsidP="008665F3">
      <w:pPr>
        <w:keepNext/>
        <w:tabs>
          <w:tab w:val="left" w:pos="8222"/>
        </w:tabs>
        <w:jc w:val="center"/>
        <w:outlineLvl w:val="1"/>
        <w:rPr>
          <w:rFonts w:eastAsia="Calibri"/>
          <w:b/>
          <w:sz w:val="28"/>
          <w:szCs w:val="28"/>
        </w:rPr>
      </w:pPr>
    </w:p>
    <w:p w:rsidR="007F2008" w:rsidRPr="00DA4991" w:rsidRDefault="007F2008" w:rsidP="008665F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  <w:r w:rsidRPr="00DA4991">
        <w:rPr>
          <w:b/>
          <w:sz w:val="28"/>
          <w:szCs w:val="28"/>
        </w:rPr>
        <w:t>О внесении изменений в Закон Ярославской области</w:t>
      </w:r>
    </w:p>
    <w:p w:rsidR="007F2008" w:rsidRPr="00DA4991" w:rsidRDefault="007F2008" w:rsidP="008665F3">
      <w:pPr>
        <w:jc w:val="center"/>
        <w:rPr>
          <w:b/>
          <w:sz w:val="28"/>
          <w:szCs w:val="28"/>
        </w:rPr>
      </w:pPr>
      <w:r w:rsidRPr="00DA4991">
        <w:rPr>
          <w:b/>
          <w:sz w:val="28"/>
          <w:szCs w:val="28"/>
        </w:rPr>
        <w:t>«О бюджете Территориального фонда обязательного</w:t>
      </w:r>
    </w:p>
    <w:p w:rsidR="007F2008" w:rsidRPr="00DA4991" w:rsidRDefault="007F2008" w:rsidP="008665F3">
      <w:pPr>
        <w:jc w:val="center"/>
        <w:rPr>
          <w:b/>
          <w:sz w:val="28"/>
          <w:szCs w:val="28"/>
        </w:rPr>
      </w:pPr>
      <w:r w:rsidRPr="00DA4991">
        <w:rPr>
          <w:b/>
          <w:sz w:val="28"/>
          <w:szCs w:val="28"/>
        </w:rPr>
        <w:t>медицинского страхования Ярославской области</w:t>
      </w:r>
    </w:p>
    <w:p w:rsidR="002771BF" w:rsidRPr="00DA4991" w:rsidRDefault="007F2008" w:rsidP="008665F3">
      <w:pPr>
        <w:pStyle w:val="1"/>
        <w:ind w:left="0"/>
        <w:jc w:val="center"/>
        <w:rPr>
          <w:b/>
          <w:bCs/>
          <w:szCs w:val="28"/>
        </w:rPr>
      </w:pPr>
      <w:r w:rsidRPr="00DA4991">
        <w:rPr>
          <w:b/>
          <w:szCs w:val="28"/>
        </w:rPr>
        <w:t>на 2023 год и на плановый период 2024 и 2025 годов</w:t>
      </w:r>
      <w:r w:rsidR="007B579C" w:rsidRPr="00DA4991">
        <w:rPr>
          <w:b/>
          <w:szCs w:val="28"/>
        </w:rPr>
        <w:t>»</w:t>
      </w:r>
    </w:p>
    <w:p w:rsidR="007B579C" w:rsidRPr="00DA4991" w:rsidRDefault="007B579C" w:rsidP="008665F3">
      <w:pPr>
        <w:jc w:val="center"/>
        <w:rPr>
          <w:sz w:val="28"/>
          <w:szCs w:val="28"/>
        </w:rPr>
      </w:pPr>
    </w:p>
    <w:p w:rsidR="00EB5501" w:rsidRPr="00DA4991" w:rsidRDefault="00EB5501" w:rsidP="008665F3">
      <w:pPr>
        <w:pStyle w:val="ac"/>
        <w:jc w:val="center"/>
        <w:rPr>
          <w:sz w:val="28"/>
          <w:szCs w:val="28"/>
        </w:rPr>
      </w:pPr>
    </w:p>
    <w:p w:rsidR="002771BF" w:rsidRPr="00DA4991" w:rsidRDefault="002771BF" w:rsidP="008665F3">
      <w:pPr>
        <w:pStyle w:val="ac"/>
        <w:rPr>
          <w:szCs w:val="28"/>
        </w:rPr>
      </w:pPr>
      <w:proofErr w:type="gramStart"/>
      <w:r w:rsidRPr="00DA4991">
        <w:rPr>
          <w:szCs w:val="28"/>
        </w:rPr>
        <w:t>Принят</w:t>
      </w:r>
      <w:proofErr w:type="gramEnd"/>
      <w:r w:rsidRPr="00DA4991">
        <w:rPr>
          <w:szCs w:val="28"/>
        </w:rPr>
        <w:t xml:space="preserve"> Ярославской областной Думой</w:t>
      </w:r>
    </w:p>
    <w:p w:rsidR="002771BF" w:rsidRPr="00DA4991" w:rsidRDefault="008665F3" w:rsidP="008665F3">
      <w:pPr>
        <w:pStyle w:val="ac"/>
        <w:rPr>
          <w:szCs w:val="28"/>
        </w:rPr>
      </w:pPr>
      <w:r w:rsidRPr="00DA4991">
        <w:rPr>
          <w:szCs w:val="28"/>
        </w:rPr>
        <w:t xml:space="preserve">14 февраля </w:t>
      </w:r>
      <w:r w:rsidR="002771BF" w:rsidRPr="00DA4991">
        <w:rPr>
          <w:szCs w:val="28"/>
        </w:rPr>
        <w:t>20</w:t>
      </w:r>
      <w:r w:rsidR="008B07E9" w:rsidRPr="00DA4991">
        <w:rPr>
          <w:szCs w:val="28"/>
        </w:rPr>
        <w:t>2</w:t>
      </w:r>
      <w:r w:rsidR="00AD57C8" w:rsidRPr="00DA4991">
        <w:rPr>
          <w:szCs w:val="28"/>
        </w:rPr>
        <w:t>3</w:t>
      </w:r>
      <w:r w:rsidR="002771BF" w:rsidRPr="00DA4991">
        <w:rPr>
          <w:szCs w:val="28"/>
        </w:rPr>
        <w:t xml:space="preserve"> года</w:t>
      </w:r>
    </w:p>
    <w:p w:rsidR="002771BF" w:rsidRPr="00DA4991" w:rsidRDefault="002771BF" w:rsidP="008665F3">
      <w:pPr>
        <w:ind w:firstLine="720"/>
        <w:jc w:val="both"/>
        <w:rPr>
          <w:sz w:val="28"/>
          <w:szCs w:val="28"/>
        </w:rPr>
      </w:pPr>
    </w:p>
    <w:p w:rsidR="00D86A0E" w:rsidRPr="00DA4991" w:rsidRDefault="00D86A0E" w:rsidP="008665F3">
      <w:pPr>
        <w:ind w:firstLine="720"/>
        <w:jc w:val="both"/>
        <w:rPr>
          <w:sz w:val="28"/>
          <w:szCs w:val="28"/>
        </w:rPr>
      </w:pPr>
    </w:p>
    <w:p w:rsidR="007F2008" w:rsidRPr="00DA499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4991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7F2008" w:rsidRPr="00DA499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991">
        <w:rPr>
          <w:rFonts w:ascii="Times New Roman" w:hAnsi="Times New Roman" w:cs="Times New Roman"/>
          <w:bCs/>
          <w:sz w:val="28"/>
          <w:szCs w:val="28"/>
        </w:rPr>
        <w:t>Внести в Закон Ярославской области от 23.12.2022 № 77-з «О бюджете Территориального фонда обязательного медицинского страхования Яросла</w:t>
      </w:r>
      <w:r w:rsidRPr="00DA4991">
        <w:rPr>
          <w:rFonts w:ascii="Times New Roman" w:hAnsi="Times New Roman" w:cs="Times New Roman"/>
          <w:bCs/>
          <w:sz w:val="28"/>
          <w:szCs w:val="28"/>
        </w:rPr>
        <w:t>в</w:t>
      </w:r>
      <w:r w:rsidRPr="00DA4991">
        <w:rPr>
          <w:rFonts w:ascii="Times New Roman" w:hAnsi="Times New Roman" w:cs="Times New Roman"/>
          <w:bCs/>
          <w:sz w:val="28"/>
          <w:szCs w:val="28"/>
        </w:rPr>
        <w:t xml:space="preserve">ской области на 2023 год и на плановый период 2024 и 2025 годов» </w:t>
      </w:r>
      <w:r w:rsidR="00DA4991">
        <w:rPr>
          <w:rFonts w:ascii="Times New Roman" w:hAnsi="Times New Roman" w:cs="Times New Roman"/>
          <w:bCs/>
          <w:sz w:val="28"/>
          <w:szCs w:val="28"/>
        </w:rPr>
        <w:br/>
      </w:r>
      <w:r w:rsidRPr="00DA4991">
        <w:rPr>
          <w:rFonts w:ascii="Times New Roman" w:hAnsi="Times New Roman" w:cs="Times New Roman"/>
          <w:bCs/>
          <w:sz w:val="28"/>
          <w:szCs w:val="28"/>
        </w:rPr>
        <w:t>(Документ – Регион, 2022, 28 декабря, № 108) следующие изменения:</w:t>
      </w:r>
    </w:p>
    <w:p w:rsidR="007F2008" w:rsidRPr="00DA499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991">
        <w:rPr>
          <w:rFonts w:ascii="Times New Roman" w:hAnsi="Times New Roman" w:cs="Times New Roman"/>
          <w:bCs/>
          <w:sz w:val="28"/>
          <w:szCs w:val="28"/>
        </w:rPr>
        <w:t>1) в части 1 статьи 1:</w:t>
      </w:r>
    </w:p>
    <w:p w:rsidR="007F2008" w:rsidRPr="00DA499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991">
        <w:rPr>
          <w:rFonts w:ascii="Times New Roman" w:hAnsi="Times New Roman" w:cs="Times New Roman"/>
          <w:bCs/>
          <w:sz w:val="28"/>
          <w:szCs w:val="28"/>
        </w:rPr>
        <w:t>а) в пункте 1 слова «20 988 568 200,00 рублей», «20 367 742 300,00 рублей» и «539 202 900,00 рублей» заменить соотве</w:t>
      </w:r>
      <w:r w:rsidRPr="00DA4991">
        <w:rPr>
          <w:rFonts w:ascii="Times New Roman" w:hAnsi="Times New Roman" w:cs="Times New Roman"/>
          <w:bCs/>
          <w:sz w:val="28"/>
          <w:szCs w:val="28"/>
        </w:rPr>
        <w:t>т</w:t>
      </w:r>
      <w:r w:rsidRPr="00DA4991">
        <w:rPr>
          <w:rFonts w:ascii="Times New Roman" w:hAnsi="Times New Roman" w:cs="Times New Roman"/>
          <w:bCs/>
          <w:sz w:val="28"/>
          <w:szCs w:val="28"/>
        </w:rPr>
        <w:t>ственно словами «21 067 185 053,17 рубля», «20 390 528 200,00 рублей» и «702 461 801,95 рубля»;</w:t>
      </w:r>
    </w:p>
    <w:p w:rsidR="007F2008" w:rsidRPr="00DA499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991">
        <w:rPr>
          <w:rFonts w:ascii="Times New Roman" w:hAnsi="Times New Roman" w:cs="Times New Roman"/>
          <w:bCs/>
          <w:sz w:val="28"/>
          <w:szCs w:val="28"/>
        </w:rPr>
        <w:t>б) в пункте 2 слова «20 988 568 200,00 рублей» заменить словами «21 290 546 762,90 рубля»;</w:t>
      </w:r>
    </w:p>
    <w:p w:rsidR="007F2008" w:rsidRPr="00DA4991" w:rsidRDefault="007F2008" w:rsidP="007F200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4991">
        <w:rPr>
          <w:rFonts w:eastAsiaTheme="minorHAnsi"/>
          <w:sz w:val="28"/>
          <w:szCs w:val="28"/>
          <w:lang w:eastAsia="en-US"/>
        </w:rPr>
        <w:t>в) дополнить пунктом 3 следующего содержания:</w:t>
      </w:r>
    </w:p>
    <w:p w:rsidR="007F2008" w:rsidRPr="00DA4991" w:rsidRDefault="007F2008" w:rsidP="007F200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4991">
        <w:rPr>
          <w:rFonts w:eastAsiaTheme="minorHAnsi"/>
          <w:sz w:val="28"/>
          <w:szCs w:val="28"/>
          <w:lang w:eastAsia="en-US"/>
        </w:rPr>
        <w:t>«3) объем дефицита бюджета Фонда в сумме 223 361 709,73 рубля</w:t>
      </w:r>
      <w:proofErr w:type="gramStart"/>
      <w:r w:rsidRPr="00DA4991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7F2008" w:rsidRPr="00DA499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991">
        <w:rPr>
          <w:rFonts w:ascii="Times New Roman" w:hAnsi="Times New Roman" w:cs="Times New Roman"/>
          <w:bCs/>
          <w:sz w:val="28"/>
          <w:szCs w:val="28"/>
        </w:rPr>
        <w:t>2) дополнить статьей 4</w:t>
      </w:r>
      <w:r w:rsidRPr="00DA4991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DA4991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7F2008" w:rsidRPr="00DA4991" w:rsidRDefault="007F2008" w:rsidP="007F2008">
      <w:pPr>
        <w:ind w:firstLine="709"/>
        <w:jc w:val="both"/>
        <w:outlineLvl w:val="0"/>
        <w:rPr>
          <w:b/>
          <w:bCs/>
          <w:sz w:val="28"/>
          <w:szCs w:val="28"/>
        </w:rPr>
      </w:pPr>
      <w:r w:rsidRPr="00DA4991">
        <w:rPr>
          <w:bCs/>
          <w:sz w:val="28"/>
          <w:szCs w:val="28"/>
        </w:rPr>
        <w:t>«Статья 4</w:t>
      </w:r>
      <w:r w:rsidRPr="00DA4991">
        <w:rPr>
          <w:bCs/>
          <w:sz w:val="28"/>
          <w:szCs w:val="28"/>
          <w:vertAlign w:val="superscript"/>
        </w:rPr>
        <w:t>1</w:t>
      </w:r>
      <w:r w:rsidRPr="00DA4991">
        <w:rPr>
          <w:bCs/>
          <w:sz w:val="28"/>
          <w:szCs w:val="28"/>
        </w:rPr>
        <w:t xml:space="preserve">. </w:t>
      </w:r>
      <w:r w:rsidRPr="00DA4991">
        <w:rPr>
          <w:b/>
          <w:bCs/>
          <w:sz w:val="28"/>
          <w:szCs w:val="28"/>
        </w:rPr>
        <w:t>Источники внутреннего финансирования дефицита бюджета Фонда</w:t>
      </w:r>
    </w:p>
    <w:p w:rsidR="007F2008" w:rsidRPr="00DA4991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 w:rsidRPr="00DA4991">
        <w:rPr>
          <w:bCs/>
          <w:sz w:val="28"/>
          <w:szCs w:val="28"/>
        </w:rPr>
        <w:t>Установить источники внутреннего финансирования дефицита бюдж</w:t>
      </w:r>
      <w:r w:rsidRPr="00DA4991">
        <w:rPr>
          <w:bCs/>
          <w:sz w:val="28"/>
          <w:szCs w:val="28"/>
        </w:rPr>
        <w:t>е</w:t>
      </w:r>
      <w:r w:rsidRPr="00DA4991">
        <w:rPr>
          <w:bCs/>
          <w:sz w:val="28"/>
          <w:szCs w:val="28"/>
        </w:rPr>
        <w:t>та Фонда на 2023 год согласно приложению 7 к настоящему Закону</w:t>
      </w:r>
      <w:proofErr w:type="gramStart"/>
      <w:r w:rsidRPr="00DA4991">
        <w:rPr>
          <w:bCs/>
          <w:sz w:val="28"/>
          <w:szCs w:val="28"/>
        </w:rPr>
        <w:t>.»;</w:t>
      </w:r>
      <w:proofErr w:type="gramEnd"/>
    </w:p>
    <w:p w:rsidR="007F2008" w:rsidRPr="00DA4991" w:rsidRDefault="007F2008" w:rsidP="007F2008">
      <w:pPr>
        <w:ind w:firstLine="709"/>
        <w:jc w:val="both"/>
        <w:rPr>
          <w:sz w:val="28"/>
          <w:szCs w:val="28"/>
        </w:rPr>
      </w:pPr>
      <w:r w:rsidRPr="00DA4991">
        <w:rPr>
          <w:bCs/>
          <w:sz w:val="28"/>
          <w:szCs w:val="28"/>
        </w:rPr>
        <w:t>3</w:t>
      </w:r>
      <w:r w:rsidRPr="00DA4991">
        <w:rPr>
          <w:rFonts w:eastAsiaTheme="minorHAnsi"/>
          <w:sz w:val="28"/>
          <w:szCs w:val="28"/>
          <w:lang w:eastAsia="en-US"/>
        </w:rPr>
        <w:t xml:space="preserve">) в части 1 статьи 5 </w:t>
      </w:r>
      <w:r w:rsidRPr="00DA4991">
        <w:rPr>
          <w:bCs/>
          <w:sz w:val="28"/>
          <w:szCs w:val="28"/>
        </w:rPr>
        <w:t>слова «2 031 089 400,00 рублей» заменить словами «2 904 208 710,26 рубля»</w:t>
      </w:r>
      <w:r w:rsidRPr="00DA4991">
        <w:rPr>
          <w:sz w:val="28"/>
          <w:szCs w:val="28"/>
        </w:rPr>
        <w:t>;</w:t>
      </w:r>
    </w:p>
    <w:p w:rsidR="007F2008" w:rsidRPr="00DA4991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 w:rsidRPr="00DA4991">
        <w:rPr>
          <w:bCs/>
          <w:sz w:val="28"/>
          <w:szCs w:val="28"/>
        </w:rPr>
        <w:t xml:space="preserve">4) приложение 1 изложить в редакции </w:t>
      </w:r>
      <w:hyperlink r:id="rId9" w:history="1">
        <w:r w:rsidRPr="00DA4991">
          <w:rPr>
            <w:sz w:val="28"/>
            <w:szCs w:val="28"/>
          </w:rPr>
          <w:t xml:space="preserve">приложения </w:t>
        </w:r>
      </w:hyperlink>
      <w:r w:rsidRPr="00DA4991">
        <w:rPr>
          <w:sz w:val="28"/>
          <w:szCs w:val="28"/>
        </w:rPr>
        <w:t>1</w:t>
      </w:r>
      <w:r w:rsidRPr="00DA4991">
        <w:rPr>
          <w:bCs/>
          <w:sz w:val="28"/>
          <w:szCs w:val="28"/>
        </w:rPr>
        <w:t xml:space="preserve"> к настоящему З</w:t>
      </w:r>
      <w:r w:rsidRPr="00DA4991">
        <w:rPr>
          <w:bCs/>
          <w:sz w:val="28"/>
          <w:szCs w:val="28"/>
        </w:rPr>
        <w:t>а</w:t>
      </w:r>
      <w:r w:rsidRPr="00DA4991">
        <w:rPr>
          <w:bCs/>
          <w:sz w:val="28"/>
          <w:szCs w:val="28"/>
        </w:rPr>
        <w:t xml:space="preserve">кону; </w:t>
      </w:r>
    </w:p>
    <w:p w:rsidR="007F2008" w:rsidRPr="00DA4991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 w:rsidRPr="00DA4991">
        <w:rPr>
          <w:bCs/>
          <w:sz w:val="28"/>
          <w:szCs w:val="28"/>
        </w:rPr>
        <w:t xml:space="preserve">5) приложение 3 изложить в редакции </w:t>
      </w:r>
      <w:hyperlink r:id="rId10" w:history="1">
        <w:r w:rsidRPr="00DA4991">
          <w:rPr>
            <w:sz w:val="28"/>
            <w:szCs w:val="28"/>
          </w:rPr>
          <w:t xml:space="preserve">приложения </w:t>
        </w:r>
      </w:hyperlink>
      <w:r w:rsidRPr="00DA4991">
        <w:rPr>
          <w:sz w:val="28"/>
          <w:szCs w:val="28"/>
        </w:rPr>
        <w:t>2</w:t>
      </w:r>
      <w:r w:rsidRPr="00DA4991">
        <w:rPr>
          <w:bCs/>
          <w:sz w:val="28"/>
          <w:szCs w:val="28"/>
        </w:rPr>
        <w:t xml:space="preserve"> к настоящему З</w:t>
      </w:r>
      <w:r w:rsidRPr="00DA4991">
        <w:rPr>
          <w:bCs/>
          <w:sz w:val="28"/>
          <w:szCs w:val="28"/>
        </w:rPr>
        <w:t>а</w:t>
      </w:r>
      <w:r w:rsidRPr="00DA4991">
        <w:rPr>
          <w:bCs/>
          <w:sz w:val="28"/>
          <w:szCs w:val="28"/>
        </w:rPr>
        <w:t>кону;</w:t>
      </w:r>
    </w:p>
    <w:p w:rsidR="007F2008" w:rsidRPr="00DA4991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 w:rsidRPr="00DA4991">
        <w:rPr>
          <w:bCs/>
          <w:sz w:val="28"/>
          <w:szCs w:val="28"/>
        </w:rPr>
        <w:lastRenderedPageBreak/>
        <w:t xml:space="preserve">6) приложение 5 изложить в редакции </w:t>
      </w:r>
      <w:hyperlink r:id="rId11" w:history="1">
        <w:r w:rsidRPr="00DA4991">
          <w:rPr>
            <w:sz w:val="28"/>
            <w:szCs w:val="28"/>
          </w:rPr>
          <w:t xml:space="preserve">приложения </w:t>
        </w:r>
      </w:hyperlink>
      <w:r w:rsidRPr="00DA4991">
        <w:rPr>
          <w:sz w:val="28"/>
          <w:szCs w:val="28"/>
        </w:rPr>
        <w:t>3</w:t>
      </w:r>
      <w:r w:rsidRPr="00DA4991">
        <w:rPr>
          <w:bCs/>
          <w:sz w:val="28"/>
          <w:szCs w:val="28"/>
        </w:rPr>
        <w:t xml:space="preserve"> к настоящему З</w:t>
      </w:r>
      <w:r w:rsidRPr="00DA4991">
        <w:rPr>
          <w:bCs/>
          <w:sz w:val="28"/>
          <w:szCs w:val="28"/>
        </w:rPr>
        <w:t>а</w:t>
      </w:r>
      <w:r w:rsidRPr="00DA4991">
        <w:rPr>
          <w:bCs/>
          <w:sz w:val="28"/>
          <w:szCs w:val="28"/>
        </w:rPr>
        <w:t>кону;</w:t>
      </w:r>
    </w:p>
    <w:p w:rsidR="007F2008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 w:rsidRPr="00DA4991">
        <w:rPr>
          <w:bCs/>
          <w:sz w:val="28"/>
          <w:szCs w:val="28"/>
        </w:rPr>
        <w:t>7) </w:t>
      </w:r>
      <w:hyperlink r:id="rId12" w:history="1">
        <w:r w:rsidRPr="00DA4991">
          <w:rPr>
            <w:bCs/>
            <w:sz w:val="28"/>
            <w:szCs w:val="28"/>
          </w:rPr>
          <w:t>дополнить</w:t>
        </w:r>
      </w:hyperlink>
      <w:r w:rsidRPr="00DA4991">
        <w:rPr>
          <w:bCs/>
          <w:sz w:val="28"/>
          <w:szCs w:val="28"/>
        </w:rPr>
        <w:t xml:space="preserve"> приложением 7 в редакции </w:t>
      </w:r>
      <w:hyperlink r:id="rId13" w:history="1">
        <w:r w:rsidRPr="00DA4991">
          <w:rPr>
            <w:bCs/>
            <w:sz w:val="28"/>
            <w:szCs w:val="28"/>
          </w:rPr>
          <w:t xml:space="preserve">приложения </w:t>
        </w:r>
      </w:hyperlink>
      <w:r w:rsidRPr="00DA4991">
        <w:rPr>
          <w:bCs/>
          <w:sz w:val="28"/>
          <w:szCs w:val="28"/>
        </w:rPr>
        <w:t>4 к настоящему Закону.</w:t>
      </w:r>
    </w:p>
    <w:p w:rsidR="00DA4991" w:rsidRPr="00DA4991" w:rsidRDefault="00DA4991" w:rsidP="007F2008">
      <w:pPr>
        <w:ind w:firstLine="709"/>
        <w:jc w:val="both"/>
        <w:outlineLvl w:val="0"/>
        <w:rPr>
          <w:bCs/>
          <w:sz w:val="28"/>
          <w:szCs w:val="28"/>
        </w:rPr>
      </w:pPr>
    </w:p>
    <w:p w:rsidR="007F2008" w:rsidRPr="00DA4991" w:rsidRDefault="007F2008" w:rsidP="007F2008">
      <w:pPr>
        <w:pStyle w:val="a7"/>
        <w:ind w:firstLine="709"/>
        <w:jc w:val="both"/>
        <w:rPr>
          <w:i w:val="0"/>
          <w:smallCaps w:val="0"/>
          <w:szCs w:val="28"/>
        </w:rPr>
      </w:pPr>
      <w:r w:rsidRPr="00DA4991">
        <w:rPr>
          <w:i w:val="0"/>
          <w:smallCaps w:val="0"/>
          <w:szCs w:val="28"/>
        </w:rPr>
        <w:t>Статья 2</w:t>
      </w:r>
    </w:p>
    <w:p w:rsidR="007F2008" w:rsidRPr="00DA4991" w:rsidRDefault="007F2008" w:rsidP="007F2008">
      <w:pPr>
        <w:pStyle w:val="a7"/>
        <w:ind w:firstLine="709"/>
        <w:jc w:val="both"/>
        <w:rPr>
          <w:b w:val="0"/>
          <w:i w:val="0"/>
          <w:smallCaps w:val="0"/>
          <w:szCs w:val="28"/>
        </w:rPr>
      </w:pPr>
      <w:r w:rsidRPr="00DA4991">
        <w:rPr>
          <w:b w:val="0"/>
          <w:i w:val="0"/>
          <w:smallCaps w:val="0"/>
          <w:szCs w:val="28"/>
        </w:rPr>
        <w:t>Настоящий Закон вступает в силу со дня его официального опублик</w:t>
      </w:r>
      <w:r w:rsidRPr="00DA4991">
        <w:rPr>
          <w:b w:val="0"/>
          <w:i w:val="0"/>
          <w:smallCaps w:val="0"/>
          <w:szCs w:val="28"/>
        </w:rPr>
        <w:t>о</w:t>
      </w:r>
      <w:r w:rsidRPr="00DA4991">
        <w:rPr>
          <w:b w:val="0"/>
          <w:i w:val="0"/>
          <w:smallCaps w:val="0"/>
          <w:szCs w:val="28"/>
        </w:rPr>
        <w:t>вания.</w:t>
      </w:r>
    </w:p>
    <w:p w:rsidR="00B138C6" w:rsidRPr="00DA4991" w:rsidRDefault="00B138C6" w:rsidP="00DA4991">
      <w:pPr>
        <w:tabs>
          <w:tab w:val="left" w:pos="50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74DE" w:rsidRPr="00DA4991" w:rsidRDefault="005C74DE" w:rsidP="00DA4991">
      <w:pPr>
        <w:tabs>
          <w:tab w:val="left" w:pos="50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661E" w:rsidRPr="00DA4991" w:rsidRDefault="004C661E" w:rsidP="004C661E">
      <w:pPr>
        <w:rPr>
          <w:sz w:val="28"/>
          <w:szCs w:val="28"/>
        </w:rPr>
      </w:pPr>
    </w:p>
    <w:p w:rsidR="0005129E" w:rsidRPr="00DA4991" w:rsidRDefault="0005129E" w:rsidP="0005129E">
      <w:pPr>
        <w:pStyle w:val="2"/>
        <w:rPr>
          <w:b w:val="0"/>
          <w:szCs w:val="28"/>
        </w:rPr>
      </w:pPr>
      <w:r w:rsidRPr="00DA4991">
        <w:rPr>
          <w:b w:val="0"/>
          <w:szCs w:val="28"/>
        </w:rPr>
        <w:t>Губернатор</w:t>
      </w:r>
    </w:p>
    <w:p w:rsidR="0005129E" w:rsidRPr="00DA4991" w:rsidRDefault="0005129E" w:rsidP="0005129E">
      <w:pPr>
        <w:pStyle w:val="2"/>
        <w:rPr>
          <w:b w:val="0"/>
          <w:szCs w:val="28"/>
        </w:rPr>
      </w:pPr>
      <w:r w:rsidRPr="00DA4991">
        <w:rPr>
          <w:b w:val="0"/>
          <w:szCs w:val="28"/>
        </w:rPr>
        <w:t>Ярославской области</w:t>
      </w:r>
      <w:r w:rsidRPr="00DA4991">
        <w:rPr>
          <w:b w:val="0"/>
          <w:szCs w:val="28"/>
        </w:rPr>
        <w:tab/>
        <w:t xml:space="preserve">                                                                    </w:t>
      </w:r>
      <w:r w:rsidR="00DA4991" w:rsidRPr="00DA4991">
        <w:rPr>
          <w:b w:val="0"/>
          <w:szCs w:val="28"/>
        </w:rPr>
        <w:t xml:space="preserve">  </w:t>
      </w:r>
      <w:r w:rsidRPr="00DA4991">
        <w:rPr>
          <w:b w:val="0"/>
          <w:szCs w:val="28"/>
        </w:rPr>
        <w:t xml:space="preserve">  М.Я. </w:t>
      </w:r>
      <w:proofErr w:type="spellStart"/>
      <w:r w:rsidRPr="00DA4991">
        <w:rPr>
          <w:b w:val="0"/>
          <w:szCs w:val="28"/>
        </w:rPr>
        <w:t>Евраев</w:t>
      </w:r>
      <w:proofErr w:type="spellEnd"/>
    </w:p>
    <w:p w:rsidR="0005129E" w:rsidRPr="00DA4991" w:rsidRDefault="0005129E" w:rsidP="0005129E">
      <w:pPr>
        <w:pStyle w:val="2"/>
        <w:rPr>
          <w:b w:val="0"/>
          <w:szCs w:val="28"/>
        </w:rPr>
      </w:pPr>
    </w:p>
    <w:p w:rsidR="004C661E" w:rsidRPr="00DA4991" w:rsidRDefault="004C661E" w:rsidP="004C661E">
      <w:pPr>
        <w:rPr>
          <w:sz w:val="28"/>
          <w:szCs w:val="28"/>
        </w:rPr>
      </w:pPr>
    </w:p>
    <w:p w:rsidR="0005129E" w:rsidRPr="00DA4991" w:rsidRDefault="00765EE3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27 февраля</w:t>
      </w:r>
      <w:r w:rsidR="0005129E" w:rsidRPr="00DA4991">
        <w:rPr>
          <w:b w:val="0"/>
          <w:szCs w:val="28"/>
        </w:rPr>
        <w:t xml:space="preserve"> 202</w:t>
      </w:r>
      <w:r w:rsidR="00AD57C8" w:rsidRPr="00DA4991">
        <w:rPr>
          <w:b w:val="0"/>
          <w:szCs w:val="28"/>
        </w:rPr>
        <w:t>3</w:t>
      </w:r>
      <w:r w:rsidR="0005129E" w:rsidRPr="00DA4991">
        <w:rPr>
          <w:b w:val="0"/>
          <w:szCs w:val="28"/>
        </w:rPr>
        <w:t xml:space="preserve"> г.</w:t>
      </w:r>
    </w:p>
    <w:p w:rsidR="0005129E" w:rsidRPr="00DA4991" w:rsidRDefault="0005129E" w:rsidP="0005129E">
      <w:pPr>
        <w:pStyle w:val="2"/>
        <w:rPr>
          <w:b w:val="0"/>
          <w:szCs w:val="28"/>
        </w:rPr>
      </w:pPr>
    </w:p>
    <w:p w:rsidR="008665F3" w:rsidRPr="00DA4991" w:rsidRDefault="0005129E">
      <w:pPr>
        <w:pStyle w:val="2"/>
        <w:rPr>
          <w:szCs w:val="28"/>
        </w:rPr>
      </w:pPr>
      <w:r w:rsidRPr="00DA4991">
        <w:rPr>
          <w:b w:val="0"/>
          <w:szCs w:val="28"/>
        </w:rPr>
        <w:t xml:space="preserve">№ </w:t>
      </w:r>
      <w:r w:rsidR="00765EE3">
        <w:rPr>
          <w:b w:val="0"/>
          <w:szCs w:val="28"/>
        </w:rPr>
        <w:t>2-з</w:t>
      </w:r>
      <w:bookmarkStart w:id="0" w:name="_GoBack"/>
      <w:bookmarkEnd w:id="0"/>
    </w:p>
    <w:sectPr w:rsidR="008665F3" w:rsidRPr="00DA4991" w:rsidSect="00DA4991">
      <w:headerReference w:type="even" r:id="rId14"/>
      <w:headerReference w:type="default" r:id="rId15"/>
      <w:pgSz w:w="11906" w:h="16838" w:code="9"/>
      <w:pgMar w:top="1134" w:right="850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F48" w:rsidRDefault="00B54F48">
      <w:r>
        <w:separator/>
      </w:r>
    </w:p>
  </w:endnote>
  <w:endnote w:type="continuationSeparator" w:id="0">
    <w:p w:rsidR="00B54F48" w:rsidRDefault="00B5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F48" w:rsidRDefault="00B54F48">
      <w:r>
        <w:separator/>
      </w:r>
    </w:p>
  </w:footnote>
  <w:footnote w:type="continuationSeparator" w:id="0">
    <w:p w:rsidR="00B54F48" w:rsidRDefault="00B54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Pr="00DA4991" w:rsidRDefault="00413419">
    <w:pPr>
      <w:pStyle w:val="a4"/>
      <w:framePr w:wrap="around" w:vAnchor="text" w:hAnchor="margin" w:xAlign="center" w:y="1"/>
      <w:rPr>
        <w:rStyle w:val="a5"/>
        <w:sz w:val="28"/>
      </w:rPr>
    </w:pPr>
    <w:r w:rsidRPr="00DA4991">
      <w:rPr>
        <w:rStyle w:val="a5"/>
        <w:sz w:val="28"/>
      </w:rPr>
      <w:fldChar w:fldCharType="begin"/>
    </w:r>
    <w:r w:rsidR="0004123E" w:rsidRPr="00DA4991">
      <w:rPr>
        <w:rStyle w:val="a5"/>
        <w:sz w:val="28"/>
      </w:rPr>
      <w:instrText xml:space="preserve">PAGE  </w:instrText>
    </w:r>
    <w:r w:rsidRPr="00DA4991">
      <w:rPr>
        <w:rStyle w:val="a5"/>
        <w:sz w:val="28"/>
      </w:rPr>
      <w:fldChar w:fldCharType="separate"/>
    </w:r>
    <w:r w:rsidR="00765EE3">
      <w:rPr>
        <w:rStyle w:val="a5"/>
        <w:noProof/>
        <w:sz w:val="28"/>
      </w:rPr>
      <w:t>2</w:t>
    </w:r>
    <w:r w:rsidRPr="00DA4991">
      <w:rPr>
        <w:rStyle w:val="a5"/>
        <w:sz w:val="28"/>
      </w:rPr>
      <w:fldChar w:fldCharType="end"/>
    </w:r>
  </w:p>
  <w:p w:rsidR="0004123E" w:rsidRPr="00DA4991" w:rsidRDefault="0004123E" w:rsidP="00DA4991">
    <w:pPr>
      <w:pStyle w:val="a4"/>
      <w:ind w:right="360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4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13F0"/>
    <w:rsid w:val="00016EE9"/>
    <w:rsid w:val="00030B8F"/>
    <w:rsid w:val="00035AE9"/>
    <w:rsid w:val="000378B8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A5903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1389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52C3"/>
    <w:rsid w:val="0034010A"/>
    <w:rsid w:val="00345423"/>
    <w:rsid w:val="003652A1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7093"/>
    <w:rsid w:val="003A7D91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1AC"/>
    <w:rsid w:val="004C7714"/>
    <w:rsid w:val="004D5FEC"/>
    <w:rsid w:val="004F5F50"/>
    <w:rsid w:val="004F6268"/>
    <w:rsid w:val="00503785"/>
    <w:rsid w:val="005235CE"/>
    <w:rsid w:val="00540626"/>
    <w:rsid w:val="0054198A"/>
    <w:rsid w:val="0055568B"/>
    <w:rsid w:val="0055747D"/>
    <w:rsid w:val="005576CB"/>
    <w:rsid w:val="005622F8"/>
    <w:rsid w:val="005730A9"/>
    <w:rsid w:val="005864A7"/>
    <w:rsid w:val="00587A78"/>
    <w:rsid w:val="00593070"/>
    <w:rsid w:val="005B339D"/>
    <w:rsid w:val="005B499E"/>
    <w:rsid w:val="005C03B1"/>
    <w:rsid w:val="005C334E"/>
    <w:rsid w:val="005C54D1"/>
    <w:rsid w:val="005C74DE"/>
    <w:rsid w:val="005D5050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B4B9F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3707A"/>
    <w:rsid w:val="007432E9"/>
    <w:rsid w:val="00753305"/>
    <w:rsid w:val="007572C6"/>
    <w:rsid w:val="00763DC2"/>
    <w:rsid w:val="007646F5"/>
    <w:rsid w:val="00765EE3"/>
    <w:rsid w:val="00772079"/>
    <w:rsid w:val="00774E70"/>
    <w:rsid w:val="0077525F"/>
    <w:rsid w:val="0077601F"/>
    <w:rsid w:val="00780749"/>
    <w:rsid w:val="00782BBC"/>
    <w:rsid w:val="0079593F"/>
    <w:rsid w:val="007A23AB"/>
    <w:rsid w:val="007B06CD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2008"/>
    <w:rsid w:val="007F3298"/>
    <w:rsid w:val="007F67FC"/>
    <w:rsid w:val="0080271A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665F3"/>
    <w:rsid w:val="00884A10"/>
    <w:rsid w:val="0089259E"/>
    <w:rsid w:val="00895192"/>
    <w:rsid w:val="008A5E89"/>
    <w:rsid w:val="008B07E9"/>
    <w:rsid w:val="008C1A54"/>
    <w:rsid w:val="008D18AE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433B"/>
    <w:rsid w:val="00946837"/>
    <w:rsid w:val="00957508"/>
    <w:rsid w:val="00965080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66D43"/>
    <w:rsid w:val="00A70AB6"/>
    <w:rsid w:val="00A73523"/>
    <w:rsid w:val="00A735D6"/>
    <w:rsid w:val="00A90A69"/>
    <w:rsid w:val="00A91DBB"/>
    <w:rsid w:val="00AA15B6"/>
    <w:rsid w:val="00AB6646"/>
    <w:rsid w:val="00AC213E"/>
    <w:rsid w:val="00AD4020"/>
    <w:rsid w:val="00AD457D"/>
    <w:rsid w:val="00AD57C8"/>
    <w:rsid w:val="00AE3B34"/>
    <w:rsid w:val="00AF72E2"/>
    <w:rsid w:val="00AF7F09"/>
    <w:rsid w:val="00B01C39"/>
    <w:rsid w:val="00B0332E"/>
    <w:rsid w:val="00B138C6"/>
    <w:rsid w:val="00B14E4D"/>
    <w:rsid w:val="00B21E3D"/>
    <w:rsid w:val="00B30506"/>
    <w:rsid w:val="00B32630"/>
    <w:rsid w:val="00B4052A"/>
    <w:rsid w:val="00B54F48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5B29"/>
    <w:rsid w:val="00C777AB"/>
    <w:rsid w:val="00C81C0D"/>
    <w:rsid w:val="00C847A5"/>
    <w:rsid w:val="00C9312E"/>
    <w:rsid w:val="00CA4B87"/>
    <w:rsid w:val="00CB0FC2"/>
    <w:rsid w:val="00CB2025"/>
    <w:rsid w:val="00CB5BBB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5B8E"/>
    <w:rsid w:val="00D86A0E"/>
    <w:rsid w:val="00D90639"/>
    <w:rsid w:val="00D93B57"/>
    <w:rsid w:val="00D96967"/>
    <w:rsid w:val="00DA1306"/>
    <w:rsid w:val="00DA3CC2"/>
    <w:rsid w:val="00DA4991"/>
    <w:rsid w:val="00DB137C"/>
    <w:rsid w:val="00DC00F8"/>
    <w:rsid w:val="00DC1001"/>
    <w:rsid w:val="00DC118B"/>
    <w:rsid w:val="00DC7A14"/>
    <w:rsid w:val="00DD04E7"/>
    <w:rsid w:val="00DD2A8E"/>
    <w:rsid w:val="00DF2C8C"/>
    <w:rsid w:val="00DF77A2"/>
    <w:rsid w:val="00E008F2"/>
    <w:rsid w:val="00E16746"/>
    <w:rsid w:val="00E266FD"/>
    <w:rsid w:val="00E2746F"/>
    <w:rsid w:val="00E40B21"/>
    <w:rsid w:val="00E46EA7"/>
    <w:rsid w:val="00E46F3E"/>
    <w:rsid w:val="00E543F4"/>
    <w:rsid w:val="00E61E53"/>
    <w:rsid w:val="00E61F23"/>
    <w:rsid w:val="00E6548F"/>
    <w:rsid w:val="00E841B2"/>
    <w:rsid w:val="00E87AAA"/>
    <w:rsid w:val="00EB5501"/>
    <w:rsid w:val="00EB5D3F"/>
    <w:rsid w:val="00EB7235"/>
    <w:rsid w:val="00EB7A28"/>
    <w:rsid w:val="00EC4F5A"/>
    <w:rsid w:val="00EC5316"/>
    <w:rsid w:val="00ED0C39"/>
    <w:rsid w:val="00ED2704"/>
    <w:rsid w:val="00EE247B"/>
    <w:rsid w:val="00F016AB"/>
    <w:rsid w:val="00F14179"/>
    <w:rsid w:val="00F222E8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link w:val="a8"/>
    <w:rsid w:val="00DD04E7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AA15B6"/>
    <w:pPr>
      <w:ind w:left="720"/>
      <w:contextualSpacing/>
    </w:pPr>
  </w:style>
  <w:style w:type="character" w:customStyle="1" w:styleId="a8">
    <w:name w:val="Основной текст Знак"/>
    <w:link w:val="a7"/>
    <w:rsid w:val="007F2008"/>
    <w:rPr>
      <w:b/>
      <w:i/>
      <w:smallCaps/>
      <w:sz w:val="28"/>
      <w:szCs w:val="24"/>
    </w:rPr>
  </w:style>
  <w:style w:type="character" w:customStyle="1" w:styleId="ConsPlusNormal0">
    <w:name w:val="ConsPlusNormal Знак"/>
    <w:link w:val="ConsPlusNormal"/>
    <w:rsid w:val="007F2008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link w:val="a8"/>
    <w:rsid w:val="00DD04E7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AA15B6"/>
    <w:pPr>
      <w:ind w:left="720"/>
      <w:contextualSpacing/>
    </w:pPr>
  </w:style>
  <w:style w:type="character" w:customStyle="1" w:styleId="a8">
    <w:name w:val="Основной текст Знак"/>
    <w:link w:val="a7"/>
    <w:rsid w:val="007F2008"/>
    <w:rPr>
      <w:b/>
      <w:i/>
      <w:smallCaps/>
      <w:sz w:val="28"/>
      <w:szCs w:val="24"/>
    </w:rPr>
  </w:style>
  <w:style w:type="character" w:customStyle="1" w:styleId="ConsPlusNormal0">
    <w:name w:val="ConsPlusNormal Знак"/>
    <w:link w:val="ConsPlusNormal"/>
    <w:rsid w:val="007F200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87BD3B59A2775A06A9FB9D89187C337A259BD2498EC7D88401A2D82DB5BA1637D236274A86FF6443C057t5GC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87BD3B59A2775A06A9FB9D89187C337A259BD24689CEDE8701A2D82DB5BA16t3G7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87BD3B59A2775A06A9FB9D89187C337A259BD2498EC7D88401A2D82DB5BA1637D236274A86FF6443C057t5GCG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5D880-F615-4A13-A208-441AE4D0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39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5</cp:revision>
  <cp:lastPrinted>2022-03-01T12:41:00Z</cp:lastPrinted>
  <dcterms:created xsi:type="dcterms:W3CDTF">2023-01-23T07:03:00Z</dcterms:created>
  <dcterms:modified xsi:type="dcterms:W3CDTF">2023-02-28T06:47:00Z</dcterms:modified>
</cp:coreProperties>
</file>