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05" w:rsidRPr="00AD0672" w:rsidRDefault="00213305" w:rsidP="002133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AD0672">
        <w:rPr>
          <w:snapToGrid w:val="0"/>
          <w:sz w:val="28"/>
          <w:szCs w:val="28"/>
        </w:rPr>
        <w:t>Приложение 6</w:t>
      </w:r>
    </w:p>
    <w:p w:rsidR="00213305" w:rsidRPr="00AD0672" w:rsidRDefault="00213305" w:rsidP="00213305">
      <w:pPr>
        <w:ind w:left="4395"/>
        <w:jc w:val="right"/>
        <w:rPr>
          <w:sz w:val="28"/>
          <w:szCs w:val="28"/>
        </w:rPr>
      </w:pPr>
      <w:r w:rsidRPr="00AD0672">
        <w:rPr>
          <w:sz w:val="28"/>
          <w:szCs w:val="28"/>
        </w:rPr>
        <w:t>к Закону Ярославской области</w:t>
      </w:r>
    </w:p>
    <w:p w:rsidR="00213305" w:rsidRPr="00282122" w:rsidRDefault="00213305" w:rsidP="00213305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282122">
        <w:rPr>
          <w:sz w:val="28"/>
          <w:szCs w:val="28"/>
        </w:rPr>
        <w:t xml:space="preserve">от </w:t>
      </w:r>
      <w:r w:rsidR="00C97E8A">
        <w:rPr>
          <w:sz w:val="28"/>
          <w:szCs w:val="28"/>
        </w:rPr>
        <w:t>07</w:t>
      </w:r>
      <w:bookmarkStart w:id="0" w:name="_GoBack"/>
      <w:bookmarkEnd w:id="0"/>
      <w:r w:rsidR="00282122">
        <w:rPr>
          <w:sz w:val="28"/>
          <w:szCs w:val="28"/>
        </w:rPr>
        <w:t>.07.2020 №</w:t>
      </w:r>
      <w:r w:rsidR="009324C8" w:rsidRPr="00282122">
        <w:rPr>
          <w:sz w:val="28"/>
          <w:szCs w:val="28"/>
        </w:rPr>
        <w:t xml:space="preserve"> 45-з</w:t>
      </w:r>
    </w:p>
    <w:p w:rsidR="00213305" w:rsidRPr="00AD0672" w:rsidRDefault="00213305" w:rsidP="00213305">
      <w:pPr>
        <w:ind w:left="4395"/>
        <w:jc w:val="right"/>
        <w:rPr>
          <w:sz w:val="28"/>
          <w:szCs w:val="28"/>
        </w:rPr>
      </w:pPr>
    </w:p>
    <w:p w:rsidR="00213305" w:rsidRPr="00AD0672" w:rsidRDefault="00213305" w:rsidP="002133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AD0672">
        <w:rPr>
          <w:snapToGrid w:val="0"/>
          <w:sz w:val="28"/>
          <w:szCs w:val="28"/>
        </w:rPr>
        <w:t>"Приложение 10</w:t>
      </w:r>
    </w:p>
    <w:p w:rsidR="00213305" w:rsidRPr="00AD0672" w:rsidRDefault="00213305" w:rsidP="00213305">
      <w:pPr>
        <w:jc w:val="right"/>
        <w:rPr>
          <w:sz w:val="28"/>
          <w:szCs w:val="28"/>
        </w:rPr>
      </w:pPr>
      <w:r w:rsidRPr="00AD0672">
        <w:rPr>
          <w:sz w:val="28"/>
          <w:szCs w:val="28"/>
        </w:rPr>
        <w:t>к Закону Ярославской области</w:t>
      </w:r>
    </w:p>
    <w:p w:rsidR="00213305" w:rsidRPr="00AD0672" w:rsidRDefault="00213305" w:rsidP="00213305">
      <w:pPr>
        <w:jc w:val="right"/>
        <w:rPr>
          <w:sz w:val="28"/>
          <w:szCs w:val="28"/>
        </w:rPr>
      </w:pPr>
      <w:r w:rsidRPr="00AD0672">
        <w:rPr>
          <w:sz w:val="28"/>
          <w:szCs w:val="28"/>
        </w:rPr>
        <w:t>от 20.12.2019 № 80-з</w:t>
      </w:r>
    </w:p>
    <w:p w:rsidR="00213305" w:rsidRDefault="00213305" w:rsidP="00213305">
      <w:pPr>
        <w:jc w:val="right"/>
        <w:rPr>
          <w:sz w:val="28"/>
          <w:szCs w:val="28"/>
        </w:rPr>
      </w:pPr>
    </w:p>
    <w:p w:rsidR="006349F1" w:rsidRDefault="006349F1" w:rsidP="006349F1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2021 и 2022 годов</w:t>
      </w:r>
    </w:p>
    <w:p w:rsidR="00213305" w:rsidRPr="00AD0672" w:rsidRDefault="00213305" w:rsidP="00213305">
      <w:pPr>
        <w:jc w:val="right"/>
        <w:rPr>
          <w:sz w:val="28"/>
          <w:szCs w:val="28"/>
        </w:rPr>
      </w:pPr>
    </w:p>
    <w:p w:rsidR="002130CF" w:rsidRDefault="002130CF">
      <w:pPr>
        <w:rPr>
          <w:vanish/>
        </w:rPr>
      </w:pPr>
    </w:p>
    <w:p w:rsidR="002130CF" w:rsidRDefault="002130CF">
      <w:pPr>
        <w:rPr>
          <w:vanish/>
        </w:rPr>
      </w:pPr>
      <w:bookmarkStart w:id="1" w:name="__bookmark_1"/>
      <w:bookmarkEnd w:id="1"/>
    </w:p>
    <w:tbl>
      <w:tblPr>
        <w:tblOverlap w:val="never"/>
        <w:tblW w:w="14963" w:type="dxa"/>
        <w:tblLayout w:type="fixed"/>
        <w:tblLook w:val="01E0" w:firstRow="1" w:lastRow="1" w:firstColumn="1" w:lastColumn="1" w:noHBand="0" w:noVBand="0"/>
      </w:tblPr>
      <w:tblGrid>
        <w:gridCol w:w="6601"/>
        <w:gridCol w:w="1134"/>
        <w:gridCol w:w="1984"/>
        <w:gridCol w:w="1134"/>
        <w:gridCol w:w="1843"/>
        <w:gridCol w:w="1875"/>
        <w:gridCol w:w="392"/>
      </w:tblGrid>
      <w:tr w:rsidR="002130CF" w:rsidTr="00663BC2">
        <w:trPr>
          <w:gridAfter w:val="1"/>
          <w:wAfter w:w="392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2130CF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30CF" w:rsidRDefault="002130CF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2130C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2130CF" w:rsidRDefault="002130C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130C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3BC2" w:rsidRDefault="00663BC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2130CF" w:rsidRDefault="002130CF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130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2130CF" w:rsidRDefault="002130CF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130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130CF" w:rsidRDefault="002130CF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130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2130CF" w:rsidRDefault="00663B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130CF" w:rsidRDefault="002130CF">
            <w:pPr>
              <w:spacing w:line="1" w:lineRule="auto"/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11 224 653 828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11 269 210 361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11 145 576 092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11 190 098 525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10 579 290 251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10 580 724 509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5 117 314 395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5 118 748 653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препаратами, </w:t>
            </w:r>
            <w:r>
              <w:rPr>
                <w:color w:val="000000"/>
                <w:sz w:val="24"/>
                <w:szCs w:val="24"/>
              </w:rPr>
              <w:lastRenderedPageBreak/>
              <w:t>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3 048 175 739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3 050 952 917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2 903 702 436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2 906 479 614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1 015 807 266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1 015 807 266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918 436 549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918 436 549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57 391 100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50 391 100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17 674 670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17 674 670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</w:t>
            </w:r>
            <w:r>
              <w:rPr>
                <w:color w:val="000000"/>
                <w:sz w:val="24"/>
                <w:szCs w:val="24"/>
              </w:rPr>
              <w:lastRenderedPageBreak/>
              <w:t>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38 616 131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26 176 004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26 176 004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187 931 300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223 864 200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187 931 300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223 864 200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материально-технической базы детских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работоспособности регионального сегмента единой государственной информационной системы </w:t>
            </w:r>
            <w:r w:rsidRPr="006349F1">
              <w:rPr>
                <w:color w:val="000000"/>
                <w:spacing w:val="-4"/>
                <w:sz w:val="24"/>
                <w:szCs w:val="24"/>
              </w:rPr>
              <w:t>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66 309 375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66 309 375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71 587 236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71 621 136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68 321 452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68 321 452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1 955 296 483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2 002 216 478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1 926 039 937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1 972 959 932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1 805 612 188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1 825 924 314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185 038 826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204 333 895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модернизации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11.1.01.R3061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28 795 069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28 795 069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4 695 754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4 695 754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4 695 754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129 413 127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129 413 127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129 413 127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493 411 791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494 012 296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471 481 965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471 481 965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11 023 288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11 023 288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120 427 749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147 035 618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117 167 749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146 035 618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хореографических школ, школ искусств </w:t>
            </w:r>
            <w:r w:rsidRPr="006349F1">
              <w:rPr>
                <w:color w:val="000000"/>
                <w:spacing w:val="-2"/>
                <w:sz w:val="24"/>
                <w:szCs w:val="24"/>
              </w:rPr>
              <w:t>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63 613 015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63 613 015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25 456 546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25 456 546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25 303 546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25 303 546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266 216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20 339 263 028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20 234 306 764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20 257 418 169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20 152 283 705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20 033 602 890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20 012 557 697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3 712 946 115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3 708 508 377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3 525 908 949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3 521 471 211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4 848 061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3 469 770 593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3 465 332 855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15 856 552 044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15 856 693 744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218 975 731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203 226 576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244 129 000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222 825 279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138 736 008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96 871 562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33 783 958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18 009 791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18 009 791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15 774 167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15 774 167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17 840 696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34 887 988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мобильных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17 457 188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17 457 188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44 423 020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44 423 020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44 423 020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"Учитель будущего"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25 641 042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r>
              <w:rPr>
                <w:color w:val="000000"/>
                <w:sz w:val="24"/>
                <w:szCs w:val="24"/>
              </w:rPr>
              <w:lastRenderedPageBreak/>
              <w:t>аккредитационных центров системы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02.7.E5.51620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25 641 042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25 641 042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12 890 800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повышению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64 971 259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65 149 459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10 068 700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10 246 900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2 228 533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52 901 090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52 901 090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736 273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736 273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517 874 858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517 874 858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кол-центра по мониторингу состояния межнациональных отношений и раннего предупреждения этноконфессиональных конфликтов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466 320 231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466 320 231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</w:t>
            </w:r>
            <w:r>
              <w:rPr>
                <w:color w:val="000000"/>
                <w:sz w:val="24"/>
                <w:szCs w:val="24"/>
              </w:rPr>
              <w:lastRenderedPageBreak/>
              <w:t>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правовых систем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51 007 827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51 007 827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50 857 827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50 857 827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50 065 233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50 065 233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745 175 627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667 264 588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561 215 488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554 678 639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525 399 540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500 237 795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290 756 520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283 601 586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109 633 425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109 633 425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r>
              <w:rPr>
                <w:color w:val="000000"/>
                <w:sz w:val="24"/>
                <w:szCs w:val="24"/>
              </w:rPr>
              <w:lastRenderedPageBreak/>
              <w:t>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173 968 161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173 968 161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75 217 730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75 217 730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75 217 730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59 496 712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59 496 712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59 496 712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58 921 709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42 408 257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11 048 468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11 048 468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31 359 789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31 359 789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29 035 327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29 035 427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28 945 427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28 945 427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10 478 083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10 478 083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10 478 083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сельского населения путем оказания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сфере рыболовства и водных биологических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38 181 667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38 181 667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35 056 667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профессиональному развитию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129 617 890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58 243 700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129 617 890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58 243 700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24 093 836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24 093 836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24 093 836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34 149 864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34 149 864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34 149 864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53 250 849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53 250 849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52 417 849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52 417 849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51 547 852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708 497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708 497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4 816 740 781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3 332 443 281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4 697 432 142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3 213 134 642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106 528 381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122 225 881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60 404 000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60 404 000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60 404 000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61 821 881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5 418 980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5 418 980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поддержания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117 288 353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117 288 353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116 718 353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116 718 353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115 338 353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115 338 353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3 512 483 319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3 352 527 419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558 883 813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558 883 813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2 856 588 046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2 702 635 546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895 620 500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895 620 500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895 620 500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361 565 030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1 012 959 300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534 055 470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1 479 524 440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1 479 524 440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20 475 560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20 475 560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203 981 000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170 833 000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28 588 000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89 067 060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89 067 060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88 706 660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86 998 213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86 998 213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1 617 747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12 071 722 804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12 118 634 404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11 972 077 225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12 019 126 925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10 090 329 125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10 114 165 825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6 054 097 049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6 077 933 749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 w:rsidRPr="006349F1">
              <w:rPr>
                <w:color w:val="000000"/>
                <w:spacing w:val="-4"/>
                <w:sz w:val="24"/>
                <w:szCs w:val="24"/>
              </w:rPr>
              <w:t>Субвенция на оплату жилищно-коммунальных услуг отдельным</w:t>
            </w:r>
            <w:r>
              <w:rPr>
                <w:color w:val="000000"/>
                <w:sz w:val="24"/>
                <w:szCs w:val="24"/>
              </w:rPr>
              <w:t xml:space="preserve">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1 659 526 850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1 659 526 850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697 788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697 788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1 264 327 245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1 264 327 245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23 717 987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23 717 987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1 145 217 694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1 145 217 694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452 530 712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452 530 712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68 465 772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68 465 772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44 864 500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5 682 722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5 682 722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22 473 800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22 473 800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для государственных учреждений Ярославской области, предоставляющих услуги по реабилитации и абилитации инвалидов, в том числе детей-инвалидов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71 293 919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71 293 919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552 834 583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554 678 583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78 767 819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78 767 819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60 057 091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60 057 091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58 907 091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58 907 091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58 248 154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58 248 154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28 500 569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28 500 569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28 500 569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28 500 569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20 815 883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20 815 883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58 947 794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158 947 794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58 947 794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158 947 794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52 571 379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52 571 379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51 819 195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51 819 195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248 727 043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248 727 043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248 727 043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248 727 043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141 610 349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141 610 349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131 352 665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131 352 665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10 217 684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1 262 202 587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1 264 130 087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20 090 060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20 090 060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5 632 060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5 632 060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139 136 043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139 136 043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3 350 200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3 350 200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1 088 657 735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1 090 585 235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63 493 600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6 512 022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3 584 078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3 551 578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328 621 862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328 621 862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315 089 631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315 089 631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13 532 231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13 532 231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451 173 367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451 173 367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223 119 005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223 119 005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211 217 360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211 217 360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16 837 002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54 524 433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54 534 519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32 783 434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32 793 520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15 920 999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15 920 999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552 775 864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544 055 306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100 798 567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100 937 500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12 957 744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13 096 677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286 658 646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273 712 155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243 733 166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244 271 492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35 387 840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1 357 783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государственного социального заказа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13.1.01.76430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32 994 901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25 960 376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156 753 293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157 291 619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157 284 619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157 284 619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42 925 480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42 925 480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7 585 397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7 585 397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5 056 932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5 056 932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9 478 334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9 478 334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обучающих семинаров по развитию волонтерства и добровольчества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22.8.01.74760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ежегодных конкурсов "Лучший волонтер", "Лучшее волонтерское объединение"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24 768 094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24 768 094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24 313 094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24 313 094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2 964 434 654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3 716 797 244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414 580 610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2 396 003 393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65 655 447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65 655 447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2 330 347 946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2 330 347 946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2 330 347 946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2 330 347 946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766 784 642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697 171 120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535 544 225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697 171 120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697 171 120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193 988 542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193 988 542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148 625 729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148 625 729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354 556 849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354 556 849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208 333 350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208 333 350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208 333 350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1 079 062 438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110 417 646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27 245 100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27 245 100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368 865 708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368 865 708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43 179 115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43 167 272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42 896 192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42 896 192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6 799 631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7 128 698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7 128 698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416 504 454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223 168 561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241 015 855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259 552 292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241 015 855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259 552 292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239 552 292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239 552 292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239 552 292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44 734 443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44 734 443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44 266 443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44 266 443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43 667 488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43 667 488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1 432 651 675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1 432 651 675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1 410 889 618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1 410 889 618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24.4.V7.00000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24.4.V7.53860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21 002 657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21 002 657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20 646 657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20 646 657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20 174 965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20 174 965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67 852 766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67 852 766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13 296 797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3 069 396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52 470 062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52 470 062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51 954 112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51 954 112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51 380 812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64 649 423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64 649 423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691 013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государственных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27 929 534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22 906 274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5 023 260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5 023 260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31 262 404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31 262 404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30 871 404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30 871 404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30 516 404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861 979 168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867 578 705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27 635 625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15 911 328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20 867 085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5 422 110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6 768 540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10 085 001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10 085 001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5 794 850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19 649 420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19 649 420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778 408 315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777 705 665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751 901 023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753 217 123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162 562 888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162 562 888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46 948 264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46 948 264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9 986 729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1 101 308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583 606 600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583 606 600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9 820 900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538 504 400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540 056 400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33 729 300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</w:tr>
      <w:tr w:rsidR="002130CF" w:rsidTr="00953CE3">
        <w:trPr>
          <w:gridAfter w:val="1"/>
          <w:wAfter w:w="392" w:type="dxa"/>
          <w:trHeight w:val="986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15 488 542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15 488 542</w:t>
            </w:r>
          </w:p>
        </w:tc>
      </w:tr>
      <w:tr w:rsidR="002130CF" w:rsidTr="00953CE3">
        <w:trPr>
          <w:gridAfter w:val="1"/>
          <w:wAfter w:w="392" w:type="dxa"/>
          <w:trHeight w:val="678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739 672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739 672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739 672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25 876 472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25 858 472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25 636 472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25 618 472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25 137 112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25 137 112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470 360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257 544 960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260 184 860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221 222 906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224 025 506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179 018 206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187 017 506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14 883 300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14 883 300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14 883 300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92 399 000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36 322 054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36 159 354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16 654 300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14 685 942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14 523 242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14 595 242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14 432 542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20 843 297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20 843 297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20 677 557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20 677 557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20 604 557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20 384 557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20 384 557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911 836 820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925 113 491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832 104 919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845 094 490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17 480 500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и экологическая реабилитация водных объектов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186 156 250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186 156 250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398 299 137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606 280 730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606 280 730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78 793 087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79 080 187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4 429 890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4 716 990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66 619 187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66 619 187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64 358 154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64 358 154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2 045 933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215 100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274 533 824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666 374 424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184 974 573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606 190 573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139 844 918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561 060 918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21 329 337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21 329 337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21 329 337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166 296 150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166 296 150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166 296 150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85 948 721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354 023 731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318 707 970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58 291 300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260 416 670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19 596 250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19 596 250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15 719 511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15 719 511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6 257 303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8 762 200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8 762 200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популяризацию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15.3.I8.76530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20 516 726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8 859 153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8 859 153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827 399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50 339 852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50 339 852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49 562 152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49 562 152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49 214 032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49 214 032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172 327 796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167 143 103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26 872 176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24 632 176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3 581 550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617 050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22.4.03.76670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143 867 620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141 777 927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26 722 972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26 722 972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26 592 993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26 592 993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99 179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88 383 961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86 294 268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88 383 961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86 294 268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676 022 800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627 257 345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22 029 840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16 629 840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6 369 840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мобильных металлодетекторов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ручных металлодетекторов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609 451 603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32 790 315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Авиационное обеспечение предупреждения и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10.4.01.76240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40 151 186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35 930 645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35 930 645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4 119 183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4 119 183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379 880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42 964 417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44 519 117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29 926 763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29 926 763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29 481 125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52 197 534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52 197 534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50 910 042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50 910 042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47 537 176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47 537 176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44 310 453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44 310 453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3 096 723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3 349 866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2 689 866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21 057 398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21 057 398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20 830 398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20 830 398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20 170 398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20 170 398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19 985 148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19 985 148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97 738 298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123 779 965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80 407 054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106 448 721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26 041 667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26 041 667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13 830 149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13 830 149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13 830 149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13 830 149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13 805 149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13 805 149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12 073 558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12 073 558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1 701 591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1 701 591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19 863 795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20 117 495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17 441 693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17 695 393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4 145 560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1 496 640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11 693 193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11 693 193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11 356 193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11 356 193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16 406 229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16 406 229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16 406 229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14 766 625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14 766 625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1 639 514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1 639 514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11 245 232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11 245 232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11 245 232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10 063 420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10 063 420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1 179 812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95 292 094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45 292 094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повышению эффективности деятельности органов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44 404 889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44 404 889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41 239 889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41 239 889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40 904 889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40 904 889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23 101 663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23 101 663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22 681 663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22 681 663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22 617 663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22 617 663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22 458 163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22 458 163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129 865 642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129 865 642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9 760 353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9 760 353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9 760 353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9 760 353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9 760 353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121 150 737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120 090 289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120 923 533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119 863 085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83 488 773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83 488 773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37 425 760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36 365 312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9 667 986 552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10 023 253 772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8 974 067 980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9 381 915 880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3 537 067 980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4 353 296 162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2 273 189 980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2 989 718 162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2 273 189 980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2 989 718 162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2 273 189 980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2 989 718 162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159 578 000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проведение капитального ремонта моста через реку Волга в городе Рыбинске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4 228 619 718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4 108 619 718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4 108 619 718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3 623 119 718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619 329 800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619 329 800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21 403 092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21 403 092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20 983 092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20 394 933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20 394 933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541 133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23 068 392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23 068 392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5 259 500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2 914 924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2 914 924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2 344 576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2 344 576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12 457 824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12 457 824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12 327 824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12 327 824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12 198 219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12 198 219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129 605</w:t>
            </w:r>
          </w:p>
        </w:tc>
      </w:tr>
      <w:tr w:rsidR="002130CF" w:rsidTr="00663BC2">
        <w:trPr>
          <w:gridAfter w:val="1"/>
          <w:wAfter w:w="392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0CF" w:rsidRDefault="00663B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2130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75 775 987 153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0CF" w:rsidRDefault="00663B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75 625 637 257</w:t>
            </w:r>
          </w:p>
        </w:tc>
      </w:tr>
      <w:tr w:rsidR="006C71B4" w:rsidTr="00663BC2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B4" w:rsidRPr="00AD0672" w:rsidRDefault="006C71B4" w:rsidP="006349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D0672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D0672">
              <w:rPr>
                <w:b/>
                <w:bCs/>
                <w:color w:val="000000"/>
                <w:sz w:val="24"/>
                <w:szCs w:val="24"/>
              </w:rPr>
              <w:t>5 819 275 112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D0672">
              <w:rPr>
                <w:b/>
                <w:bCs/>
                <w:color w:val="000000"/>
                <w:sz w:val="24"/>
                <w:szCs w:val="24"/>
              </w:rPr>
              <w:t>12 073 601 694</w:t>
            </w:r>
          </w:p>
        </w:tc>
        <w:tc>
          <w:tcPr>
            <w:tcW w:w="392" w:type="dxa"/>
          </w:tcPr>
          <w:p w:rsidR="006C71B4" w:rsidRPr="00AD0672" w:rsidRDefault="006C71B4" w:rsidP="006349F1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6C71B4" w:rsidTr="00663BC2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B4" w:rsidRPr="00AD0672" w:rsidRDefault="006C71B4" w:rsidP="006349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D067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D0672">
              <w:rPr>
                <w:b/>
                <w:bCs/>
                <w:color w:val="000000"/>
                <w:sz w:val="24"/>
                <w:szCs w:val="24"/>
              </w:rPr>
              <w:t>81 595 262 265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71B4" w:rsidRPr="00AD0672" w:rsidRDefault="006C71B4" w:rsidP="006349F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D0672">
              <w:rPr>
                <w:b/>
                <w:bCs/>
                <w:color w:val="000000"/>
                <w:sz w:val="24"/>
                <w:szCs w:val="24"/>
              </w:rPr>
              <w:t>87 699 238 951</w:t>
            </w:r>
          </w:p>
        </w:tc>
        <w:tc>
          <w:tcPr>
            <w:tcW w:w="392" w:type="dxa"/>
          </w:tcPr>
          <w:p w:rsidR="006C71B4" w:rsidRPr="00E34025" w:rsidRDefault="006C71B4" w:rsidP="006349F1">
            <w:pPr>
              <w:jc w:val="right"/>
              <w:rPr>
                <w:snapToGrid w:val="0"/>
                <w:sz w:val="28"/>
                <w:szCs w:val="28"/>
              </w:rPr>
            </w:pPr>
            <w:r w:rsidRPr="00AD0672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A0F66" w:rsidRDefault="002A0F66"/>
    <w:sectPr w:rsidR="002A0F66" w:rsidSect="006349F1">
      <w:headerReference w:type="default" r:id="rId7"/>
      <w:pgSz w:w="16837" w:h="11905" w:orient="landscape" w:code="9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1A" w:rsidRDefault="00DA111A" w:rsidP="002130CF">
      <w:r>
        <w:separator/>
      </w:r>
    </w:p>
  </w:endnote>
  <w:endnote w:type="continuationSeparator" w:id="0">
    <w:p w:rsidR="00DA111A" w:rsidRDefault="00DA111A" w:rsidP="0021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1A" w:rsidRDefault="00DA111A" w:rsidP="002130CF">
      <w:r>
        <w:separator/>
      </w:r>
    </w:p>
  </w:footnote>
  <w:footnote w:type="continuationSeparator" w:id="0">
    <w:p w:rsidR="00DA111A" w:rsidRDefault="00DA111A" w:rsidP="00213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02210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349F1" w:rsidRPr="006349F1" w:rsidRDefault="006349F1">
        <w:pPr>
          <w:pStyle w:val="a4"/>
          <w:jc w:val="center"/>
          <w:rPr>
            <w:sz w:val="28"/>
          </w:rPr>
        </w:pPr>
        <w:r w:rsidRPr="006349F1">
          <w:rPr>
            <w:sz w:val="28"/>
          </w:rPr>
          <w:fldChar w:fldCharType="begin"/>
        </w:r>
        <w:r w:rsidRPr="006349F1">
          <w:rPr>
            <w:sz w:val="28"/>
          </w:rPr>
          <w:instrText>PAGE   \* MERGEFORMAT</w:instrText>
        </w:r>
        <w:r w:rsidRPr="006349F1">
          <w:rPr>
            <w:sz w:val="28"/>
          </w:rPr>
          <w:fldChar w:fldCharType="separate"/>
        </w:r>
        <w:r w:rsidR="00C97E8A">
          <w:rPr>
            <w:noProof/>
            <w:sz w:val="28"/>
          </w:rPr>
          <w:t>54</w:t>
        </w:r>
        <w:r w:rsidRPr="006349F1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CF"/>
    <w:rsid w:val="00032F38"/>
    <w:rsid w:val="002130CF"/>
    <w:rsid w:val="00213305"/>
    <w:rsid w:val="00282122"/>
    <w:rsid w:val="002A0F66"/>
    <w:rsid w:val="003F2853"/>
    <w:rsid w:val="006349F1"/>
    <w:rsid w:val="00663BC2"/>
    <w:rsid w:val="006C71B4"/>
    <w:rsid w:val="007C1412"/>
    <w:rsid w:val="008407EC"/>
    <w:rsid w:val="008A61D2"/>
    <w:rsid w:val="009324C8"/>
    <w:rsid w:val="00953CE3"/>
    <w:rsid w:val="00C97E8A"/>
    <w:rsid w:val="00DA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0C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1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61D2"/>
  </w:style>
  <w:style w:type="paragraph" w:styleId="a6">
    <w:name w:val="footer"/>
    <w:basedOn w:val="a"/>
    <w:link w:val="a7"/>
    <w:uiPriority w:val="99"/>
    <w:unhideWhenUsed/>
    <w:rsid w:val="008A61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61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0C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1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61D2"/>
  </w:style>
  <w:style w:type="paragraph" w:styleId="a6">
    <w:name w:val="footer"/>
    <w:basedOn w:val="a"/>
    <w:link w:val="a7"/>
    <w:uiPriority w:val="99"/>
    <w:unhideWhenUsed/>
    <w:rsid w:val="008A61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6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37694</Words>
  <Characters>214857</Characters>
  <Application>Microsoft Office Word</Application>
  <DocSecurity>0</DocSecurity>
  <Lines>1790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dcterms:created xsi:type="dcterms:W3CDTF">2020-07-02T11:05:00Z</dcterms:created>
  <dcterms:modified xsi:type="dcterms:W3CDTF">2020-07-09T05:56:00Z</dcterms:modified>
</cp:coreProperties>
</file>