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5552ED" w:rsidRDefault="005552ED" w:rsidP="005552ED">
      <w:pPr>
        <w:jc w:val="center"/>
        <w:rPr>
          <w:b/>
          <w:sz w:val="28"/>
          <w:szCs w:val="28"/>
        </w:rPr>
      </w:pPr>
    </w:p>
    <w:p w:rsidR="001D7F9F" w:rsidRPr="005552ED" w:rsidRDefault="001D7F9F" w:rsidP="005552ED">
      <w:pPr>
        <w:jc w:val="center"/>
        <w:rPr>
          <w:b/>
          <w:bCs/>
          <w:sz w:val="28"/>
          <w:szCs w:val="28"/>
        </w:rPr>
      </w:pPr>
      <w:r w:rsidRPr="005552ED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5552ED" w:rsidRDefault="001D7F9F" w:rsidP="005552E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552ED">
        <w:rPr>
          <w:b/>
          <w:bCs/>
          <w:sz w:val="28"/>
          <w:szCs w:val="28"/>
        </w:rPr>
        <w:t>«Об областном бюджете на 20</w:t>
      </w:r>
      <w:r w:rsidR="004945A8" w:rsidRPr="005552ED">
        <w:rPr>
          <w:b/>
          <w:bCs/>
          <w:sz w:val="28"/>
          <w:szCs w:val="28"/>
        </w:rPr>
        <w:t>2</w:t>
      </w:r>
      <w:r w:rsidR="00003EC3" w:rsidRPr="005552ED">
        <w:rPr>
          <w:b/>
          <w:bCs/>
          <w:sz w:val="28"/>
          <w:szCs w:val="28"/>
        </w:rPr>
        <w:t>1</w:t>
      </w:r>
      <w:r w:rsidRPr="005552ED">
        <w:rPr>
          <w:b/>
          <w:bCs/>
          <w:sz w:val="28"/>
          <w:szCs w:val="28"/>
        </w:rPr>
        <w:t xml:space="preserve"> год </w:t>
      </w:r>
    </w:p>
    <w:p w:rsidR="001D7F9F" w:rsidRPr="005552ED" w:rsidRDefault="001D7F9F" w:rsidP="005552E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552ED">
        <w:rPr>
          <w:b/>
          <w:bCs/>
          <w:sz w:val="28"/>
          <w:szCs w:val="28"/>
        </w:rPr>
        <w:t>и на плановый период 20</w:t>
      </w:r>
      <w:r w:rsidR="002811D4" w:rsidRPr="005552ED">
        <w:rPr>
          <w:b/>
          <w:bCs/>
          <w:sz w:val="28"/>
          <w:szCs w:val="28"/>
        </w:rPr>
        <w:t>2</w:t>
      </w:r>
      <w:r w:rsidR="00003EC3" w:rsidRPr="005552ED">
        <w:rPr>
          <w:b/>
          <w:bCs/>
          <w:sz w:val="28"/>
          <w:szCs w:val="28"/>
        </w:rPr>
        <w:t>2</w:t>
      </w:r>
      <w:r w:rsidRPr="005552ED">
        <w:rPr>
          <w:b/>
          <w:bCs/>
          <w:sz w:val="28"/>
          <w:szCs w:val="28"/>
        </w:rPr>
        <w:t xml:space="preserve"> и 20</w:t>
      </w:r>
      <w:r w:rsidR="00E81716" w:rsidRPr="005552ED">
        <w:rPr>
          <w:b/>
          <w:bCs/>
          <w:sz w:val="28"/>
          <w:szCs w:val="28"/>
        </w:rPr>
        <w:t>2</w:t>
      </w:r>
      <w:r w:rsidR="00003EC3" w:rsidRPr="005552ED">
        <w:rPr>
          <w:b/>
          <w:bCs/>
          <w:sz w:val="28"/>
          <w:szCs w:val="28"/>
        </w:rPr>
        <w:t>3</w:t>
      </w:r>
      <w:r w:rsidRPr="005552ED">
        <w:rPr>
          <w:b/>
          <w:bCs/>
          <w:sz w:val="28"/>
          <w:szCs w:val="28"/>
        </w:rPr>
        <w:t xml:space="preserve"> годов»</w:t>
      </w:r>
    </w:p>
    <w:p w:rsidR="00F36A75" w:rsidRPr="005552ED" w:rsidRDefault="00F36A75" w:rsidP="005552ED">
      <w:pPr>
        <w:jc w:val="both"/>
        <w:rPr>
          <w:smallCaps/>
          <w:sz w:val="28"/>
          <w:szCs w:val="28"/>
        </w:rPr>
      </w:pPr>
    </w:p>
    <w:p w:rsidR="00F36A75" w:rsidRPr="005552ED" w:rsidRDefault="00F36A75" w:rsidP="005552ED">
      <w:pPr>
        <w:jc w:val="both"/>
        <w:rPr>
          <w:smallCaps/>
          <w:sz w:val="28"/>
          <w:szCs w:val="28"/>
        </w:rPr>
      </w:pPr>
    </w:p>
    <w:p w:rsidR="00F36A75" w:rsidRPr="005552ED" w:rsidRDefault="00F36A75" w:rsidP="005552ED">
      <w:pPr>
        <w:jc w:val="both"/>
        <w:rPr>
          <w:szCs w:val="28"/>
        </w:rPr>
      </w:pPr>
      <w:proofErr w:type="gramStart"/>
      <w:r w:rsidRPr="005552ED">
        <w:rPr>
          <w:szCs w:val="28"/>
        </w:rPr>
        <w:t>Принят</w:t>
      </w:r>
      <w:proofErr w:type="gramEnd"/>
      <w:r w:rsidRPr="005552ED">
        <w:rPr>
          <w:szCs w:val="28"/>
        </w:rPr>
        <w:t xml:space="preserve"> Ярославской областной Думой</w:t>
      </w:r>
    </w:p>
    <w:p w:rsidR="001D7F9F" w:rsidRPr="005552ED" w:rsidRDefault="005552ED" w:rsidP="005552ED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28 сентября </w:t>
      </w:r>
      <w:r w:rsidR="001D7F9F" w:rsidRPr="005552ED">
        <w:rPr>
          <w:szCs w:val="28"/>
        </w:rPr>
        <w:t>20</w:t>
      </w:r>
      <w:r w:rsidR="0030424D" w:rsidRPr="005552ED">
        <w:rPr>
          <w:szCs w:val="28"/>
        </w:rPr>
        <w:t>2</w:t>
      </w:r>
      <w:r w:rsidR="00003EC3" w:rsidRPr="005552ED">
        <w:rPr>
          <w:szCs w:val="28"/>
        </w:rPr>
        <w:t>1</w:t>
      </w:r>
      <w:r w:rsidR="001D7F9F" w:rsidRPr="005552ED">
        <w:rPr>
          <w:szCs w:val="28"/>
        </w:rPr>
        <w:t xml:space="preserve"> года</w:t>
      </w:r>
    </w:p>
    <w:p w:rsidR="00F36A75" w:rsidRPr="005552ED" w:rsidRDefault="00F36A75" w:rsidP="005552ED">
      <w:pPr>
        <w:rPr>
          <w:sz w:val="28"/>
          <w:szCs w:val="28"/>
        </w:rPr>
      </w:pPr>
    </w:p>
    <w:p w:rsidR="009D5CDE" w:rsidRPr="005552ED" w:rsidRDefault="009D5CDE" w:rsidP="005552ED">
      <w:pPr>
        <w:rPr>
          <w:sz w:val="28"/>
          <w:szCs w:val="28"/>
        </w:rPr>
      </w:pPr>
    </w:p>
    <w:p w:rsidR="00895352" w:rsidRPr="005552ED" w:rsidRDefault="00895352" w:rsidP="005552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552ED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5552ED">
        <w:rPr>
          <w:color w:val="000000" w:themeColor="text1"/>
          <w:sz w:val="28"/>
          <w:szCs w:val="28"/>
        </w:rPr>
        <w:t>2</w:t>
      </w:r>
      <w:r w:rsidR="00003EC3" w:rsidRPr="005552ED">
        <w:rPr>
          <w:color w:val="000000" w:themeColor="text1"/>
          <w:sz w:val="28"/>
          <w:szCs w:val="28"/>
        </w:rPr>
        <w:t>2</w:t>
      </w:r>
      <w:r w:rsidR="00FE0F60" w:rsidRPr="005552ED">
        <w:rPr>
          <w:color w:val="000000" w:themeColor="text1"/>
          <w:sz w:val="28"/>
          <w:szCs w:val="28"/>
        </w:rPr>
        <w:t>.12.20</w:t>
      </w:r>
      <w:r w:rsidR="00003EC3" w:rsidRPr="005552ED">
        <w:rPr>
          <w:color w:val="000000" w:themeColor="text1"/>
          <w:sz w:val="28"/>
          <w:szCs w:val="28"/>
        </w:rPr>
        <w:t>2</w:t>
      </w:r>
      <w:r w:rsidR="001808D1" w:rsidRPr="005552ED">
        <w:rPr>
          <w:color w:val="000000" w:themeColor="text1"/>
          <w:sz w:val="28"/>
          <w:szCs w:val="28"/>
        </w:rPr>
        <w:t>0</w:t>
      </w:r>
      <w:r w:rsidRPr="005552ED">
        <w:rPr>
          <w:color w:val="000000" w:themeColor="text1"/>
          <w:sz w:val="28"/>
          <w:szCs w:val="28"/>
        </w:rPr>
        <w:t xml:space="preserve"> № </w:t>
      </w:r>
      <w:r w:rsidR="00003EC3" w:rsidRPr="005552ED">
        <w:rPr>
          <w:color w:val="000000" w:themeColor="text1"/>
          <w:sz w:val="28"/>
          <w:szCs w:val="28"/>
        </w:rPr>
        <w:t>10</w:t>
      </w:r>
      <w:r w:rsidR="004945A8" w:rsidRPr="005552ED">
        <w:rPr>
          <w:color w:val="000000" w:themeColor="text1"/>
          <w:sz w:val="28"/>
          <w:szCs w:val="28"/>
        </w:rPr>
        <w:t>0</w:t>
      </w:r>
      <w:r w:rsidRPr="005552ED">
        <w:rPr>
          <w:color w:val="000000" w:themeColor="text1"/>
          <w:sz w:val="28"/>
          <w:szCs w:val="28"/>
        </w:rPr>
        <w:t>-з «Об областном бюджете на 20</w:t>
      </w:r>
      <w:r w:rsidR="004945A8" w:rsidRPr="005552ED">
        <w:rPr>
          <w:color w:val="000000" w:themeColor="text1"/>
          <w:sz w:val="28"/>
          <w:szCs w:val="28"/>
        </w:rPr>
        <w:t>2</w:t>
      </w:r>
      <w:r w:rsidR="00003EC3" w:rsidRPr="005552ED">
        <w:rPr>
          <w:color w:val="000000" w:themeColor="text1"/>
          <w:sz w:val="28"/>
          <w:szCs w:val="28"/>
        </w:rPr>
        <w:t>1</w:t>
      </w:r>
      <w:r w:rsidRPr="005552ED">
        <w:rPr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5552ED">
        <w:rPr>
          <w:color w:val="000000" w:themeColor="text1"/>
          <w:sz w:val="28"/>
          <w:szCs w:val="28"/>
        </w:rPr>
        <w:t>2</w:t>
      </w:r>
      <w:r w:rsidR="00003EC3" w:rsidRPr="005552ED">
        <w:rPr>
          <w:color w:val="000000" w:themeColor="text1"/>
          <w:sz w:val="28"/>
          <w:szCs w:val="28"/>
        </w:rPr>
        <w:t>2</w:t>
      </w:r>
      <w:r w:rsidRPr="005552ED">
        <w:rPr>
          <w:color w:val="000000" w:themeColor="text1"/>
          <w:sz w:val="28"/>
          <w:szCs w:val="28"/>
        </w:rPr>
        <w:t xml:space="preserve"> и 20</w:t>
      </w:r>
      <w:r w:rsidR="00E81716" w:rsidRPr="005552ED">
        <w:rPr>
          <w:color w:val="000000" w:themeColor="text1"/>
          <w:sz w:val="28"/>
          <w:szCs w:val="28"/>
        </w:rPr>
        <w:t>2</w:t>
      </w:r>
      <w:r w:rsidR="00003EC3" w:rsidRPr="005552ED">
        <w:rPr>
          <w:color w:val="000000" w:themeColor="text1"/>
          <w:sz w:val="28"/>
          <w:szCs w:val="28"/>
        </w:rPr>
        <w:t>3</w:t>
      </w:r>
      <w:r w:rsidRPr="005552ED">
        <w:rPr>
          <w:color w:val="000000" w:themeColor="text1"/>
          <w:sz w:val="28"/>
          <w:szCs w:val="28"/>
        </w:rPr>
        <w:t xml:space="preserve"> г</w:t>
      </w:r>
      <w:r w:rsidRPr="005552ED">
        <w:rPr>
          <w:color w:val="000000" w:themeColor="text1"/>
          <w:sz w:val="28"/>
          <w:szCs w:val="28"/>
        </w:rPr>
        <w:t>о</w:t>
      </w:r>
      <w:r w:rsidRPr="005552ED">
        <w:rPr>
          <w:color w:val="000000" w:themeColor="text1"/>
          <w:sz w:val="28"/>
          <w:szCs w:val="28"/>
        </w:rPr>
        <w:t>дов» (Документ – Регион, 20</w:t>
      </w:r>
      <w:r w:rsidR="00E251AF" w:rsidRPr="005552ED">
        <w:rPr>
          <w:color w:val="000000" w:themeColor="text1"/>
          <w:sz w:val="28"/>
          <w:szCs w:val="28"/>
        </w:rPr>
        <w:t>20</w:t>
      </w:r>
      <w:r w:rsidRPr="005552ED">
        <w:rPr>
          <w:color w:val="000000" w:themeColor="text1"/>
          <w:sz w:val="28"/>
          <w:szCs w:val="28"/>
        </w:rPr>
        <w:t xml:space="preserve">, </w:t>
      </w:r>
      <w:r w:rsidR="00FE0F60" w:rsidRPr="005552ED">
        <w:rPr>
          <w:color w:val="000000" w:themeColor="text1"/>
          <w:sz w:val="28"/>
          <w:szCs w:val="28"/>
        </w:rPr>
        <w:t>2</w:t>
      </w:r>
      <w:r w:rsidR="00E251AF" w:rsidRPr="005552ED">
        <w:rPr>
          <w:color w:val="000000" w:themeColor="text1"/>
          <w:sz w:val="28"/>
          <w:szCs w:val="28"/>
        </w:rPr>
        <w:t>5</w:t>
      </w:r>
      <w:r w:rsidRPr="005552ED">
        <w:rPr>
          <w:color w:val="000000" w:themeColor="text1"/>
          <w:sz w:val="28"/>
          <w:szCs w:val="28"/>
        </w:rPr>
        <w:t xml:space="preserve"> декабря, № </w:t>
      </w:r>
      <w:r w:rsidR="00FE0F60" w:rsidRPr="005552ED">
        <w:rPr>
          <w:color w:val="000000" w:themeColor="text1"/>
          <w:sz w:val="28"/>
          <w:szCs w:val="28"/>
        </w:rPr>
        <w:t>1</w:t>
      </w:r>
      <w:r w:rsidR="00E251AF" w:rsidRPr="005552ED">
        <w:rPr>
          <w:color w:val="000000" w:themeColor="text1"/>
          <w:sz w:val="28"/>
          <w:szCs w:val="28"/>
        </w:rPr>
        <w:t>09</w:t>
      </w:r>
      <w:r w:rsidR="004945A8" w:rsidRPr="005552ED">
        <w:rPr>
          <w:color w:val="000000" w:themeColor="text1"/>
          <w:sz w:val="28"/>
          <w:szCs w:val="28"/>
        </w:rPr>
        <w:t>-а</w:t>
      </w:r>
      <w:r w:rsidR="00F54DAB" w:rsidRPr="005552ED">
        <w:rPr>
          <w:color w:val="000000" w:themeColor="text1"/>
          <w:sz w:val="28"/>
          <w:szCs w:val="28"/>
        </w:rPr>
        <w:t>; 2021, 2 марта, № 17</w:t>
      </w:r>
      <w:r w:rsidR="005552ED">
        <w:rPr>
          <w:color w:val="000000" w:themeColor="text1"/>
          <w:sz w:val="28"/>
          <w:szCs w:val="28"/>
        </w:rPr>
        <w:t>; 12 </w:t>
      </w:r>
      <w:r w:rsidR="00080F35" w:rsidRPr="005552ED">
        <w:rPr>
          <w:color w:val="000000" w:themeColor="text1"/>
          <w:sz w:val="28"/>
          <w:szCs w:val="28"/>
        </w:rPr>
        <w:t>мая, № 37</w:t>
      </w:r>
      <w:r w:rsidR="002907ED" w:rsidRPr="005552ED">
        <w:rPr>
          <w:color w:val="000000" w:themeColor="text1"/>
          <w:sz w:val="28"/>
          <w:szCs w:val="28"/>
        </w:rPr>
        <w:t>; 7 июля, № 54</w:t>
      </w:r>
      <w:r w:rsidR="00E81716" w:rsidRPr="005552ED">
        <w:rPr>
          <w:color w:val="000000" w:themeColor="text1"/>
          <w:sz w:val="28"/>
          <w:szCs w:val="28"/>
        </w:rPr>
        <w:t>)</w:t>
      </w:r>
      <w:r w:rsidRPr="005552ED">
        <w:rPr>
          <w:color w:val="000000" w:themeColor="text1"/>
          <w:sz w:val="28"/>
          <w:szCs w:val="28"/>
        </w:rPr>
        <w:t xml:space="preserve"> следующие изменения: </w:t>
      </w:r>
    </w:p>
    <w:p w:rsidR="001A0F85" w:rsidRPr="005552ED" w:rsidRDefault="001F1184" w:rsidP="005552ED">
      <w:pPr>
        <w:pStyle w:val="21"/>
        <w:shd w:val="clear" w:color="auto" w:fill="FFFFFF"/>
        <w:ind w:firstLine="709"/>
        <w:jc w:val="both"/>
        <w:rPr>
          <w:szCs w:val="28"/>
        </w:rPr>
      </w:pPr>
      <w:r w:rsidRPr="005552ED">
        <w:rPr>
          <w:szCs w:val="28"/>
        </w:rPr>
        <w:t>1)</w:t>
      </w:r>
      <w:r w:rsidR="00C31C23" w:rsidRPr="005552ED">
        <w:rPr>
          <w:szCs w:val="28"/>
        </w:rPr>
        <w:t xml:space="preserve"> </w:t>
      </w:r>
      <w:r w:rsidR="001A0F85" w:rsidRPr="005552ED">
        <w:rPr>
          <w:szCs w:val="28"/>
        </w:rPr>
        <w:t>в статье 1:</w:t>
      </w:r>
    </w:p>
    <w:p w:rsidR="001A0F85" w:rsidRPr="005552ED" w:rsidRDefault="001A0F85" w:rsidP="005552ED">
      <w:pPr>
        <w:pStyle w:val="21"/>
        <w:shd w:val="clear" w:color="auto" w:fill="FFFFFF"/>
        <w:ind w:firstLine="709"/>
        <w:jc w:val="both"/>
        <w:rPr>
          <w:szCs w:val="28"/>
        </w:rPr>
      </w:pPr>
      <w:r w:rsidRPr="005552ED">
        <w:rPr>
          <w:szCs w:val="28"/>
        </w:rPr>
        <w:t>а) в части 1:</w:t>
      </w:r>
    </w:p>
    <w:p w:rsidR="001A0F85" w:rsidRPr="005552ED" w:rsidRDefault="001A0F85" w:rsidP="005552ED">
      <w:pPr>
        <w:pStyle w:val="21"/>
        <w:shd w:val="clear" w:color="auto" w:fill="FFFFFF"/>
        <w:ind w:firstLine="709"/>
        <w:jc w:val="both"/>
        <w:rPr>
          <w:szCs w:val="28"/>
        </w:rPr>
      </w:pPr>
      <w:r w:rsidRPr="005552ED">
        <w:rPr>
          <w:szCs w:val="28"/>
        </w:rPr>
        <w:t xml:space="preserve">в пункте 1 </w:t>
      </w:r>
      <w:r w:rsidR="005F3B97" w:rsidRPr="005552ED">
        <w:rPr>
          <w:szCs w:val="28"/>
        </w:rPr>
        <w:t>слова</w:t>
      </w:r>
      <w:r w:rsidRPr="005552ED">
        <w:rPr>
          <w:szCs w:val="28"/>
        </w:rPr>
        <w:t xml:space="preserve"> «</w:t>
      </w:r>
      <w:r w:rsidR="00FD1E56" w:rsidRPr="005552ED">
        <w:rPr>
          <w:szCs w:val="28"/>
        </w:rPr>
        <w:t>82 547 690 972 рубля</w:t>
      </w:r>
      <w:r w:rsidRPr="005552ED">
        <w:rPr>
          <w:szCs w:val="28"/>
        </w:rPr>
        <w:t xml:space="preserve">» заменить </w:t>
      </w:r>
      <w:r w:rsidR="005F3B97" w:rsidRPr="005552ED">
        <w:rPr>
          <w:szCs w:val="28"/>
        </w:rPr>
        <w:t>словами</w:t>
      </w:r>
      <w:r w:rsidRPr="005552ED">
        <w:rPr>
          <w:szCs w:val="28"/>
        </w:rPr>
        <w:t xml:space="preserve"> «</w:t>
      </w:r>
      <w:r w:rsidR="00205947" w:rsidRPr="005552ED">
        <w:rPr>
          <w:szCs w:val="28"/>
        </w:rPr>
        <w:t xml:space="preserve">86 021 481 251 </w:t>
      </w:r>
      <w:r w:rsidR="00FD1E56" w:rsidRPr="005552ED">
        <w:rPr>
          <w:szCs w:val="28"/>
        </w:rPr>
        <w:t>рубль</w:t>
      </w:r>
      <w:r w:rsidRPr="005552ED">
        <w:rPr>
          <w:szCs w:val="28"/>
        </w:rPr>
        <w:t>»;</w:t>
      </w:r>
    </w:p>
    <w:p w:rsidR="001A0F85" w:rsidRPr="005552ED" w:rsidRDefault="00FD1E56" w:rsidP="005552ED">
      <w:pPr>
        <w:pStyle w:val="21"/>
        <w:shd w:val="clear" w:color="auto" w:fill="FFFFFF"/>
        <w:ind w:firstLine="709"/>
        <w:jc w:val="both"/>
        <w:rPr>
          <w:szCs w:val="28"/>
        </w:rPr>
      </w:pPr>
      <w:r w:rsidRPr="005552ED">
        <w:rPr>
          <w:szCs w:val="28"/>
        </w:rPr>
        <w:t>в пункте 2 цифры</w:t>
      </w:r>
      <w:r w:rsidR="001A0F85" w:rsidRPr="005552ED">
        <w:rPr>
          <w:szCs w:val="28"/>
        </w:rPr>
        <w:t xml:space="preserve"> «</w:t>
      </w:r>
      <w:r w:rsidRPr="005552ED">
        <w:rPr>
          <w:szCs w:val="28"/>
        </w:rPr>
        <w:t>88 557 646 306</w:t>
      </w:r>
      <w:r w:rsidR="001A0F85" w:rsidRPr="005552ED">
        <w:rPr>
          <w:szCs w:val="28"/>
        </w:rPr>
        <w:t xml:space="preserve">» заменить </w:t>
      </w:r>
      <w:r w:rsidRPr="005552ED">
        <w:rPr>
          <w:szCs w:val="28"/>
        </w:rPr>
        <w:t xml:space="preserve">цифрами </w:t>
      </w:r>
      <w:r w:rsidR="001A0F85" w:rsidRPr="005552ED">
        <w:rPr>
          <w:szCs w:val="28"/>
        </w:rPr>
        <w:t>«</w:t>
      </w:r>
      <w:r w:rsidR="00205947" w:rsidRPr="005552ED">
        <w:rPr>
          <w:szCs w:val="28"/>
        </w:rPr>
        <w:t>92 031 436 585</w:t>
      </w:r>
      <w:r w:rsidR="001A0F85" w:rsidRPr="005552ED">
        <w:rPr>
          <w:szCs w:val="28"/>
        </w:rPr>
        <w:t>»;</w:t>
      </w:r>
    </w:p>
    <w:p w:rsidR="001A0F85" w:rsidRPr="005552ED" w:rsidRDefault="001A0F85" w:rsidP="005552ED">
      <w:pPr>
        <w:pStyle w:val="21"/>
        <w:shd w:val="clear" w:color="auto" w:fill="FFFFFF"/>
        <w:ind w:firstLine="709"/>
        <w:jc w:val="both"/>
        <w:rPr>
          <w:szCs w:val="28"/>
        </w:rPr>
      </w:pPr>
      <w:r w:rsidRPr="005552ED">
        <w:rPr>
          <w:szCs w:val="28"/>
        </w:rPr>
        <w:t>б) в пункте 2 части 2 цифры «</w:t>
      </w:r>
      <w:r w:rsidR="00FD1E56" w:rsidRPr="005552ED">
        <w:rPr>
          <w:szCs w:val="28"/>
        </w:rPr>
        <w:t>4 172 339 150</w:t>
      </w:r>
      <w:r w:rsidRPr="005552ED">
        <w:rPr>
          <w:szCs w:val="28"/>
        </w:rPr>
        <w:t>» и «</w:t>
      </w:r>
      <w:r w:rsidR="00FD1E56" w:rsidRPr="005552ED">
        <w:rPr>
          <w:szCs w:val="28"/>
        </w:rPr>
        <w:t>4 205 608 000</w:t>
      </w:r>
      <w:r w:rsidRPr="005552ED">
        <w:rPr>
          <w:szCs w:val="28"/>
        </w:rPr>
        <w:t>» зам</w:t>
      </w:r>
      <w:r w:rsidRPr="005552ED">
        <w:rPr>
          <w:szCs w:val="28"/>
        </w:rPr>
        <w:t>е</w:t>
      </w:r>
      <w:r w:rsidRPr="005552ED">
        <w:rPr>
          <w:szCs w:val="28"/>
        </w:rPr>
        <w:t>нить соответственно цифрами «</w:t>
      </w:r>
      <w:r w:rsidR="005A3D27" w:rsidRPr="005552ED">
        <w:rPr>
          <w:szCs w:val="28"/>
        </w:rPr>
        <w:t>3 772 183 007</w:t>
      </w:r>
      <w:r w:rsidRPr="005552ED">
        <w:rPr>
          <w:szCs w:val="28"/>
        </w:rPr>
        <w:t>» и «</w:t>
      </w:r>
      <w:r w:rsidR="00FD1E56" w:rsidRPr="005552ED">
        <w:rPr>
          <w:szCs w:val="28"/>
        </w:rPr>
        <w:t>4 187 681 000</w:t>
      </w:r>
      <w:r w:rsidRPr="005552ED">
        <w:rPr>
          <w:szCs w:val="28"/>
        </w:rPr>
        <w:t>»;</w:t>
      </w:r>
    </w:p>
    <w:p w:rsidR="00E172E1" w:rsidRPr="005552ED" w:rsidRDefault="00E172E1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 xml:space="preserve">2) в статье 12 </w:t>
      </w:r>
      <w:r w:rsidR="00DC2163" w:rsidRPr="005552ED">
        <w:rPr>
          <w:sz w:val="28"/>
          <w:szCs w:val="28"/>
        </w:rPr>
        <w:t>слова</w:t>
      </w:r>
      <w:r w:rsidRPr="005552ED">
        <w:rPr>
          <w:sz w:val="28"/>
          <w:szCs w:val="28"/>
        </w:rPr>
        <w:t xml:space="preserve"> «</w:t>
      </w:r>
      <w:r w:rsidR="00DC2163" w:rsidRPr="005552ED">
        <w:rPr>
          <w:sz w:val="28"/>
          <w:szCs w:val="28"/>
        </w:rPr>
        <w:t>1 265 373 134 рубля</w:t>
      </w:r>
      <w:r w:rsidRPr="005552ED">
        <w:rPr>
          <w:sz w:val="28"/>
          <w:szCs w:val="28"/>
        </w:rPr>
        <w:t xml:space="preserve">» заменить </w:t>
      </w:r>
      <w:r w:rsidR="00DC2163" w:rsidRPr="005552ED">
        <w:rPr>
          <w:sz w:val="28"/>
          <w:szCs w:val="28"/>
        </w:rPr>
        <w:t>словами</w:t>
      </w:r>
      <w:r w:rsidRPr="005552ED">
        <w:rPr>
          <w:sz w:val="28"/>
          <w:szCs w:val="28"/>
        </w:rPr>
        <w:t xml:space="preserve"> «</w:t>
      </w:r>
      <w:r w:rsidR="00DC2163" w:rsidRPr="005552ED">
        <w:rPr>
          <w:sz w:val="28"/>
          <w:szCs w:val="28"/>
        </w:rPr>
        <w:t>1 084 023 014 рублей</w:t>
      </w:r>
      <w:r w:rsidRPr="005552ED">
        <w:rPr>
          <w:sz w:val="28"/>
          <w:szCs w:val="28"/>
        </w:rPr>
        <w:t>»;</w:t>
      </w:r>
      <w:r w:rsidR="00306802" w:rsidRPr="005552ED">
        <w:rPr>
          <w:sz w:val="28"/>
          <w:szCs w:val="28"/>
        </w:rPr>
        <w:t xml:space="preserve"> </w:t>
      </w:r>
    </w:p>
    <w:p w:rsidR="00E172E1" w:rsidRPr="005552ED" w:rsidRDefault="00E172E1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3) в статье 13 цифры «</w:t>
      </w:r>
      <w:r w:rsidR="00030103" w:rsidRPr="005552ED">
        <w:rPr>
          <w:sz w:val="28"/>
          <w:szCs w:val="28"/>
        </w:rPr>
        <w:t>9 996 539 919</w:t>
      </w:r>
      <w:r w:rsidRPr="005552ED">
        <w:rPr>
          <w:sz w:val="28"/>
          <w:szCs w:val="28"/>
        </w:rPr>
        <w:t>»</w:t>
      </w:r>
      <w:r w:rsidR="00723F17" w:rsidRPr="005552ED">
        <w:rPr>
          <w:sz w:val="28"/>
          <w:szCs w:val="28"/>
        </w:rPr>
        <w:t xml:space="preserve"> замен</w:t>
      </w:r>
      <w:r w:rsidRPr="005552ED">
        <w:rPr>
          <w:sz w:val="28"/>
          <w:szCs w:val="28"/>
        </w:rPr>
        <w:t>ить цифрами «</w:t>
      </w:r>
      <w:r w:rsidR="00030103" w:rsidRPr="005552ED">
        <w:rPr>
          <w:sz w:val="28"/>
          <w:szCs w:val="28"/>
        </w:rPr>
        <w:t>11 311 376 985</w:t>
      </w:r>
      <w:r w:rsidRPr="005552ED">
        <w:rPr>
          <w:sz w:val="28"/>
          <w:szCs w:val="28"/>
        </w:rPr>
        <w:t>»;</w:t>
      </w:r>
    </w:p>
    <w:p w:rsidR="00983F07" w:rsidRPr="005552ED" w:rsidRDefault="00983F07" w:rsidP="0055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4) в статье 14:</w:t>
      </w:r>
    </w:p>
    <w:p w:rsidR="00983F07" w:rsidRPr="005552ED" w:rsidRDefault="00983F07" w:rsidP="0055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а) в части 1 цифры «87 238 629» заменить цифрами «</w:t>
      </w:r>
      <w:r w:rsidR="00D266AB" w:rsidRPr="005552ED">
        <w:rPr>
          <w:sz w:val="28"/>
          <w:szCs w:val="28"/>
        </w:rPr>
        <w:t>115 428 197</w:t>
      </w:r>
      <w:r w:rsidRPr="005552ED">
        <w:rPr>
          <w:sz w:val="28"/>
          <w:szCs w:val="28"/>
        </w:rPr>
        <w:t>»;</w:t>
      </w:r>
    </w:p>
    <w:p w:rsidR="00983F07" w:rsidRPr="005552ED" w:rsidRDefault="00983F07" w:rsidP="0055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б) в части 3 цифры «33 356 000» заменить цифр</w:t>
      </w:r>
      <w:r w:rsidR="00733B10" w:rsidRPr="005552ED">
        <w:rPr>
          <w:sz w:val="28"/>
          <w:szCs w:val="28"/>
        </w:rPr>
        <w:t>ами</w:t>
      </w:r>
      <w:r w:rsidRPr="005552ED">
        <w:rPr>
          <w:sz w:val="28"/>
          <w:szCs w:val="28"/>
        </w:rPr>
        <w:t xml:space="preserve"> «32 966 000»;</w:t>
      </w:r>
    </w:p>
    <w:p w:rsidR="00CB0926" w:rsidRPr="005552ED" w:rsidRDefault="00CB0926" w:rsidP="005552ED">
      <w:pPr>
        <w:ind w:firstLine="709"/>
        <w:jc w:val="both"/>
        <w:rPr>
          <w:color w:val="000000" w:themeColor="text1"/>
          <w:sz w:val="28"/>
          <w:szCs w:val="28"/>
        </w:rPr>
      </w:pPr>
      <w:r w:rsidRPr="005552ED">
        <w:rPr>
          <w:color w:val="000000" w:themeColor="text1"/>
          <w:sz w:val="28"/>
          <w:szCs w:val="28"/>
        </w:rPr>
        <w:t>5) в приложении 3:</w:t>
      </w:r>
    </w:p>
    <w:p w:rsidR="00CB0926" w:rsidRPr="005552ED" w:rsidRDefault="00CB0926" w:rsidP="005552ED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5552ED">
        <w:rPr>
          <w:bCs/>
          <w:color w:val="000000"/>
          <w:sz w:val="28"/>
          <w:szCs w:val="28"/>
        </w:rPr>
        <w:t>а) после строки</w:t>
      </w: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8080"/>
        <w:gridCol w:w="1134"/>
        <w:gridCol w:w="425"/>
      </w:tblGrid>
      <w:tr w:rsidR="00CB0926" w:rsidRPr="005552ED" w:rsidTr="005552ED">
        <w:tc>
          <w:tcPr>
            <w:tcW w:w="284" w:type="dxa"/>
            <w:tcBorders>
              <w:right w:val="single" w:sz="4" w:space="0" w:color="auto"/>
            </w:tcBorders>
          </w:tcPr>
          <w:p w:rsidR="00CB0926" w:rsidRPr="005552ED" w:rsidRDefault="00CB0926" w:rsidP="005552ED">
            <w:pPr>
              <w:outlineLvl w:val="0"/>
              <w:rPr>
                <w:bCs/>
                <w:color w:val="000000"/>
                <w:sz w:val="28"/>
                <w:szCs w:val="28"/>
              </w:rPr>
            </w:pPr>
            <w:r w:rsidRPr="005552ED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>риальных фондов обязательного медицинского страхования на осуществление единовременных выплат медицинским работн</w:t>
            </w:r>
            <w:r w:rsidRPr="005552ED">
              <w:rPr>
                <w:bCs/>
                <w:sz w:val="28"/>
                <w:szCs w:val="28"/>
              </w:rPr>
              <w:t>и</w:t>
            </w:r>
            <w:r w:rsidRPr="005552ED">
              <w:rPr>
                <w:bCs/>
                <w:sz w:val="28"/>
                <w:szCs w:val="28"/>
              </w:rPr>
              <w:t>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CB0926" w:rsidRPr="005552ED" w:rsidRDefault="00CB0926" w:rsidP="005552E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CB0926" w:rsidRPr="005552ED" w:rsidRDefault="00CB0926" w:rsidP="005552E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CB0926" w:rsidRPr="005552ED" w:rsidRDefault="00CB0926" w:rsidP="005552E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CB0926" w:rsidRPr="005552ED" w:rsidRDefault="00CB0926" w:rsidP="00AE27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»</w:t>
            </w:r>
          </w:p>
        </w:tc>
      </w:tr>
    </w:tbl>
    <w:p w:rsidR="00CB0926" w:rsidRPr="005552ED" w:rsidRDefault="00CB0926" w:rsidP="005552ED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</w:p>
    <w:p w:rsidR="00CB0926" w:rsidRPr="005552ED" w:rsidRDefault="00CB0926" w:rsidP="005552ED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  <w:r w:rsidRPr="005552ED">
        <w:rPr>
          <w:bCs/>
          <w:color w:val="000000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51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84"/>
        <w:gridCol w:w="8081"/>
        <w:gridCol w:w="1133"/>
        <w:gridCol w:w="425"/>
      </w:tblGrid>
      <w:tr w:rsidR="00CB0926" w:rsidRPr="005552ED" w:rsidTr="005552ED">
        <w:trPr>
          <w:trHeight w:val="283"/>
        </w:trPr>
        <w:tc>
          <w:tcPr>
            <w:tcW w:w="143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rPr>
                <w:sz w:val="28"/>
                <w:szCs w:val="28"/>
              </w:rPr>
            </w:pPr>
            <w:r w:rsidRPr="005552ED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4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widowControl w:val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5552ED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>риальных фондов обязательного медицинского страхования субъектов Российской Федерации и г. Байконура на дополн</w:t>
            </w:r>
            <w:r w:rsidRPr="005552ED">
              <w:rPr>
                <w:bCs/>
                <w:sz w:val="28"/>
                <w:szCs w:val="28"/>
              </w:rPr>
              <w:t>и</w:t>
            </w:r>
            <w:r w:rsidRPr="005552ED">
              <w:rPr>
                <w:bCs/>
                <w:sz w:val="28"/>
                <w:szCs w:val="28"/>
              </w:rPr>
              <w:t>тельное финансовое обеспечение оказания медицинской помощи лицам, застрахованным по обязательному медицинскому страх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>ванию, с заболеванием и (или) подозрением на заболевание н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 xml:space="preserve">вой </w:t>
            </w:r>
            <w:proofErr w:type="spellStart"/>
            <w:r w:rsidRPr="005552ED">
              <w:rPr>
                <w:bCs/>
                <w:sz w:val="28"/>
                <w:szCs w:val="28"/>
              </w:rPr>
              <w:t>коронавирусной</w:t>
            </w:r>
            <w:proofErr w:type="spellEnd"/>
            <w:r w:rsidRPr="005552ED">
              <w:rPr>
                <w:bCs/>
                <w:sz w:val="28"/>
                <w:szCs w:val="28"/>
              </w:rPr>
              <w:t xml:space="preserve"> инфекцией в рамках реализации территор</w:t>
            </w:r>
            <w:r w:rsidRPr="005552ED">
              <w:rPr>
                <w:bCs/>
                <w:sz w:val="28"/>
                <w:szCs w:val="28"/>
              </w:rPr>
              <w:t>и</w:t>
            </w:r>
            <w:r w:rsidRPr="005552ED">
              <w:rPr>
                <w:bCs/>
                <w:sz w:val="28"/>
                <w:szCs w:val="28"/>
              </w:rPr>
              <w:t>альной программы обязательного медицинского страхования</w:t>
            </w:r>
            <w:proofErr w:type="gramEnd"/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0926" w:rsidRPr="005552ED" w:rsidRDefault="00CB0926" w:rsidP="005552E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1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B0926" w:rsidRPr="005552ED" w:rsidRDefault="00CB0926" w:rsidP="005552ED">
            <w:pPr>
              <w:widowControl w:val="0"/>
              <w:ind w:left="-57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»;</w:t>
            </w:r>
          </w:p>
        </w:tc>
      </w:tr>
    </w:tbl>
    <w:p w:rsidR="00CB0926" w:rsidRPr="005552ED" w:rsidRDefault="00CB0926" w:rsidP="005552ED">
      <w:pPr>
        <w:pStyle w:val="af7"/>
        <w:spacing w:after="0" w:line="240" w:lineRule="auto"/>
        <w:ind w:left="0"/>
        <w:jc w:val="both"/>
        <w:outlineLvl w:val="0"/>
        <w:rPr>
          <w:bCs/>
          <w:color w:val="000000"/>
          <w:szCs w:val="28"/>
        </w:rPr>
      </w:pPr>
    </w:p>
    <w:p w:rsidR="00CB0926" w:rsidRPr="005552ED" w:rsidRDefault="00CB0926" w:rsidP="008A007F">
      <w:pPr>
        <w:ind w:firstLine="709"/>
        <w:jc w:val="both"/>
        <w:outlineLvl w:val="0"/>
        <w:rPr>
          <w:bCs/>
          <w:color w:val="000000"/>
          <w:sz w:val="28"/>
          <w:szCs w:val="28"/>
        </w:rPr>
      </w:pPr>
      <w:r w:rsidRPr="005552ED">
        <w:rPr>
          <w:bCs/>
          <w:color w:val="000000"/>
          <w:sz w:val="28"/>
          <w:szCs w:val="28"/>
        </w:rPr>
        <w:t>б) после строки</w:t>
      </w:r>
    </w:p>
    <w:tbl>
      <w:tblPr>
        <w:tblW w:w="978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8080"/>
        <w:gridCol w:w="1134"/>
        <w:gridCol w:w="283"/>
      </w:tblGrid>
      <w:tr w:rsidR="00CB0926" w:rsidRPr="005552ED" w:rsidTr="005552ED">
        <w:tc>
          <w:tcPr>
            <w:tcW w:w="284" w:type="dxa"/>
            <w:tcBorders>
              <w:right w:val="single" w:sz="4" w:space="0" w:color="auto"/>
            </w:tcBorders>
          </w:tcPr>
          <w:p w:rsidR="00CB0926" w:rsidRPr="005552ED" w:rsidRDefault="00CB0926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2ED">
              <w:rPr>
                <w:bCs/>
                <w:color w:val="000000"/>
                <w:sz w:val="28"/>
                <w:szCs w:val="28"/>
              </w:rPr>
              <w:t>«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Межбюджетные трансферты, передаваемые бюджетам террит</w:t>
            </w:r>
            <w:r w:rsidRPr="005552ED">
              <w:rPr>
                <w:sz w:val="28"/>
                <w:szCs w:val="28"/>
              </w:rPr>
              <w:t>о</w:t>
            </w:r>
            <w:r w:rsidRPr="005552ED">
              <w:rPr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оказания специализ</w:t>
            </w:r>
            <w:r w:rsidRPr="005552ED">
              <w:rPr>
                <w:sz w:val="28"/>
                <w:szCs w:val="28"/>
              </w:rPr>
              <w:t>и</w:t>
            </w:r>
            <w:r w:rsidRPr="005552ED">
              <w:rPr>
                <w:sz w:val="28"/>
                <w:szCs w:val="28"/>
              </w:rPr>
              <w:t>рованной, в том числе высокотехнологичной, медицинской п</w:t>
            </w:r>
            <w:r w:rsidRPr="005552ED">
              <w:rPr>
                <w:sz w:val="28"/>
                <w:szCs w:val="28"/>
              </w:rPr>
              <w:t>о</w:t>
            </w:r>
            <w:r w:rsidRPr="005552ED">
              <w:rPr>
                <w:sz w:val="28"/>
                <w:szCs w:val="28"/>
              </w:rPr>
              <w:t>мощи, включенной в базовую программу обязательного медици</w:t>
            </w:r>
            <w:r w:rsidRPr="005552ED">
              <w:rPr>
                <w:sz w:val="28"/>
                <w:szCs w:val="28"/>
              </w:rPr>
              <w:t>н</w:t>
            </w:r>
            <w:r w:rsidRPr="005552ED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100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B0926" w:rsidRPr="005552ED" w:rsidRDefault="00CB0926" w:rsidP="005552ED">
            <w:pPr>
              <w:ind w:firstLine="79"/>
              <w:jc w:val="both"/>
              <w:outlineLvl w:val="0"/>
              <w:rPr>
                <w:bCs/>
                <w:sz w:val="28"/>
                <w:szCs w:val="28"/>
              </w:rPr>
            </w:pPr>
          </w:p>
          <w:p w:rsidR="00CB0926" w:rsidRPr="005552ED" w:rsidRDefault="00CB0926" w:rsidP="005552ED">
            <w:pPr>
              <w:ind w:firstLine="79"/>
              <w:jc w:val="both"/>
              <w:outlineLvl w:val="0"/>
              <w:rPr>
                <w:bCs/>
                <w:sz w:val="28"/>
                <w:szCs w:val="28"/>
              </w:rPr>
            </w:pPr>
          </w:p>
          <w:p w:rsidR="00CB0926" w:rsidRPr="005552ED" w:rsidRDefault="00CB0926" w:rsidP="005552ED">
            <w:pPr>
              <w:ind w:firstLine="79"/>
              <w:jc w:val="both"/>
              <w:outlineLvl w:val="0"/>
              <w:rPr>
                <w:bCs/>
                <w:sz w:val="28"/>
                <w:szCs w:val="28"/>
              </w:rPr>
            </w:pPr>
          </w:p>
          <w:p w:rsidR="00CB0926" w:rsidRPr="005552ED" w:rsidRDefault="00CB0926" w:rsidP="005552ED">
            <w:pPr>
              <w:ind w:firstLine="79"/>
              <w:jc w:val="both"/>
              <w:outlineLvl w:val="0"/>
              <w:rPr>
                <w:bCs/>
                <w:sz w:val="28"/>
                <w:szCs w:val="28"/>
              </w:rPr>
            </w:pPr>
          </w:p>
          <w:p w:rsidR="00CB0926" w:rsidRPr="005552ED" w:rsidRDefault="00CB0926" w:rsidP="005552ED">
            <w:pPr>
              <w:ind w:firstLine="79"/>
              <w:jc w:val="both"/>
              <w:outlineLvl w:val="0"/>
              <w:rPr>
                <w:bCs/>
                <w:sz w:val="28"/>
                <w:szCs w:val="28"/>
              </w:rPr>
            </w:pPr>
          </w:p>
          <w:p w:rsidR="00CB0926" w:rsidRPr="005552ED" w:rsidRDefault="00CB0926" w:rsidP="005552ED">
            <w:pPr>
              <w:jc w:val="both"/>
              <w:outlineLvl w:val="0"/>
              <w:rPr>
                <w:bCs/>
                <w:color w:val="000000"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»</w:t>
            </w:r>
          </w:p>
        </w:tc>
      </w:tr>
    </w:tbl>
    <w:p w:rsidR="00CB0926" w:rsidRPr="005552ED" w:rsidRDefault="00CB0926" w:rsidP="005552ED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</w:p>
    <w:p w:rsidR="00CB0926" w:rsidRPr="005552ED" w:rsidRDefault="00CB0926" w:rsidP="005552ED">
      <w:pPr>
        <w:ind w:firstLine="720"/>
        <w:jc w:val="both"/>
        <w:outlineLvl w:val="0"/>
        <w:rPr>
          <w:bCs/>
          <w:color w:val="000000"/>
          <w:sz w:val="28"/>
          <w:szCs w:val="28"/>
        </w:rPr>
      </w:pPr>
      <w:r w:rsidRPr="005552ED">
        <w:rPr>
          <w:bCs/>
          <w:color w:val="000000"/>
          <w:sz w:val="28"/>
          <w:szCs w:val="28"/>
        </w:rPr>
        <w:t xml:space="preserve">дополнить строками следующего содержания: </w:t>
      </w: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50"/>
        <w:gridCol w:w="8079"/>
        <w:gridCol w:w="1135"/>
        <w:gridCol w:w="425"/>
      </w:tblGrid>
      <w:tr w:rsidR="005552ED" w:rsidRPr="005552ED" w:rsidTr="005552ED">
        <w:trPr>
          <w:trHeight w:val="283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widowControl w:val="0"/>
              <w:ind w:left="-57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«</w:t>
            </w: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>риальных фондов обязательного медицинского страхования на финансовое обеспечение проведения углубленной диспансер</w:t>
            </w:r>
            <w:r w:rsidRPr="005552ED">
              <w:rPr>
                <w:bCs/>
                <w:sz w:val="28"/>
                <w:szCs w:val="28"/>
              </w:rPr>
              <w:t>и</w:t>
            </w:r>
            <w:r w:rsidRPr="005552ED">
              <w:rPr>
                <w:bCs/>
                <w:sz w:val="28"/>
                <w:szCs w:val="28"/>
              </w:rPr>
              <w:t>зации застрахованных по обязательному медицинскому страх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 xml:space="preserve">ванию лиц, перенесших новую </w:t>
            </w:r>
            <w:proofErr w:type="spellStart"/>
            <w:r w:rsidRPr="005552ED">
              <w:rPr>
                <w:bCs/>
                <w:sz w:val="28"/>
                <w:szCs w:val="28"/>
              </w:rPr>
              <w:t>коронавирусную</w:t>
            </w:r>
            <w:proofErr w:type="spellEnd"/>
            <w:r w:rsidRPr="005552ED">
              <w:rPr>
                <w:bCs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0926" w:rsidRPr="005552ED" w:rsidRDefault="00CB0926" w:rsidP="005552E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B0926" w:rsidRPr="005552ED" w:rsidRDefault="00CB0926" w:rsidP="005552ED">
            <w:pPr>
              <w:widowControl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5552ED" w:rsidRPr="005552ED" w:rsidTr="005552ED">
        <w:trPr>
          <w:trHeight w:val="283"/>
        </w:trPr>
        <w:tc>
          <w:tcPr>
            <w:tcW w:w="126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rPr>
                <w:sz w:val="28"/>
                <w:szCs w:val="28"/>
              </w:rPr>
            </w:pPr>
          </w:p>
        </w:tc>
        <w:tc>
          <w:tcPr>
            <w:tcW w:w="4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926" w:rsidRPr="005552ED" w:rsidRDefault="00CB0926" w:rsidP="005552ED">
            <w:pPr>
              <w:widowControl w:val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5552ED">
              <w:rPr>
                <w:bCs/>
                <w:sz w:val="28"/>
                <w:szCs w:val="28"/>
              </w:rPr>
              <w:t>Межбюджетные трансферты, передаваемые бюджетам террит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>риальных фондов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</w:t>
            </w:r>
            <w:r w:rsidRPr="005552ED">
              <w:rPr>
                <w:bCs/>
                <w:sz w:val="28"/>
                <w:szCs w:val="28"/>
              </w:rPr>
              <w:t>о</w:t>
            </w:r>
            <w:r w:rsidRPr="005552ED">
              <w:rPr>
                <w:bCs/>
                <w:sz w:val="28"/>
                <w:szCs w:val="28"/>
              </w:rPr>
              <w:t>му страхованию, в том числе с заболеванием и (или) подозрен</w:t>
            </w:r>
            <w:r w:rsidRPr="005552ED">
              <w:rPr>
                <w:bCs/>
                <w:sz w:val="28"/>
                <w:szCs w:val="28"/>
              </w:rPr>
              <w:t>и</w:t>
            </w:r>
            <w:r w:rsidRPr="005552ED">
              <w:rPr>
                <w:bCs/>
                <w:sz w:val="28"/>
                <w:szCs w:val="28"/>
              </w:rPr>
              <w:t xml:space="preserve">ем на заболевание новой </w:t>
            </w:r>
            <w:proofErr w:type="spellStart"/>
            <w:r w:rsidRPr="005552ED">
              <w:rPr>
                <w:bCs/>
                <w:sz w:val="28"/>
                <w:szCs w:val="28"/>
              </w:rPr>
              <w:t>коронавирусной</w:t>
            </w:r>
            <w:proofErr w:type="spellEnd"/>
            <w:r w:rsidRPr="005552ED">
              <w:rPr>
                <w:bCs/>
                <w:sz w:val="28"/>
                <w:szCs w:val="28"/>
              </w:rPr>
              <w:t xml:space="preserve"> инфекцией </w:t>
            </w:r>
            <w:r w:rsidR="008A007F">
              <w:rPr>
                <w:bCs/>
                <w:sz w:val="28"/>
                <w:szCs w:val="28"/>
              </w:rPr>
              <w:br/>
            </w:r>
            <w:r w:rsidRPr="005552ED">
              <w:rPr>
                <w:bCs/>
                <w:sz w:val="28"/>
                <w:szCs w:val="28"/>
              </w:rPr>
              <w:t>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0926" w:rsidRPr="005552ED" w:rsidRDefault="00CB0926" w:rsidP="005552ED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B0926" w:rsidRPr="005552ED" w:rsidRDefault="00CB0926" w:rsidP="005552ED">
            <w:pPr>
              <w:widowControl w:val="0"/>
              <w:ind w:left="-57"/>
              <w:rPr>
                <w:bCs/>
                <w:sz w:val="28"/>
                <w:szCs w:val="28"/>
              </w:rPr>
            </w:pPr>
            <w:r w:rsidRPr="005552ED">
              <w:rPr>
                <w:bCs/>
                <w:sz w:val="28"/>
                <w:szCs w:val="28"/>
              </w:rPr>
              <w:t>»;</w:t>
            </w:r>
          </w:p>
        </w:tc>
      </w:tr>
    </w:tbl>
    <w:p w:rsidR="00CB0926" w:rsidRPr="005552ED" w:rsidRDefault="00CB0926" w:rsidP="0055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5D81" w:rsidRPr="005552ED" w:rsidRDefault="00CB0926" w:rsidP="0055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6</w:t>
      </w:r>
      <w:r w:rsidR="00E172E1" w:rsidRPr="005552ED">
        <w:rPr>
          <w:sz w:val="28"/>
          <w:szCs w:val="28"/>
        </w:rPr>
        <w:t xml:space="preserve">) </w:t>
      </w:r>
      <w:r w:rsidR="00C95D81" w:rsidRPr="005552ED">
        <w:rPr>
          <w:sz w:val="28"/>
          <w:szCs w:val="28"/>
        </w:rPr>
        <w:t>в приложении 4:</w:t>
      </w: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а)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78"/>
        <w:gridCol w:w="3049"/>
        <w:gridCol w:w="5387"/>
        <w:gridCol w:w="425"/>
      </w:tblGrid>
      <w:tr w:rsidR="00EE3C92" w:rsidRPr="005552ED" w:rsidTr="005552ED">
        <w:trPr>
          <w:trHeight w:hRule="exact" w:val="23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78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1 08 06000 01 0000 110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дерации, а также с въездом в Российскую Федерацию или выездом из Российской Федерации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lastRenderedPageBreak/>
        <w:t>дополнить строкой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5"/>
        <w:gridCol w:w="3014"/>
        <w:gridCol w:w="5414"/>
        <w:gridCol w:w="434"/>
      </w:tblGrid>
      <w:tr w:rsidR="00EE3C92" w:rsidRPr="005552ED" w:rsidTr="005552ED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3014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1 08 06000 01 8038 110</w:t>
            </w:r>
          </w:p>
        </w:tc>
        <w:tc>
          <w:tcPr>
            <w:tcW w:w="5414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5552ED">
              <w:rPr>
                <w:color w:val="000000"/>
                <w:sz w:val="28"/>
                <w:szCs w:val="28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дерации, а также с въездом в Российскую Федерацию или выездом из Российской Федерации (государственная пошлина за регистрацию иностранного гражданина или лица без гражданства по месту ж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тельства в Российской Федерации) (при обращении в электронной форме и выдаче через многофункциональные центры)</w:t>
            </w:r>
            <w:proofErr w:type="gramEnd"/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б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387"/>
        <w:gridCol w:w="425"/>
      </w:tblGrid>
      <w:tr w:rsidR="00EE3C92" w:rsidRPr="005552ED" w:rsidTr="005552ED">
        <w:trPr>
          <w:trHeight w:hRule="exact" w:val="230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2 02 25402 02 0000 150</w:t>
            </w:r>
          </w:p>
        </w:tc>
        <w:tc>
          <w:tcPr>
            <w:tcW w:w="5387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Субсидии бюджетам субъектов Росси</w:t>
            </w:r>
            <w:r w:rsidRPr="005552ED">
              <w:rPr>
                <w:color w:val="000000"/>
                <w:sz w:val="28"/>
                <w:szCs w:val="28"/>
              </w:rPr>
              <w:t>й</w:t>
            </w:r>
            <w:r w:rsidRPr="005552ED">
              <w:rPr>
                <w:color w:val="000000"/>
                <w:sz w:val="28"/>
                <w:szCs w:val="28"/>
              </w:rPr>
              <w:t>ской Федерации на софинансирование расходов, возникающих при оказании гражданам Российской Федерации выс</w:t>
            </w:r>
            <w:r w:rsidRPr="005552ED">
              <w:rPr>
                <w:color w:val="000000"/>
                <w:sz w:val="28"/>
                <w:szCs w:val="28"/>
              </w:rPr>
              <w:t>о</w:t>
            </w:r>
            <w:r w:rsidRPr="005552ED">
              <w:rPr>
                <w:color w:val="000000"/>
                <w:sz w:val="28"/>
                <w:szCs w:val="28"/>
              </w:rPr>
              <w:t>котехнологичной медицинской помощи, не включенной в базовую программу об</w:t>
            </w:r>
            <w:r w:rsidRPr="005552ED">
              <w:rPr>
                <w:color w:val="000000"/>
                <w:sz w:val="28"/>
                <w:szCs w:val="28"/>
              </w:rPr>
              <w:t>я</w:t>
            </w:r>
            <w:r w:rsidRPr="005552ED">
              <w:rPr>
                <w:color w:val="000000"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0"/>
        <w:gridCol w:w="5444"/>
        <w:gridCol w:w="377"/>
      </w:tblGrid>
      <w:tr w:rsidR="00EE3C92" w:rsidRPr="005552ED" w:rsidTr="008A1897">
        <w:trPr>
          <w:trHeight w:hRule="exact" w:val="2586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901</w:t>
            </w:r>
          </w:p>
        </w:tc>
        <w:tc>
          <w:tcPr>
            <w:tcW w:w="3040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2 02 25423 02 0000 150</w:t>
            </w:r>
          </w:p>
        </w:tc>
        <w:tc>
          <w:tcPr>
            <w:tcW w:w="5444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Субсидии бюджетам субъектов Росси</w:t>
            </w:r>
            <w:r w:rsidRPr="005552ED">
              <w:rPr>
                <w:color w:val="000000"/>
                <w:sz w:val="28"/>
                <w:szCs w:val="28"/>
              </w:rPr>
              <w:t>й</w:t>
            </w:r>
            <w:r w:rsidRPr="005552ED">
              <w:rPr>
                <w:color w:val="000000"/>
                <w:sz w:val="28"/>
                <w:szCs w:val="28"/>
              </w:rPr>
              <w:t>ской Федерации на софинансирование ра</w:t>
            </w:r>
            <w:r w:rsidRPr="005552ED">
              <w:rPr>
                <w:color w:val="000000"/>
                <w:sz w:val="28"/>
                <w:szCs w:val="28"/>
              </w:rPr>
              <w:t>с</w:t>
            </w:r>
            <w:r w:rsidRPr="005552ED">
              <w:rPr>
                <w:color w:val="000000"/>
                <w:sz w:val="28"/>
                <w:szCs w:val="28"/>
              </w:rPr>
              <w:t>ходных обязательств субъектов Росси</w:t>
            </w:r>
            <w:r w:rsidRPr="005552ED">
              <w:rPr>
                <w:color w:val="000000"/>
                <w:sz w:val="28"/>
                <w:szCs w:val="28"/>
              </w:rPr>
              <w:t>й</w:t>
            </w:r>
            <w:r w:rsidRPr="005552ED">
              <w:rPr>
                <w:color w:val="000000"/>
                <w:sz w:val="28"/>
                <w:szCs w:val="28"/>
              </w:rPr>
              <w:t>ской Федерации, возникающих при моде</w:t>
            </w:r>
            <w:r w:rsidRPr="005552ED">
              <w:rPr>
                <w:color w:val="000000"/>
                <w:sz w:val="28"/>
                <w:szCs w:val="28"/>
              </w:rPr>
              <w:t>р</w:t>
            </w:r>
            <w:r w:rsidRPr="005552ED">
              <w:rPr>
                <w:color w:val="000000"/>
                <w:sz w:val="28"/>
                <w:szCs w:val="28"/>
              </w:rPr>
              <w:t>низации лабораторий медицинских орг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низаций субъектов Российской Федерации, осуществляющих диагностику инфекцио</w:t>
            </w:r>
            <w:r w:rsidRPr="005552ED">
              <w:rPr>
                <w:color w:val="000000"/>
                <w:sz w:val="28"/>
                <w:szCs w:val="28"/>
              </w:rPr>
              <w:t>н</w:t>
            </w:r>
            <w:r w:rsidRPr="005552ED">
              <w:rPr>
                <w:color w:val="000000"/>
                <w:sz w:val="28"/>
                <w:szCs w:val="28"/>
              </w:rPr>
              <w:t>ных болезней</w:t>
            </w:r>
          </w:p>
        </w:tc>
        <w:tc>
          <w:tcPr>
            <w:tcW w:w="3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в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4A40FC">
        <w:trPr>
          <w:trHeight w:hRule="exact" w:val="228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2 02 45303 02 0000 150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Межбюджетные трансферты, передава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мые бюджетам субъектов Российской Ф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дерации на ежемесячное денежное возн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граждение за классное руководство пед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гогическим работникам государственных и муниципальных общеобразовательных о</w:t>
            </w:r>
            <w:r w:rsidRPr="005552ED">
              <w:rPr>
                <w:color w:val="000000"/>
                <w:sz w:val="28"/>
                <w:szCs w:val="28"/>
              </w:rPr>
              <w:t>р</w:t>
            </w:r>
            <w:r w:rsidRPr="005552ED">
              <w:rPr>
                <w:color w:val="000000"/>
                <w:sz w:val="28"/>
                <w:szCs w:val="28"/>
              </w:rPr>
              <w:t>ганизаций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  <w:lang w:val="en-US"/>
        </w:rPr>
      </w:pPr>
    </w:p>
    <w:p w:rsidR="00AE2724" w:rsidRDefault="00AE272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lastRenderedPageBreak/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4"/>
        <w:gridCol w:w="2996"/>
        <w:gridCol w:w="5535"/>
        <w:gridCol w:w="474"/>
      </w:tblGrid>
      <w:tr w:rsidR="005552ED" w:rsidRPr="005552ED" w:rsidTr="00AE2724">
        <w:trPr>
          <w:trHeight w:hRule="exact" w:val="139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552ED" w:rsidRPr="005552ED" w:rsidRDefault="005552ED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</w:tcPr>
          <w:p w:rsidR="005552ED" w:rsidRPr="005552ED" w:rsidRDefault="005552ED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2996" w:type="dxa"/>
            <w:shd w:val="clear" w:color="auto" w:fill="auto"/>
          </w:tcPr>
          <w:p w:rsidR="005552ED" w:rsidRPr="005552ED" w:rsidRDefault="005552ED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2 02 49001 02 0000 150</w:t>
            </w:r>
          </w:p>
        </w:tc>
        <w:tc>
          <w:tcPr>
            <w:tcW w:w="5535" w:type="dxa"/>
            <w:tcBorders>
              <w:right w:val="single" w:sz="4" w:space="0" w:color="auto"/>
            </w:tcBorders>
            <w:shd w:val="clear" w:color="auto" w:fill="auto"/>
          </w:tcPr>
          <w:p w:rsidR="005552ED" w:rsidRPr="005552ED" w:rsidRDefault="005552ED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Межбюджетные трансферты, передаваемые бюджетам субъектов Российской Федер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ции, за счет средств резервного фонда Пр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вительства Российской Федерации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552ED" w:rsidRPr="005552ED" w:rsidRDefault="005552ED" w:rsidP="005552ED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  <w:lang w:val="en-US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г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8A1897">
        <w:trPr>
          <w:trHeight w:hRule="exact" w:val="201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AE2724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2 02 27576 02 0000 150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Субсидии бюджетам субъектов Российской Федерации на софинансирование кап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тальных вложений в объекты госуда</w:t>
            </w:r>
            <w:r w:rsidRPr="005552ED">
              <w:rPr>
                <w:color w:val="000000"/>
                <w:sz w:val="28"/>
                <w:szCs w:val="28"/>
              </w:rPr>
              <w:t>р</w:t>
            </w:r>
            <w:r w:rsidRPr="005552ED">
              <w:rPr>
                <w:color w:val="000000"/>
                <w:sz w:val="28"/>
                <w:szCs w:val="28"/>
              </w:rPr>
              <w:t>ственной (муниципальной) собственности в рамках обеспечения комплексного разв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тия сельских территорий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5"/>
        <w:gridCol w:w="2997"/>
        <w:gridCol w:w="5491"/>
        <w:gridCol w:w="490"/>
      </w:tblGrid>
      <w:tr w:rsidR="00AE2724" w:rsidRPr="005552ED" w:rsidTr="000172D8">
        <w:trPr>
          <w:trHeight w:hRule="exact" w:val="105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E2724" w:rsidRPr="005552ED" w:rsidRDefault="00AE2724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AE2724" w:rsidRPr="005552ED" w:rsidRDefault="00AE2724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905</w:t>
            </w:r>
          </w:p>
        </w:tc>
        <w:tc>
          <w:tcPr>
            <w:tcW w:w="2997" w:type="dxa"/>
            <w:shd w:val="clear" w:color="auto" w:fill="auto"/>
          </w:tcPr>
          <w:p w:rsidR="00AE2724" w:rsidRPr="005552ED" w:rsidRDefault="00AE2724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2 02 29001 02 0000 150</w:t>
            </w:r>
          </w:p>
        </w:tc>
        <w:tc>
          <w:tcPr>
            <w:tcW w:w="5491" w:type="dxa"/>
            <w:tcBorders>
              <w:right w:val="single" w:sz="4" w:space="0" w:color="auto"/>
            </w:tcBorders>
            <w:shd w:val="clear" w:color="auto" w:fill="auto"/>
          </w:tcPr>
          <w:p w:rsidR="00AE2724" w:rsidRPr="005552ED" w:rsidRDefault="00AE2724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Субсидии бюджетам субъектов Российской Федерации за счет средств резервного фо</w:t>
            </w:r>
            <w:r w:rsidRPr="005552ED">
              <w:rPr>
                <w:color w:val="000000"/>
                <w:sz w:val="28"/>
                <w:szCs w:val="28"/>
              </w:rPr>
              <w:t>н</w:t>
            </w:r>
            <w:r w:rsidRPr="005552ED">
              <w:rPr>
                <w:color w:val="000000"/>
                <w:sz w:val="28"/>
                <w:szCs w:val="28"/>
              </w:rPr>
              <w:t>да Правительства Российской Федерации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E2724" w:rsidRPr="005552ED" w:rsidRDefault="00AE2724" w:rsidP="000172D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8A1897">
        <w:trPr>
          <w:trHeight w:hRule="exact" w:val="163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01 03 01 00 02 5030 710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Привлечение бюджетных кредитов для п</w:t>
            </w:r>
            <w:r w:rsidRPr="005552ED">
              <w:rPr>
                <w:color w:val="000000"/>
                <w:sz w:val="28"/>
                <w:szCs w:val="28"/>
              </w:rPr>
              <w:t>о</w:t>
            </w:r>
            <w:r w:rsidRPr="005552ED">
              <w:rPr>
                <w:color w:val="000000"/>
                <w:sz w:val="28"/>
                <w:szCs w:val="28"/>
              </w:rPr>
              <w:t>гашения бюджетных кредитов на пополн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ние остатка средств на едином счете бю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жета из федерального бюджета бюджетами субъектов Российской Федерации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hanging="53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A40FC" w:rsidRPr="005552ED" w:rsidRDefault="004A40FC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100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5"/>
        <w:gridCol w:w="3017"/>
        <w:gridCol w:w="5485"/>
        <w:gridCol w:w="476"/>
      </w:tblGrid>
      <w:tr w:rsidR="00EE3C92" w:rsidRPr="005552ED" w:rsidTr="00AE2724">
        <w:trPr>
          <w:trHeight w:hRule="exact" w:val="3927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17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01 03 01 00 02 5040 710</w:t>
            </w:r>
          </w:p>
        </w:tc>
        <w:tc>
          <w:tcPr>
            <w:tcW w:w="5485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Привлечение бюджетных кредитов для п</w:t>
            </w:r>
            <w:r w:rsidRPr="005552ED">
              <w:rPr>
                <w:color w:val="000000"/>
                <w:sz w:val="28"/>
                <w:szCs w:val="28"/>
              </w:rPr>
              <w:t>о</w:t>
            </w:r>
            <w:r w:rsidRPr="005552ED">
              <w:rPr>
                <w:color w:val="000000"/>
                <w:sz w:val="28"/>
                <w:szCs w:val="28"/>
              </w:rPr>
              <w:t>гашения долговых обязательств субъекта Российской Федерации (муниципального образования) в виде обязательств по гос</w:t>
            </w:r>
            <w:r w:rsidRPr="005552ED">
              <w:rPr>
                <w:color w:val="000000"/>
                <w:sz w:val="28"/>
                <w:szCs w:val="28"/>
              </w:rPr>
              <w:t>у</w:t>
            </w:r>
            <w:r w:rsidRPr="005552ED">
              <w:rPr>
                <w:color w:val="000000"/>
                <w:sz w:val="28"/>
                <w:szCs w:val="28"/>
              </w:rPr>
              <w:t>дарственным (муниципальным) ценным бумагам и кредитам, полученным субъе</w:t>
            </w:r>
            <w:r w:rsidRPr="005552ED">
              <w:rPr>
                <w:color w:val="000000"/>
                <w:sz w:val="28"/>
                <w:szCs w:val="28"/>
              </w:rPr>
              <w:t>к</w:t>
            </w:r>
            <w:r w:rsidRPr="005552ED">
              <w:rPr>
                <w:color w:val="000000"/>
                <w:sz w:val="28"/>
                <w:szCs w:val="28"/>
              </w:rPr>
              <w:t>том Российской Федерации (муниципал</w:t>
            </w:r>
            <w:r w:rsidRPr="005552ED">
              <w:rPr>
                <w:color w:val="000000"/>
                <w:sz w:val="28"/>
                <w:szCs w:val="28"/>
              </w:rPr>
              <w:t>ь</w:t>
            </w:r>
            <w:r w:rsidRPr="005552ED">
              <w:rPr>
                <w:color w:val="000000"/>
                <w:sz w:val="28"/>
                <w:szCs w:val="28"/>
              </w:rPr>
              <w:t>ным образованием) от кредитных орган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заций, иностранных банков и междунаро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ных финансовых организаций, из фед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рального бюджета бюджетами субъектов Российской Федерации</w:t>
            </w:r>
          </w:p>
        </w:tc>
        <w:tc>
          <w:tcPr>
            <w:tcW w:w="4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  <w:lang w:val="en-US"/>
        </w:rPr>
      </w:pPr>
    </w:p>
    <w:p w:rsidR="00AE2724" w:rsidRDefault="00AE272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lastRenderedPageBreak/>
        <w:t>е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8A1897">
        <w:trPr>
          <w:trHeight w:hRule="exact" w:val="2291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01 03 01 00 02 5030 810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Погашение бюджетами субъектов Росси</w:t>
            </w:r>
            <w:r w:rsidRPr="005552ED">
              <w:rPr>
                <w:color w:val="000000"/>
                <w:sz w:val="28"/>
                <w:szCs w:val="28"/>
              </w:rPr>
              <w:t>й</w:t>
            </w:r>
            <w:r w:rsidRPr="005552ED">
              <w:rPr>
                <w:color w:val="000000"/>
                <w:sz w:val="28"/>
                <w:szCs w:val="28"/>
              </w:rPr>
              <w:t>ской Федерации бюджетных кредитов для погашения бюджетных кредитов на попо</w:t>
            </w:r>
            <w:r w:rsidRPr="005552ED">
              <w:rPr>
                <w:color w:val="000000"/>
                <w:sz w:val="28"/>
                <w:szCs w:val="28"/>
              </w:rPr>
              <w:t>л</w:t>
            </w:r>
            <w:r w:rsidRPr="005552ED">
              <w:rPr>
                <w:color w:val="000000"/>
                <w:sz w:val="28"/>
                <w:szCs w:val="28"/>
              </w:rPr>
              <w:t>нение остатков средств на счетах бюдж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тов субъектов Российской Федерации, предоставленных за счет средств фед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рального бюджета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hanging="83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9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5"/>
        <w:gridCol w:w="3017"/>
        <w:gridCol w:w="5485"/>
        <w:gridCol w:w="434"/>
      </w:tblGrid>
      <w:tr w:rsidR="00EE3C92" w:rsidRPr="005552ED" w:rsidTr="00AE2724">
        <w:trPr>
          <w:trHeight w:hRule="exact" w:val="3979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17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01 03 01 00 02 5040 810</w:t>
            </w:r>
          </w:p>
        </w:tc>
        <w:tc>
          <w:tcPr>
            <w:tcW w:w="5485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Погашение бюджетных кредитов для п</w:t>
            </w:r>
            <w:r w:rsidRPr="005552ED">
              <w:rPr>
                <w:color w:val="000000"/>
                <w:sz w:val="28"/>
                <w:szCs w:val="28"/>
              </w:rPr>
              <w:t>о</w:t>
            </w:r>
            <w:r w:rsidRPr="005552ED">
              <w:rPr>
                <w:color w:val="000000"/>
                <w:sz w:val="28"/>
                <w:szCs w:val="28"/>
              </w:rPr>
              <w:t>гашения долговых обязательств субъекта Российской Федерации (муниципального образования) в виде обязательств по гос</w:t>
            </w:r>
            <w:r w:rsidRPr="005552ED">
              <w:rPr>
                <w:color w:val="000000"/>
                <w:sz w:val="28"/>
                <w:szCs w:val="28"/>
              </w:rPr>
              <w:t>у</w:t>
            </w:r>
            <w:r w:rsidRPr="005552ED">
              <w:rPr>
                <w:color w:val="000000"/>
                <w:sz w:val="28"/>
                <w:szCs w:val="28"/>
              </w:rPr>
              <w:t>дарственным (муниципальным) ценным бумагам и кредитам, полученным субъе</w:t>
            </w:r>
            <w:r w:rsidRPr="005552ED">
              <w:rPr>
                <w:color w:val="000000"/>
                <w:sz w:val="28"/>
                <w:szCs w:val="28"/>
              </w:rPr>
              <w:t>к</w:t>
            </w:r>
            <w:r w:rsidRPr="005552ED">
              <w:rPr>
                <w:color w:val="000000"/>
                <w:sz w:val="28"/>
                <w:szCs w:val="28"/>
              </w:rPr>
              <w:t>том Российской Федерации (муниципал</w:t>
            </w:r>
            <w:r w:rsidRPr="005552ED">
              <w:rPr>
                <w:color w:val="000000"/>
                <w:sz w:val="28"/>
                <w:szCs w:val="28"/>
              </w:rPr>
              <w:t>ь</w:t>
            </w:r>
            <w:r w:rsidRPr="005552ED">
              <w:rPr>
                <w:color w:val="000000"/>
                <w:sz w:val="28"/>
                <w:szCs w:val="28"/>
              </w:rPr>
              <w:t>ным образованием) от кредитных орган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заций, иностранных банков и междунаро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ных финансовых организаций, предоста</w:t>
            </w:r>
            <w:r w:rsidRPr="005552ED">
              <w:rPr>
                <w:color w:val="000000"/>
                <w:sz w:val="28"/>
                <w:szCs w:val="28"/>
              </w:rPr>
              <w:t>в</w:t>
            </w:r>
            <w:r w:rsidRPr="005552ED">
              <w:rPr>
                <w:color w:val="000000"/>
                <w:sz w:val="28"/>
                <w:szCs w:val="28"/>
              </w:rPr>
              <w:t>ленных за счет средств федерального бю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525015" w:rsidRPr="005552ED" w:rsidRDefault="00525015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ж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5"/>
        <w:gridCol w:w="3017"/>
        <w:gridCol w:w="5485"/>
        <w:gridCol w:w="360"/>
      </w:tblGrid>
      <w:tr w:rsidR="00525015" w:rsidRPr="005552ED" w:rsidTr="00AE2724">
        <w:trPr>
          <w:trHeight w:hRule="exact" w:val="259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25015" w:rsidRPr="005552ED" w:rsidRDefault="00525015" w:rsidP="005552E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15" w:rsidRPr="005552ED" w:rsidRDefault="00525015" w:rsidP="005552E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15" w:rsidRPr="005552ED" w:rsidRDefault="00525015" w:rsidP="005552E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01 06 05 02 02 4630 540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015" w:rsidRPr="005552ED" w:rsidRDefault="00525015" w:rsidP="005552ED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Предоставление бюджетных кредитов на осуществление мероприятий, связанных с предупреждением и ликвидацией после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ствий чрезвычайных ситуаций, другим бюджетам бюджетной системы Российской Федерации из бюджетов субъектов Росси</w:t>
            </w:r>
            <w:r w:rsidRPr="005552ED">
              <w:rPr>
                <w:color w:val="000000"/>
                <w:sz w:val="28"/>
                <w:szCs w:val="28"/>
              </w:rPr>
              <w:t>й</w:t>
            </w:r>
            <w:r w:rsidRPr="005552ED">
              <w:rPr>
                <w:color w:val="000000"/>
                <w:sz w:val="28"/>
                <w:szCs w:val="28"/>
              </w:rPr>
              <w:t>ской Федерации в валюте Российской Ф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25015" w:rsidRPr="005552ED" w:rsidRDefault="00525015" w:rsidP="005552E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5552ED" w:rsidRDefault="00525015" w:rsidP="005552E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5552ED" w:rsidRDefault="00525015" w:rsidP="005552E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5552ED" w:rsidRDefault="00525015" w:rsidP="005552E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5552ED" w:rsidRDefault="00525015" w:rsidP="005552E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525015" w:rsidRPr="005552ED" w:rsidRDefault="00781451" w:rsidP="00AE272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705"/>
        <w:gridCol w:w="3017"/>
        <w:gridCol w:w="5498"/>
        <w:gridCol w:w="488"/>
      </w:tblGrid>
      <w:tr w:rsidR="00EE3C92" w:rsidRPr="005552ED" w:rsidTr="00AE2724">
        <w:trPr>
          <w:trHeight w:hRule="exact" w:val="3040"/>
        </w:trPr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17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01 06 05 02 02 4650 540</w:t>
            </w:r>
          </w:p>
        </w:tc>
        <w:tc>
          <w:tcPr>
            <w:tcW w:w="5498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Предоставление бюджетных кредитов на погашение долговых обязательств муниц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пальных образований в виде обязательств по муниципальным ценным бумагам и кр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дитам, полученным муниципальными обр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зованиями от кредитных организаций, ин</w:t>
            </w:r>
            <w:r w:rsidRPr="005552ED">
              <w:rPr>
                <w:color w:val="000000"/>
                <w:sz w:val="28"/>
                <w:szCs w:val="28"/>
              </w:rPr>
              <w:t>о</w:t>
            </w:r>
            <w:r w:rsidRPr="005552ED">
              <w:rPr>
                <w:color w:val="000000"/>
                <w:sz w:val="28"/>
                <w:szCs w:val="28"/>
              </w:rPr>
              <w:t>странных банков и международных фина</w:t>
            </w:r>
            <w:r w:rsidRPr="005552ED">
              <w:rPr>
                <w:color w:val="000000"/>
                <w:sz w:val="28"/>
                <w:szCs w:val="28"/>
              </w:rPr>
              <w:t>н</w:t>
            </w:r>
            <w:r w:rsidRPr="005552ED">
              <w:rPr>
                <w:color w:val="000000"/>
                <w:sz w:val="28"/>
                <w:szCs w:val="28"/>
              </w:rPr>
              <w:t>совых организаций, за счет средств фед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рального бюджета</w:t>
            </w:r>
          </w:p>
        </w:tc>
        <w:tc>
          <w:tcPr>
            <w:tcW w:w="4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  <w:lang w:val="en-US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lastRenderedPageBreak/>
        <w:t>з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8A1897">
        <w:trPr>
          <w:trHeight w:hRule="exact" w:val="259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01 06 05 02 02 4630 640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Возврат бюджетных кредитов на ос</w:t>
            </w:r>
            <w:r w:rsidRPr="005552ED">
              <w:rPr>
                <w:color w:val="000000"/>
                <w:sz w:val="28"/>
                <w:szCs w:val="28"/>
              </w:rPr>
              <w:t>у</w:t>
            </w:r>
            <w:r w:rsidRPr="005552ED">
              <w:rPr>
                <w:color w:val="000000"/>
                <w:sz w:val="28"/>
                <w:szCs w:val="28"/>
              </w:rPr>
              <w:t>ществление мероприятий, связанных с предупреждением и ликвидацией после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ствий чрезвычайных ситуаций, предоста</w:t>
            </w:r>
            <w:r w:rsidRPr="005552ED">
              <w:rPr>
                <w:color w:val="000000"/>
                <w:sz w:val="28"/>
                <w:szCs w:val="28"/>
              </w:rPr>
              <w:t>в</w:t>
            </w:r>
            <w:r w:rsidRPr="005552ED">
              <w:rPr>
                <w:color w:val="000000"/>
                <w:sz w:val="28"/>
                <w:szCs w:val="28"/>
              </w:rPr>
              <w:t>ленных другим бюджетам бюджетной с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100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705"/>
        <w:gridCol w:w="3017"/>
        <w:gridCol w:w="5484"/>
        <w:gridCol w:w="490"/>
      </w:tblGrid>
      <w:tr w:rsidR="00EE3C92" w:rsidRPr="005552ED" w:rsidTr="00AE2724">
        <w:trPr>
          <w:trHeight w:hRule="exact" w:val="2948"/>
        </w:trPr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906</w:t>
            </w:r>
          </w:p>
        </w:tc>
        <w:tc>
          <w:tcPr>
            <w:tcW w:w="3017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01 06 05 02 02 4650 640</w:t>
            </w:r>
          </w:p>
        </w:tc>
        <w:tc>
          <w:tcPr>
            <w:tcW w:w="5484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Возврат бюджетных кредитов на погаш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ние долговых обязательств муниципальных образований в виде обязательств по мун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ципальным ценным бумагам и кредитам, полученным муниципальными образован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ями от кредитных организаций, иностра</w:t>
            </w:r>
            <w:r w:rsidRPr="005552ED">
              <w:rPr>
                <w:color w:val="000000"/>
                <w:sz w:val="28"/>
                <w:szCs w:val="28"/>
              </w:rPr>
              <w:t>н</w:t>
            </w:r>
            <w:r w:rsidRPr="005552ED">
              <w:rPr>
                <w:color w:val="000000"/>
                <w:sz w:val="28"/>
                <w:szCs w:val="28"/>
              </w:rPr>
              <w:t>ных банков и международных финансовых организаций, предоставленных за счет средств федерального бюджета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4F341D" w:rsidP="005552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и</w:t>
      </w:r>
      <w:r w:rsidR="00EE3C92" w:rsidRPr="005552ED">
        <w:rPr>
          <w:sz w:val="28"/>
          <w:szCs w:val="28"/>
        </w:rPr>
        <w:t>) исключить строку следующего содержания:</w:t>
      </w:r>
    </w:p>
    <w:tbl>
      <w:tblPr>
        <w:tblW w:w="100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5"/>
        <w:gridCol w:w="3019"/>
        <w:gridCol w:w="5483"/>
        <w:gridCol w:w="490"/>
      </w:tblGrid>
      <w:tr w:rsidR="00EE3C92" w:rsidRPr="005552ED" w:rsidTr="00AE2724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938</w:t>
            </w:r>
          </w:p>
        </w:tc>
        <w:tc>
          <w:tcPr>
            <w:tcW w:w="301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1 16 11030 01 0000 140</w:t>
            </w:r>
          </w:p>
        </w:tc>
        <w:tc>
          <w:tcPr>
            <w:tcW w:w="5483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ющей среде на особо охраняемых приро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ных территориях местного значения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  <w:lang w:val="en-US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к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8A1897">
        <w:trPr>
          <w:trHeight w:hRule="exact" w:val="166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946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2 02 25516 02 0000 150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</w:t>
            </w:r>
            <w:r w:rsidRPr="005552ED">
              <w:rPr>
                <w:color w:val="000000"/>
                <w:sz w:val="28"/>
                <w:szCs w:val="28"/>
              </w:rPr>
              <w:t>с</w:t>
            </w:r>
            <w:r w:rsidRPr="005552ED">
              <w:rPr>
                <w:color w:val="000000"/>
                <w:sz w:val="28"/>
                <w:szCs w:val="28"/>
              </w:rPr>
              <w:t>сии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AE2724">
            <w:pPr>
              <w:autoSpaceDE w:val="0"/>
              <w:autoSpaceDN w:val="0"/>
              <w:adjustRightInd w:val="0"/>
              <w:ind w:left="-23" w:hanging="34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5"/>
        <w:gridCol w:w="3017"/>
        <w:gridCol w:w="5513"/>
        <w:gridCol w:w="474"/>
      </w:tblGrid>
      <w:tr w:rsidR="00EE3C92" w:rsidRPr="005552ED" w:rsidTr="00AE2724">
        <w:trPr>
          <w:trHeight w:hRule="exact" w:val="1044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946</w:t>
            </w:r>
          </w:p>
        </w:tc>
        <w:tc>
          <w:tcPr>
            <w:tcW w:w="3017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2 04 02099 02 0000 150</w:t>
            </w:r>
          </w:p>
        </w:tc>
        <w:tc>
          <w:tcPr>
            <w:tcW w:w="5513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Прочие безвозмездные поступления от н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государственных организаций в бюджеты субъектов Российской Федерации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  <w:lang w:val="en-US"/>
        </w:rPr>
      </w:pPr>
    </w:p>
    <w:p w:rsidR="00AE2724" w:rsidRDefault="00AE272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lastRenderedPageBreak/>
        <w:t>л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AE2724">
        <w:trPr>
          <w:trHeight w:hRule="exact" w:val="355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949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1 08 07160 01 0000 110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Государственная пошлина за выдачу упо</w:t>
            </w:r>
            <w:r w:rsidRPr="005552ED">
              <w:rPr>
                <w:color w:val="000000"/>
                <w:sz w:val="28"/>
                <w:szCs w:val="28"/>
              </w:rPr>
              <w:t>л</w:t>
            </w:r>
            <w:r w:rsidRPr="005552ED">
              <w:rPr>
                <w:color w:val="000000"/>
                <w:sz w:val="28"/>
                <w:szCs w:val="28"/>
              </w:rPr>
              <w:t>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тельного процесса для рассмотрения соо</w:t>
            </w:r>
            <w:r w:rsidRPr="005552ED">
              <w:rPr>
                <w:color w:val="000000"/>
                <w:sz w:val="28"/>
                <w:szCs w:val="28"/>
              </w:rPr>
              <w:t>т</w:t>
            </w:r>
            <w:r w:rsidRPr="005552ED">
              <w:rPr>
                <w:color w:val="000000"/>
                <w:sz w:val="28"/>
                <w:szCs w:val="28"/>
              </w:rPr>
              <w:t>ветствующими органами вопроса об аккр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дитации и выдачи указанным учреждениям лицензии на право подготовки трактор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стов и машинистов самоходных машин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9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705"/>
        <w:gridCol w:w="3017"/>
        <w:gridCol w:w="5498"/>
        <w:gridCol w:w="420"/>
      </w:tblGrid>
      <w:tr w:rsidR="00EE3C92" w:rsidRPr="005552ED" w:rsidTr="00AE2724">
        <w:trPr>
          <w:trHeight w:hRule="exact" w:val="2343"/>
        </w:trPr>
        <w:tc>
          <w:tcPr>
            <w:tcW w:w="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949</w:t>
            </w:r>
          </w:p>
        </w:tc>
        <w:tc>
          <w:tcPr>
            <w:tcW w:w="3017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1 08 07300 01 1000 110</w:t>
            </w:r>
          </w:p>
        </w:tc>
        <w:tc>
          <w:tcPr>
            <w:tcW w:w="5498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5552ED">
              <w:rPr>
                <w:color w:val="000000"/>
                <w:sz w:val="28"/>
                <w:szCs w:val="28"/>
              </w:rPr>
              <w:t>Прочие государственные пошлины за с</w:t>
            </w:r>
            <w:r w:rsidRPr="005552ED">
              <w:rPr>
                <w:color w:val="000000"/>
                <w:sz w:val="28"/>
                <w:szCs w:val="28"/>
              </w:rPr>
              <w:t>о</w:t>
            </w:r>
            <w:r w:rsidRPr="005552ED">
              <w:rPr>
                <w:color w:val="000000"/>
                <w:sz w:val="28"/>
                <w:szCs w:val="28"/>
              </w:rPr>
              <w:t>вершение прочих юридически значимых действий, подлежащие зачислению в бю</w:t>
            </w:r>
            <w:r w:rsidRPr="005552ED">
              <w:rPr>
                <w:color w:val="000000"/>
                <w:sz w:val="28"/>
                <w:szCs w:val="28"/>
              </w:rPr>
              <w:t>д</w:t>
            </w:r>
            <w:r w:rsidRPr="005552ED">
              <w:rPr>
                <w:color w:val="000000"/>
                <w:sz w:val="28"/>
                <w:szCs w:val="28"/>
              </w:rPr>
              <w:t>жет субъекта Российской Федерации (су</w:t>
            </w:r>
            <w:r w:rsidRPr="005552ED">
              <w:rPr>
                <w:color w:val="000000"/>
                <w:sz w:val="28"/>
                <w:szCs w:val="28"/>
              </w:rPr>
              <w:t>м</w:t>
            </w:r>
            <w:r w:rsidRPr="005552ED">
              <w:rPr>
                <w:color w:val="000000"/>
                <w:sz w:val="28"/>
                <w:szCs w:val="28"/>
              </w:rPr>
              <w:t>ма платежа (перерасчеты, недоимка и з</w:t>
            </w:r>
            <w:r w:rsidRPr="005552ED">
              <w:rPr>
                <w:color w:val="000000"/>
                <w:sz w:val="28"/>
                <w:szCs w:val="28"/>
              </w:rPr>
              <w:t>а</w:t>
            </w:r>
            <w:r w:rsidRPr="005552ED">
              <w:rPr>
                <w:color w:val="000000"/>
                <w:sz w:val="28"/>
                <w:szCs w:val="28"/>
              </w:rPr>
              <w:t>долженность по соответствующему плат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жу, в том числе по отмененному))</w:t>
            </w:r>
            <w:proofErr w:type="gramEnd"/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4F341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м</w:t>
      </w:r>
      <w:r w:rsidR="00EE3C92" w:rsidRPr="005552ED">
        <w:rPr>
          <w:sz w:val="28"/>
          <w:szCs w:val="28"/>
        </w:rPr>
        <w:t>) после строки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706"/>
        <w:gridCol w:w="3049"/>
        <w:gridCol w:w="5456"/>
        <w:gridCol w:w="356"/>
      </w:tblGrid>
      <w:tr w:rsidR="00EE3C92" w:rsidRPr="005552ED" w:rsidTr="008A1897">
        <w:trPr>
          <w:trHeight w:hRule="exact" w:val="3553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950</w:t>
            </w:r>
          </w:p>
        </w:tc>
        <w:tc>
          <w:tcPr>
            <w:tcW w:w="3049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1 16 10076 02 0000 140</w:t>
            </w:r>
          </w:p>
        </w:tc>
        <w:tc>
          <w:tcPr>
            <w:tcW w:w="5456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</w:t>
            </w:r>
            <w:r w:rsidRPr="005552ED">
              <w:rPr>
                <w:color w:val="000000"/>
                <w:sz w:val="28"/>
                <w:szCs w:val="28"/>
              </w:rPr>
              <w:t>н</w:t>
            </w:r>
            <w:r w:rsidRPr="005552ED">
              <w:rPr>
                <w:color w:val="000000"/>
                <w:sz w:val="28"/>
                <w:szCs w:val="28"/>
              </w:rPr>
              <w:t>ным учреждением субъекта Российской Федерации), в связи с односторонним о</w:t>
            </w:r>
            <w:r w:rsidRPr="005552ED">
              <w:rPr>
                <w:color w:val="000000"/>
                <w:sz w:val="28"/>
                <w:szCs w:val="28"/>
              </w:rPr>
              <w:t>т</w:t>
            </w:r>
            <w:r w:rsidRPr="005552ED">
              <w:rPr>
                <w:color w:val="000000"/>
                <w:sz w:val="28"/>
                <w:szCs w:val="28"/>
              </w:rPr>
              <w:t>казом исполнителя (подрядчика) от его и</w:t>
            </w:r>
            <w:r w:rsidRPr="005552ED">
              <w:rPr>
                <w:color w:val="000000"/>
                <w:sz w:val="28"/>
                <w:szCs w:val="28"/>
              </w:rPr>
              <w:t>с</w:t>
            </w:r>
            <w:r w:rsidRPr="005552ED">
              <w:rPr>
                <w:color w:val="000000"/>
                <w:sz w:val="28"/>
                <w:szCs w:val="28"/>
              </w:rPr>
              <w:t>полнения (за исключением государстве</w:t>
            </w:r>
            <w:r w:rsidRPr="005552ED">
              <w:rPr>
                <w:color w:val="000000"/>
                <w:sz w:val="28"/>
                <w:szCs w:val="28"/>
              </w:rPr>
              <w:t>н</w:t>
            </w:r>
            <w:r w:rsidRPr="005552ED">
              <w:rPr>
                <w:color w:val="000000"/>
                <w:sz w:val="28"/>
                <w:szCs w:val="28"/>
              </w:rPr>
              <w:t>ного контракта, финансируемого за счет средств дорожного фонда субъекта Ро</w:t>
            </w:r>
            <w:r w:rsidRPr="005552ED">
              <w:rPr>
                <w:color w:val="000000"/>
                <w:sz w:val="28"/>
                <w:szCs w:val="28"/>
              </w:rPr>
              <w:t>с</w:t>
            </w:r>
            <w:r w:rsidRPr="005552ED"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EE3C92" w:rsidRPr="005552ED" w:rsidRDefault="00EE3C92" w:rsidP="005552ED">
            <w:pPr>
              <w:autoSpaceDE w:val="0"/>
              <w:autoSpaceDN w:val="0"/>
              <w:adjustRightInd w:val="0"/>
              <w:ind w:hanging="35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</w:t>
            </w:r>
          </w:p>
        </w:tc>
      </w:tr>
    </w:tbl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</w:p>
    <w:p w:rsidR="00EE3C92" w:rsidRPr="005552ED" w:rsidRDefault="00EE3C9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дополнить строкой следующего содержания:</w:t>
      </w:r>
    </w:p>
    <w:tbl>
      <w:tblPr>
        <w:tblW w:w="99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705"/>
        <w:gridCol w:w="3018"/>
        <w:gridCol w:w="5470"/>
        <w:gridCol w:w="420"/>
      </w:tblGrid>
      <w:tr w:rsidR="00EE3C92" w:rsidRPr="005552ED" w:rsidTr="00AE2724">
        <w:trPr>
          <w:trHeight w:hRule="exact" w:val="1948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«</w:t>
            </w:r>
          </w:p>
        </w:tc>
        <w:tc>
          <w:tcPr>
            <w:tcW w:w="705" w:type="dxa"/>
            <w:tcBorders>
              <w:lef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950</w:t>
            </w:r>
          </w:p>
        </w:tc>
        <w:tc>
          <w:tcPr>
            <w:tcW w:w="3018" w:type="dxa"/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2 02 27336 02 0000 150</w:t>
            </w:r>
          </w:p>
        </w:tc>
        <w:tc>
          <w:tcPr>
            <w:tcW w:w="5470" w:type="dxa"/>
            <w:tcBorders>
              <w:right w:val="single" w:sz="4" w:space="0" w:color="auto"/>
            </w:tcBorders>
            <w:shd w:val="clear" w:color="auto" w:fill="auto"/>
          </w:tcPr>
          <w:p w:rsidR="00EE3C92" w:rsidRPr="005552ED" w:rsidRDefault="00EE3C92" w:rsidP="005552ED">
            <w:pPr>
              <w:jc w:val="both"/>
              <w:rPr>
                <w:color w:val="000000"/>
                <w:sz w:val="28"/>
                <w:szCs w:val="28"/>
              </w:rPr>
            </w:pPr>
            <w:r w:rsidRPr="005552ED">
              <w:rPr>
                <w:color w:val="000000"/>
                <w:sz w:val="28"/>
                <w:szCs w:val="28"/>
              </w:rPr>
              <w:t>Субсидии бюджетам субъектов Российской Федерации на поддержку инвестиционных проектов путем софинансирования стро</w:t>
            </w:r>
            <w:r w:rsidRPr="005552ED">
              <w:rPr>
                <w:color w:val="000000"/>
                <w:sz w:val="28"/>
                <w:szCs w:val="28"/>
              </w:rPr>
              <w:t>и</w:t>
            </w:r>
            <w:r w:rsidRPr="005552ED">
              <w:rPr>
                <w:color w:val="000000"/>
                <w:sz w:val="28"/>
                <w:szCs w:val="28"/>
              </w:rPr>
              <w:t>тельства (реконструкции) объектов обесп</w:t>
            </w:r>
            <w:r w:rsidRPr="005552ED">
              <w:rPr>
                <w:color w:val="000000"/>
                <w:sz w:val="28"/>
                <w:szCs w:val="28"/>
              </w:rPr>
              <w:t>е</w:t>
            </w:r>
            <w:r w:rsidRPr="005552ED">
              <w:rPr>
                <w:color w:val="000000"/>
                <w:sz w:val="28"/>
                <w:szCs w:val="28"/>
              </w:rPr>
              <w:t>чивающей инфраструктуры с длительным сроком окупаемости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E3C92" w:rsidRPr="005552ED" w:rsidRDefault="00EE3C92" w:rsidP="00AE2724">
            <w:pPr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5552ED">
              <w:rPr>
                <w:sz w:val="28"/>
                <w:szCs w:val="28"/>
              </w:rPr>
              <w:t>»;</w:t>
            </w:r>
          </w:p>
        </w:tc>
      </w:tr>
    </w:tbl>
    <w:p w:rsidR="001A0F85" w:rsidRPr="005552ED" w:rsidRDefault="001A0F85" w:rsidP="005552ED">
      <w:pPr>
        <w:rPr>
          <w:sz w:val="28"/>
          <w:szCs w:val="28"/>
        </w:rPr>
      </w:pPr>
    </w:p>
    <w:p w:rsidR="00091402" w:rsidRPr="005552ED" w:rsidRDefault="00CB0926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lastRenderedPageBreak/>
        <w:t>7</w:t>
      </w:r>
      <w:r w:rsidR="00712701" w:rsidRPr="005552ED">
        <w:rPr>
          <w:sz w:val="28"/>
          <w:szCs w:val="28"/>
        </w:rPr>
        <w:t xml:space="preserve">) </w:t>
      </w:r>
      <w:r w:rsidR="00133415" w:rsidRPr="005552ED">
        <w:rPr>
          <w:sz w:val="28"/>
          <w:szCs w:val="28"/>
        </w:rPr>
        <w:t xml:space="preserve">приложения </w:t>
      </w:r>
      <w:r w:rsidR="00CE4C3E" w:rsidRPr="005552ED">
        <w:rPr>
          <w:sz w:val="28"/>
          <w:szCs w:val="28"/>
        </w:rPr>
        <w:t>5, 7</w:t>
      </w:r>
      <w:r w:rsidR="00AB5D53" w:rsidRPr="005552ED">
        <w:rPr>
          <w:sz w:val="28"/>
          <w:szCs w:val="28"/>
        </w:rPr>
        <w:t xml:space="preserve"> </w:t>
      </w:r>
      <w:r w:rsidR="00BB3B70" w:rsidRPr="005552ED">
        <w:rPr>
          <w:sz w:val="28"/>
          <w:szCs w:val="28"/>
        </w:rPr>
        <w:t>– 11</w:t>
      </w:r>
      <w:r w:rsidR="00074776" w:rsidRPr="005552ED">
        <w:rPr>
          <w:sz w:val="28"/>
          <w:szCs w:val="28"/>
        </w:rPr>
        <w:t xml:space="preserve"> </w:t>
      </w:r>
      <w:r w:rsidR="00091402" w:rsidRPr="005552ED">
        <w:rPr>
          <w:sz w:val="28"/>
          <w:szCs w:val="28"/>
        </w:rPr>
        <w:t>изложить в редакции приложений 1</w:t>
      </w:r>
      <w:r w:rsidR="00BB3B70" w:rsidRPr="005552ED">
        <w:rPr>
          <w:sz w:val="28"/>
          <w:szCs w:val="28"/>
        </w:rPr>
        <w:t xml:space="preserve"> – </w:t>
      </w:r>
      <w:r w:rsidR="00CE4C3E" w:rsidRPr="005552ED">
        <w:rPr>
          <w:sz w:val="28"/>
          <w:szCs w:val="28"/>
        </w:rPr>
        <w:t>6</w:t>
      </w:r>
      <w:r w:rsidR="00091402" w:rsidRPr="005552ED">
        <w:rPr>
          <w:sz w:val="28"/>
          <w:szCs w:val="28"/>
        </w:rPr>
        <w:t xml:space="preserve"> к настоящему Закону соответственно;</w:t>
      </w:r>
    </w:p>
    <w:p w:rsidR="00AB6DE2" w:rsidRPr="005552ED" w:rsidRDefault="00CB0926" w:rsidP="005552ED">
      <w:pPr>
        <w:pStyle w:val="21"/>
        <w:shd w:val="clear" w:color="auto" w:fill="FFFFFF"/>
        <w:ind w:firstLine="709"/>
        <w:jc w:val="both"/>
        <w:rPr>
          <w:szCs w:val="28"/>
        </w:rPr>
      </w:pPr>
      <w:r w:rsidRPr="005552ED">
        <w:rPr>
          <w:szCs w:val="28"/>
        </w:rPr>
        <w:t>8</w:t>
      </w:r>
      <w:r w:rsidR="00091402" w:rsidRPr="005552ED">
        <w:rPr>
          <w:szCs w:val="28"/>
        </w:rPr>
        <w:t xml:space="preserve">) </w:t>
      </w:r>
      <w:r w:rsidR="00895352" w:rsidRPr="005552ED">
        <w:rPr>
          <w:szCs w:val="28"/>
        </w:rPr>
        <w:t>в приложении 16:</w:t>
      </w:r>
    </w:p>
    <w:p w:rsidR="00895352" w:rsidRPr="005552ED" w:rsidRDefault="00895352" w:rsidP="005552ED">
      <w:pPr>
        <w:pStyle w:val="21"/>
        <w:shd w:val="clear" w:color="auto" w:fill="FFFFFF"/>
        <w:ind w:firstLine="709"/>
        <w:jc w:val="both"/>
        <w:rPr>
          <w:szCs w:val="28"/>
        </w:rPr>
      </w:pPr>
      <w:r w:rsidRPr="005552ED">
        <w:rPr>
          <w:szCs w:val="28"/>
        </w:rPr>
        <w:t xml:space="preserve">а) </w:t>
      </w:r>
      <w:r w:rsidR="00505B5B" w:rsidRPr="005552ED">
        <w:rPr>
          <w:szCs w:val="28"/>
        </w:rPr>
        <w:t xml:space="preserve">пункты </w:t>
      </w:r>
      <w:r w:rsidR="0004477D" w:rsidRPr="005552ED">
        <w:rPr>
          <w:szCs w:val="28"/>
        </w:rPr>
        <w:t>1, 6, 9, 11, 13, 17, 21, 28, 29,</w:t>
      </w:r>
      <w:r w:rsidR="001B6B21" w:rsidRPr="005552ED">
        <w:rPr>
          <w:szCs w:val="28"/>
        </w:rPr>
        <w:t xml:space="preserve"> 31,</w:t>
      </w:r>
      <w:r w:rsidR="0004477D" w:rsidRPr="005552ED">
        <w:rPr>
          <w:szCs w:val="28"/>
        </w:rPr>
        <w:t xml:space="preserve"> 36, 38, 40 – 4</w:t>
      </w:r>
      <w:r w:rsidR="00AD4ABA" w:rsidRPr="005552ED">
        <w:rPr>
          <w:szCs w:val="28"/>
        </w:rPr>
        <w:t>4</w:t>
      </w:r>
      <w:r w:rsidR="0004477D" w:rsidRPr="005552ED">
        <w:rPr>
          <w:szCs w:val="28"/>
        </w:rPr>
        <w:t xml:space="preserve">, </w:t>
      </w:r>
      <w:r w:rsidR="00AD4ABA" w:rsidRPr="005552ED">
        <w:rPr>
          <w:szCs w:val="28"/>
        </w:rPr>
        <w:t xml:space="preserve">52, </w:t>
      </w:r>
      <w:r w:rsidR="0004477D" w:rsidRPr="005552ED">
        <w:rPr>
          <w:szCs w:val="28"/>
        </w:rPr>
        <w:t>53</w:t>
      </w:r>
      <w:r w:rsidR="005062E7" w:rsidRPr="005552ED">
        <w:rPr>
          <w:szCs w:val="28"/>
        </w:rPr>
        <w:t xml:space="preserve"> </w:t>
      </w:r>
      <w:r w:rsidR="00505B5B" w:rsidRPr="005552ED">
        <w:rPr>
          <w:szCs w:val="28"/>
        </w:rPr>
        <w:t xml:space="preserve">и </w:t>
      </w:r>
      <w:r w:rsidR="00CA0C04" w:rsidRPr="005552ED">
        <w:rPr>
          <w:szCs w:val="28"/>
        </w:rPr>
        <w:t>вновь вводимы</w:t>
      </w:r>
      <w:r w:rsidR="0004477D" w:rsidRPr="005552ED">
        <w:rPr>
          <w:szCs w:val="28"/>
        </w:rPr>
        <w:t>е</w:t>
      </w:r>
      <w:r w:rsidR="00CA0C04" w:rsidRPr="005552ED">
        <w:rPr>
          <w:szCs w:val="28"/>
        </w:rPr>
        <w:t xml:space="preserve"> пунк</w:t>
      </w:r>
      <w:r w:rsidR="005C6D0A" w:rsidRPr="005552ED">
        <w:rPr>
          <w:szCs w:val="28"/>
        </w:rPr>
        <w:t>т</w:t>
      </w:r>
      <w:r w:rsidR="0004477D" w:rsidRPr="005552ED">
        <w:rPr>
          <w:szCs w:val="28"/>
        </w:rPr>
        <w:t>ы</w:t>
      </w:r>
      <w:r w:rsidR="00CA0C04" w:rsidRPr="005552ED">
        <w:rPr>
          <w:szCs w:val="28"/>
        </w:rPr>
        <w:t xml:space="preserve"> </w:t>
      </w:r>
      <w:r w:rsidR="0004477D" w:rsidRPr="005552ED">
        <w:rPr>
          <w:szCs w:val="28"/>
        </w:rPr>
        <w:t>55 – 5</w:t>
      </w:r>
      <w:r w:rsidR="005062E7" w:rsidRPr="005552ED">
        <w:rPr>
          <w:szCs w:val="28"/>
        </w:rPr>
        <w:t>9</w:t>
      </w:r>
      <w:r w:rsidR="00464ABB" w:rsidRPr="005552ED">
        <w:rPr>
          <w:szCs w:val="28"/>
        </w:rPr>
        <w:t xml:space="preserve"> </w:t>
      </w:r>
      <w:r w:rsidRPr="005552ED">
        <w:rPr>
          <w:szCs w:val="28"/>
        </w:rPr>
        <w:t>изложить в редакции приложения</w:t>
      </w:r>
      <w:r w:rsidR="005248C6" w:rsidRPr="005552ED">
        <w:rPr>
          <w:szCs w:val="28"/>
        </w:rPr>
        <w:t> </w:t>
      </w:r>
      <w:r w:rsidR="00464ABB" w:rsidRPr="005552ED">
        <w:rPr>
          <w:szCs w:val="28"/>
        </w:rPr>
        <w:t>7</w:t>
      </w:r>
      <w:r w:rsidRPr="005552ED">
        <w:rPr>
          <w:szCs w:val="28"/>
        </w:rPr>
        <w:t xml:space="preserve"> к настоящему Закону;</w:t>
      </w:r>
    </w:p>
    <w:p w:rsidR="00895352" w:rsidRPr="005552ED" w:rsidRDefault="00AA61EA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б)</w:t>
      </w:r>
      <w:r w:rsidR="00522DC4" w:rsidRPr="005552ED">
        <w:rPr>
          <w:sz w:val="28"/>
          <w:szCs w:val="28"/>
        </w:rPr>
        <w:t xml:space="preserve"> </w:t>
      </w:r>
      <w:r w:rsidR="00895352" w:rsidRPr="005552ED">
        <w:rPr>
          <w:sz w:val="28"/>
          <w:szCs w:val="28"/>
        </w:rPr>
        <w:t>в строке «Итого» цифры «</w:t>
      </w:r>
      <w:r w:rsidR="00DD5A63" w:rsidRPr="005552ED">
        <w:rPr>
          <w:sz w:val="28"/>
          <w:szCs w:val="28"/>
        </w:rPr>
        <w:t>6 836 944 753</w:t>
      </w:r>
      <w:r w:rsidR="00895352" w:rsidRPr="005552ED">
        <w:rPr>
          <w:sz w:val="28"/>
          <w:szCs w:val="28"/>
        </w:rPr>
        <w:t>» заменить цифрами «</w:t>
      </w:r>
      <w:r w:rsidR="005A3DF8" w:rsidRPr="005552ED">
        <w:rPr>
          <w:sz w:val="28"/>
          <w:szCs w:val="28"/>
        </w:rPr>
        <w:t>7 001 643 425</w:t>
      </w:r>
      <w:r w:rsidR="00895352" w:rsidRPr="005552ED">
        <w:rPr>
          <w:sz w:val="28"/>
          <w:szCs w:val="28"/>
        </w:rPr>
        <w:t>»;</w:t>
      </w:r>
    </w:p>
    <w:p w:rsidR="00A51EFD" w:rsidRPr="005552ED" w:rsidRDefault="00CB0926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9</w:t>
      </w:r>
      <w:r w:rsidR="00A51EFD" w:rsidRPr="005552ED">
        <w:rPr>
          <w:sz w:val="28"/>
          <w:szCs w:val="28"/>
        </w:rPr>
        <w:t>) в приложении 17:</w:t>
      </w:r>
    </w:p>
    <w:p w:rsidR="00A51EFD" w:rsidRPr="005552ED" w:rsidRDefault="001A0BB1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а) пункт</w:t>
      </w:r>
      <w:r w:rsidR="009F503B" w:rsidRPr="005552ED">
        <w:rPr>
          <w:sz w:val="28"/>
          <w:szCs w:val="28"/>
        </w:rPr>
        <w:t>ы 9</w:t>
      </w:r>
      <w:r w:rsidR="00F300C8">
        <w:rPr>
          <w:sz w:val="28"/>
          <w:szCs w:val="28"/>
        </w:rPr>
        <w:t xml:space="preserve"> и</w:t>
      </w:r>
      <w:r w:rsidR="004B7AC8" w:rsidRPr="005552ED">
        <w:rPr>
          <w:sz w:val="28"/>
          <w:szCs w:val="28"/>
        </w:rPr>
        <w:t xml:space="preserve"> 25 и вновь вводимые пункты 38 и 39 </w:t>
      </w:r>
      <w:r w:rsidRPr="005552ED">
        <w:rPr>
          <w:sz w:val="28"/>
          <w:szCs w:val="28"/>
        </w:rPr>
        <w:t>изложить в реда</w:t>
      </w:r>
      <w:r w:rsidRPr="005552ED">
        <w:rPr>
          <w:sz w:val="28"/>
          <w:szCs w:val="28"/>
        </w:rPr>
        <w:t>к</w:t>
      </w:r>
      <w:r w:rsidRPr="005552ED">
        <w:rPr>
          <w:sz w:val="28"/>
          <w:szCs w:val="28"/>
        </w:rPr>
        <w:t>ции приложе</w:t>
      </w:r>
      <w:r w:rsidR="005C671E" w:rsidRPr="005552ED">
        <w:rPr>
          <w:sz w:val="28"/>
          <w:szCs w:val="28"/>
        </w:rPr>
        <w:t>ния</w:t>
      </w:r>
      <w:r w:rsidR="00DF566F" w:rsidRPr="005552ED">
        <w:rPr>
          <w:sz w:val="28"/>
          <w:szCs w:val="28"/>
        </w:rPr>
        <w:t> </w:t>
      </w:r>
      <w:r w:rsidR="005C671E" w:rsidRPr="005552ED">
        <w:rPr>
          <w:sz w:val="28"/>
          <w:szCs w:val="28"/>
        </w:rPr>
        <w:t>8</w:t>
      </w:r>
      <w:r w:rsidR="00A51EFD" w:rsidRPr="005552ED">
        <w:rPr>
          <w:sz w:val="28"/>
          <w:szCs w:val="28"/>
        </w:rPr>
        <w:t xml:space="preserve"> к настоящему Закону;</w:t>
      </w:r>
    </w:p>
    <w:p w:rsidR="00A51EFD" w:rsidRPr="005552ED" w:rsidRDefault="00A51EFD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б) в строке «Итого» цифры «</w:t>
      </w:r>
      <w:r w:rsidR="004B7AC8" w:rsidRPr="005552ED">
        <w:rPr>
          <w:sz w:val="28"/>
          <w:szCs w:val="28"/>
        </w:rPr>
        <w:t>4 127 586 811</w:t>
      </w:r>
      <w:r w:rsidRPr="005552ED">
        <w:rPr>
          <w:sz w:val="28"/>
          <w:szCs w:val="28"/>
        </w:rPr>
        <w:t xml:space="preserve">» </w:t>
      </w:r>
      <w:r w:rsidR="005A3DF8" w:rsidRPr="005552ED">
        <w:rPr>
          <w:sz w:val="28"/>
          <w:szCs w:val="28"/>
        </w:rPr>
        <w:t xml:space="preserve">и «4 263 582 691» </w:t>
      </w:r>
      <w:r w:rsidRPr="005552ED">
        <w:rPr>
          <w:sz w:val="28"/>
          <w:szCs w:val="28"/>
        </w:rPr>
        <w:t xml:space="preserve">заменить </w:t>
      </w:r>
      <w:r w:rsidR="005A3DF8" w:rsidRPr="005552ED">
        <w:rPr>
          <w:sz w:val="28"/>
          <w:szCs w:val="28"/>
        </w:rPr>
        <w:t xml:space="preserve">соответственно </w:t>
      </w:r>
      <w:r w:rsidRPr="005552ED">
        <w:rPr>
          <w:sz w:val="28"/>
          <w:szCs w:val="28"/>
        </w:rPr>
        <w:t>цифрами «</w:t>
      </w:r>
      <w:r w:rsidR="004B7AC8" w:rsidRPr="005552ED">
        <w:rPr>
          <w:sz w:val="28"/>
          <w:szCs w:val="28"/>
        </w:rPr>
        <w:t>4 265 623 478</w:t>
      </w:r>
      <w:r w:rsidRPr="005552ED">
        <w:rPr>
          <w:sz w:val="28"/>
          <w:szCs w:val="28"/>
        </w:rPr>
        <w:t>»</w:t>
      </w:r>
      <w:r w:rsidR="005A3DF8" w:rsidRPr="005552ED">
        <w:rPr>
          <w:sz w:val="28"/>
          <w:szCs w:val="28"/>
        </w:rPr>
        <w:t xml:space="preserve"> и «4 214 791 879»</w:t>
      </w:r>
      <w:r w:rsidRPr="005552ED">
        <w:rPr>
          <w:sz w:val="28"/>
          <w:szCs w:val="28"/>
        </w:rPr>
        <w:t>;</w:t>
      </w:r>
    </w:p>
    <w:p w:rsidR="00321E42" w:rsidRPr="005552ED" w:rsidRDefault="00CB0926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10</w:t>
      </w:r>
      <w:r w:rsidR="00321E42" w:rsidRPr="005552ED">
        <w:rPr>
          <w:sz w:val="28"/>
          <w:szCs w:val="28"/>
        </w:rPr>
        <w:t>) в приложении 18:</w:t>
      </w:r>
    </w:p>
    <w:p w:rsidR="00D21374" w:rsidRPr="005552ED" w:rsidRDefault="00321E4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 xml:space="preserve">а) </w:t>
      </w:r>
      <w:r w:rsidR="000F4A6C" w:rsidRPr="005552ED">
        <w:rPr>
          <w:sz w:val="28"/>
          <w:szCs w:val="28"/>
        </w:rPr>
        <w:t>в наименовании слова «федеральному бюджету и» исключить;</w:t>
      </w:r>
    </w:p>
    <w:p w:rsidR="005C6D0A" w:rsidRPr="005552ED" w:rsidRDefault="00D21374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 xml:space="preserve">б) </w:t>
      </w:r>
      <w:r w:rsidR="00321E42" w:rsidRPr="005552ED">
        <w:rPr>
          <w:sz w:val="28"/>
          <w:szCs w:val="28"/>
        </w:rPr>
        <w:t xml:space="preserve">пункты </w:t>
      </w:r>
      <w:r w:rsidR="00DD4ABF" w:rsidRPr="005552ED">
        <w:rPr>
          <w:sz w:val="28"/>
          <w:szCs w:val="28"/>
        </w:rPr>
        <w:t xml:space="preserve">2 – 7, 9 – 12, 14 – 20, 22, 23, 25, 26, 28 – 37, 39, 40, 43, 47 и 50 </w:t>
      </w:r>
      <w:r w:rsidR="00321E42" w:rsidRPr="005552ED">
        <w:rPr>
          <w:sz w:val="28"/>
          <w:szCs w:val="28"/>
        </w:rPr>
        <w:t>изложить в редакции приложения </w:t>
      </w:r>
      <w:r w:rsidR="005C671E" w:rsidRPr="005552ED">
        <w:rPr>
          <w:sz w:val="28"/>
          <w:szCs w:val="28"/>
        </w:rPr>
        <w:t>9</w:t>
      </w:r>
      <w:r w:rsidR="00321E42" w:rsidRPr="005552ED">
        <w:rPr>
          <w:sz w:val="28"/>
          <w:szCs w:val="28"/>
        </w:rPr>
        <w:t xml:space="preserve"> к настоящему Закону;</w:t>
      </w:r>
    </w:p>
    <w:p w:rsidR="005C6D0A" w:rsidRPr="005552ED" w:rsidRDefault="00D21374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в</w:t>
      </w:r>
      <w:r w:rsidR="00321E42" w:rsidRPr="005552ED">
        <w:rPr>
          <w:sz w:val="28"/>
          <w:szCs w:val="28"/>
        </w:rPr>
        <w:t xml:space="preserve">) </w:t>
      </w:r>
      <w:r w:rsidR="005C6D0A" w:rsidRPr="005552ED">
        <w:rPr>
          <w:sz w:val="28"/>
          <w:szCs w:val="28"/>
        </w:rPr>
        <w:t xml:space="preserve">пункт </w:t>
      </w:r>
      <w:r w:rsidR="00DD4ABF" w:rsidRPr="005552ED">
        <w:rPr>
          <w:sz w:val="28"/>
          <w:szCs w:val="28"/>
        </w:rPr>
        <w:t>38</w:t>
      </w:r>
      <w:r w:rsidR="005C6D0A" w:rsidRPr="005552ED">
        <w:rPr>
          <w:sz w:val="28"/>
          <w:szCs w:val="28"/>
        </w:rPr>
        <w:t xml:space="preserve"> исключить;</w:t>
      </w:r>
    </w:p>
    <w:p w:rsidR="00321E42" w:rsidRPr="005552ED" w:rsidRDefault="00D21374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г</w:t>
      </w:r>
      <w:r w:rsidR="005C6D0A" w:rsidRPr="005552ED">
        <w:rPr>
          <w:sz w:val="28"/>
          <w:szCs w:val="28"/>
        </w:rPr>
        <w:t xml:space="preserve">) </w:t>
      </w:r>
      <w:r w:rsidR="00321E42" w:rsidRPr="005552ED">
        <w:rPr>
          <w:sz w:val="28"/>
          <w:szCs w:val="28"/>
        </w:rPr>
        <w:t>в строке «Итого» цифры «</w:t>
      </w:r>
      <w:r w:rsidR="00DD4ABF" w:rsidRPr="005552ED">
        <w:rPr>
          <w:sz w:val="28"/>
          <w:szCs w:val="28"/>
        </w:rPr>
        <w:t>29 220 725 078</w:t>
      </w:r>
      <w:r w:rsidR="00321E42" w:rsidRPr="005552ED">
        <w:rPr>
          <w:sz w:val="28"/>
          <w:szCs w:val="28"/>
        </w:rPr>
        <w:t>» заменить цифрами «</w:t>
      </w:r>
      <w:r w:rsidR="00DD4ABF" w:rsidRPr="005552ED">
        <w:rPr>
          <w:sz w:val="28"/>
          <w:szCs w:val="28"/>
        </w:rPr>
        <w:t>29 192 988 668</w:t>
      </w:r>
      <w:r w:rsidR="00321E42" w:rsidRPr="005552ED">
        <w:rPr>
          <w:sz w:val="28"/>
          <w:szCs w:val="28"/>
        </w:rPr>
        <w:t>»;</w:t>
      </w:r>
    </w:p>
    <w:p w:rsidR="00CA0C04" w:rsidRPr="005552ED" w:rsidRDefault="00AD0381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1</w:t>
      </w:r>
      <w:r w:rsidR="00CB0926" w:rsidRPr="005552ED">
        <w:rPr>
          <w:sz w:val="28"/>
          <w:szCs w:val="28"/>
        </w:rPr>
        <w:t>1</w:t>
      </w:r>
      <w:r w:rsidR="00134F2A" w:rsidRPr="005552ED">
        <w:rPr>
          <w:sz w:val="28"/>
          <w:szCs w:val="28"/>
        </w:rPr>
        <w:t>)</w:t>
      </w:r>
      <w:r w:rsidR="00895352" w:rsidRPr="005552ED">
        <w:rPr>
          <w:sz w:val="28"/>
          <w:szCs w:val="28"/>
        </w:rPr>
        <w:t xml:space="preserve"> </w:t>
      </w:r>
      <w:r w:rsidR="00CA0C04" w:rsidRPr="005552ED">
        <w:rPr>
          <w:sz w:val="28"/>
          <w:szCs w:val="28"/>
        </w:rPr>
        <w:t>в приложении 20:</w:t>
      </w:r>
    </w:p>
    <w:p w:rsidR="00D73E09" w:rsidRPr="005552ED" w:rsidRDefault="00CA0C04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 xml:space="preserve">а) </w:t>
      </w:r>
      <w:r w:rsidR="00AB5587" w:rsidRPr="005552ED">
        <w:rPr>
          <w:sz w:val="28"/>
          <w:szCs w:val="28"/>
        </w:rPr>
        <w:t>вновь вводимые пункты 9 – 11</w:t>
      </w:r>
      <w:r w:rsidR="00D73E09" w:rsidRPr="005552ED">
        <w:rPr>
          <w:sz w:val="28"/>
          <w:szCs w:val="28"/>
        </w:rPr>
        <w:t xml:space="preserve"> изложить в редакции приложения </w:t>
      </w:r>
      <w:r w:rsidR="005C671E" w:rsidRPr="005552ED">
        <w:rPr>
          <w:sz w:val="28"/>
          <w:szCs w:val="28"/>
        </w:rPr>
        <w:t>10</w:t>
      </w:r>
      <w:r w:rsidR="00D73E09" w:rsidRPr="005552ED">
        <w:rPr>
          <w:sz w:val="28"/>
          <w:szCs w:val="28"/>
        </w:rPr>
        <w:t xml:space="preserve"> к настоящему Закону;</w:t>
      </w:r>
    </w:p>
    <w:p w:rsidR="008B1A40" w:rsidRPr="005552ED" w:rsidRDefault="008B1A40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б) в строке «Итого» цифры «</w:t>
      </w:r>
      <w:r w:rsidR="00113B0E" w:rsidRPr="005552ED">
        <w:rPr>
          <w:sz w:val="28"/>
          <w:szCs w:val="28"/>
        </w:rPr>
        <w:t>1 097 696 336</w:t>
      </w:r>
      <w:r w:rsidRPr="005552ED">
        <w:rPr>
          <w:sz w:val="28"/>
          <w:szCs w:val="28"/>
        </w:rPr>
        <w:t>»</w:t>
      </w:r>
      <w:r w:rsidR="00D73E09" w:rsidRPr="005552ED">
        <w:rPr>
          <w:sz w:val="28"/>
          <w:szCs w:val="28"/>
        </w:rPr>
        <w:t xml:space="preserve"> заменить цифрами «</w:t>
      </w:r>
      <w:r w:rsidR="00D266AB" w:rsidRPr="005552ED">
        <w:rPr>
          <w:sz w:val="28"/>
          <w:szCs w:val="28"/>
        </w:rPr>
        <w:t>1 973 496 336</w:t>
      </w:r>
      <w:r w:rsidRPr="005552ED">
        <w:rPr>
          <w:sz w:val="28"/>
          <w:szCs w:val="28"/>
        </w:rPr>
        <w:t>»;</w:t>
      </w:r>
    </w:p>
    <w:p w:rsidR="00D73E09" w:rsidRPr="005552ED" w:rsidRDefault="00A929CF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1</w:t>
      </w:r>
      <w:r w:rsidR="00CB0926" w:rsidRPr="005552ED">
        <w:rPr>
          <w:sz w:val="28"/>
          <w:szCs w:val="28"/>
        </w:rPr>
        <w:t>2</w:t>
      </w:r>
      <w:r w:rsidRPr="005552ED">
        <w:rPr>
          <w:sz w:val="28"/>
          <w:szCs w:val="28"/>
        </w:rPr>
        <w:t xml:space="preserve">) </w:t>
      </w:r>
      <w:r w:rsidR="00D73E09" w:rsidRPr="005552ED">
        <w:rPr>
          <w:sz w:val="28"/>
          <w:szCs w:val="28"/>
        </w:rPr>
        <w:t>в приложении 22:</w:t>
      </w:r>
    </w:p>
    <w:p w:rsidR="00D73E09" w:rsidRPr="005552ED" w:rsidRDefault="00D73E09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 xml:space="preserve">а) пункт </w:t>
      </w:r>
      <w:r w:rsidR="00EF693A" w:rsidRPr="005552ED">
        <w:rPr>
          <w:sz w:val="28"/>
          <w:szCs w:val="28"/>
        </w:rPr>
        <w:t>2</w:t>
      </w:r>
      <w:r w:rsidRPr="005552ED">
        <w:rPr>
          <w:sz w:val="28"/>
          <w:szCs w:val="28"/>
        </w:rPr>
        <w:t xml:space="preserve"> изложить в редакции приложения </w:t>
      </w:r>
      <w:r w:rsidR="005C671E" w:rsidRPr="005552ED">
        <w:rPr>
          <w:sz w:val="28"/>
          <w:szCs w:val="28"/>
        </w:rPr>
        <w:t>1</w:t>
      </w:r>
      <w:r w:rsidR="002C008E" w:rsidRPr="005552ED">
        <w:rPr>
          <w:sz w:val="28"/>
          <w:szCs w:val="28"/>
        </w:rPr>
        <w:t>1</w:t>
      </w:r>
      <w:r w:rsidRPr="005552ED">
        <w:rPr>
          <w:sz w:val="28"/>
          <w:szCs w:val="28"/>
        </w:rPr>
        <w:t xml:space="preserve"> к настоящему Закону;</w:t>
      </w:r>
    </w:p>
    <w:p w:rsidR="00FD0708" w:rsidRPr="005552ED" w:rsidRDefault="00D73E09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б) в строке «Итого» цифры «</w:t>
      </w:r>
      <w:r w:rsidR="004B7AC8" w:rsidRPr="005552ED">
        <w:rPr>
          <w:sz w:val="28"/>
          <w:szCs w:val="28"/>
        </w:rPr>
        <w:t>1 093 020 961</w:t>
      </w:r>
      <w:r w:rsidRPr="005552ED">
        <w:rPr>
          <w:sz w:val="28"/>
          <w:szCs w:val="28"/>
        </w:rPr>
        <w:t>» заменить цифрами «</w:t>
      </w:r>
      <w:r w:rsidR="004B7AC8" w:rsidRPr="005552ED">
        <w:rPr>
          <w:sz w:val="28"/>
          <w:szCs w:val="28"/>
        </w:rPr>
        <w:t>1 161 245 461</w:t>
      </w:r>
      <w:r w:rsidRPr="005552ED">
        <w:rPr>
          <w:sz w:val="28"/>
          <w:szCs w:val="28"/>
        </w:rPr>
        <w:t>»;</w:t>
      </w:r>
      <w:r w:rsidR="00FD0708" w:rsidRPr="005552ED">
        <w:rPr>
          <w:sz w:val="28"/>
          <w:szCs w:val="28"/>
        </w:rPr>
        <w:t xml:space="preserve"> </w:t>
      </w:r>
    </w:p>
    <w:p w:rsidR="006A68DE" w:rsidRPr="005552ED" w:rsidRDefault="00DA2232" w:rsidP="005552ED">
      <w:pPr>
        <w:ind w:firstLine="709"/>
        <w:jc w:val="both"/>
        <w:rPr>
          <w:sz w:val="28"/>
          <w:szCs w:val="28"/>
        </w:rPr>
      </w:pPr>
      <w:r w:rsidRPr="005552ED">
        <w:rPr>
          <w:sz w:val="28"/>
          <w:szCs w:val="28"/>
        </w:rPr>
        <w:t>1</w:t>
      </w:r>
      <w:r w:rsidR="00CB0926" w:rsidRPr="005552ED">
        <w:rPr>
          <w:sz w:val="28"/>
          <w:szCs w:val="28"/>
        </w:rPr>
        <w:t>3</w:t>
      </w:r>
      <w:r w:rsidR="00CB2D53" w:rsidRPr="005552ED">
        <w:rPr>
          <w:sz w:val="28"/>
          <w:szCs w:val="28"/>
        </w:rPr>
        <w:t xml:space="preserve">) </w:t>
      </w:r>
      <w:r w:rsidR="006A68DE" w:rsidRPr="005552ED">
        <w:rPr>
          <w:sz w:val="28"/>
          <w:szCs w:val="28"/>
        </w:rPr>
        <w:t>приложени</w:t>
      </w:r>
      <w:r w:rsidR="00CF7F09" w:rsidRPr="005552ED">
        <w:rPr>
          <w:sz w:val="28"/>
          <w:szCs w:val="28"/>
        </w:rPr>
        <w:t>я</w:t>
      </w:r>
      <w:r w:rsidR="00A144B6" w:rsidRPr="005552ED">
        <w:rPr>
          <w:sz w:val="28"/>
          <w:szCs w:val="28"/>
        </w:rPr>
        <w:t xml:space="preserve"> 2</w:t>
      </w:r>
      <w:r w:rsidR="00D532EC" w:rsidRPr="005552ED">
        <w:rPr>
          <w:sz w:val="28"/>
          <w:szCs w:val="28"/>
        </w:rPr>
        <w:t>3</w:t>
      </w:r>
      <w:r w:rsidR="001E318F" w:rsidRPr="005552ED">
        <w:rPr>
          <w:sz w:val="28"/>
          <w:szCs w:val="28"/>
        </w:rPr>
        <w:t xml:space="preserve"> – 25</w:t>
      </w:r>
      <w:r w:rsidR="00985C42" w:rsidRPr="005552ED">
        <w:rPr>
          <w:sz w:val="28"/>
          <w:szCs w:val="28"/>
        </w:rPr>
        <w:t xml:space="preserve"> </w:t>
      </w:r>
      <w:r w:rsidR="006A68DE" w:rsidRPr="005552ED">
        <w:rPr>
          <w:sz w:val="28"/>
          <w:szCs w:val="28"/>
        </w:rPr>
        <w:t>изложить в редакции приложени</w:t>
      </w:r>
      <w:r w:rsidR="00CF7F09" w:rsidRPr="005552ED">
        <w:rPr>
          <w:sz w:val="28"/>
          <w:szCs w:val="28"/>
        </w:rPr>
        <w:t>й</w:t>
      </w:r>
      <w:r w:rsidR="00A144B6" w:rsidRPr="005552ED">
        <w:rPr>
          <w:sz w:val="28"/>
          <w:szCs w:val="28"/>
        </w:rPr>
        <w:t xml:space="preserve"> </w:t>
      </w:r>
      <w:r w:rsidR="0044392C" w:rsidRPr="005552ED">
        <w:rPr>
          <w:sz w:val="28"/>
          <w:szCs w:val="28"/>
        </w:rPr>
        <w:t>1</w:t>
      </w:r>
      <w:r w:rsidR="005C671E" w:rsidRPr="005552ED">
        <w:rPr>
          <w:sz w:val="28"/>
          <w:szCs w:val="28"/>
        </w:rPr>
        <w:t>2</w:t>
      </w:r>
      <w:r w:rsidR="001E318F" w:rsidRPr="005552ED">
        <w:rPr>
          <w:sz w:val="28"/>
          <w:szCs w:val="28"/>
        </w:rPr>
        <w:t xml:space="preserve"> – 14</w:t>
      </w:r>
      <w:r w:rsidR="00E13C2C" w:rsidRPr="005552ED">
        <w:rPr>
          <w:sz w:val="28"/>
          <w:szCs w:val="28"/>
        </w:rPr>
        <w:t xml:space="preserve"> </w:t>
      </w:r>
      <w:r w:rsidR="006A68DE" w:rsidRPr="005552ED">
        <w:rPr>
          <w:sz w:val="28"/>
          <w:szCs w:val="28"/>
        </w:rPr>
        <w:t>к</w:t>
      </w:r>
      <w:r w:rsidR="000F3948" w:rsidRPr="005552ED">
        <w:rPr>
          <w:sz w:val="28"/>
          <w:szCs w:val="28"/>
        </w:rPr>
        <w:t> </w:t>
      </w:r>
      <w:r w:rsidR="006A68DE" w:rsidRPr="005552ED">
        <w:rPr>
          <w:sz w:val="28"/>
          <w:szCs w:val="28"/>
        </w:rPr>
        <w:t>настоящему Закону</w:t>
      </w:r>
      <w:r w:rsidR="00CF7F09" w:rsidRPr="005552ED">
        <w:rPr>
          <w:sz w:val="28"/>
          <w:szCs w:val="28"/>
        </w:rPr>
        <w:t xml:space="preserve"> соответственно</w:t>
      </w:r>
      <w:r w:rsidR="00B71E75" w:rsidRPr="005552ED">
        <w:rPr>
          <w:sz w:val="28"/>
          <w:szCs w:val="28"/>
        </w:rPr>
        <w:t>.</w:t>
      </w:r>
    </w:p>
    <w:p w:rsidR="00DE7807" w:rsidRDefault="00DE7807" w:rsidP="005552ED">
      <w:pPr>
        <w:jc w:val="both"/>
        <w:rPr>
          <w:sz w:val="28"/>
          <w:szCs w:val="28"/>
        </w:rPr>
      </w:pPr>
    </w:p>
    <w:p w:rsidR="005552ED" w:rsidRPr="005552ED" w:rsidRDefault="005552ED" w:rsidP="005552ED">
      <w:pPr>
        <w:jc w:val="both"/>
        <w:rPr>
          <w:sz w:val="28"/>
          <w:szCs w:val="28"/>
        </w:rPr>
      </w:pPr>
    </w:p>
    <w:p w:rsidR="009D6F01" w:rsidRPr="005552ED" w:rsidRDefault="009D6F01" w:rsidP="005552ED">
      <w:pPr>
        <w:jc w:val="both"/>
        <w:rPr>
          <w:sz w:val="28"/>
          <w:szCs w:val="28"/>
        </w:rPr>
      </w:pPr>
    </w:p>
    <w:p w:rsidR="00895352" w:rsidRPr="005552ED" w:rsidRDefault="00895352" w:rsidP="005552ED">
      <w:pPr>
        <w:keepNext/>
        <w:jc w:val="both"/>
        <w:outlineLvl w:val="3"/>
        <w:rPr>
          <w:bCs/>
          <w:sz w:val="28"/>
          <w:szCs w:val="28"/>
        </w:rPr>
      </w:pPr>
      <w:r w:rsidRPr="005552ED">
        <w:rPr>
          <w:bCs/>
          <w:sz w:val="28"/>
          <w:szCs w:val="28"/>
        </w:rPr>
        <w:t>Губернатор</w:t>
      </w:r>
    </w:p>
    <w:p w:rsidR="00895352" w:rsidRPr="005552ED" w:rsidRDefault="00895352" w:rsidP="005552ED">
      <w:pPr>
        <w:keepNext/>
        <w:jc w:val="both"/>
        <w:outlineLvl w:val="3"/>
        <w:rPr>
          <w:sz w:val="28"/>
          <w:szCs w:val="28"/>
        </w:rPr>
      </w:pPr>
      <w:r w:rsidRPr="005552ED">
        <w:rPr>
          <w:sz w:val="28"/>
          <w:szCs w:val="28"/>
        </w:rPr>
        <w:t>Ярославской области</w:t>
      </w:r>
      <w:r w:rsidRPr="005552ED">
        <w:rPr>
          <w:sz w:val="28"/>
          <w:szCs w:val="28"/>
        </w:rPr>
        <w:tab/>
        <w:t xml:space="preserve">                                                        </w:t>
      </w:r>
      <w:r w:rsidR="00E3658B" w:rsidRPr="005552ED">
        <w:rPr>
          <w:sz w:val="28"/>
          <w:szCs w:val="28"/>
        </w:rPr>
        <w:t xml:space="preserve">  </w:t>
      </w:r>
      <w:r w:rsidRPr="005552ED">
        <w:rPr>
          <w:sz w:val="28"/>
          <w:szCs w:val="28"/>
        </w:rPr>
        <w:t xml:space="preserve">     </w:t>
      </w:r>
      <w:r w:rsidR="00737216" w:rsidRPr="005552ED">
        <w:rPr>
          <w:sz w:val="28"/>
          <w:szCs w:val="28"/>
        </w:rPr>
        <w:t xml:space="preserve">    </w:t>
      </w:r>
      <w:r w:rsidR="005D61F2" w:rsidRPr="005552ED">
        <w:rPr>
          <w:sz w:val="28"/>
          <w:szCs w:val="28"/>
        </w:rPr>
        <w:t>Д.Ю. Миронов</w:t>
      </w:r>
    </w:p>
    <w:p w:rsidR="00895352" w:rsidRPr="005552ED" w:rsidRDefault="00895352" w:rsidP="005552ED">
      <w:pPr>
        <w:jc w:val="both"/>
        <w:rPr>
          <w:sz w:val="28"/>
          <w:szCs w:val="28"/>
        </w:rPr>
      </w:pPr>
    </w:p>
    <w:p w:rsidR="00895352" w:rsidRPr="005552ED" w:rsidRDefault="00895352" w:rsidP="005552ED">
      <w:pPr>
        <w:jc w:val="both"/>
        <w:rPr>
          <w:sz w:val="28"/>
          <w:szCs w:val="28"/>
        </w:rPr>
      </w:pPr>
    </w:p>
    <w:p w:rsidR="00895352" w:rsidRPr="005552ED" w:rsidRDefault="0053511A" w:rsidP="005552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 октября </w:t>
      </w:r>
      <w:r w:rsidR="00895352" w:rsidRPr="005552ED">
        <w:rPr>
          <w:sz w:val="28"/>
          <w:szCs w:val="28"/>
        </w:rPr>
        <w:t>20</w:t>
      </w:r>
      <w:r w:rsidR="00B25767" w:rsidRPr="005552ED">
        <w:rPr>
          <w:sz w:val="28"/>
          <w:szCs w:val="28"/>
        </w:rPr>
        <w:t>2</w:t>
      </w:r>
      <w:r w:rsidR="00500244" w:rsidRPr="005552ED">
        <w:rPr>
          <w:sz w:val="28"/>
          <w:szCs w:val="28"/>
        </w:rPr>
        <w:t>1</w:t>
      </w:r>
      <w:r w:rsidR="00895352" w:rsidRPr="005552ED">
        <w:rPr>
          <w:sz w:val="28"/>
          <w:szCs w:val="28"/>
        </w:rPr>
        <w:t xml:space="preserve"> г.</w:t>
      </w:r>
    </w:p>
    <w:p w:rsidR="00895352" w:rsidRPr="005552ED" w:rsidRDefault="00895352" w:rsidP="005552ED">
      <w:pPr>
        <w:jc w:val="both"/>
        <w:rPr>
          <w:sz w:val="28"/>
          <w:szCs w:val="28"/>
        </w:rPr>
      </w:pPr>
    </w:p>
    <w:p w:rsidR="00922FDF" w:rsidRPr="005552ED" w:rsidRDefault="0053511A" w:rsidP="005552ED">
      <w:pPr>
        <w:jc w:val="both"/>
        <w:rPr>
          <w:sz w:val="28"/>
          <w:szCs w:val="28"/>
        </w:rPr>
      </w:pPr>
      <w:r>
        <w:rPr>
          <w:sz w:val="28"/>
          <w:szCs w:val="28"/>
        </w:rPr>
        <w:t>№ 68-з</w:t>
      </w:r>
      <w:bookmarkStart w:id="0" w:name="_GoBack"/>
      <w:bookmarkEnd w:id="0"/>
    </w:p>
    <w:sectPr w:rsidR="00922FDF" w:rsidRPr="005552ED" w:rsidSect="005552ED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60D" w:rsidRDefault="0070360D">
      <w:r>
        <w:separator/>
      </w:r>
    </w:p>
  </w:endnote>
  <w:endnote w:type="continuationSeparator" w:id="0">
    <w:p w:rsidR="0070360D" w:rsidRDefault="0070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60D" w:rsidRDefault="0070360D">
      <w:r>
        <w:separator/>
      </w:r>
    </w:p>
  </w:footnote>
  <w:footnote w:type="continuationSeparator" w:id="0">
    <w:p w:rsidR="0070360D" w:rsidRDefault="00703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Default="008A18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1897" w:rsidRDefault="008A18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97" w:rsidRPr="00415D1E" w:rsidRDefault="008A1897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53511A">
      <w:rPr>
        <w:rStyle w:val="a7"/>
        <w:noProof/>
        <w:sz w:val="28"/>
      </w:rPr>
      <w:t>8</w:t>
    </w:r>
    <w:r w:rsidRPr="00415D1E">
      <w:rPr>
        <w:rStyle w:val="a7"/>
        <w:sz w:val="28"/>
      </w:rPr>
      <w:fldChar w:fldCharType="end"/>
    </w:r>
  </w:p>
  <w:p w:rsidR="008A1897" w:rsidRDefault="008A1897" w:rsidP="005552E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172D8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0103"/>
    <w:rsid w:val="00032501"/>
    <w:rsid w:val="0003416C"/>
    <w:rsid w:val="00036306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77D"/>
    <w:rsid w:val="00044DD2"/>
    <w:rsid w:val="000469BA"/>
    <w:rsid w:val="00047491"/>
    <w:rsid w:val="000513F0"/>
    <w:rsid w:val="00052634"/>
    <w:rsid w:val="00052EF9"/>
    <w:rsid w:val="00053437"/>
    <w:rsid w:val="00053D5B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0F35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6FB3"/>
    <w:rsid w:val="00087E1D"/>
    <w:rsid w:val="0009058E"/>
    <w:rsid w:val="00090671"/>
    <w:rsid w:val="000912A3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C7976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652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A6C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B0E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1CE2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6B2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318F"/>
    <w:rsid w:val="001E4692"/>
    <w:rsid w:val="001E469E"/>
    <w:rsid w:val="001E6F66"/>
    <w:rsid w:val="001E7C5B"/>
    <w:rsid w:val="001F03DB"/>
    <w:rsid w:val="001F0B5B"/>
    <w:rsid w:val="001F1184"/>
    <w:rsid w:val="001F20CD"/>
    <w:rsid w:val="001F253A"/>
    <w:rsid w:val="001F322E"/>
    <w:rsid w:val="001F37F5"/>
    <w:rsid w:val="001F5D3A"/>
    <w:rsid w:val="001F6886"/>
    <w:rsid w:val="001F705F"/>
    <w:rsid w:val="001F71F8"/>
    <w:rsid w:val="001F7533"/>
    <w:rsid w:val="001F75DC"/>
    <w:rsid w:val="001F785F"/>
    <w:rsid w:val="001F7A5A"/>
    <w:rsid w:val="002016DB"/>
    <w:rsid w:val="0020199A"/>
    <w:rsid w:val="00202040"/>
    <w:rsid w:val="00205947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2A5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7ED"/>
    <w:rsid w:val="00290EC5"/>
    <w:rsid w:val="002915BC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802"/>
    <w:rsid w:val="00306FE0"/>
    <w:rsid w:val="00307036"/>
    <w:rsid w:val="0030726E"/>
    <w:rsid w:val="0030774D"/>
    <w:rsid w:val="0031077B"/>
    <w:rsid w:val="00310780"/>
    <w:rsid w:val="003107AB"/>
    <w:rsid w:val="00311290"/>
    <w:rsid w:val="00311758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37B0F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184C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4AC7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D7FA7"/>
    <w:rsid w:val="003E0314"/>
    <w:rsid w:val="003E090F"/>
    <w:rsid w:val="003E1293"/>
    <w:rsid w:val="003E1415"/>
    <w:rsid w:val="003E1563"/>
    <w:rsid w:val="003E191C"/>
    <w:rsid w:val="003E1E04"/>
    <w:rsid w:val="003E21CB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5DDA"/>
    <w:rsid w:val="00416101"/>
    <w:rsid w:val="00416671"/>
    <w:rsid w:val="00416D24"/>
    <w:rsid w:val="00420CC8"/>
    <w:rsid w:val="00420CE6"/>
    <w:rsid w:val="004233E5"/>
    <w:rsid w:val="004238FB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20E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6CB"/>
    <w:rsid w:val="00477C47"/>
    <w:rsid w:val="00481E60"/>
    <w:rsid w:val="004828D5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0FC"/>
    <w:rsid w:val="004A4CD6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AC8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41D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62E7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015"/>
    <w:rsid w:val="00525112"/>
    <w:rsid w:val="00526946"/>
    <w:rsid w:val="00530B3A"/>
    <w:rsid w:val="00531813"/>
    <w:rsid w:val="00531C3E"/>
    <w:rsid w:val="00531FE3"/>
    <w:rsid w:val="00534D37"/>
    <w:rsid w:val="0053511A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2ED"/>
    <w:rsid w:val="005558B8"/>
    <w:rsid w:val="00555A24"/>
    <w:rsid w:val="0055772E"/>
    <w:rsid w:val="0056003E"/>
    <w:rsid w:val="0056050F"/>
    <w:rsid w:val="0056096B"/>
    <w:rsid w:val="00561910"/>
    <w:rsid w:val="005622CE"/>
    <w:rsid w:val="0056260C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DDF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245B"/>
    <w:rsid w:val="00593867"/>
    <w:rsid w:val="00593E95"/>
    <w:rsid w:val="00594910"/>
    <w:rsid w:val="005954D0"/>
    <w:rsid w:val="00596A47"/>
    <w:rsid w:val="00597114"/>
    <w:rsid w:val="005A10FA"/>
    <w:rsid w:val="005A165C"/>
    <w:rsid w:val="005A3D27"/>
    <w:rsid w:val="005A3DF8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D0A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3CAA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3B97"/>
    <w:rsid w:val="005F405E"/>
    <w:rsid w:val="005F4D23"/>
    <w:rsid w:val="005F54B9"/>
    <w:rsid w:val="005F64A5"/>
    <w:rsid w:val="005F6BF4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482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7FE8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60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48DC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3B10"/>
    <w:rsid w:val="00734BC2"/>
    <w:rsid w:val="00736282"/>
    <w:rsid w:val="00736DB4"/>
    <w:rsid w:val="00737216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27C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451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3BD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579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185C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2E7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CC8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07F"/>
    <w:rsid w:val="008A069B"/>
    <w:rsid w:val="008A1732"/>
    <w:rsid w:val="008A17A8"/>
    <w:rsid w:val="008A1897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E82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3D8"/>
    <w:rsid w:val="008F0ED8"/>
    <w:rsid w:val="008F134A"/>
    <w:rsid w:val="008F1418"/>
    <w:rsid w:val="008F182C"/>
    <w:rsid w:val="008F2EC5"/>
    <w:rsid w:val="008F455F"/>
    <w:rsid w:val="008F4681"/>
    <w:rsid w:val="008F47A0"/>
    <w:rsid w:val="008F5EFB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3F07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6D71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5CDE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03B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1C56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587"/>
    <w:rsid w:val="00AB59F5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3E0"/>
    <w:rsid w:val="00AC6A72"/>
    <w:rsid w:val="00AC6E17"/>
    <w:rsid w:val="00AC79AB"/>
    <w:rsid w:val="00AD0381"/>
    <w:rsid w:val="00AD18E8"/>
    <w:rsid w:val="00AD1ABB"/>
    <w:rsid w:val="00AD366B"/>
    <w:rsid w:val="00AD4ABA"/>
    <w:rsid w:val="00AD6DFE"/>
    <w:rsid w:val="00AD7D08"/>
    <w:rsid w:val="00AE0299"/>
    <w:rsid w:val="00AE12E8"/>
    <w:rsid w:val="00AE13ED"/>
    <w:rsid w:val="00AE1F3E"/>
    <w:rsid w:val="00AE2724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3766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130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1E75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87996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5EC5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5D0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B4B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5D81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926"/>
    <w:rsid w:val="00CB0C92"/>
    <w:rsid w:val="00CB2D53"/>
    <w:rsid w:val="00CB3D7D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CF7F09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374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66AB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6793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3E6A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163"/>
    <w:rsid w:val="00DC2DF9"/>
    <w:rsid w:val="00DC3658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29D5"/>
    <w:rsid w:val="00DD41E1"/>
    <w:rsid w:val="00DD4ABF"/>
    <w:rsid w:val="00DD5A63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DF7D65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2CC"/>
    <w:rsid w:val="00EC5864"/>
    <w:rsid w:val="00EC7EEB"/>
    <w:rsid w:val="00ED0600"/>
    <w:rsid w:val="00ED1275"/>
    <w:rsid w:val="00ED297F"/>
    <w:rsid w:val="00ED2D16"/>
    <w:rsid w:val="00ED58C0"/>
    <w:rsid w:val="00ED61C3"/>
    <w:rsid w:val="00ED69B3"/>
    <w:rsid w:val="00ED6DCA"/>
    <w:rsid w:val="00ED72C4"/>
    <w:rsid w:val="00EE1073"/>
    <w:rsid w:val="00EE32EC"/>
    <w:rsid w:val="00EE3C92"/>
    <w:rsid w:val="00EE4813"/>
    <w:rsid w:val="00EE4DB8"/>
    <w:rsid w:val="00EE537D"/>
    <w:rsid w:val="00EE572B"/>
    <w:rsid w:val="00EE6A65"/>
    <w:rsid w:val="00EE6E8E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693A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0984"/>
    <w:rsid w:val="00F2188D"/>
    <w:rsid w:val="00F22583"/>
    <w:rsid w:val="00F2288E"/>
    <w:rsid w:val="00F256FA"/>
    <w:rsid w:val="00F25B63"/>
    <w:rsid w:val="00F26799"/>
    <w:rsid w:val="00F27F6B"/>
    <w:rsid w:val="00F300C8"/>
    <w:rsid w:val="00F325F6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175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0349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E56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E7113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4F116A-7EE5-4B7E-B058-ACFEB6FC4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6</cp:revision>
  <cp:lastPrinted>2021-09-30T12:30:00Z</cp:lastPrinted>
  <dcterms:created xsi:type="dcterms:W3CDTF">2021-09-29T11:26:00Z</dcterms:created>
  <dcterms:modified xsi:type="dcterms:W3CDTF">2021-10-05T07:21:00Z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