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02939" w:rsidRPr="00602939" w:rsidTr="00602939">
        <w:tc>
          <w:tcPr>
            <w:tcW w:w="426" w:type="dxa"/>
            <w:vAlign w:val="bottom"/>
            <w:hideMark/>
          </w:tcPr>
          <w:p w:rsidR="00602939" w:rsidRPr="00602939" w:rsidRDefault="00602939" w:rsidP="006029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293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2939" w:rsidRPr="00602939" w:rsidRDefault="00602939" w:rsidP="006029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02939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602939" w:rsidRPr="00602939" w:rsidRDefault="00602939" w:rsidP="006029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602939" w:rsidRPr="00602939" w:rsidRDefault="00602939" w:rsidP="006029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6029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02939" w:rsidRPr="00602939" w:rsidRDefault="00602939" w:rsidP="006029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0293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A854F4" w:rsidRPr="00A854F4" w:rsidRDefault="00A854F4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4F4" w:rsidRPr="00A854F4" w:rsidRDefault="00A854F4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854F4" w:rsidRDefault="00436B44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9D567D" w:rsidRPr="00A854F4" w:rsidRDefault="009D567D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и дополнений </w:t>
      </w:r>
    </w:p>
    <w:p w:rsidR="009D567D" w:rsidRPr="00A854F4" w:rsidRDefault="009D567D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9D567D" w:rsidRPr="00A854F4" w:rsidRDefault="009D567D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государственных должностях Ярославской области» </w:t>
      </w:r>
    </w:p>
    <w:p w:rsidR="009D567D" w:rsidRPr="00A854F4" w:rsidRDefault="009D567D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статьи 20 и 21 Закона Ярославской области </w:t>
      </w:r>
    </w:p>
    <w:p w:rsidR="009D567D" w:rsidRPr="00A854F4" w:rsidRDefault="009D567D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депу</w:t>
      </w:r>
      <w:r w:rsidR="00A854F4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тате Ярославской областной Думы»</w:t>
      </w:r>
    </w:p>
    <w:p w:rsidR="00A854F4" w:rsidRPr="00A854F4" w:rsidRDefault="00A854F4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54F4" w:rsidRPr="00A854F4" w:rsidRDefault="00A854F4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A854F4" w:rsidRDefault="00436B44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A854F4" w:rsidRDefault="00436B44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A854F4" w:rsidRDefault="00436B44" w:rsidP="00A854F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85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85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A854F4" w:rsidRDefault="00436B44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6C80" w:rsidRPr="00A854F4" w:rsidRDefault="009806E0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2117F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Отклонить</w:t>
      </w:r>
      <w:r w:rsidR="00436B44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закона Ярославской области </w:t>
      </w:r>
      <w:r w:rsidR="009D567D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</w:t>
      </w:r>
      <w:r w:rsidR="009D567D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D567D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 дополнений в Закон Ярославской области «О государственных дол</w:t>
      </w:r>
      <w:r w:rsidR="009D567D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9D567D"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ностях Ярославской области» и статьи 20 и 21 Закона Ярославской области «О депутате Ярославской областной Думы»</w:t>
      </w:r>
      <w:r w:rsidRPr="00A854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854F4">
        <w:rPr>
          <w:rFonts w:ascii="Times New Roman" w:hAnsi="Times New Roman" w:cs="Times New Roman"/>
          <w:color w:val="000000"/>
          <w:sz w:val="28"/>
          <w:szCs w:val="28"/>
        </w:rPr>
        <w:t xml:space="preserve"> внесенный депутатами Яросла</w:t>
      </w:r>
      <w:r w:rsidRPr="00A854F4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854F4">
        <w:rPr>
          <w:rFonts w:ascii="Times New Roman" w:hAnsi="Times New Roman" w:cs="Times New Roman"/>
          <w:color w:val="000000"/>
          <w:sz w:val="28"/>
          <w:szCs w:val="28"/>
        </w:rPr>
        <w:t>ской областной Думы шестого созыва С.А. Балабаевым, В.В. Цепендой.</w:t>
      </w:r>
    </w:p>
    <w:p w:rsidR="009806E0" w:rsidRPr="00A854F4" w:rsidRDefault="009806E0" w:rsidP="00A8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F4">
        <w:rPr>
          <w:rFonts w:ascii="Times New Roman" w:hAnsi="Times New Roman" w:cs="Times New Roman"/>
          <w:color w:val="000000"/>
          <w:sz w:val="28"/>
          <w:szCs w:val="28"/>
        </w:rPr>
        <w:t>2. Направить настоящее Постановление депутатам Ярославской о</w:t>
      </w:r>
      <w:r w:rsidRPr="00A854F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854F4">
        <w:rPr>
          <w:rFonts w:ascii="Times New Roman" w:hAnsi="Times New Roman" w:cs="Times New Roman"/>
          <w:color w:val="000000"/>
          <w:sz w:val="28"/>
          <w:szCs w:val="28"/>
        </w:rPr>
        <w:t xml:space="preserve">ластной Думы шестого созыва С.А. </w:t>
      </w:r>
      <w:proofErr w:type="spellStart"/>
      <w:r w:rsidRPr="00A854F4">
        <w:rPr>
          <w:rFonts w:ascii="Times New Roman" w:hAnsi="Times New Roman" w:cs="Times New Roman"/>
          <w:color w:val="000000"/>
          <w:sz w:val="28"/>
          <w:szCs w:val="28"/>
        </w:rPr>
        <w:t>Балабаеву</w:t>
      </w:r>
      <w:proofErr w:type="spellEnd"/>
      <w:r w:rsidRPr="00A854F4">
        <w:rPr>
          <w:rFonts w:ascii="Times New Roman" w:hAnsi="Times New Roman" w:cs="Times New Roman"/>
          <w:color w:val="000000"/>
          <w:sz w:val="28"/>
          <w:szCs w:val="28"/>
        </w:rPr>
        <w:t xml:space="preserve">, В.В. </w:t>
      </w:r>
      <w:proofErr w:type="spellStart"/>
      <w:r w:rsidRPr="00A854F4">
        <w:rPr>
          <w:rFonts w:ascii="Times New Roman" w:hAnsi="Times New Roman" w:cs="Times New Roman"/>
          <w:color w:val="000000"/>
          <w:sz w:val="28"/>
          <w:szCs w:val="28"/>
        </w:rPr>
        <w:t>Цепенде</w:t>
      </w:r>
      <w:proofErr w:type="spellEnd"/>
      <w:r w:rsidRPr="00A854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6C80" w:rsidRPr="00A854F4" w:rsidRDefault="00326C80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6E0" w:rsidRPr="00A854F4" w:rsidRDefault="009806E0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78E7" w:rsidRPr="00A854F4" w:rsidRDefault="009578E7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A854F4" w:rsidRDefault="006378F2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4F4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A854F4" w:rsidRDefault="006378F2" w:rsidP="00A85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54F4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A854F4">
        <w:rPr>
          <w:rFonts w:ascii="Times New Roman" w:hAnsi="Times New Roman" w:cs="Times New Roman"/>
          <w:sz w:val="28"/>
          <w:szCs w:val="28"/>
        </w:rPr>
        <w:t xml:space="preserve"> </w:t>
      </w:r>
      <w:r w:rsidRPr="00A854F4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A854F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854F4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A854F4">
        <w:rPr>
          <w:rFonts w:ascii="Times New Roman" w:hAnsi="Times New Roman" w:cs="Times New Roman"/>
          <w:sz w:val="28"/>
          <w:szCs w:val="28"/>
        </w:rPr>
        <w:t xml:space="preserve">  А.Д. Константинов</w:t>
      </w:r>
    </w:p>
    <w:sectPr w:rsidR="00FE7A2F" w:rsidRPr="00A854F4" w:rsidSect="00A854F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92BC1"/>
    <w:rsid w:val="00156F4D"/>
    <w:rsid w:val="00326C80"/>
    <w:rsid w:val="00390058"/>
    <w:rsid w:val="003D0D48"/>
    <w:rsid w:val="003D6E36"/>
    <w:rsid w:val="00436B44"/>
    <w:rsid w:val="005A181B"/>
    <w:rsid w:val="00602939"/>
    <w:rsid w:val="006378F2"/>
    <w:rsid w:val="007E4468"/>
    <w:rsid w:val="00824F3E"/>
    <w:rsid w:val="008321B5"/>
    <w:rsid w:val="008E3473"/>
    <w:rsid w:val="008F5AEB"/>
    <w:rsid w:val="009578E7"/>
    <w:rsid w:val="009806E0"/>
    <w:rsid w:val="009D567D"/>
    <w:rsid w:val="00A854F4"/>
    <w:rsid w:val="00AB5EAE"/>
    <w:rsid w:val="00AB7AB6"/>
    <w:rsid w:val="00B151C8"/>
    <w:rsid w:val="00B80F54"/>
    <w:rsid w:val="00B83140"/>
    <w:rsid w:val="00B94B4F"/>
    <w:rsid w:val="00C7455E"/>
    <w:rsid w:val="00D2117F"/>
    <w:rsid w:val="00D50AED"/>
    <w:rsid w:val="00D73478"/>
    <w:rsid w:val="00DA04EB"/>
    <w:rsid w:val="00DD7CAB"/>
    <w:rsid w:val="00E159CE"/>
    <w:rsid w:val="00E376F8"/>
    <w:rsid w:val="00EB1741"/>
    <w:rsid w:val="00F14F19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2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2018-10-03T08:41:00Z</cp:lastPrinted>
  <dcterms:created xsi:type="dcterms:W3CDTF">2018-10-08T13:27:00Z</dcterms:created>
  <dcterms:modified xsi:type="dcterms:W3CDTF">2018-10-31T11:58:00Z</dcterms:modified>
</cp:coreProperties>
</file>