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DE738D" w:rsidTr="00DE738D">
        <w:tc>
          <w:tcPr>
            <w:tcW w:w="709" w:type="dxa"/>
            <w:hideMark/>
          </w:tcPr>
          <w:p w:rsidR="00DE738D" w:rsidRDefault="00DE738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E738D" w:rsidRDefault="00DE738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29.10.2013</w:t>
            </w:r>
          </w:p>
        </w:tc>
        <w:tc>
          <w:tcPr>
            <w:tcW w:w="3260" w:type="dxa"/>
          </w:tcPr>
          <w:p w:rsidR="00DE738D" w:rsidRDefault="00DE738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DE738D" w:rsidRDefault="00DE738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DE738D" w:rsidRDefault="00DE738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B22AD8" w:rsidRDefault="00B22AD8" w:rsidP="009124E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2AD8" w:rsidRDefault="00B22AD8" w:rsidP="009124E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2AD8" w:rsidRDefault="00B22AD8" w:rsidP="009124E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24EF" w:rsidRDefault="009124EF" w:rsidP="009124EF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9124EF" w:rsidRDefault="009124EF" w:rsidP="009124E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«О внесении изменений в статьи 5 и 8.1 </w:t>
      </w:r>
    </w:p>
    <w:p w:rsidR="009124EF" w:rsidRDefault="009124EF" w:rsidP="009124E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Закона Ярославской области «О развитии </w:t>
      </w:r>
    </w:p>
    <w:p w:rsidR="009124EF" w:rsidRDefault="009124EF" w:rsidP="009124E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малого и среднего предпринимательства»</w:t>
      </w:r>
    </w:p>
    <w:p w:rsidR="009124EF" w:rsidRDefault="009124EF" w:rsidP="009124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4EF" w:rsidRPr="00B93A84" w:rsidRDefault="009124EF" w:rsidP="009124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4EF" w:rsidRPr="00B93A84" w:rsidRDefault="009124EF" w:rsidP="009124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9124EF" w:rsidRPr="00B93A84" w:rsidRDefault="009124EF" w:rsidP="009124E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4EF" w:rsidRPr="00B93A84" w:rsidRDefault="009124EF" w:rsidP="00912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9124EF" w:rsidRPr="00B93A84" w:rsidRDefault="009124EF" w:rsidP="009124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9124EF" w:rsidRPr="00E8455B" w:rsidRDefault="009124EF" w:rsidP="009124E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Принять в первом чтении проект закона Ярославской области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«О</w:t>
      </w:r>
      <w:r w:rsidR="004D4BEC">
        <w:t> 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внесении изменений в статьи 5 и 8.1 Закона Ярославской области «О ра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витии малого и среднего предпринимательства»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внесенный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прокурором</w:t>
      </w:r>
      <w:r w:rsidRPr="008B3EA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Ярославской области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9124EF" w:rsidRPr="0028022F" w:rsidRDefault="009124EF" w:rsidP="004569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022F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28022F">
        <w:rPr>
          <w:rFonts w:ascii="Times New Roman" w:hAnsi="Times New Roman" w:cs="Times New Roman"/>
          <w:sz w:val="28"/>
          <w:szCs w:val="28"/>
        </w:rPr>
        <w:t>т</w:t>
      </w:r>
      <w:r w:rsidRPr="0028022F">
        <w:rPr>
          <w:rFonts w:ascii="Times New Roman" w:hAnsi="Times New Roman" w:cs="Times New Roman"/>
          <w:sz w:val="28"/>
          <w:szCs w:val="28"/>
        </w:rPr>
        <w:t>ной Думы по экономической политике,</w:t>
      </w:r>
      <w:r w:rsidR="00456973" w:rsidRPr="004569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6973" w:rsidRPr="00456973">
        <w:rPr>
          <w:rFonts w:ascii="Times New Roman" w:hAnsi="Times New Roman" w:cs="Times New Roman"/>
          <w:sz w:val="28"/>
          <w:szCs w:val="28"/>
        </w:rPr>
        <w:t>инвестициям, промышленности и предпринимательству</w:t>
      </w:r>
      <w:r w:rsidR="00456973">
        <w:rPr>
          <w:rFonts w:ascii="Times New Roman" w:hAnsi="Times New Roman" w:cs="Times New Roman"/>
          <w:sz w:val="28"/>
          <w:szCs w:val="28"/>
        </w:rPr>
        <w:t>,</w:t>
      </w:r>
      <w:r w:rsidRPr="0028022F">
        <w:rPr>
          <w:rFonts w:ascii="Times New Roman" w:hAnsi="Times New Roman" w:cs="Times New Roman"/>
          <w:sz w:val="28"/>
          <w:szCs w:val="28"/>
        </w:rPr>
        <w:t xml:space="preserve"> ответственный за рассмотрение поправок к закон</w:t>
      </w:r>
      <w:r w:rsidRPr="0028022F">
        <w:rPr>
          <w:rFonts w:ascii="Times New Roman" w:hAnsi="Times New Roman" w:cs="Times New Roman"/>
          <w:sz w:val="28"/>
          <w:szCs w:val="28"/>
        </w:rPr>
        <w:t>о</w:t>
      </w:r>
      <w:r w:rsidRPr="0028022F">
        <w:rPr>
          <w:rFonts w:ascii="Times New Roman" w:hAnsi="Times New Roman" w:cs="Times New Roman"/>
          <w:sz w:val="28"/>
          <w:szCs w:val="28"/>
        </w:rPr>
        <w:t>проекту и подготовку его ко второму чтению.</w:t>
      </w:r>
    </w:p>
    <w:p w:rsidR="009124EF" w:rsidRPr="009335EC" w:rsidRDefault="009124EF" w:rsidP="009124EF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u w:val="single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B93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Ярославскую областную Думу </w:t>
      </w:r>
      <w:r w:rsidR="00933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FA3FE4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933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3FE4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9335EC">
        <w:rPr>
          <w:rFonts w:ascii="Times New Roman" w:eastAsia="Times New Roman" w:hAnsi="Times New Roman" w:cs="Times New Roman"/>
          <w:sz w:val="28"/>
          <w:szCs w:val="28"/>
          <w:lang w:eastAsia="ru-RU"/>
        </w:rPr>
        <w:t>ября 2013 года.</w:t>
      </w:r>
    </w:p>
    <w:p w:rsidR="009124EF" w:rsidRPr="00B93A84" w:rsidRDefault="009124EF" w:rsidP="009124E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4EF" w:rsidRPr="00B93A84" w:rsidRDefault="009124EF" w:rsidP="009124E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4EF" w:rsidRPr="00B93A84" w:rsidRDefault="009124EF" w:rsidP="00FA3FE4">
      <w:pPr>
        <w:tabs>
          <w:tab w:val="left" w:pos="708"/>
          <w:tab w:val="left" w:pos="14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4EF" w:rsidRPr="00B93A84" w:rsidRDefault="009124EF" w:rsidP="009124E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9124EF" w:rsidRPr="0074708B" w:rsidRDefault="009124EF" w:rsidP="009124EF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Ярославской областной Думы</w:t>
      </w:r>
      <w:r w:rsidR="00B22AD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22AD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22AD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22AD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B22AD8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</w:t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4F1017"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9124EF" w:rsidRPr="0074708B" w:rsidSect="00B22AD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435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14B6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6973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4BEC"/>
    <w:rsid w:val="004D6830"/>
    <w:rsid w:val="004E3177"/>
    <w:rsid w:val="004E6BBD"/>
    <w:rsid w:val="004F010B"/>
    <w:rsid w:val="004F1017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5435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4EF"/>
    <w:rsid w:val="00912F63"/>
    <w:rsid w:val="009135E2"/>
    <w:rsid w:val="009200A0"/>
    <w:rsid w:val="00923F34"/>
    <w:rsid w:val="009242E0"/>
    <w:rsid w:val="009256DD"/>
    <w:rsid w:val="00925F1E"/>
    <w:rsid w:val="009335EC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2AD8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E738D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2BA1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A3FE4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1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0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4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10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0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0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12</cp:revision>
  <cp:lastPrinted>2013-10-03T11:47:00Z</cp:lastPrinted>
  <dcterms:created xsi:type="dcterms:W3CDTF">2013-08-27T12:00:00Z</dcterms:created>
  <dcterms:modified xsi:type="dcterms:W3CDTF">2013-11-01T05:28:00Z</dcterms:modified>
</cp:coreProperties>
</file>