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902D1" w:rsidTr="007902D1">
        <w:tc>
          <w:tcPr>
            <w:tcW w:w="426" w:type="dxa"/>
            <w:vAlign w:val="bottom"/>
            <w:hideMark/>
          </w:tcPr>
          <w:p w:rsidR="007902D1" w:rsidRDefault="007902D1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902D1" w:rsidRDefault="007902D1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20.11.2018</w:t>
            </w:r>
          </w:p>
        </w:tc>
        <w:tc>
          <w:tcPr>
            <w:tcW w:w="4111" w:type="dxa"/>
            <w:vAlign w:val="bottom"/>
          </w:tcPr>
          <w:p w:rsidR="007902D1" w:rsidRDefault="007902D1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7902D1" w:rsidRDefault="007902D1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902D1" w:rsidRDefault="007902D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587091" w:rsidRPr="00245494" w:rsidRDefault="00587091" w:rsidP="0024549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87091" w:rsidRPr="00245494" w:rsidRDefault="00587091" w:rsidP="0024549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37E6F" w:rsidRPr="00245494" w:rsidRDefault="00537E6F" w:rsidP="00245494">
      <w:pPr>
        <w:tabs>
          <w:tab w:val="left" w:pos="652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5494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537E6F" w:rsidRPr="00245494" w:rsidRDefault="00537E6F" w:rsidP="0024549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5494">
        <w:rPr>
          <w:rFonts w:ascii="Times New Roman" w:hAnsi="Times New Roman" w:cs="Times New Roman"/>
          <w:bCs/>
          <w:sz w:val="28"/>
          <w:szCs w:val="28"/>
        </w:rPr>
        <w:t xml:space="preserve">«О признании </w:t>
      </w:r>
      <w:proofErr w:type="gramStart"/>
      <w:r w:rsidRPr="00245494">
        <w:rPr>
          <w:rFonts w:ascii="Times New Roman" w:hAnsi="Times New Roman" w:cs="Times New Roman"/>
          <w:bCs/>
          <w:sz w:val="28"/>
          <w:szCs w:val="28"/>
        </w:rPr>
        <w:t>утратившими</w:t>
      </w:r>
      <w:proofErr w:type="gramEnd"/>
      <w:r w:rsidRPr="00245494">
        <w:rPr>
          <w:rFonts w:ascii="Times New Roman" w:hAnsi="Times New Roman" w:cs="Times New Roman"/>
          <w:bCs/>
          <w:sz w:val="28"/>
          <w:szCs w:val="28"/>
        </w:rPr>
        <w:t xml:space="preserve"> силу отдельных </w:t>
      </w:r>
    </w:p>
    <w:p w:rsidR="00537E6F" w:rsidRPr="00245494" w:rsidRDefault="00537E6F" w:rsidP="0024549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5494">
        <w:rPr>
          <w:rFonts w:ascii="Times New Roman" w:hAnsi="Times New Roman" w:cs="Times New Roman"/>
          <w:bCs/>
          <w:sz w:val="28"/>
          <w:szCs w:val="28"/>
        </w:rPr>
        <w:t xml:space="preserve">положений законодательных актов </w:t>
      </w:r>
      <w:proofErr w:type="gramStart"/>
      <w:r w:rsidRPr="00245494">
        <w:rPr>
          <w:rFonts w:ascii="Times New Roman" w:hAnsi="Times New Roman" w:cs="Times New Roman"/>
          <w:bCs/>
          <w:sz w:val="28"/>
          <w:szCs w:val="28"/>
        </w:rPr>
        <w:t>Ярославской</w:t>
      </w:r>
      <w:proofErr w:type="gramEnd"/>
      <w:r w:rsidRPr="0024549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37E6F" w:rsidRPr="00245494" w:rsidRDefault="00B352EC" w:rsidP="0024549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5494">
        <w:rPr>
          <w:rFonts w:ascii="Times New Roman" w:hAnsi="Times New Roman" w:cs="Times New Roman"/>
          <w:bCs/>
          <w:sz w:val="28"/>
          <w:szCs w:val="28"/>
        </w:rPr>
        <w:t xml:space="preserve">области </w:t>
      </w:r>
      <w:r w:rsidR="00537E6F" w:rsidRPr="00245494">
        <w:rPr>
          <w:rFonts w:ascii="Times New Roman" w:hAnsi="Times New Roman" w:cs="Times New Roman"/>
          <w:bCs/>
          <w:sz w:val="28"/>
          <w:szCs w:val="28"/>
        </w:rPr>
        <w:t xml:space="preserve">в сфере проведения оценки регулирующего </w:t>
      </w:r>
    </w:p>
    <w:p w:rsidR="00537E6F" w:rsidRPr="00245494" w:rsidRDefault="00537E6F" w:rsidP="0024549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5494">
        <w:rPr>
          <w:rFonts w:ascii="Times New Roman" w:hAnsi="Times New Roman" w:cs="Times New Roman"/>
          <w:bCs/>
          <w:sz w:val="28"/>
          <w:szCs w:val="28"/>
        </w:rPr>
        <w:t xml:space="preserve">воздействия проектов нормативных правовых актов </w:t>
      </w:r>
    </w:p>
    <w:p w:rsidR="00537E6F" w:rsidRPr="00245494" w:rsidRDefault="00537E6F" w:rsidP="0024549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5494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области, проектов муниципальных </w:t>
      </w:r>
    </w:p>
    <w:p w:rsidR="00537E6F" w:rsidRPr="00245494" w:rsidRDefault="00537E6F" w:rsidP="0024549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5494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и экспертизы </w:t>
      </w:r>
    </w:p>
    <w:p w:rsidR="00537E6F" w:rsidRPr="00245494" w:rsidRDefault="00537E6F" w:rsidP="002454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494">
        <w:rPr>
          <w:rFonts w:ascii="Times New Roman" w:hAnsi="Times New Roman" w:cs="Times New Roman"/>
          <w:bCs/>
          <w:sz w:val="28"/>
          <w:szCs w:val="28"/>
        </w:rPr>
        <w:t>нормативных правовых актов»</w:t>
      </w:r>
    </w:p>
    <w:p w:rsidR="00537E6F" w:rsidRPr="00245494" w:rsidRDefault="00537E6F" w:rsidP="002454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20CA" w:rsidRPr="00245494" w:rsidRDefault="008720CA" w:rsidP="002454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7E6F" w:rsidRPr="00245494" w:rsidRDefault="00537E6F" w:rsidP="002454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49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537E6F" w:rsidRPr="00245494" w:rsidRDefault="00537E6F" w:rsidP="002454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7E6F" w:rsidRPr="00245494" w:rsidRDefault="00537E6F" w:rsidP="0024549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45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45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537E6F" w:rsidRPr="00245494" w:rsidRDefault="00537E6F" w:rsidP="0024549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7E6F" w:rsidRPr="00245494" w:rsidRDefault="00537E6F" w:rsidP="0024549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245494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8720CA" w:rsidRPr="00245494">
        <w:rPr>
          <w:rFonts w:ascii="Times New Roman" w:hAnsi="Times New Roman" w:cs="Times New Roman"/>
          <w:bCs/>
          <w:sz w:val="28"/>
          <w:szCs w:val="28"/>
        </w:rPr>
        <w:t>«О пр</w:t>
      </w:r>
      <w:r w:rsidR="008720CA" w:rsidRPr="00245494">
        <w:rPr>
          <w:rFonts w:ascii="Times New Roman" w:hAnsi="Times New Roman" w:cs="Times New Roman"/>
          <w:bCs/>
          <w:sz w:val="28"/>
          <w:szCs w:val="28"/>
        </w:rPr>
        <w:t>и</w:t>
      </w:r>
      <w:r w:rsidR="008720CA" w:rsidRPr="00245494">
        <w:rPr>
          <w:rFonts w:ascii="Times New Roman" w:hAnsi="Times New Roman" w:cs="Times New Roman"/>
          <w:bCs/>
          <w:sz w:val="28"/>
          <w:szCs w:val="28"/>
        </w:rPr>
        <w:t>знании утратившими силу отдельных положений законодате</w:t>
      </w:r>
      <w:r w:rsidR="00B352EC" w:rsidRPr="00245494">
        <w:rPr>
          <w:rFonts w:ascii="Times New Roman" w:hAnsi="Times New Roman" w:cs="Times New Roman"/>
          <w:bCs/>
          <w:sz w:val="28"/>
          <w:szCs w:val="28"/>
        </w:rPr>
        <w:t>льных актов Ярославской области</w:t>
      </w:r>
      <w:r w:rsidR="008720CA" w:rsidRPr="00245494">
        <w:rPr>
          <w:rFonts w:ascii="Times New Roman" w:hAnsi="Times New Roman" w:cs="Times New Roman"/>
          <w:bCs/>
          <w:sz w:val="28"/>
          <w:szCs w:val="28"/>
        </w:rPr>
        <w:t xml:space="preserve"> в сфере проведения оценки регулирующего возде</w:t>
      </w:r>
      <w:r w:rsidR="008720CA" w:rsidRPr="00245494">
        <w:rPr>
          <w:rFonts w:ascii="Times New Roman" w:hAnsi="Times New Roman" w:cs="Times New Roman"/>
          <w:bCs/>
          <w:sz w:val="28"/>
          <w:szCs w:val="28"/>
        </w:rPr>
        <w:t>й</w:t>
      </w:r>
      <w:r w:rsidR="008720CA" w:rsidRPr="00245494">
        <w:rPr>
          <w:rFonts w:ascii="Times New Roman" w:hAnsi="Times New Roman" w:cs="Times New Roman"/>
          <w:bCs/>
          <w:sz w:val="28"/>
          <w:szCs w:val="28"/>
        </w:rPr>
        <w:t>ствия проектов нормативных правовых актов Ярославской области, проектов муниципальных нормативных правовых актов и экспертизы нормативных правовых актов», внесенный исполняющим обязанности Губернатора Яр</w:t>
      </w:r>
      <w:r w:rsidR="008720CA" w:rsidRPr="00245494">
        <w:rPr>
          <w:rFonts w:ascii="Times New Roman" w:hAnsi="Times New Roman" w:cs="Times New Roman"/>
          <w:bCs/>
          <w:sz w:val="28"/>
          <w:szCs w:val="28"/>
        </w:rPr>
        <w:t>о</w:t>
      </w:r>
      <w:r w:rsidR="008720CA" w:rsidRPr="00245494">
        <w:rPr>
          <w:rFonts w:ascii="Times New Roman" w:hAnsi="Times New Roman" w:cs="Times New Roman"/>
          <w:bCs/>
          <w:sz w:val="28"/>
          <w:szCs w:val="28"/>
        </w:rPr>
        <w:t>славской области</w:t>
      </w:r>
      <w:r w:rsidR="00A27557" w:rsidRPr="00245494">
        <w:rPr>
          <w:rFonts w:ascii="Times New Roman" w:hAnsi="Times New Roman" w:cs="Times New Roman"/>
          <w:bCs/>
          <w:sz w:val="28"/>
          <w:szCs w:val="28"/>
        </w:rPr>
        <w:t xml:space="preserve"> Д.А. Степаненко</w:t>
      </w:r>
      <w:r w:rsidR="00245494">
        <w:rPr>
          <w:rFonts w:ascii="Times New Roman" w:hAnsi="Times New Roman" w:cs="Times New Roman"/>
          <w:bCs/>
          <w:iCs/>
          <w:sz w:val="28"/>
          <w:szCs w:val="28"/>
        </w:rPr>
        <w:t>.</w:t>
      </w:r>
      <w:proofErr w:type="gramEnd"/>
    </w:p>
    <w:p w:rsidR="00537E6F" w:rsidRPr="00245494" w:rsidRDefault="00537E6F" w:rsidP="0024549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7E6F" w:rsidRDefault="00537E6F" w:rsidP="0024549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494" w:rsidRPr="00245494" w:rsidRDefault="00245494" w:rsidP="0024549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7E6F" w:rsidRPr="00245494" w:rsidRDefault="00537E6F" w:rsidP="0024549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4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AE5C84" w:rsidRPr="00245494" w:rsidRDefault="00537E6F" w:rsidP="00245494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45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</w:t>
      </w:r>
      <w:r w:rsidR="00C06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245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А.Д. Константи</w:t>
      </w:r>
      <w:r w:rsidR="0024549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</w:t>
      </w:r>
    </w:p>
    <w:sectPr w:rsidR="00AE5C84" w:rsidRPr="00245494" w:rsidSect="0024549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6BE"/>
    <w:rsid w:val="00245494"/>
    <w:rsid w:val="005156BE"/>
    <w:rsid w:val="00537E6F"/>
    <w:rsid w:val="00587091"/>
    <w:rsid w:val="007902D1"/>
    <w:rsid w:val="008720CA"/>
    <w:rsid w:val="00A27557"/>
    <w:rsid w:val="00AE5C84"/>
    <w:rsid w:val="00B352EC"/>
    <w:rsid w:val="00BA4F35"/>
    <w:rsid w:val="00C0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E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E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6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10</cp:revision>
  <dcterms:created xsi:type="dcterms:W3CDTF">2018-10-22T12:12:00Z</dcterms:created>
  <dcterms:modified xsi:type="dcterms:W3CDTF">2018-11-22T07:57:00Z</dcterms:modified>
</cp:coreProperties>
</file>