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E2" w:rsidRPr="00D210EC" w:rsidRDefault="00BD1DE2" w:rsidP="00BD1DE2">
      <w:pPr>
        <w:ind w:firstLine="709"/>
        <w:jc w:val="right"/>
        <w:rPr>
          <w:sz w:val="28"/>
          <w:szCs w:val="28"/>
        </w:rPr>
      </w:pPr>
      <w:r w:rsidRPr="00D210EC">
        <w:rPr>
          <w:sz w:val="28"/>
          <w:szCs w:val="28"/>
        </w:rPr>
        <w:t>Утвержден</w:t>
      </w:r>
    </w:p>
    <w:p w:rsidR="00BD1DE2" w:rsidRPr="00D210EC" w:rsidRDefault="00BD1DE2" w:rsidP="00BD1DE2">
      <w:pPr>
        <w:ind w:firstLine="709"/>
        <w:jc w:val="right"/>
        <w:rPr>
          <w:sz w:val="28"/>
          <w:szCs w:val="28"/>
        </w:rPr>
      </w:pPr>
      <w:r w:rsidRPr="00D210EC">
        <w:rPr>
          <w:sz w:val="28"/>
          <w:szCs w:val="28"/>
        </w:rPr>
        <w:t>Постановлением</w:t>
      </w:r>
    </w:p>
    <w:p w:rsidR="00BD1DE2" w:rsidRPr="00D210EC" w:rsidRDefault="00BD1DE2" w:rsidP="00BD1DE2">
      <w:pPr>
        <w:ind w:firstLine="709"/>
        <w:jc w:val="right"/>
        <w:rPr>
          <w:sz w:val="28"/>
          <w:szCs w:val="28"/>
        </w:rPr>
      </w:pPr>
      <w:r w:rsidRPr="00D210EC">
        <w:rPr>
          <w:sz w:val="28"/>
          <w:szCs w:val="28"/>
        </w:rPr>
        <w:t>Ярославской областной Думы</w:t>
      </w:r>
    </w:p>
    <w:p w:rsidR="002835CB" w:rsidRDefault="00BD1DE2" w:rsidP="001F0EBC">
      <w:pPr>
        <w:spacing w:before="120"/>
        <w:ind w:firstLine="709"/>
        <w:jc w:val="right"/>
        <w:rPr>
          <w:bCs/>
          <w:sz w:val="28"/>
          <w:szCs w:val="28"/>
        </w:rPr>
      </w:pPr>
      <w:r w:rsidRPr="00D210EC">
        <w:rPr>
          <w:bCs/>
          <w:sz w:val="28"/>
          <w:szCs w:val="28"/>
        </w:rPr>
        <w:t>от</w:t>
      </w:r>
      <w:r w:rsidRPr="00D210EC">
        <w:rPr>
          <w:bCs/>
          <w:sz w:val="20"/>
          <w:szCs w:val="28"/>
        </w:rPr>
        <w:t xml:space="preserve"> </w:t>
      </w:r>
      <w:r w:rsidR="008D7DAA">
        <w:rPr>
          <w:bCs/>
          <w:sz w:val="28"/>
          <w:szCs w:val="28"/>
        </w:rPr>
        <w:t xml:space="preserve">24.09.2019 </w:t>
      </w:r>
      <w:r w:rsidRPr="00D210EC">
        <w:rPr>
          <w:bCs/>
          <w:sz w:val="28"/>
          <w:szCs w:val="28"/>
        </w:rPr>
        <w:t>№</w:t>
      </w:r>
      <w:r w:rsidR="008D7DAA">
        <w:rPr>
          <w:bCs/>
          <w:sz w:val="28"/>
          <w:szCs w:val="28"/>
        </w:rPr>
        <w:t xml:space="preserve"> 232</w:t>
      </w:r>
    </w:p>
    <w:p w:rsidR="00BD1DE2" w:rsidRPr="00F60EAD" w:rsidRDefault="00BD1DE2" w:rsidP="00BD1DE2">
      <w:pPr>
        <w:ind w:firstLine="709"/>
        <w:jc w:val="center"/>
        <w:rPr>
          <w:szCs w:val="28"/>
        </w:rPr>
      </w:pPr>
    </w:p>
    <w:p w:rsidR="002835CB" w:rsidRDefault="002835CB" w:rsidP="00F60EAD">
      <w:pPr>
        <w:ind w:firstLine="709"/>
        <w:jc w:val="center"/>
        <w:rPr>
          <w:szCs w:val="28"/>
        </w:rPr>
      </w:pPr>
    </w:p>
    <w:p w:rsidR="001F0EBC" w:rsidRPr="00F60EAD" w:rsidRDefault="001F0EBC" w:rsidP="00F60EAD">
      <w:pPr>
        <w:ind w:firstLine="709"/>
        <w:jc w:val="center"/>
        <w:rPr>
          <w:szCs w:val="28"/>
        </w:rPr>
      </w:pPr>
    </w:p>
    <w:p w:rsidR="00455859" w:rsidRPr="00BD1DE2" w:rsidRDefault="00455859" w:rsidP="00F60EAD">
      <w:pPr>
        <w:ind w:left="567"/>
        <w:jc w:val="center"/>
        <w:rPr>
          <w:b/>
          <w:sz w:val="28"/>
          <w:szCs w:val="28"/>
        </w:rPr>
      </w:pPr>
      <w:r w:rsidRPr="00BD1DE2">
        <w:rPr>
          <w:b/>
          <w:sz w:val="28"/>
          <w:szCs w:val="28"/>
        </w:rPr>
        <w:t>О Т Ч Е Т</w:t>
      </w:r>
    </w:p>
    <w:p w:rsidR="00455859" w:rsidRPr="00BD1DE2" w:rsidRDefault="00455859" w:rsidP="00F60EAD">
      <w:pPr>
        <w:ind w:left="567"/>
        <w:jc w:val="center"/>
        <w:rPr>
          <w:b/>
          <w:sz w:val="28"/>
          <w:szCs w:val="28"/>
        </w:rPr>
      </w:pPr>
      <w:r w:rsidRPr="00BD1DE2">
        <w:rPr>
          <w:b/>
          <w:sz w:val="28"/>
          <w:szCs w:val="28"/>
        </w:rPr>
        <w:t xml:space="preserve">о работе </w:t>
      </w:r>
      <w:r w:rsidR="00086D6B" w:rsidRPr="00BD1DE2">
        <w:rPr>
          <w:b/>
          <w:sz w:val="28"/>
          <w:szCs w:val="28"/>
        </w:rPr>
        <w:t>комитета</w:t>
      </w:r>
      <w:r w:rsidRPr="00BD1DE2">
        <w:rPr>
          <w:b/>
          <w:sz w:val="28"/>
          <w:szCs w:val="28"/>
        </w:rPr>
        <w:t xml:space="preserve"> </w:t>
      </w:r>
      <w:r w:rsidR="004C65E6" w:rsidRPr="00BD1DE2">
        <w:rPr>
          <w:b/>
          <w:sz w:val="28"/>
          <w:szCs w:val="28"/>
        </w:rPr>
        <w:t>Ярославской областной Думы</w:t>
      </w:r>
    </w:p>
    <w:p w:rsidR="00070116" w:rsidRPr="00BD1DE2" w:rsidRDefault="00F57EB6" w:rsidP="00F60EAD">
      <w:pPr>
        <w:ind w:left="567"/>
        <w:jc w:val="center"/>
        <w:rPr>
          <w:b/>
          <w:sz w:val="28"/>
          <w:szCs w:val="28"/>
        </w:rPr>
      </w:pPr>
      <w:r w:rsidRPr="00BD1DE2">
        <w:rPr>
          <w:b/>
          <w:sz w:val="28"/>
          <w:szCs w:val="28"/>
        </w:rPr>
        <w:t xml:space="preserve">по </w:t>
      </w:r>
      <w:r w:rsidR="00717F3F" w:rsidRPr="00BD1DE2">
        <w:rPr>
          <w:b/>
          <w:sz w:val="28"/>
          <w:szCs w:val="28"/>
        </w:rPr>
        <w:t>ж</w:t>
      </w:r>
      <w:r w:rsidR="001F4E9A" w:rsidRPr="00BD1DE2">
        <w:rPr>
          <w:b/>
          <w:sz w:val="28"/>
          <w:szCs w:val="28"/>
        </w:rPr>
        <w:t>илищно-коммунальному комплексу,</w:t>
      </w:r>
      <w:r w:rsidR="00717F3F" w:rsidRPr="00BD1DE2">
        <w:rPr>
          <w:b/>
          <w:sz w:val="28"/>
          <w:szCs w:val="28"/>
        </w:rPr>
        <w:t xml:space="preserve"> энергетике</w:t>
      </w:r>
      <w:r w:rsidR="001F4E9A" w:rsidRPr="00BD1DE2">
        <w:rPr>
          <w:b/>
          <w:sz w:val="28"/>
          <w:szCs w:val="28"/>
        </w:rPr>
        <w:t xml:space="preserve">, экологии </w:t>
      </w:r>
    </w:p>
    <w:p w:rsidR="00266BC7" w:rsidRPr="00BD1DE2" w:rsidRDefault="001F4E9A" w:rsidP="00F60EAD">
      <w:pPr>
        <w:ind w:left="567"/>
        <w:jc w:val="center"/>
        <w:rPr>
          <w:b/>
          <w:color w:val="000000"/>
          <w:sz w:val="28"/>
          <w:szCs w:val="28"/>
        </w:rPr>
      </w:pPr>
      <w:r w:rsidRPr="00BD1DE2">
        <w:rPr>
          <w:b/>
          <w:sz w:val="28"/>
          <w:szCs w:val="28"/>
        </w:rPr>
        <w:t>и природопользованию</w:t>
      </w:r>
      <w:r w:rsidR="00266BC7" w:rsidRPr="00BD1DE2">
        <w:rPr>
          <w:b/>
          <w:sz w:val="28"/>
          <w:szCs w:val="28"/>
        </w:rPr>
        <w:t xml:space="preserve"> </w:t>
      </w:r>
      <w:r w:rsidR="00266BC7" w:rsidRPr="00BD1DE2">
        <w:rPr>
          <w:b/>
          <w:color w:val="000000"/>
          <w:sz w:val="28"/>
          <w:szCs w:val="28"/>
        </w:rPr>
        <w:t xml:space="preserve">за прошедший период </w:t>
      </w:r>
    </w:p>
    <w:p w:rsidR="00455859" w:rsidRPr="00BD1DE2" w:rsidRDefault="00DF50BC" w:rsidP="00F60EAD">
      <w:pPr>
        <w:ind w:left="567"/>
        <w:jc w:val="center"/>
        <w:rPr>
          <w:b/>
          <w:sz w:val="28"/>
          <w:szCs w:val="28"/>
        </w:rPr>
      </w:pPr>
      <w:r w:rsidRPr="00BD1DE2">
        <w:rPr>
          <w:b/>
          <w:sz w:val="28"/>
          <w:szCs w:val="28"/>
        </w:rPr>
        <w:t>(</w:t>
      </w:r>
      <w:r w:rsidR="001F4E9A" w:rsidRPr="00BD1DE2">
        <w:rPr>
          <w:b/>
          <w:sz w:val="28"/>
          <w:szCs w:val="28"/>
        </w:rPr>
        <w:t>сентябрь 2018 года – август 2019 года</w:t>
      </w:r>
      <w:r w:rsidR="00455859" w:rsidRPr="00BD1DE2">
        <w:rPr>
          <w:b/>
          <w:sz w:val="28"/>
          <w:szCs w:val="28"/>
        </w:rPr>
        <w:t>)</w:t>
      </w:r>
    </w:p>
    <w:p w:rsidR="00455859" w:rsidRPr="00BD1DE2" w:rsidRDefault="00455859" w:rsidP="00F60EAD">
      <w:pPr>
        <w:ind w:firstLine="709"/>
        <w:jc w:val="both"/>
        <w:rPr>
          <w:b/>
          <w:sz w:val="22"/>
          <w:szCs w:val="28"/>
        </w:rPr>
      </w:pPr>
    </w:p>
    <w:p w:rsidR="00640974" w:rsidRPr="00BD1DE2" w:rsidRDefault="00086D6B" w:rsidP="00F60EAD">
      <w:pPr>
        <w:pStyle w:val="a3"/>
        <w:spacing w:line="240" w:lineRule="auto"/>
        <w:rPr>
          <w:color w:val="000000"/>
          <w:spacing w:val="0"/>
          <w:szCs w:val="28"/>
        </w:rPr>
      </w:pPr>
      <w:r w:rsidRPr="00BD1DE2">
        <w:rPr>
          <w:spacing w:val="0"/>
          <w:szCs w:val="28"/>
        </w:rPr>
        <w:t>Комитет</w:t>
      </w:r>
      <w:r w:rsidR="00455859" w:rsidRPr="00BD1DE2">
        <w:rPr>
          <w:spacing w:val="0"/>
          <w:szCs w:val="28"/>
        </w:rPr>
        <w:t xml:space="preserve"> по </w:t>
      </w:r>
      <w:r w:rsidR="006E613C" w:rsidRPr="00BD1DE2">
        <w:rPr>
          <w:spacing w:val="0"/>
          <w:szCs w:val="28"/>
        </w:rPr>
        <w:t xml:space="preserve">жилищно-коммунальному </w:t>
      </w:r>
      <w:r w:rsidR="00635DCB" w:rsidRPr="00BD1DE2">
        <w:rPr>
          <w:spacing w:val="0"/>
          <w:szCs w:val="28"/>
        </w:rPr>
        <w:t>комплексу</w:t>
      </w:r>
      <w:r w:rsidR="000C4E8B" w:rsidRPr="00BD1DE2">
        <w:rPr>
          <w:spacing w:val="0"/>
          <w:szCs w:val="28"/>
        </w:rPr>
        <w:t xml:space="preserve">, </w:t>
      </w:r>
      <w:r w:rsidR="006E613C" w:rsidRPr="00BD1DE2">
        <w:rPr>
          <w:spacing w:val="0"/>
          <w:szCs w:val="28"/>
        </w:rPr>
        <w:t>энергетике</w:t>
      </w:r>
      <w:r w:rsidR="000C4E8B" w:rsidRPr="00BD1DE2">
        <w:rPr>
          <w:spacing w:val="0"/>
          <w:szCs w:val="28"/>
        </w:rPr>
        <w:t>, экологии и природопользованию</w:t>
      </w:r>
      <w:r w:rsidR="00455859" w:rsidRPr="00BD1DE2">
        <w:rPr>
          <w:spacing w:val="0"/>
          <w:szCs w:val="28"/>
        </w:rPr>
        <w:t xml:space="preserve"> </w:t>
      </w:r>
      <w:r w:rsidR="00CD47AB" w:rsidRPr="00BD1DE2">
        <w:rPr>
          <w:spacing w:val="0"/>
          <w:szCs w:val="28"/>
        </w:rPr>
        <w:t xml:space="preserve">(далее </w:t>
      </w:r>
      <w:r w:rsidR="0096752D" w:rsidRPr="00BD1DE2">
        <w:rPr>
          <w:spacing w:val="0"/>
          <w:szCs w:val="28"/>
        </w:rPr>
        <w:t>–</w:t>
      </w:r>
      <w:r w:rsidR="00CD47AB" w:rsidRPr="00BD1DE2">
        <w:rPr>
          <w:spacing w:val="0"/>
          <w:szCs w:val="28"/>
        </w:rPr>
        <w:t xml:space="preserve"> комитет) </w:t>
      </w:r>
      <w:r w:rsidR="00AA1616" w:rsidRPr="00BD1DE2">
        <w:rPr>
          <w:spacing w:val="0"/>
          <w:szCs w:val="28"/>
        </w:rPr>
        <w:t xml:space="preserve">образован </w:t>
      </w:r>
      <w:r w:rsidR="00455859" w:rsidRPr="00BD1DE2">
        <w:rPr>
          <w:spacing w:val="0"/>
          <w:szCs w:val="28"/>
        </w:rPr>
        <w:t xml:space="preserve">Постановлением </w:t>
      </w:r>
      <w:r w:rsidR="004C65E6" w:rsidRPr="00BD1DE2">
        <w:rPr>
          <w:spacing w:val="0"/>
          <w:szCs w:val="28"/>
        </w:rPr>
        <w:t>Яр</w:t>
      </w:r>
      <w:r w:rsidR="004C65E6" w:rsidRPr="00BD1DE2">
        <w:rPr>
          <w:spacing w:val="0"/>
          <w:szCs w:val="28"/>
        </w:rPr>
        <w:t>о</w:t>
      </w:r>
      <w:r w:rsidR="004C65E6" w:rsidRPr="00BD1DE2">
        <w:rPr>
          <w:spacing w:val="0"/>
          <w:szCs w:val="28"/>
        </w:rPr>
        <w:t xml:space="preserve">славской областной Думы </w:t>
      </w:r>
      <w:r w:rsidR="00BD67EF" w:rsidRPr="00BD1DE2">
        <w:rPr>
          <w:spacing w:val="0"/>
          <w:szCs w:val="28"/>
        </w:rPr>
        <w:t>седьмого</w:t>
      </w:r>
      <w:r w:rsidR="00455859" w:rsidRPr="00BD1DE2">
        <w:rPr>
          <w:spacing w:val="0"/>
          <w:szCs w:val="28"/>
        </w:rPr>
        <w:t xml:space="preserve"> созыва от </w:t>
      </w:r>
      <w:r w:rsidR="00BD67EF" w:rsidRPr="00BD1DE2">
        <w:rPr>
          <w:color w:val="000000"/>
          <w:spacing w:val="0"/>
          <w:szCs w:val="28"/>
          <w:shd w:val="clear" w:color="auto" w:fill="FFFFFF"/>
        </w:rPr>
        <w:t xml:space="preserve">25 сентября 2018 </w:t>
      </w:r>
      <w:r w:rsidR="007F1D22" w:rsidRPr="00B654BF">
        <w:rPr>
          <w:spacing w:val="0"/>
          <w:szCs w:val="28"/>
          <w:shd w:val="clear" w:color="auto" w:fill="FFFFFF"/>
        </w:rPr>
        <w:t xml:space="preserve">года </w:t>
      </w:r>
      <w:r w:rsidR="00BD67EF" w:rsidRPr="00BD1DE2">
        <w:rPr>
          <w:color w:val="000000"/>
          <w:spacing w:val="0"/>
          <w:szCs w:val="28"/>
          <w:shd w:val="clear" w:color="auto" w:fill="FFFFFF"/>
        </w:rPr>
        <w:t>№ 199</w:t>
      </w:r>
      <w:r w:rsidR="005C5846" w:rsidRPr="00BD1DE2">
        <w:rPr>
          <w:color w:val="000000"/>
          <w:spacing w:val="0"/>
          <w:szCs w:val="28"/>
          <w:shd w:val="clear" w:color="auto" w:fill="FFFFFF"/>
        </w:rPr>
        <w:t xml:space="preserve"> </w:t>
      </w:r>
      <w:r w:rsidR="00640974" w:rsidRPr="00BD1DE2">
        <w:rPr>
          <w:color w:val="000000"/>
          <w:spacing w:val="0"/>
          <w:szCs w:val="28"/>
        </w:rPr>
        <w:t>«Об</w:t>
      </w:r>
      <w:r w:rsidR="001F0EBC">
        <w:rPr>
          <w:color w:val="000000"/>
          <w:spacing w:val="0"/>
          <w:szCs w:val="28"/>
        </w:rPr>
        <w:t> </w:t>
      </w:r>
      <w:r w:rsidR="00640974" w:rsidRPr="00BD1DE2">
        <w:rPr>
          <w:color w:val="000000"/>
          <w:spacing w:val="0"/>
          <w:szCs w:val="28"/>
        </w:rPr>
        <w:t>образовании комитетов Ярославской областной Думы седьмого созыва».</w:t>
      </w:r>
    </w:p>
    <w:p w:rsidR="00455859" w:rsidRPr="00BD1DE2" w:rsidRDefault="00455859" w:rsidP="00F60EAD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В настоящее время в состав </w:t>
      </w:r>
      <w:r w:rsidR="00086D6B" w:rsidRPr="00BD1DE2">
        <w:rPr>
          <w:szCs w:val="28"/>
        </w:rPr>
        <w:t>комитета</w:t>
      </w:r>
      <w:r w:rsidRPr="00BD1DE2">
        <w:rPr>
          <w:szCs w:val="28"/>
        </w:rPr>
        <w:t xml:space="preserve"> входят </w:t>
      </w:r>
      <w:r w:rsidR="001F648C" w:rsidRPr="00BD1DE2">
        <w:rPr>
          <w:szCs w:val="28"/>
        </w:rPr>
        <w:t>1</w:t>
      </w:r>
      <w:r w:rsidR="000C4E8B" w:rsidRPr="00BD1DE2">
        <w:rPr>
          <w:szCs w:val="28"/>
        </w:rPr>
        <w:t>0</w:t>
      </w:r>
      <w:r w:rsidRPr="00BD1DE2">
        <w:rPr>
          <w:szCs w:val="28"/>
        </w:rPr>
        <w:t xml:space="preserve"> депутатов, из них </w:t>
      </w:r>
      <w:r w:rsidR="001F648C" w:rsidRPr="00BD1DE2">
        <w:rPr>
          <w:szCs w:val="28"/>
        </w:rPr>
        <w:t>7</w:t>
      </w:r>
      <w:r w:rsidRPr="00BD1DE2">
        <w:rPr>
          <w:szCs w:val="28"/>
        </w:rPr>
        <w:t xml:space="preserve"> р</w:t>
      </w:r>
      <w:r w:rsidRPr="00BD1DE2">
        <w:rPr>
          <w:szCs w:val="28"/>
        </w:rPr>
        <w:t>а</w:t>
      </w:r>
      <w:r w:rsidRPr="00BD1DE2">
        <w:rPr>
          <w:szCs w:val="28"/>
        </w:rPr>
        <w:t>ботают на профессиональной постоянной основе.</w:t>
      </w:r>
    </w:p>
    <w:p w:rsidR="00455859" w:rsidRPr="00BD1DE2" w:rsidRDefault="00086D6B" w:rsidP="00F60EAD">
      <w:pPr>
        <w:pStyle w:val="20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BD1DE2">
        <w:rPr>
          <w:szCs w:val="28"/>
        </w:rPr>
        <w:t>Комитет проводил</w:t>
      </w:r>
      <w:r w:rsidR="003313EE" w:rsidRPr="00BD1DE2">
        <w:rPr>
          <w:szCs w:val="28"/>
        </w:rPr>
        <w:t xml:space="preserve"> работу в соответствии с Р</w:t>
      </w:r>
      <w:r w:rsidR="00455859" w:rsidRPr="00BD1DE2">
        <w:rPr>
          <w:szCs w:val="28"/>
        </w:rPr>
        <w:t xml:space="preserve">егламентом </w:t>
      </w:r>
      <w:r w:rsidR="00504C8A" w:rsidRPr="00BD1DE2">
        <w:rPr>
          <w:szCs w:val="28"/>
        </w:rPr>
        <w:t>Ярославской областной Думы</w:t>
      </w:r>
      <w:r w:rsidR="00455859" w:rsidRPr="00BD1DE2">
        <w:rPr>
          <w:szCs w:val="28"/>
        </w:rPr>
        <w:t xml:space="preserve">, вопросами ведения </w:t>
      </w:r>
      <w:r w:rsidRPr="00BD1DE2">
        <w:rPr>
          <w:szCs w:val="28"/>
        </w:rPr>
        <w:t>комитет</w:t>
      </w:r>
      <w:r w:rsidR="0094178F" w:rsidRPr="00BD1DE2">
        <w:rPr>
          <w:szCs w:val="28"/>
        </w:rPr>
        <w:t>а</w:t>
      </w:r>
      <w:r w:rsidR="00455859" w:rsidRPr="00BD1DE2">
        <w:rPr>
          <w:szCs w:val="28"/>
        </w:rPr>
        <w:t>, программ</w:t>
      </w:r>
      <w:r w:rsidR="00AC4C0A" w:rsidRPr="00BD1DE2">
        <w:rPr>
          <w:szCs w:val="28"/>
        </w:rPr>
        <w:t>ами</w:t>
      </w:r>
      <w:r w:rsidR="00455859" w:rsidRPr="00BD1DE2">
        <w:rPr>
          <w:szCs w:val="28"/>
        </w:rPr>
        <w:t xml:space="preserve"> законопроек</w:t>
      </w:r>
      <w:r w:rsidR="00455859" w:rsidRPr="00BD1DE2">
        <w:rPr>
          <w:szCs w:val="28"/>
        </w:rPr>
        <w:t>т</w:t>
      </w:r>
      <w:r w:rsidR="00A06A7E" w:rsidRPr="00BD1DE2">
        <w:rPr>
          <w:szCs w:val="28"/>
        </w:rPr>
        <w:t>ной</w:t>
      </w:r>
      <w:r w:rsidR="00455859" w:rsidRPr="00BD1DE2">
        <w:rPr>
          <w:szCs w:val="28"/>
        </w:rPr>
        <w:t xml:space="preserve"> работ</w:t>
      </w:r>
      <w:r w:rsidR="00A06A7E" w:rsidRPr="00BD1DE2">
        <w:rPr>
          <w:szCs w:val="28"/>
        </w:rPr>
        <w:t>ы Ярославской областной Думы</w:t>
      </w:r>
      <w:r w:rsidR="00455859" w:rsidRPr="00BD1DE2">
        <w:rPr>
          <w:szCs w:val="28"/>
        </w:rPr>
        <w:t xml:space="preserve"> и план</w:t>
      </w:r>
      <w:r w:rsidR="00AC4C0A" w:rsidRPr="00BD1DE2">
        <w:rPr>
          <w:szCs w:val="28"/>
        </w:rPr>
        <w:t>ами</w:t>
      </w:r>
      <w:r w:rsidR="00455859" w:rsidRPr="00BD1DE2">
        <w:rPr>
          <w:szCs w:val="28"/>
        </w:rPr>
        <w:t xml:space="preserve"> работы </w:t>
      </w:r>
      <w:r w:rsidRPr="00BD1DE2">
        <w:rPr>
          <w:szCs w:val="28"/>
        </w:rPr>
        <w:t>комитета</w:t>
      </w:r>
      <w:r w:rsidR="006A7C34" w:rsidRPr="00BD1DE2">
        <w:rPr>
          <w:szCs w:val="28"/>
        </w:rPr>
        <w:t xml:space="preserve"> на т</w:t>
      </w:r>
      <w:r w:rsidR="006A7C34" w:rsidRPr="00BD1DE2">
        <w:rPr>
          <w:szCs w:val="28"/>
        </w:rPr>
        <w:t>е</w:t>
      </w:r>
      <w:r w:rsidR="006A7C34" w:rsidRPr="00BD1DE2">
        <w:rPr>
          <w:szCs w:val="28"/>
        </w:rPr>
        <w:t>кущий год</w:t>
      </w:r>
      <w:r w:rsidR="00455859" w:rsidRPr="00BD1DE2">
        <w:rPr>
          <w:szCs w:val="28"/>
        </w:rPr>
        <w:t>.</w:t>
      </w:r>
    </w:p>
    <w:p w:rsidR="00D02274" w:rsidRPr="00BD1DE2" w:rsidRDefault="0052322C" w:rsidP="00F60EAD">
      <w:pPr>
        <w:pStyle w:val="20"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BD1DE2">
        <w:rPr>
          <w:szCs w:val="28"/>
        </w:rPr>
        <w:t>За</w:t>
      </w:r>
      <w:r w:rsidR="00B05567" w:rsidRPr="00BD1DE2">
        <w:rPr>
          <w:szCs w:val="28"/>
        </w:rPr>
        <w:t xml:space="preserve"> отчетный период проведе</w:t>
      </w:r>
      <w:r w:rsidR="00904E50" w:rsidRPr="00BD1DE2">
        <w:rPr>
          <w:szCs w:val="28"/>
        </w:rPr>
        <w:t xml:space="preserve">но </w:t>
      </w:r>
      <w:r w:rsidR="00580B41" w:rsidRPr="00BD1DE2">
        <w:rPr>
          <w:szCs w:val="28"/>
        </w:rPr>
        <w:t>11</w:t>
      </w:r>
      <w:r w:rsidR="008540F2" w:rsidRPr="00BD1DE2">
        <w:rPr>
          <w:szCs w:val="28"/>
        </w:rPr>
        <w:t xml:space="preserve"> заседаний</w:t>
      </w:r>
      <w:r w:rsidR="00455859" w:rsidRPr="00BD1DE2">
        <w:rPr>
          <w:szCs w:val="28"/>
        </w:rPr>
        <w:t xml:space="preserve"> </w:t>
      </w:r>
      <w:r w:rsidR="00A82686" w:rsidRPr="00BD1DE2">
        <w:rPr>
          <w:szCs w:val="28"/>
        </w:rPr>
        <w:t>комитета</w:t>
      </w:r>
      <w:r w:rsidRPr="00BD1DE2">
        <w:rPr>
          <w:szCs w:val="28"/>
        </w:rPr>
        <w:t>,</w:t>
      </w:r>
      <w:r w:rsidR="00E75870" w:rsidRPr="00BD1DE2">
        <w:rPr>
          <w:szCs w:val="28"/>
        </w:rPr>
        <w:t xml:space="preserve"> </w:t>
      </w:r>
      <w:r w:rsidR="003251B5" w:rsidRPr="00BD1DE2">
        <w:rPr>
          <w:szCs w:val="28"/>
        </w:rPr>
        <w:t>на которых ра</w:t>
      </w:r>
      <w:r w:rsidR="003251B5" w:rsidRPr="00BD1DE2">
        <w:rPr>
          <w:szCs w:val="28"/>
        </w:rPr>
        <w:t>с</w:t>
      </w:r>
      <w:r w:rsidR="003251B5" w:rsidRPr="00BD1DE2">
        <w:rPr>
          <w:szCs w:val="28"/>
        </w:rPr>
        <w:t>смотрен</w:t>
      </w:r>
      <w:r w:rsidR="00564CB5" w:rsidRPr="00BD1DE2">
        <w:rPr>
          <w:szCs w:val="28"/>
        </w:rPr>
        <w:t>о</w:t>
      </w:r>
      <w:r w:rsidR="003251B5" w:rsidRPr="00BD1DE2">
        <w:rPr>
          <w:szCs w:val="28"/>
        </w:rPr>
        <w:t xml:space="preserve"> </w:t>
      </w:r>
      <w:r w:rsidR="002A2EC3" w:rsidRPr="00BD1DE2">
        <w:rPr>
          <w:szCs w:val="28"/>
        </w:rPr>
        <w:t>48</w:t>
      </w:r>
      <w:r w:rsidR="003251B5" w:rsidRPr="00BD1DE2">
        <w:rPr>
          <w:szCs w:val="28"/>
        </w:rPr>
        <w:t xml:space="preserve"> вопрос</w:t>
      </w:r>
      <w:r w:rsidR="002A2EC3" w:rsidRPr="00BD1DE2">
        <w:rPr>
          <w:szCs w:val="28"/>
        </w:rPr>
        <w:t>ов</w:t>
      </w:r>
      <w:r w:rsidR="003251B5" w:rsidRPr="00BD1DE2">
        <w:rPr>
          <w:szCs w:val="28"/>
        </w:rPr>
        <w:t xml:space="preserve">. </w:t>
      </w:r>
    </w:p>
    <w:p w:rsidR="00E44D10" w:rsidRPr="00BD1DE2" w:rsidRDefault="00E44D10" w:rsidP="00F60EAD">
      <w:pPr>
        <w:pStyle w:val="20"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BD1DE2">
        <w:rPr>
          <w:szCs w:val="28"/>
        </w:rPr>
        <w:t>Проведен</w:t>
      </w:r>
      <w:r w:rsidRPr="007F1D22">
        <w:rPr>
          <w:color w:val="FF0000"/>
          <w:szCs w:val="28"/>
        </w:rPr>
        <w:t>о</w:t>
      </w:r>
      <w:r w:rsidRPr="00BD1DE2">
        <w:rPr>
          <w:szCs w:val="28"/>
        </w:rPr>
        <w:t xml:space="preserve"> ряд совещаний, посвященных </w:t>
      </w:r>
      <w:r w:rsidR="0002397F" w:rsidRPr="00BD1DE2">
        <w:rPr>
          <w:szCs w:val="28"/>
        </w:rPr>
        <w:t>вопросам</w:t>
      </w:r>
      <w:r w:rsidRPr="00BD1DE2">
        <w:rPr>
          <w:szCs w:val="28"/>
        </w:rPr>
        <w:t>:</w:t>
      </w:r>
    </w:p>
    <w:p w:rsidR="00FA6D33" w:rsidRPr="00BD1DE2" w:rsidRDefault="00E44D10" w:rsidP="00F60EAD">
      <w:pPr>
        <w:pStyle w:val="20"/>
        <w:tabs>
          <w:tab w:val="clear" w:pos="0"/>
          <w:tab w:val="clear" w:pos="2552"/>
        </w:tabs>
        <w:spacing w:line="240" w:lineRule="auto"/>
        <w:rPr>
          <w:szCs w:val="28"/>
        </w:rPr>
      </w:pPr>
      <w:proofErr w:type="gramStart"/>
      <w:r w:rsidRPr="00BD1DE2">
        <w:rPr>
          <w:szCs w:val="28"/>
        </w:rPr>
        <w:t xml:space="preserve">- </w:t>
      </w:r>
      <w:r w:rsidR="00FA6D33" w:rsidRPr="00BD1DE2">
        <w:rPr>
          <w:rFonts w:eastAsia="Times-Roman"/>
          <w:szCs w:val="28"/>
        </w:rPr>
        <w:t>исполне</w:t>
      </w:r>
      <w:r w:rsidR="00A36FB5" w:rsidRPr="00BD1DE2">
        <w:rPr>
          <w:rFonts w:eastAsia="Times-Roman"/>
          <w:szCs w:val="28"/>
        </w:rPr>
        <w:t>ния</w:t>
      </w:r>
      <w:r w:rsidR="00FA6D33" w:rsidRPr="00BD1DE2">
        <w:rPr>
          <w:rFonts w:eastAsia="Times-Roman"/>
          <w:szCs w:val="28"/>
        </w:rPr>
        <w:t xml:space="preserve"> регионального краткосрочного плана реализации реги</w:t>
      </w:r>
      <w:r w:rsidR="00FA6D33" w:rsidRPr="00BD1DE2">
        <w:rPr>
          <w:rFonts w:eastAsia="Times-Roman"/>
          <w:szCs w:val="28"/>
        </w:rPr>
        <w:t>о</w:t>
      </w:r>
      <w:r w:rsidR="00FA6D33" w:rsidRPr="00BD1DE2">
        <w:rPr>
          <w:rFonts w:eastAsia="Times-Roman"/>
          <w:szCs w:val="28"/>
        </w:rPr>
        <w:t>нальной программы капитального ремонта общего имущества в многоква</w:t>
      </w:r>
      <w:r w:rsidR="00FA6D33" w:rsidRPr="00BD1DE2">
        <w:rPr>
          <w:rFonts w:eastAsia="Times-Roman"/>
          <w:szCs w:val="28"/>
        </w:rPr>
        <w:t>р</w:t>
      </w:r>
      <w:r w:rsidR="00FA6D33" w:rsidRPr="00BD1DE2">
        <w:rPr>
          <w:rFonts w:eastAsia="Times-Roman"/>
          <w:szCs w:val="28"/>
        </w:rPr>
        <w:t>тирных домах Ярославской области за 2014-2018 годы</w:t>
      </w:r>
      <w:r w:rsidR="00F60EAD" w:rsidRPr="00BD1DE2">
        <w:rPr>
          <w:rFonts w:eastAsia="Times-Roman"/>
          <w:szCs w:val="28"/>
        </w:rPr>
        <w:t xml:space="preserve"> (по состоянию на</w:t>
      </w:r>
      <w:proofErr w:type="gramEnd"/>
      <w:r w:rsidR="00F60EAD" w:rsidRPr="00BD1DE2">
        <w:rPr>
          <w:rFonts w:eastAsia="Times-Roman"/>
          <w:szCs w:val="28"/>
        </w:rPr>
        <w:t xml:space="preserve"> </w:t>
      </w:r>
      <w:proofErr w:type="gramStart"/>
      <w:r w:rsidR="00F60EAD" w:rsidRPr="00BD1DE2">
        <w:rPr>
          <w:rFonts w:eastAsia="Times-Roman"/>
          <w:szCs w:val="28"/>
        </w:rPr>
        <w:t>1 </w:t>
      </w:r>
      <w:r w:rsidR="00FA6D33" w:rsidRPr="00BD1DE2">
        <w:rPr>
          <w:rFonts w:eastAsia="Times-Roman"/>
          <w:szCs w:val="28"/>
        </w:rPr>
        <w:t>ноября 2018 года)</w:t>
      </w:r>
      <w:r w:rsidR="0002397F" w:rsidRPr="00BD1DE2">
        <w:rPr>
          <w:rFonts w:eastAsia="Times-Roman"/>
          <w:szCs w:val="28"/>
        </w:rPr>
        <w:t>;</w:t>
      </w:r>
      <w:proofErr w:type="gramEnd"/>
    </w:p>
    <w:p w:rsidR="00FA6D33" w:rsidRPr="00BD1DE2" w:rsidRDefault="00E44D10" w:rsidP="00F60EAD">
      <w:pPr>
        <w:pStyle w:val="20"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- </w:t>
      </w:r>
      <w:r w:rsidR="00FA6D33" w:rsidRPr="00BD1DE2">
        <w:rPr>
          <w:szCs w:val="28"/>
        </w:rPr>
        <w:t>деятельност</w:t>
      </w:r>
      <w:proofErr w:type="gramStart"/>
      <w:r w:rsidR="00FA6D33" w:rsidRPr="00BD1DE2">
        <w:rPr>
          <w:szCs w:val="28"/>
        </w:rPr>
        <w:t>и ООО</w:t>
      </w:r>
      <w:proofErr w:type="gramEnd"/>
      <w:r w:rsidR="00FA6D33" w:rsidRPr="00BD1DE2">
        <w:rPr>
          <w:szCs w:val="28"/>
        </w:rPr>
        <w:t xml:space="preserve"> «Хартия» в качестве </w:t>
      </w:r>
      <w:r w:rsidR="00FA6D33" w:rsidRPr="00BD1DE2">
        <w:rPr>
          <w:color w:val="000000"/>
          <w:szCs w:val="28"/>
        </w:rPr>
        <w:t>единого регионального оп</w:t>
      </w:r>
      <w:r w:rsidR="00FA6D33" w:rsidRPr="00BD1DE2">
        <w:rPr>
          <w:color w:val="000000"/>
          <w:szCs w:val="28"/>
        </w:rPr>
        <w:t>е</w:t>
      </w:r>
      <w:r w:rsidR="00FA6D33" w:rsidRPr="00BD1DE2">
        <w:rPr>
          <w:color w:val="000000"/>
          <w:szCs w:val="28"/>
        </w:rPr>
        <w:t xml:space="preserve">ратора </w:t>
      </w:r>
      <w:r w:rsidR="00FA6D33" w:rsidRPr="00BD1DE2">
        <w:rPr>
          <w:szCs w:val="28"/>
        </w:rPr>
        <w:t>Ярославской области</w:t>
      </w:r>
      <w:r w:rsidR="00FA6D33" w:rsidRPr="00BD1DE2">
        <w:rPr>
          <w:color w:val="000000"/>
          <w:szCs w:val="28"/>
        </w:rPr>
        <w:t xml:space="preserve"> по вывозу твердых коммунальных отходов</w:t>
      </w:r>
      <w:r w:rsidR="0002397F" w:rsidRPr="00BD1DE2">
        <w:rPr>
          <w:color w:val="000000"/>
          <w:szCs w:val="28"/>
        </w:rPr>
        <w:t>;</w:t>
      </w:r>
    </w:p>
    <w:p w:rsidR="00FA6D33" w:rsidRPr="00BD1DE2" w:rsidRDefault="00E44D10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 xml:space="preserve">- </w:t>
      </w:r>
      <w:r w:rsidR="00FA6D33" w:rsidRPr="00BD1DE2">
        <w:rPr>
          <w:sz w:val="28"/>
          <w:szCs w:val="28"/>
        </w:rPr>
        <w:t>совершенствования действующих норм, содержащихся в постановл</w:t>
      </w:r>
      <w:r w:rsidR="00FA6D33" w:rsidRPr="00BD1DE2">
        <w:rPr>
          <w:sz w:val="28"/>
          <w:szCs w:val="28"/>
        </w:rPr>
        <w:t>е</w:t>
      </w:r>
      <w:r w:rsidR="00FA6D33" w:rsidRPr="00BD1DE2">
        <w:rPr>
          <w:sz w:val="28"/>
          <w:szCs w:val="28"/>
        </w:rPr>
        <w:t>нии Правительства Российской Федерации от 06.05.2011 № 354 «О пред</w:t>
      </w:r>
      <w:r w:rsidR="00FA6D33" w:rsidRPr="00BD1DE2">
        <w:rPr>
          <w:sz w:val="28"/>
          <w:szCs w:val="28"/>
        </w:rPr>
        <w:t>о</w:t>
      </w:r>
      <w:r w:rsidR="00FA6D33" w:rsidRPr="00BD1DE2">
        <w:rPr>
          <w:sz w:val="28"/>
          <w:szCs w:val="28"/>
        </w:rPr>
        <w:t>ставлении коммунальных услуг собственникам и пользователям помещений в многоквартирных домах и жилых домов»;</w:t>
      </w:r>
    </w:p>
    <w:p w:rsidR="00FA6D33" w:rsidRPr="00BD1DE2" w:rsidRDefault="00A36FB5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>-</w:t>
      </w:r>
      <w:r w:rsidR="00FA6D33" w:rsidRPr="00BD1DE2">
        <w:rPr>
          <w:sz w:val="28"/>
          <w:szCs w:val="28"/>
        </w:rPr>
        <w:t xml:space="preserve"> осуществления органами местного самоуправления муниципальных районов полномочия по созданию и содержанию мест (площадок) накопл</w:t>
      </w:r>
      <w:r w:rsidR="00FA6D33" w:rsidRPr="00BD1DE2">
        <w:rPr>
          <w:sz w:val="28"/>
          <w:szCs w:val="28"/>
        </w:rPr>
        <w:t>е</w:t>
      </w:r>
      <w:r w:rsidR="00FA6D33" w:rsidRPr="00BD1DE2">
        <w:rPr>
          <w:sz w:val="28"/>
          <w:szCs w:val="28"/>
        </w:rPr>
        <w:t>ния твердых коммунальных отходов на территориях сельских поселений</w:t>
      </w:r>
      <w:r w:rsidR="0090142F" w:rsidRPr="00BD1DE2">
        <w:rPr>
          <w:sz w:val="28"/>
          <w:szCs w:val="28"/>
        </w:rPr>
        <w:t>;</w:t>
      </w:r>
    </w:p>
    <w:p w:rsidR="00FA6D33" w:rsidRPr="00BD1DE2" w:rsidRDefault="00E44D10" w:rsidP="00F60EAD">
      <w:pPr>
        <w:pStyle w:val="20"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- </w:t>
      </w:r>
      <w:r w:rsidR="00A36FB5" w:rsidRPr="00BD1DE2">
        <w:rPr>
          <w:szCs w:val="28"/>
        </w:rPr>
        <w:t>проведения</w:t>
      </w:r>
      <w:r w:rsidR="00FA6D33" w:rsidRPr="00BD1DE2">
        <w:rPr>
          <w:szCs w:val="28"/>
        </w:rPr>
        <w:t xml:space="preserve"> работ по замене лифтового оборудования</w:t>
      </w:r>
      <w:r w:rsidR="00FA6D33" w:rsidRPr="00BD1DE2">
        <w:rPr>
          <w:szCs w:val="28"/>
          <w:shd w:val="clear" w:color="auto" w:fill="FFFFFF"/>
        </w:rPr>
        <w:t>, признанного непригодным для эксплуатации, ремонта лифтовых шахт</w:t>
      </w:r>
      <w:r w:rsidR="00FA6D33" w:rsidRPr="00BD1DE2">
        <w:rPr>
          <w:szCs w:val="28"/>
        </w:rPr>
        <w:t xml:space="preserve"> в ходе исполнения региональной программы капитального ремонта общего имущества в мног</w:t>
      </w:r>
      <w:r w:rsidR="00FA6D33" w:rsidRPr="00BD1DE2">
        <w:rPr>
          <w:szCs w:val="28"/>
        </w:rPr>
        <w:t>о</w:t>
      </w:r>
      <w:r w:rsidR="00FA6D33" w:rsidRPr="00BD1DE2">
        <w:rPr>
          <w:szCs w:val="28"/>
        </w:rPr>
        <w:t>квартирных домах Ярославской области</w:t>
      </w:r>
      <w:r w:rsidR="00A36FB5" w:rsidRPr="00BD1DE2">
        <w:rPr>
          <w:szCs w:val="28"/>
        </w:rPr>
        <w:t>;</w:t>
      </w:r>
    </w:p>
    <w:p w:rsidR="00A36FB5" w:rsidRPr="00BD1DE2" w:rsidRDefault="00A36FB5" w:rsidP="00F60EAD">
      <w:pPr>
        <w:pStyle w:val="20"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BD1DE2">
        <w:rPr>
          <w:szCs w:val="28"/>
        </w:rPr>
        <w:t>- реализации региональной программы капитального ремонта общего имущества в многоквартирных домах Ярославской области на 2014-2043 г</w:t>
      </w:r>
      <w:r w:rsidRPr="00BD1DE2">
        <w:rPr>
          <w:szCs w:val="28"/>
        </w:rPr>
        <w:t>о</w:t>
      </w:r>
      <w:r w:rsidRPr="00BD1DE2">
        <w:rPr>
          <w:szCs w:val="28"/>
        </w:rPr>
        <w:lastRenderedPageBreak/>
        <w:t xml:space="preserve">ды </w:t>
      </w:r>
      <w:r w:rsidRPr="00BD1DE2">
        <w:rPr>
          <w:color w:val="000000"/>
          <w:szCs w:val="28"/>
          <w:shd w:val="clear" w:color="auto" w:fill="FFFFFF"/>
        </w:rPr>
        <w:t>в части исполнения плана</w:t>
      </w:r>
      <w:r w:rsidR="0090142F" w:rsidRPr="00BD1DE2">
        <w:rPr>
          <w:color w:val="000000"/>
          <w:szCs w:val="28"/>
          <w:shd w:val="clear" w:color="auto" w:fill="FFFFFF"/>
        </w:rPr>
        <w:t>-</w:t>
      </w:r>
      <w:r w:rsidRPr="00BD1DE2">
        <w:rPr>
          <w:color w:val="000000"/>
          <w:szCs w:val="28"/>
          <w:shd w:val="clear" w:color="auto" w:fill="FFFFFF"/>
        </w:rPr>
        <w:t>графика проведения строительно-монтажных работ по договорам </w:t>
      </w:r>
      <w:r w:rsidRPr="00BD1DE2">
        <w:rPr>
          <w:rStyle w:val="wmi-callto"/>
          <w:color w:val="000000"/>
          <w:szCs w:val="28"/>
          <w:shd w:val="clear" w:color="auto" w:fill="FFFFFF"/>
        </w:rPr>
        <w:t>2017-2019</w:t>
      </w:r>
      <w:r w:rsidRPr="00BD1DE2">
        <w:rPr>
          <w:color w:val="000000"/>
          <w:szCs w:val="28"/>
          <w:shd w:val="clear" w:color="auto" w:fill="FFFFFF"/>
        </w:rPr>
        <w:t> годов на территории г. Ярославля</w:t>
      </w:r>
      <w:r w:rsidR="00CF2720" w:rsidRPr="00BD1DE2">
        <w:rPr>
          <w:color w:val="000000"/>
          <w:szCs w:val="28"/>
          <w:shd w:val="clear" w:color="auto" w:fill="FFFFFF"/>
        </w:rPr>
        <w:t>.</w:t>
      </w:r>
    </w:p>
    <w:p w:rsidR="00455859" w:rsidRPr="00BD1DE2" w:rsidRDefault="00455859" w:rsidP="00F60EAD">
      <w:pPr>
        <w:pStyle w:val="30"/>
        <w:ind w:firstLine="709"/>
        <w:rPr>
          <w:szCs w:val="28"/>
        </w:rPr>
      </w:pPr>
      <w:r w:rsidRPr="00BD1DE2">
        <w:rPr>
          <w:szCs w:val="28"/>
        </w:rPr>
        <w:t xml:space="preserve">Все поступавшие в </w:t>
      </w:r>
      <w:r w:rsidR="00A82686" w:rsidRPr="00BD1DE2">
        <w:rPr>
          <w:szCs w:val="28"/>
        </w:rPr>
        <w:t>комитет</w:t>
      </w:r>
      <w:r w:rsidRPr="00BD1DE2">
        <w:rPr>
          <w:szCs w:val="28"/>
        </w:rPr>
        <w:t xml:space="preserve"> материалы внимательно изучались, по принятым </w:t>
      </w:r>
      <w:r w:rsidR="00A82686" w:rsidRPr="00BD1DE2">
        <w:rPr>
          <w:szCs w:val="28"/>
        </w:rPr>
        <w:t>комитет</w:t>
      </w:r>
      <w:r w:rsidR="00655E7A" w:rsidRPr="00BD1DE2">
        <w:rPr>
          <w:szCs w:val="28"/>
        </w:rPr>
        <w:t>о</w:t>
      </w:r>
      <w:r w:rsidR="00A82686" w:rsidRPr="00BD1DE2">
        <w:rPr>
          <w:szCs w:val="28"/>
        </w:rPr>
        <w:t xml:space="preserve">м </w:t>
      </w:r>
      <w:r w:rsidRPr="00BD1DE2">
        <w:rPr>
          <w:szCs w:val="28"/>
        </w:rPr>
        <w:t xml:space="preserve">решениям в </w:t>
      </w:r>
      <w:r w:rsidR="00504C8A" w:rsidRPr="00BD1DE2">
        <w:rPr>
          <w:szCs w:val="28"/>
        </w:rPr>
        <w:t>Ярославскую областную Думу</w:t>
      </w:r>
      <w:r w:rsidRPr="00BD1DE2">
        <w:rPr>
          <w:szCs w:val="28"/>
        </w:rPr>
        <w:t xml:space="preserve"> было внес</w:t>
      </w:r>
      <w:r w:rsidRPr="00BD1DE2">
        <w:rPr>
          <w:szCs w:val="28"/>
        </w:rPr>
        <w:t>е</w:t>
      </w:r>
      <w:r w:rsidRPr="00BD1DE2">
        <w:rPr>
          <w:szCs w:val="28"/>
        </w:rPr>
        <w:t>н</w:t>
      </w:r>
      <w:r w:rsidR="0007625B" w:rsidRPr="00BD1DE2">
        <w:rPr>
          <w:szCs w:val="28"/>
        </w:rPr>
        <w:t>о</w:t>
      </w:r>
      <w:r w:rsidRPr="00BD1DE2">
        <w:rPr>
          <w:szCs w:val="28"/>
        </w:rPr>
        <w:t xml:space="preserve"> </w:t>
      </w:r>
      <w:r w:rsidR="00580B41" w:rsidRPr="00BD1DE2">
        <w:rPr>
          <w:szCs w:val="28"/>
        </w:rPr>
        <w:t>3</w:t>
      </w:r>
      <w:r w:rsidR="000920E2" w:rsidRPr="00BD1DE2">
        <w:rPr>
          <w:szCs w:val="28"/>
        </w:rPr>
        <w:t>3</w:t>
      </w:r>
      <w:r w:rsidRPr="00BD1DE2">
        <w:rPr>
          <w:szCs w:val="28"/>
        </w:rPr>
        <w:t xml:space="preserve"> проект</w:t>
      </w:r>
      <w:r w:rsidR="00580B41" w:rsidRPr="00BD1DE2">
        <w:rPr>
          <w:szCs w:val="28"/>
        </w:rPr>
        <w:t>а</w:t>
      </w:r>
      <w:r w:rsidRPr="00BD1DE2">
        <w:rPr>
          <w:szCs w:val="28"/>
        </w:rPr>
        <w:t xml:space="preserve"> постановлений. </w:t>
      </w:r>
    </w:p>
    <w:p w:rsidR="00D02274" w:rsidRPr="00BD1DE2" w:rsidRDefault="007D5614" w:rsidP="00F60EAD">
      <w:pPr>
        <w:pStyle w:val="20"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В отчетный период </w:t>
      </w:r>
      <w:r w:rsidR="00655E7A" w:rsidRPr="00BD1DE2">
        <w:rPr>
          <w:bCs/>
          <w:szCs w:val="28"/>
        </w:rPr>
        <w:t>рассмотрено</w:t>
      </w:r>
      <w:r w:rsidR="00D12831" w:rsidRPr="00BD1DE2">
        <w:rPr>
          <w:bCs/>
          <w:szCs w:val="28"/>
        </w:rPr>
        <w:t xml:space="preserve"> </w:t>
      </w:r>
      <w:r w:rsidR="00607273" w:rsidRPr="00BD1DE2">
        <w:rPr>
          <w:bCs/>
          <w:szCs w:val="28"/>
        </w:rPr>
        <w:t>339</w:t>
      </w:r>
      <w:r w:rsidR="004379B6" w:rsidRPr="00BD1DE2">
        <w:rPr>
          <w:bCs/>
          <w:szCs w:val="28"/>
        </w:rPr>
        <w:t xml:space="preserve"> входящих</w:t>
      </w:r>
      <w:r w:rsidRPr="00BD1DE2">
        <w:rPr>
          <w:bCs/>
          <w:szCs w:val="28"/>
        </w:rPr>
        <w:t xml:space="preserve"> и под</w:t>
      </w:r>
      <w:r w:rsidR="004379B6" w:rsidRPr="00BD1DE2">
        <w:rPr>
          <w:bCs/>
          <w:szCs w:val="28"/>
        </w:rPr>
        <w:t>готовлен</w:t>
      </w:r>
      <w:r w:rsidR="004526D0" w:rsidRPr="00BD1DE2">
        <w:rPr>
          <w:bCs/>
          <w:szCs w:val="28"/>
        </w:rPr>
        <w:t>о</w:t>
      </w:r>
      <w:r w:rsidR="00D12831" w:rsidRPr="00BD1DE2">
        <w:rPr>
          <w:bCs/>
          <w:szCs w:val="28"/>
        </w:rPr>
        <w:t xml:space="preserve"> </w:t>
      </w:r>
      <w:r w:rsidR="00607273" w:rsidRPr="00BD1DE2">
        <w:rPr>
          <w:bCs/>
          <w:szCs w:val="28"/>
        </w:rPr>
        <w:t>124</w:t>
      </w:r>
      <w:r w:rsidRPr="00BD1DE2">
        <w:rPr>
          <w:bCs/>
          <w:szCs w:val="28"/>
        </w:rPr>
        <w:t xml:space="preserve"> и</w:t>
      </w:r>
      <w:r w:rsidRPr="00BD1DE2">
        <w:rPr>
          <w:bCs/>
          <w:szCs w:val="28"/>
        </w:rPr>
        <w:t>с</w:t>
      </w:r>
      <w:r w:rsidRPr="00BD1DE2">
        <w:rPr>
          <w:bCs/>
          <w:szCs w:val="28"/>
        </w:rPr>
        <w:t>ходя</w:t>
      </w:r>
      <w:r w:rsidR="008372B2" w:rsidRPr="00BD1DE2">
        <w:rPr>
          <w:bCs/>
          <w:szCs w:val="28"/>
        </w:rPr>
        <w:t>щих</w:t>
      </w:r>
      <w:r w:rsidR="004379B6" w:rsidRPr="00BD1DE2">
        <w:rPr>
          <w:bCs/>
          <w:szCs w:val="28"/>
        </w:rPr>
        <w:t xml:space="preserve"> документ</w:t>
      </w:r>
      <w:r w:rsidR="00880C90" w:rsidRPr="00BD1DE2">
        <w:rPr>
          <w:bCs/>
          <w:szCs w:val="28"/>
        </w:rPr>
        <w:t>а</w:t>
      </w:r>
      <w:r w:rsidRPr="00BD1DE2">
        <w:rPr>
          <w:bCs/>
          <w:szCs w:val="28"/>
        </w:rPr>
        <w:t>.</w:t>
      </w:r>
      <w:r w:rsidR="00D02274" w:rsidRPr="00BD1DE2">
        <w:rPr>
          <w:szCs w:val="28"/>
        </w:rPr>
        <w:t xml:space="preserve"> При этом большое внимание уделялось разъяснительной работе </w:t>
      </w:r>
      <w:r w:rsidR="00C66B35" w:rsidRPr="00BD1DE2">
        <w:rPr>
          <w:szCs w:val="28"/>
        </w:rPr>
        <w:t>с</w:t>
      </w:r>
      <w:r w:rsidR="00D02274" w:rsidRPr="00BD1DE2">
        <w:rPr>
          <w:szCs w:val="28"/>
        </w:rPr>
        <w:t xml:space="preserve"> обращениям</w:t>
      </w:r>
      <w:r w:rsidR="00C66B35" w:rsidRPr="00BD1DE2">
        <w:rPr>
          <w:szCs w:val="28"/>
        </w:rPr>
        <w:t>и</w:t>
      </w:r>
      <w:r w:rsidR="00D02274" w:rsidRPr="00BD1DE2">
        <w:rPr>
          <w:szCs w:val="28"/>
        </w:rPr>
        <w:t xml:space="preserve"> организаций и граждан по вопросам ж</w:t>
      </w:r>
      <w:r w:rsidR="00564CB5" w:rsidRPr="00BD1DE2">
        <w:rPr>
          <w:szCs w:val="28"/>
        </w:rPr>
        <w:t>илищно-коммунального комплекса,</w:t>
      </w:r>
      <w:r w:rsidR="00E44D10" w:rsidRPr="00BD1DE2">
        <w:rPr>
          <w:szCs w:val="28"/>
        </w:rPr>
        <w:t xml:space="preserve"> энергетики</w:t>
      </w:r>
      <w:r w:rsidR="00C1296C" w:rsidRPr="00BD1DE2">
        <w:rPr>
          <w:szCs w:val="28"/>
        </w:rPr>
        <w:t>, экологии и природопользования</w:t>
      </w:r>
      <w:r w:rsidR="00D02274" w:rsidRPr="00BD1DE2">
        <w:rPr>
          <w:szCs w:val="28"/>
        </w:rPr>
        <w:t>. Б</w:t>
      </w:r>
      <w:r w:rsidR="00D02274" w:rsidRPr="00BD1DE2">
        <w:rPr>
          <w:szCs w:val="28"/>
        </w:rPr>
        <w:t>ы</w:t>
      </w:r>
      <w:r w:rsidR="00D02274" w:rsidRPr="00BD1DE2">
        <w:rPr>
          <w:szCs w:val="28"/>
        </w:rPr>
        <w:t xml:space="preserve">ло </w:t>
      </w:r>
      <w:r w:rsidR="000F75B7" w:rsidRPr="00BD1DE2">
        <w:rPr>
          <w:szCs w:val="28"/>
        </w:rPr>
        <w:t>рассмотрено</w:t>
      </w:r>
      <w:r w:rsidR="00D02274" w:rsidRPr="00BD1DE2">
        <w:rPr>
          <w:szCs w:val="28"/>
        </w:rPr>
        <w:t xml:space="preserve"> </w:t>
      </w:r>
      <w:r w:rsidR="008540F2" w:rsidRPr="00BD1DE2">
        <w:rPr>
          <w:szCs w:val="28"/>
        </w:rPr>
        <w:t>2</w:t>
      </w:r>
      <w:r w:rsidR="003F1FD6" w:rsidRPr="00BD1DE2">
        <w:rPr>
          <w:szCs w:val="28"/>
        </w:rPr>
        <w:t>5</w:t>
      </w:r>
      <w:r w:rsidR="000F75B7" w:rsidRPr="00BD1DE2">
        <w:rPr>
          <w:szCs w:val="28"/>
        </w:rPr>
        <w:t xml:space="preserve"> таких обращений.</w:t>
      </w:r>
    </w:p>
    <w:p w:rsidR="00455859" w:rsidRPr="00BD1DE2" w:rsidRDefault="00455859" w:rsidP="00F60EAD">
      <w:pPr>
        <w:pStyle w:val="20"/>
        <w:widowControl/>
        <w:tabs>
          <w:tab w:val="clear" w:pos="0"/>
          <w:tab w:val="clear" w:pos="2552"/>
          <w:tab w:val="left" w:pos="7938"/>
        </w:tabs>
        <w:spacing w:line="240" w:lineRule="auto"/>
        <w:rPr>
          <w:szCs w:val="28"/>
        </w:rPr>
      </w:pPr>
      <w:r w:rsidRPr="00BD1DE2">
        <w:rPr>
          <w:szCs w:val="28"/>
        </w:rPr>
        <w:t>За прошедший</w:t>
      </w:r>
      <w:r w:rsidR="00E829A2" w:rsidRPr="00BD1DE2">
        <w:rPr>
          <w:szCs w:val="28"/>
        </w:rPr>
        <w:t xml:space="preserve"> период </w:t>
      </w:r>
      <w:r w:rsidR="00A82686" w:rsidRPr="00BD1DE2">
        <w:rPr>
          <w:szCs w:val="28"/>
        </w:rPr>
        <w:t>комитетом</w:t>
      </w:r>
      <w:r w:rsidR="00E829A2" w:rsidRPr="00BD1DE2">
        <w:rPr>
          <w:szCs w:val="28"/>
        </w:rPr>
        <w:t xml:space="preserve"> рассмотрен</w:t>
      </w:r>
      <w:r w:rsidR="005B793D" w:rsidRPr="00BD1DE2">
        <w:rPr>
          <w:szCs w:val="28"/>
        </w:rPr>
        <w:t>о</w:t>
      </w:r>
      <w:r w:rsidR="005F4ED3" w:rsidRPr="00BD1DE2">
        <w:rPr>
          <w:szCs w:val="28"/>
        </w:rPr>
        <w:t xml:space="preserve"> </w:t>
      </w:r>
      <w:r w:rsidR="00580B41" w:rsidRPr="00BD1DE2">
        <w:rPr>
          <w:szCs w:val="28"/>
        </w:rPr>
        <w:t>1</w:t>
      </w:r>
      <w:r w:rsidR="007E4281" w:rsidRPr="00BD1DE2">
        <w:rPr>
          <w:szCs w:val="28"/>
        </w:rPr>
        <w:t>0</w:t>
      </w:r>
      <w:r w:rsidR="00E75870" w:rsidRPr="00BD1DE2">
        <w:rPr>
          <w:szCs w:val="28"/>
        </w:rPr>
        <w:t xml:space="preserve"> проект</w:t>
      </w:r>
      <w:r w:rsidR="004D66A8" w:rsidRPr="00BD1DE2">
        <w:rPr>
          <w:szCs w:val="28"/>
        </w:rPr>
        <w:t>ов</w:t>
      </w:r>
      <w:r w:rsidR="00B53B69" w:rsidRPr="00BD1DE2">
        <w:rPr>
          <w:szCs w:val="28"/>
        </w:rPr>
        <w:t xml:space="preserve"> законов</w:t>
      </w:r>
      <w:r w:rsidRPr="00BD1DE2">
        <w:rPr>
          <w:szCs w:val="28"/>
        </w:rPr>
        <w:t xml:space="preserve"> Ярославской области, </w:t>
      </w:r>
      <w:r w:rsidR="007E4281" w:rsidRPr="00BD1DE2">
        <w:rPr>
          <w:szCs w:val="28"/>
        </w:rPr>
        <w:t>9</w:t>
      </w:r>
      <w:r w:rsidR="00E23D2A" w:rsidRPr="00BD1DE2">
        <w:rPr>
          <w:szCs w:val="28"/>
        </w:rPr>
        <w:t xml:space="preserve"> приняты</w:t>
      </w:r>
      <w:r w:rsidRPr="00BD1DE2">
        <w:rPr>
          <w:szCs w:val="28"/>
        </w:rPr>
        <w:t xml:space="preserve"> </w:t>
      </w:r>
      <w:r w:rsidR="00504C8A" w:rsidRPr="00BD1DE2">
        <w:rPr>
          <w:szCs w:val="28"/>
        </w:rPr>
        <w:t>Ярославской областной Думой</w:t>
      </w:r>
      <w:r w:rsidR="005F4ED3" w:rsidRPr="00BD1DE2">
        <w:rPr>
          <w:szCs w:val="28"/>
        </w:rPr>
        <w:t xml:space="preserve"> </w:t>
      </w:r>
      <w:r w:rsidRPr="00BD1DE2">
        <w:rPr>
          <w:szCs w:val="28"/>
        </w:rPr>
        <w:t>в целом:</w:t>
      </w:r>
    </w:p>
    <w:p w:rsidR="00C8562D" w:rsidRPr="00BD1DE2" w:rsidRDefault="002835CB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>-</w:t>
      </w:r>
      <w:r w:rsidR="00C8562D" w:rsidRPr="00BD1DE2">
        <w:rPr>
          <w:szCs w:val="28"/>
        </w:rPr>
        <w:t xml:space="preserve"> </w:t>
      </w:r>
      <w:r w:rsidR="00E23D2A" w:rsidRPr="00BD1DE2">
        <w:rPr>
          <w:bCs/>
          <w:iCs/>
          <w:szCs w:val="28"/>
        </w:rPr>
        <w:t>«</w:t>
      </w:r>
      <w:r w:rsidR="004D66A8" w:rsidRPr="00BD1DE2">
        <w:rPr>
          <w:bCs/>
          <w:szCs w:val="28"/>
        </w:rPr>
        <w:t xml:space="preserve">О признании </w:t>
      </w:r>
      <w:proofErr w:type="gramStart"/>
      <w:r w:rsidR="004D66A8" w:rsidRPr="00BD1DE2">
        <w:rPr>
          <w:bCs/>
          <w:szCs w:val="28"/>
        </w:rPr>
        <w:t>утратившими</w:t>
      </w:r>
      <w:proofErr w:type="gramEnd"/>
      <w:r w:rsidR="004D66A8" w:rsidRPr="00BD1DE2">
        <w:rPr>
          <w:bCs/>
          <w:szCs w:val="28"/>
        </w:rPr>
        <w:t xml:space="preserve"> силу отдельных положений законод</w:t>
      </w:r>
      <w:r w:rsidR="004D66A8" w:rsidRPr="00BD1DE2">
        <w:rPr>
          <w:bCs/>
          <w:szCs w:val="28"/>
        </w:rPr>
        <w:t>а</w:t>
      </w:r>
      <w:r w:rsidR="004D66A8" w:rsidRPr="00BD1DE2">
        <w:rPr>
          <w:bCs/>
          <w:szCs w:val="28"/>
        </w:rPr>
        <w:t>тельных актов Ярославской области в сфере лесных отношений</w:t>
      </w:r>
      <w:r w:rsidR="00E23D2A" w:rsidRPr="00BD1DE2">
        <w:rPr>
          <w:bCs/>
          <w:iCs/>
          <w:szCs w:val="28"/>
        </w:rPr>
        <w:t>»</w:t>
      </w:r>
      <w:r w:rsidR="0019610C" w:rsidRPr="00BD1DE2">
        <w:rPr>
          <w:szCs w:val="28"/>
        </w:rPr>
        <w:t>;</w:t>
      </w:r>
    </w:p>
    <w:p w:rsidR="00361AF8" w:rsidRPr="00BD1DE2" w:rsidRDefault="002835CB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>-</w:t>
      </w:r>
      <w:r w:rsidR="00361AF8" w:rsidRPr="00BD1DE2">
        <w:rPr>
          <w:szCs w:val="28"/>
        </w:rPr>
        <w:t xml:space="preserve"> </w:t>
      </w:r>
      <w:r w:rsidR="00E23D2A" w:rsidRPr="00BD1DE2">
        <w:rPr>
          <w:szCs w:val="28"/>
        </w:rPr>
        <w:t>«</w:t>
      </w:r>
      <w:r w:rsidR="004D66A8" w:rsidRPr="00BD1DE2">
        <w:rPr>
          <w:szCs w:val="28"/>
        </w:rPr>
        <w:t xml:space="preserve">О внесении изменения в статью </w:t>
      </w:r>
      <w:r w:rsidR="00F60EAD" w:rsidRPr="00BD1DE2">
        <w:rPr>
          <w:szCs w:val="28"/>
        </w:rPr>
        <w:t>2 Закона Ярославской области «О </w:t>
      </w:r>
      <w:r w:rsidR="004D66A8" w:rsidRPr="00BD1DE2">
        <w:rPr>
          <w:szCs w:val="28"/>
        </w:rPr>
        <w:t>вопросах местного значения сельских поселений на территории Яросла</w:t>
      </w:r>
      <w:r w:rsidR="004D66A8" w:rsidRPr="00BD1DE2">
        <w:rPr>
          <w:szCs w:val="28"/>
        </w:rPr>
        <w:t>в</w:t>
      </w:r>
      <w:r w:rsidR="004D66A8" w:rsidRPr="00BD1DE2">
        <w:rPr>
          <w:szCs w:val="28"/>
        </w:rPr>
        <w:t>ской области</w:t>
      </w:r>
      <w:r w:rsidR="00E23D2A" w:rsidRPr="00BD1DE2">
        <w:rPr>
          <w:szCs w:val="28"/>
        </w:rPr>
        <w:t>»</w:t>
      </w:r>
      <w:r w:rsidR="0090142F" w:rsidRPr="00BD1DE2">
        <w:rPr>
          <w:szCs w:val="28"/>
        </w:rPr>
        <w:t>;</w:t>
      </w:r>
    </w:p>
    <w:p w:rsidR="004D66A8" w:rsidRPr="001F0EBC" w:rsidRDefault="004D66A8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pacing w:val="-4"/>
          <w:szCs w:val="28"/>
        </w:rPr>
      </w:pPr>
      <w:r w:rsidRPr="00BD1DE2">
        <w:rPr>
          <w:szCs w:val="28"/>
        </w:rPr>
        <w:t xml:space="preserve">- </w:t>
      </w:r>
      <w:r w:rsidRPr="001F0EBC">
        <w:rPr>
          <w:spacing w:val="-4"/>
          <w:szCs w:val="28"/>
        </w:rPr>
        <w:t>«О внесении изменений в статью 2 Закона Ярославской области «О перераспределении между органами местного самоуправления муниципал</w:t>
      </w:r>
      <w:r w:rsidRPr="001F0EBC">
        <w:rPr>
          <w:spacing w:val="-4"/>
          <w:szCs w:val="28"/>
        </w:rPr>
        <w:t>ь</w:t>
      </w:r>
      <w:r w:rsidRPr="001F0EBC">
        <w:rPr>
          <w:spacing w:val="-4"/>
          <w:szCs w:val="28"/>
        </w:rPr>
        <w:t>ных образований Ярославской области и органами государственной власти Ярославской области полномочий в сфере водоснабжения и водоотведения»</w:t>
      </w:r>
      <w:r w:rsidR="0090142F" w:rsidRPr="001F0EBC">
        <w:rPr>
          <w:spacing w:val="-4"/>
          <w:szCs w:val="28"/>
        </w:rPr>
        <w:t>;</w:t>
      </w:r>
    </w:p>
    <w:p w:rsidR="004D66A8" w:rsidRPr="00BD1DE2" w:rsidRDefault="004D66A8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>- «</w:t>
      </w:r>
      <w:r w:rsidRPr="00BD1DE2">
        <w:rPr>
          <w:bCs/>
          <w:iCs/>
          <w:szCs w:val="28"/>
        </w:rPr>
        <w:t>О внесении изменений в приложение 4 к Закону Ярославской обл</w:t>
      </w:r>
      <w:r w:rsidRPr="00BD1DE2">
        <w:rPr>
          <w:bCs/>
          <w:iCs/>
          <w:szCs w:val="28"/>
        </w:rPr>
        <w:t>а</w:t>
      </w:r>
      <w:r w:rsidRPr="00BD1DE2">
        <w:rPr>
          <w:bCs/>
          <w:iCs/>
          <w:szCs w:val="28"/>
        </w:rPr>
        <w:t>сти «О некоторых вопросах регулирования лесных отношений</w:t>
      </w:r>
      <w:r w:rsidRPr="00BD1DE2">
        <w:rPr>
          <w:szCs w:val="28"/>
        </w:rPr>
        <w:t>»</w:t>
      </w:r>
      <w:r w:rsidR="0090142F" w:rsidRPr="00BD1DE2">
        <w:rPr>
          <w:szCs w:val="28"/>
        </w:rPr>
        <w:t>;</w:t>
      </w:r>
    </w:p>
    <w:p w:rsidR="004D66A8" w:rsidRPr="00BD1DE2" w:rsidRDefault="004D66A8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- </w:t>
      </w:r>
      <w:r w:rsidRPr="00BD1DE2">
        <w:rPr>
          <w:bCs/>
          <w:szCs w:val="28"/>
        </w:rPr>
        <w:t xml:space="preserve">«О внесении изменений в Закон Ярославской области </w:t>
      </w:r>
      <w:r w:rsidRPr="00BD1DE2">
        <w:rPr>
          <w:szCs w:val="28"/>
        </w:rPr>
        <w:t>«Об энергосб</w:t>
      </w:r>
      <w:r w:rsidRPr="00BD1DE2">
        <w:rPr>
          <w:szCs w:val="28"/>
        </w:rPr>
        <w:t>е</w:t>
      </w:r>
      <w:r w:rsidRPr="00BD1DE2">
        <w:rPr>
          <w:szCs w:val="28"/>
        </w:rPr>
        <w:t>режении и о повышении энергетической эффективности в Ярославской обл</w:t>
      </w:r>
      <w:r w:rsidRPr="00BD1DE2">
        <w:rPr>
          <w:szCs w:val="28"/>
        </w:rPr>
        <w:t>а</w:t>
      </w:r>
      <w:r w:rsidRPr="00BD1DE2">
        <w:rPr>
          <w:szCs w:val="28"/>
        </w:rPr>
        <w:t>сти»</w:t>
      </w:r>
      <w:r w:rsidR="0090142F" w:rsidRPr="00BD1DE2">
        <w:rPr>
          <w:szCs w:val="28"/>
        </w:rPr>
        <w:t>;</w:t>
      </w:r>
    </w:p>
    <w:p w:rsidR="004D66A8" w:rsidRPr="00BD1DE2" w:rsidRDefault="004D66A8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- </w:t>
      </w:r>
      <w:r w:rsidRPr="00BD1DE2">
        <w:rPr>
          <w:bCs/>
          <w:szCs w:val="28"/>
        </w:rPr>
        <w:t xml:space="preserve">«О внесении изменений в Закон Ярославской области </w:t>
      </w:r>
      <w:r w:rsidRPr="00BD1DE2">
        <w:rPr>
          <w:szCs w:val="28"/>
        </w:rPr>
        <w:t>«Об отдельных вопросах организации проведения капитального ремонта общего имущества в многоквартирных домах на территории Ярославской области»</w:t>
      </w:r>
      <w:r w:rsidR="0090142F" w:rsidRPr="00BD1DE2">
        <w:rPr>
          <w:szCs w:val="28"/>
        </w:rPr>
        <w:t>;</w:t>
      </w:r>
    </w:p>
    <w:p w:rsidR="004D66A8" w:rsidRPr="00BD1DE2" w:rsidRDefault="004D66A8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- </w:t>
      </w:r>
      <w:r w:rsidRPr="00BD1DE2">
        <w:rPr>
          <w:bCs/>
          <w:szCs w:val="28"/>
        </w:rPr>
        <w:t xml:space="preserve">«О внесении изменений в Закон Ярославской области </w:t>
      </w:r>
      <w:r w:rsidRPr="00BD1DE2">
        <w:rPr>
          <w:szCs w:val="28"/>
        </w:rPr>
        <w:t>«О некоторых вопросах регулирования лесных отношений»</w:t>
      </w:r>
      <w:r w:rsidR="0090142F" w:rsidRPr="00BD1DE2">
        <w:rPr>
          <w:szCs w:val="28"/>
        </w:rPr>
        <w:t>;</w:t>
      </w:r>
    </w:p>
    <w:p w:rsidR="004D66A8" w:rsidRPr="00BD1DE2" w:rsidRDefault="004D66A8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- </w:t>
      </w:r>
      <w:r w:rsidRPr="00BD1DE2">
        <w:rPr>
          <w:bCs/>
          <w:szCs w:val="28"/>
        </w:rPr>
        <w:t>«</w:t>
      </w:r>
      <w:r w:rsidRPr="00BD1DE2">
        <w:rPr>
          <w:bCs/>
          <w:iCs/>
          <w:szCs w:val="28"/>
        </w:rPr>
        <w:t>О внесении изменения в статью 12 Закона Ярославской о</w:t>
      </w:r>
      <w:r w:rsidR="00F60EAD" w:rsidRPr="00BD1DE2">
        <w:rPr>
          <w:bCs/>
          <w:iCs/>
          <w:szCs w:val="28"/>
        </w:rPr>
        <w:t>бласти «Об </w:t>
      </w:r>
      <w:r w:rsidRPr="00BD1DE2">
        <w:rPr>
          <w:bCs/>
          <w:iCs/>
          <w:szCs w:val="28"/>
        </w:rPr>
        <w:t>особо охраняемых природных территориях регионального и местного значения в Ярославской области</w:t>
      </w:r>
      <w:r w:rsidRPr="00BD1DE2">
        <w:rPr>
          <w:szCs w:val="28"/>
        </w:rPr>
        <w:t>»</w:t>
      </w:r>
      <w:r w:rsidR="0090142F" w:rsidRPr="00BD1DE2">
        <w:rPr>
          <w:szCs w:val="28"/>
        </w:rPr>
        <w:t>;</w:t>
      </w:r>
    </w:p>
    <w:p w:rsidR="004D66A8" w:rsidRPr="00BD1DE2" w:rsidRDefault="004D66A8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- </w:t>
      </w:r>
      <w:r w:rsidRPr="00BD1DE2">
        <w:rPr>
          <w:bCs/>
          <w:szCs w:val="28"/>
        </w:rPr>
        <w:t>«</w:t>
      </w:r>
      <w:r w:rsidRPr="00BD1DE2">
        <w:rPr>
          <w:bCs/>
          <w:iCs/>
          <w:szCs w:val="28"/>
        </w:rPr>
        <w:t xml:space="preserve">О льготных тарифах в области обращения с твердыми </w:t>
      </w:r>
      <w:r w:rsidR="0012489B" w:rsidRPr="00BD1DE2">
        <w:rPr>
          <w:bCs/>
          <w:iCs/>
          <w:szCs w:val="28"/>
        </w:rPr>
        <w:t>коммунал</w:t>
      </w:r>
      <w:r w:rsidR="0012489B" w:rsidRPr="00BD1DE2">
        <w:rPr>
          <w:bCs/>
          <w:iCs/>
          <w:szCs w:val="28"/>
        </w:rPr>
        <w:t>ь</w:t>
      </w:r>
      <w:r w:rsidR="0012489B" w:rsidRPr="00BD1DE2">
        <w:rPr>
          <w:bCs/>
          <w:iCs/>
          <w:szCs w:val="28"/>
        </w:rPr>
        <w:t>ными</w:t>
      </w:r>
      <w:r w:rsidRPr="00BD1DE2">
        <w:rPr>
          <w:bCs/>
          <w:iCs/>
          <w:szCs w:val="28"/>
        </w:rPr>
        <w:t xml:space="preserve"> отходами на территории Ярославской области</w:t>
      </w:r>
      <w:r w:rsidRPr="00BD1DE2">
        <w:rPr>
          <w:szCs w:val="28"/>
        </w:rPr>
        <w:t>».</w:t>
      </w:r>
    </w:p>
    <w:p w:rsidR="00564CB5" w:rsidRPr="00BD1DE2" w:rsidRDefault="00564CB5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Отклонен проект закона Ярославской области </w:t>
      </w:r>
      <w:r w:rsidRPr="00BD1DE2">
        <w:rPr>
          <w:bCs/>
          <w:szCs w:val="28"/>
        </w:rPr>
        <w:t xml:space="preserve">«О внесении изменения в статью 9 Закона Ярославской области </w:t>
      </w:r>
      <w:r w:rsidRPr="00BD1DE2">
        <w:rPr>
          <w:szCs w:val="28"/>
        </w:rPr>
        <w:t>«Об отдельных вопросах организ</w:t>
      </w:r>
      <w:r w:rsidRPr="00BD1DE2">
        <w:rPr>
          <w:szCs w:val="28"/>
        </w:rPr>
        <w:t>а</w:t>
      </w:r>
      <w:r w:rsidRPr="00BD1DE2">
        <w:rPr>
          <w:szCs w:val="28"/>
        </w:rPr>
        <w:t>ции проведения капитального ремонта общего имущества в многокварти</w:t>
      </w:r>
      <w:r w:rsidRPr="00BD1DE2">
        <w:rPr>
          <w:szCs w:val="28"/>
        </w:rPr>
        <w:t>р</w:t>
      </w:r>
      <w:r w:rsidRPr="00BD1DE2">
        <w:rPr>
          <w:szCs w:val="28"/>
        </w:rPr>
        <w:t>ных домах на территории Ярославской области»</w:t>
      </w:r>
      <w:r w:rsidR="000D6338" w:rsidRPr="00BD1DE2">
        <w:rPr>
          <w:szCs w:val="28"/>
        </w:rPr>
        <w:t>.</w:t>
      </w:r>
    </w:p>
    <w:p w:rsidR="00DA7838" w:rsidRPr="00BD1DE2" w:rsidRDefault="0096752D" w:rsidP="00F60EAD">
      <w:pPr>
        <w:pStyle w:val="210"/>
        <w:rPr>
          <w:szCs w:val="28"/>
        </w:rPr>
      </w:pPr>
      <w:r w:rsidRPr="00BD1DE2">
        <w:rPr>
          <w:szCs w:val="28"/>
        </w:rPr>
        <w:t>На заседаниях комитета б</w:t>
      </w:r>
      <w:r w:rsidR="0010310C" w:rsidRPr="00BD1DE2">
        <w:rPr>
          <w:szCs w:val="28"/>
        </w:rPr>
        <w:t>ыл</w:t>
      </w:r>
      <w:r w:rsidR="00B16C1C" w:rsidRPr="00BD1DE2">
        <w:rPr>
          <w:szCs w:val="28"/>
        </w:rPr>
        <w:t>и</w:t>
      </w:r>
      <w:r w:rsidR="00DA7838" w:rsidRPr="00BD1DE2">
        <w:rPr>
          <w:szCs w:val="28"/>
        </w:rPr>
        <w:t xml:space="preserve"> заслушан</w:t>
      </w:r>
      <w:r w:rsidR="00B16C1C" w:rsidRPr="00BD1DE2">
        <w:rPr>
          <w:szCs w:val="28"/>
        </w:rPr>
        <w:t>ы и приняты</w:t>
      </w:r>
      <w:r w:rsidR="00DA7838" w:rsidRPr="00BD1DE2">
        <w:rPr>
          <w:szCs w:val="28"/>
        </w:rPr>
        <w:t xml:space="preserve"> к сведению сл</w:t>
      </w:r>
      <w:r w:rsidR="00DA7838" w:rsidRPr="00BD1DE2">
        <w:rPr>
          <w:szCs w:val="28"/>
        </w:rPr>
        <w:t>е</w:t>
      </w:r>
      <w:r w:rsidR="00DA7838" w:rsidRPr="00BD1DE2">
        <w:rPr>
          <w:szCs w:val="28"/>
        </w:rPr>
        <w:t>ду</w:t>
      </w:r>
      <w:r w:rsidR="00866E9F" w:rsidRPr="00BD1DE2">
        <w:rPr>
          <w:szCs w:val="28"/>
        </w:rPr>
        <w:t>ю</w:t>
      </w:r>
      <w:r w:rsidR="0063232C" w:rsidRPr="00BD1DE2">
        <w:rPr>
          <w:szCs w:val="28"/>
        </w:rPr>
        <w:t>щие</w:t>
      </w:r>
      <w:r w:rsidR="00866E9F" w:rsidRPr="00BD1DE2">
        <w:rPr>
          <w:szCs w:val="28"/>
        </w:rPr>
        <w:t xml:space="preserve"> информации</w:t>
      </w:r>
      <w:r w:rsidR="00DA7838" w:rsidRPr="00BD1DE2">
        <w:rPr>
          <w:szCs w:val="28"/>
        </w:rPr>
        <w:t>:</w:t>
      </w:r>
    </w:p>
    <w:p w:rsidR="00DA7838" w:rsidRPr="00BD1DE2" w:rsidRDefault="00FB0856" w:rsidP="00F60EAD">
      <w:pPr>
        <w:pStyle w:val="210"/>
        <w:rPr>
          <w:szCs w:val="28"/>
        </w:rPr>
      </w:pPr>
      <w:r w:rsidRPr="00BD1DE2">
        <w:rPr>
          <w:szCs w:val="28"/>
        </w:rPr>
        <w:t xml:space="preserve">- </w:t>
      </w:r>
      <w:r w:rsidR="00E23D2A" w:rsidRPr="00BD1DE2">
        <w:rPr>
          <w:szCs w:val="28"/>
        </w:rPr>
        <w:t xml:space="preserve">о </w:t>
      </w:r>
      <w:r w:rsidR="001606C5" w:rsidRPr="00BD1DE2">
        <w:rPr>
          <w:szCs w:val="28"/>
        </w:rPr>
        <w:t>проекте актуализированной региональной программы капитального ремонта общего имущества в многоквартирных домах Ярославской области на 2014-2043 годы</w:t>
      </w:r>
      <w:r w:rsidR="00DA7838" w:rsidRPr="00BD1DE2">
        <w:rPr>
          <w:szCs w:val="28"/>
        </w:rPr>
        <w:t>;</w:t>
      </w:r>
    </w:p>
    <w:p w:rsidR="00DA7838" w:rsidRPr="00BD1DE2" w:rsidRDefault="00FB0856" w:rsidP="00F60EAD">
      <w:pPr>
        <w:pStyle w:val="210"/>
        <w:rPr>
          <w:szCs w:val="28"/>
        </w:rPr>
      </w:pPr>
      <w:r w:rsidRPr="00BD1DE2">
        <w:rPr>
          <w:szCs w:val="28"/>
        </w:rPr>
        <w:lastRenderedPageBreak/>
        <w:t xml:space="preserve">- </w:t>
      </w:r>
      <w:r w:rsidR="0096752D" w:rsidRPr="00BD1DE2">
        <w:rPr>
          <w:szCs w:val="28"/>
        </w:rPr>
        <w:t>о</w:t>
      </w:r>
      <w:r w:rsidR="00E23D2A" w:rsidRPr="00BD1DE2">
        <w:rPr>
          <w:rFonts w:eastAsia="Times-Roman"/>
          <w:szCs w:val="28"/>
        </w:rPr>
        <w:t xml:space="preserve"> </w:t>
      </w:r>
      <w:r w:rsidR="001606C5" w:rsidRPr="00BD1DE2">
        <w:rPr>
          <w:szCs w:val="28"/>
        </w:rPr>
        <w:t>системе автономного газоснабжения многоквартирных домов Яр</w:t>
      </w:r>
      <w:r w:rsidR="001606C5" w:rsidRPr="00BD1DE2">
        <w:rPr>
          <w:szCs w:val="28"/>
        </w:rPr>
        <w:t>о</w:t>
      </w:r>
      <w:r w:rsidR="001606C5" w:rsidRPr="00BD1DE2">
        <w:rPr>
          <w:szCs w:val="28"/>
        </w:rPr>
        <w:t>славской области и организации поставок сжиженного газа населению</w:t>
      </w:r>
      <w:r w:rsidR="00DA7838" w:rsidRPr="00BD1DE2">
        <w:rPr>
          <w:szCs w:val="28"/>
        </w:rPr>
        <w:t>;</w:t>
      </w:r>
    </w:p>
    <w:p w:rsidR="00D40790" w:rsidRPr="00BD1DE2" w:rsidRDefault="00FB0856" w:rsidP="00F60EAD">
      <w:pPr>
        <w:pStyle w:val="210"/>
        <w:rPr>
          <w:szCs w:val="28"/>
        </w:rPr>
      </w:pPr>
      <w:r w:rsidRPr="00BD1DE2">
        <w:rPr>
          <w:szCs w:val="28"/>
        </w:rPr>
        <w:t xml:space="preserve">- </w:t>
      </w:r>
      <w:r w:rsidR="00E23D2A" w:rsidRPr="00BD1DE2">
        <w:rPr>
          <w:szCs w:val="28"/>
        </w:rPr>
        <w:t>о</w:t>
      </w:r>
      <w:r w:rsidR="006458E1" w:rsidRPr="00BD1DE2">
        <w:rPr>
          <w:szCs w:val="28"/>
        </w:rPr>
        <w:t xml:space="preserve"> </w:t>
      </w:r>
      <w:r w:rsidR="001606C5" w:rsidRPr="00BD1DE2">
        <w:rPr>
          <w:szCs w:val="28"/>
        </w:rPr>
        <w:t>начале осенне-зимнего периода 2018-2019 годов в Ярославской о</w:t>
      </w:r>
      <w:r w:rsidR="001606C5" w:rsidRPr="00BD1DE2">
        <w:rPr>
          <w:szCs w:val="28"/>
        </w:rPr>
        <w:t>б</w:t>
      </w:r>
      <w:r w:rsidR="001606C5" w:rsidRPr="00BD1DE2">
        <w:rPr>
          <w:szCs w:val="28"/>
        </w:rPr>
        <w:t>ласти (по итогам октября 2018 года)</w:t>
      </w:r>
      <w:r w:rsidR="00D40790" w:rsidRPr="00BD1DE2">
        <w:rPr>
          <w:szCs w:val="28"/>
        </w:rPr>
        <w:t>;</w:t>
      </w:r>
    </w:p>
    <w:p w:rsidR="009A31C0" w:rsidRPr="00BD1DE2" w:rsidRDefault="00FB0856" w:rsidP="00F60EAD">
      <w:pPr>
        <w:pStyle w:val="210"/>
        <w:rPr>
          <w:szCs w:val="28"/>
        </w:rPr>
      </w:pPr>
      <w:r w:rsidRPr="00BD1DE2">
        <w:rPr>
          <w:szCs w:val="28"/>
        </w:rPr>
        <w:t xml:space="preserve">- </w:t>
      </w:r>
      <w:r w:rsidR="009A31C0" w:rsidRPr="00BD1DE2">
        <w:rPr>
          <w:szCs w:val="28"/>
        </w:rPr>
        <w:t xml:space="preserve">о </w:t>
      </w:r>
      <w:r w:rsidR="001606C5" w:rsidRPr="00BD1DE2">
        <w:rPr>
          <w:szCs w:val="28"/>
        </w:rPr>
        <w:t xml:space="preserve">проекте регионального краткосрочного </w:t>
      </w:r>
      <w:proofErr w:type="gramStart"/>
      <w:r w:rsidR="001606C5" w:rsidRPr="00BD1DE2">
        <w:rPr>
          <w:szCs w:val="28"/>
        </w:rPr>
        <w:t>плана реализации реги</w:t>
      </w:r>
      <w:r w:rsidR="001606C5" w:rsidRPr="00BD1DE2">
        <w:rPr>
          <w:szCs w:val="28"/>
        </w:rPr>
        <w:t>о</w:t>
      </w:r>
      <w:r w:rsidR="001606C5" w:rsidRPr="00BD1DE2">
        <w:rPr>
          <w:szCs w:val="28"/>
        </w:rPr>
        <w:t>нальной программы капитального ремонта общего имущества</w:t>
      </w:r>
      <w:proofErr w:type="gramEnd"/>
      <w:r w:rsidR="001606C5" w:rsidRPr="00BD1DE2">
        <w:rPr>
          <w:szCs w:val="28"/>
        </w:rPr>
        <w:t xml:space="preserve"> в многоква</w:t>
      </w:r>
      <w:r w:rsidR="001606C5" w:rsidRPr="00BD1DE2">
        <w:rPr>
          <w:szCs w:val="28"/>
        </w:rPr>
        <w:t>р</w:t>
      </w:r>
      <w:r w:rsidR="001606C5" w:rsidRPr="00BD1DE2">
        <w:rPr>
          <w:szCs w:val="28"/>
        </w:rPr>
        <w:t>тирных домах Ярославской области на 2014-2043 годы на 2018</w:t>
      </w:r>
      <w:r w:rsidR="0090142F" w:rsidRPr="00BD1DE2">
        <w:rPr>
          <w:szCs w:val="28"/>
        </w:rPr>
        <w:t>-</w:t>
      </w:r>
      <w:r w:rsidR="001606C5" w:rsidRPr="00BD1DE2">
        <w:rPr>
          <w:szCs w:val="28"/>
        </w:rPr>
        <w:t>2020 годы</w:t>
      </w:r>
      <w:r w:rsidR="009A31C0" w:rsidRPr="00BD1DE2">
        <w:rPr>
          <w:szCs w:val="28"/>
        </w:rPr>
        <w:t>;</w:t>
      </w:r>
    </w:p>
    <w:p w:rsidR="00C8562D" w:rsidRPr="00BD1DE2" w:rsidRDefault="00FB0856" w:rsidP="00F60EAD">
      <w:pPr>
        <w:pStyle w:val="210"/>
        <w:rPr>
          <w:szCs w:val="28"/>
        </w:rPr>
      </w:pPr>
      <w:r w:rsidRPr="00BD1DE2">
        <w:rPr>
          <w:szCs w:val="28"/>
        </w:rPr>
        <w:t xml:space="preserve">- </w:t>
      </w:r>
      <w:r w:rsidR="00E23D2A" w:rsidRPr="00BD1DE2">
        <w:rPr>
          <w:szCs w:val="28"/>
        </w:rPr>
        <w:t>о</w:t>
      </w:r>
      <w:r w:rsidR="00E23D2A" w:rsidRPr="00BD1DE2">
        <w:rPr>
          <w:rFonts w:eastAsia="Times-Roman"/>
          <w:szCs w:val="28"/>
        </w:rPr>
        <w:t xml:space="preserve"> </w:t>
      </w:r>
      <w:r w:rsidR="001606C5" w:rsidRPr="00BD1DE2">
        <w:rPr>
          <w:szCs w:val="28"/>
        </w:rPr>
        <w:t>многоквартирных домах на территории Ярославской области, оставшихся без управления управляющими организациями</w:t>
      </w:r>
      <w:r w:rsidR="00C8562D" w:rsidRPr="00BD1DE2">
        <w:rPr>
          <w:szCs w:val="28"/>
        </w:rPr>
        <w:t>;</w:t>
      </w:r>
    </w:p>
    <w:p w:rsidR="00C8562D" w:rsidRPr="00BD1DE2" w:rsidRDefault="00FB0856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 xml:space="preserve">- </w:t>
      </w:r>
      <w:r w:rsidR="00CB6BA2" w:rsidRPr="00BD1DE2">
        <w:rPr>
          <w:sz w:val="28"/>
          <w:szCs w:val="28"/>
        </w:rPr>
        <w:t xml:space="preserve">о </w:t>
      </w:r>
      <w:r w:rsidR="001606C5" w:rsidRPr="00BD1DE2">
        <w:rPr>
          <w:sz w:val="28"/>
          <w:szCs w:val="28"/>
        </w:rPr>
        <w:t>начислении платы за коммунальную услугу по отоплению в жилых помещениях, переведенных на индивидуальный квартирный источник тепл</w:t>
      </w:r>
      <w:r w:rsidR="001606C5" w:rsidRPr="00BD1DE2">
        <w:rPr>
          <w:sz w:val="28"/>
          <w:szCs w:val="28"/>
        </w:rPr>
        <w:t>о</w:t>
      </w:r>
      <w:r w:rsidR="001606C5" w:rsidRPr="00BD1DE2">
        <w:rPr>
          <w:sz w:val="28"/>
          <w:szCs w:val="28"/>
        </w:rPr>
        <w:t>вой энергии</w:t>
      </w:r>
      <w:r w:rsidRPr="00BD1DE2">
        <w:rPr>
          <w:sz w:val="28"/>
          <w:szCs w:val="28"/>
        </w:rPr>
        <w:t>;</w:t>
      </w:r>
    </w:p>
    <w:p w:rsidR="007F6C16" w:rsidRPr="00BD1DE2" w:rsidRDefault="00FB0856" w:rsidP="00F60EAD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BD1DE2">
        <w:rPr>
          <w:sz w:val="28"/>
          <w:szCs w:val="28"/>
        </w:rPr>
        <w:t xml:space="preserve">- </w:t>
      </w:r>
      <w:r w:rsidR="001606C5" w:rsidRPr="00BD1DE2">
        <w:rPr>
          <w:sz w:val="28"/>
          <w:szCs w:val="28"/>
        </w:rPr>
        <w:t xml:space="preserve">об </w:t>
      </w:r>
      <w:r w:rsidR="001606C5" w:rsidRPr="00BD1DE2">
        <w:rPr>
          <w:rFonts w:eastAsia="Times-Roman"/>
          <w:sz w:val="28"/>
          <w:szCs w:val="28"/>
        </w:rPr>
        <w:t xml:space="preserve">исполнении регионального краткосрочного </w:t>
      </w:r>
      <w:proofErr w:type="gramStart"/>
      <w:r w:rsidR="001606C5" w:rsidRPr="00BD1DE2">
        <w:rPr>
          <w:rFonts w:eastAsia="Times-Roman"/>
          <w:sz w:val="28"/>
          <w:szCs w:val="28"/>
        </w:rPr>
        <w:t>плана реализации р</w:t>
      </w:r>
      <w:r w:rsidR="001606C5" w:rsidRPr="00BD1DE2">
        <w:rPr>
          <w:rFonts w:eastAsia="Times-Roman"/>
          <w:sz w:val="28"/>
          <w:szCs w:val="28"/>
        </w:rPr>
        <w:t>е</w:t>
      </w:r>
      <w:r w:rsidR="001606C5" w:rsidRPr="00BD1DE2">
        <w:rPr>
          <w:rFonts w:eastAsia="Times-Roman"/>
          <w:sz w:val="28"/>
          <w:szCs w:val="28"/>
        </w:rPr>
        <w:t>гиональной программы капитального ремонта общего имущества</w:t>
      </w:r>
      <w:proofErr w:type="gramEnd"/>
      <w:r w:rsidR="001606C5" w:rsidRPr="00BD1DE2">
        <w:rPr>
          <w:rFonts w:eastAsia="Times-Roman"/>
          <w:sz w:val="28"/>
          <w:szCs w:val="28"/>
        </w:rPr>
        <w:t xml:space="preserve"> в мног</w:t>
      </w:r>
      <w:r w:rsidR="001606C5" w:rsidRPr="00BD1DE2">
        <w:rPr>
          <w:rFonts w:eastAsia="Times-Roman"/>
          <w:sz w:val="28"/>
          <w:szCs w:val="28"/>
        </w:rPr>
        <w:t>о</w:t>
      </w:r>
      <w:r w:rsidR="001606C5" w:rsidRPr="00BD1DE2">
        <w:rPr>
          <w:rFonts w:eastAsia="Times-Roman"/>
          <w:sz w:val="28"/>
          <w:szCs w:val="28"/>
        </w:rPr>
        <w:t xml:space="preserve">квартирных домах Ярославской области </w:t>
      </w:r>
      <w:r w:rsidR="001606C5" w:rsidRPr="00BD1DE2">
        <w:rPr>
          <w:sz w:val="28"/>
          <w:szCs w:val="28"/>
        </w:rPr>
        <w:t xml:space="preserve">на 2014-2043 годы </w:t>
      </w:r>
      <w:r w:rsidR="001606C5" w:rsidRPr="00BD1DE2">
        <w:rPr>
          <w:rFonts w:eastAsia="Times-Roman"/>
          <w:sz w:val="28"/>
          <w:szCs w:val="28"/>
        </w:rPr>
        <w:t>в 2018 году</w:t>
      </w:r>
      <w:r w:rsidR="007F6C16" w:rsidRPr="00BD1DE2">
        <w:rPr>
          <w:sz w:val="28"/>
          <w:szCs w:val="28"/>
        </w:rPr>
        <w:t>;</w:t>
      </w:r>
    </w:p>
    <w:p w:rsidR="001A133F" w:rsidRPr="00BD1DE2" w:rsidRDefault="00FB0856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 xml:space="preserve">- </w:t>
      </w:r>
      <w:r w:rsidR="001606C5" w:rsidRPr="00BD1DE2">
        <w:rPr>
          <w:sz w:val="28"/>
          <w:szCs w:val="28"/>
        </w:rPr>
        <w:t>об итогах работ</w:t>
      </w:r>
      <w:proofErr w:type="gramStart"/>
      <w:r w:rsidR="001606C5" w:rsidRPr="00BD1DE2">
        <w:rPr>
          <w:sz w:val="28"/>
          <w:szCs w:val="28"/>
        </w:rPr>
        <w:t>ы ООО</w:t>
      </w:r>
      <w:proofErr w:type="gramEnd"/>
      <w:r w:rsidR="001606C5" w:rsidRPr="00BD1DE2">
        <w:rPr>
          <w:sz w:val="28"/>
          <w:szCs w:val="28"/>
        </w:rPr>
        <w:t xml:space="preserve"> «Хартия» в качестве </w:t>
      </w:r>
      <w:r w:rsidR="001606C5" w:rsidRPr="00BD1DE2">
        <w:rPr>
          <w:color w:val="000000"/>
          <w:sz w:val="28"/>
          <w:szCs w:val="28"/>
        </w:rPr>
        <w:t xml:space="preserve">единого регионального оператора по вывозу твердых коммунальных отходов </w:t>
      </w:r>
      <w:r w:rsidR="001606C5" w:rsidRPr="00BD1DE2">
        <w:rPr>
          <w:sz w:val="28"/>
          <w:szCs w:val="28"/>
        </w:rPr>
        <w:t>Ярославской области, в период с сентября по декабрь 2018 года</w:t>
      </w:r>
      <w:r w:rsidR="001A133F" w:rsidRPr="00BD1DE2">
        <w:rPr>
          <w:sz w:val="28"/>
          <w:szCs w:val="28"/>
        </w:rPr>
        <w:t>;</w:t>
      </w:r>
    </w:p>
    <w:p w:rsidR="001A133F" w:rsidRPr="00BD1DE2" w:rsidRDefault="00FB0856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 xml:space="preserve">- </w:t>
      </w:r>
      <w:r w:rsidR="001606C5" w:rsidRPr="00BD1DE2">
        <w:rPr>
          <w:rFonts w:eastAsia="Times-Roman"/>
          <w:sz w:val="28"/>
          <w:szCs w:val="28"/>
        </w:rPr>
        <w:t xml:space="preserve">об </w:t>
      </w:r>
      <w:r w:rsidR="001606C5" w:rsidRPr="00BD1DE2">
        <w:rPr>
          <w:sz w:val="28"/>
          <w:szCs w:val="28"/>
        </w:rPr>
        <w:t>исполнении региональной программы «Газификация и модерниз</w:t>
      </w:r>
      <w:r w:rsidR="001606C5" w:rsidRPr="00BD1DE2">
        <w:rPr>
          <w:sz w:val="28"/>
          <w:szCs w:val="28"/>
        </w:rPr>
        <w:t>а</w:t>
      </w:r>
      <w:r w:rsidR="001606C5" w:rsidRPr="00BD1DE2">
        <w:rPr>
          <w:sz w:val="28"/>
          <w:szCs w:val="28"/>
        </w:rPr>
        <w:t>ция жилищно-коммунального хозяйства, промышленных и иных организ</w:t>
      </w:r>
      <w:r w:rsidR="001606C5" w:rsidRPr="00BD1DE2">
        <w:rPr>
          <w:sz w:val="28"/>
          <w:szCs w:val="28"/>
        </w:rPr>
        <w:t>а</w:t>
      </w:r>
      <w:r w:rsidR="001606C5" w:rsidRPr="00BD1DE2">
        <w:rPr>
          <w:sz w:val="28"/>
          <w:szCs w:val="28"/>
        </w:rPr>
        <w:t xml:space="preserve">ций Ярославской области» на 2017-2021 годы </w:t>
      </w:r>
      <w:r w:rsidR="001606C5" w:rsidRPr="00BD1DE2">
        <w:rPr>
          <w:color w:val="000000"/>
          <w:sz w:val="28"/>
          <w:szCs w:val="28"/>
        </w:rPr>
        <w:t>в 2018 году</w:t>
      </w:r>
      <w:r w:rsidR="006458E1" w:rsidRPr="00BD1DE2">
        <w:rPr>
          <w:sz w:val="28"/>
          <w:szCs w:val="28"/>
        </w:rPr>
        <w:t>;</w:t>
      </w:r>
    </w:p>
    <w:p w:rsidR="006458E1" w:rsidRPr="00BD1DE2" w:rsidRDefault="006458E1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 xml:space="preserve">- </w:t>
      </w:r>
      <w:r w:rsidR="001606C5" w:rsidRPr="00BD1DE2">
        <w:rPr>
          <w:sz w:val="28"/>
          <w:szCs w:val="28"/>
        </w:rPr>
        <w:t>об итогах деятельности АО «</w:t>
      </w:r>
      <w:proofErr w:type="spellStart"/>
      <w:r w:rsidR="001606C5" w:rsidRPr="00BD1DE2">
        <w:rPr>
          <w:sz w:val="28"/>
          <w:szCs w:val="28"/>
        </w:rPr>
        <w:t>Яркоммунсервис</w:t>
      </w:r>
      <w:proofErr w:type="spellEnd"/>
      <w:r w:rsidR="001606C5" w:rsidRPr="00BD1DE2">
        <w:rPr>
          <w:sz w:val="28"/>
          <w:szCs w:val="28"/>
        </w:rPr>
        <w:t>» за 2018 год и планах работы на 2019 год</w:t>
      </w:r>
      <w:r w:rsidRPr="00BD1DE2">
        <w:rPr>
          <w:sz w:val="28"/>
          <w:szCs w:val="28"/>
        </w:rPr>
        <w:t>;</w:t>
      </w:r>
    </w:p>
    <w:p w:rsidR="006458E1" w:rsidRPr="00BD1DE2" w:rsidRDefault="006458E1" w:rsidP="00F60EAD">
      <w:pPr>
        <w:ind w:firstLine="709"/>
        <w:jc w:val="both"/>
        <w:rPr>
          <w:color w:val="000000"/>
          <w:sz w:val="28"/>
          <w:szCs w:val="28"/>
        </w:rPr>
      </w:pPr>
      <w:r w:rsidRPr="00BD1DE2">
        <w:rPr>
          <w:sz w:val="28"/>
          <w:szCs w:val="28"/>
        </w:rPr>
        <w:t xml:space="preserve">- </w:t>
      </w:r>
      <w:r w:rsidR="00520593" w:rsidRPr="00BD1DE2">
        <w:rPr>
          <w:sz w:val="28"/>
          <w:szCs w:val="28"/>
        </w:rPr>
        <w:t>об обслуживании внутридомовых газовых сетей на территории</w:t>
      </w:r>
      <w:r w:rsidR="005F5317" w:rsidRPr="00BD1DE2">
        <w:rPr>
          <w:sz w:val="28"/>
          <w:szCs w:val="28"/>
        </w:rPr>
        <w:t xml:space="preserve"> </w:t>
      </w:r>
      <w:r w:rsidR="00520593" w:rsidRPr="00BD1DE2">
        <w:rPr>
          <w:sz w:val="28"/>
          <w:szCs w:val="28"/>
        </w:rPr>
        <w:t>г.</w:t>
      </w:r>
      <w:r w:rsidR="00F60EAD" w:rsidRPr="00BD1DE2">
        <w:rPr>
          <w:sz w:val="28"/>
          <w:szCs w:val="28"/>
        </w:rPr>
        <w:t> </w:t>
      </w:r>
      <w:r w:rsidR="00520593" w:rsidRPr="00BD1DE2">
        <w:rPr>
          <w:sz w:val="28"/>
          <w:szCs w:val="28"/>
        </w:rPr>
        <w:t>Ярославля и Ярославской области в 2019 году</w:t>
      </w:r>
      <w:r w:rsidRPr="00BD1DE2">
        <w:rPr>
          <w:color w:val="000000"/>
          <w:sz w:val="28"/>
          <w:szCs w:val="28"/>
        </w:rPr>
        <w:t>;</w:t>
      </w:r>
    </w:p>
    <w:p w:rsidR="006458E1" w:rsidRPr="00BD1DE2" w:rsidRDefault="006458E1" w:rsidP="00F60EAD">
      <w:pPr>
        <w:ind w:firstLine="709"/>
        <w:jc w:val="both"/>
        <w:rPr>
          <w:sz w:val="28"/>
          <w:szCs w:val="28"/>
        </w:rPr>
      </w:pPr>
      <w:r w:rsidRPr="00BD1DE2">
        <w:rPr>
          <w:color w:val="000000"/>
          <w:sz w:val="28"/>
          <w:szCs w:val="28"/>
        </w:rPr>
        <w:t xml:space="preserve">- </w:t>
      </w:r>
      <w:r w:rsidR="00520593" w:rsidRPr="00BD1DE2">
        <w:rPr>
          <w:color w:val="000000"/>
          <w:sz w:val="28"/>
          <w:szCs w:val="28"/>
        </w:rPr>
        <w:t>о</w:t>
      </w:r>
      <w:r w:rsidR="00520593" w:rsidRPr="00BD1DE2">
        <w:rPr>
          <w:rFonts w:eastAsia="Times-Roman"/>
          <w:sz w:val="28"/>
          <w:szCs w:val="28"/>
        </w:rPr>
        <w:t xml:space="preserve">б </w:t>
      </w:r>
      <w:r w:rsidR="00520593" w:rsidRPr="00BD1DE2">
        <w:rPr>
          <w:sz w:val="28"/>
          <w:szCs w:val="28"/>
        </w:rPr>
        <w:t>исполнении региональной программы «Развитие водоснабжения, водоотведения (и очистки сточных вод) Ярославской области» в 2018 году</w:t>
      </w:r>
      <w:r w:rsidRPr="00BD1DE2">
        <w:rPr>
          <w:sz w:val="28"/>
          <w:szCs w:val="28"/>
        </w:rPr>
        <w:t>;</w:t>
      </w:r>
    </w:p>
    <w:p w:rsidR="006458E1" w:rsidRPr="00BD1DE2" w:rsidRDefault="006458E1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 xml:space="preserve">- </w:t>
      </w:r>
      <w:r w:rsidR="00520593" w:rsidRPr="00BD1DE2">
        <w:rPr>
          <w:sz w:val="28"/>
          <w:szCs w:val="28"/>
        </w:rPr>
        <w:t>о</w:t>
      </w:r>
      <w:r w:rsidR="00520593" w:rsidRPr="00BD1DE2">
        <w:rPr>
          <w:rFonts w:eastAsia="Times-Roman"/>
          <w:sz w:val="28"/>
          <w:szCs w:val="28"/>
        </w:rPr>
        <w:t xml:space="preserve"> выполнении мероприятий по снижению задолженности </w:t>
      </w:r>
      <w:proofErr w:type="spellStart"/>
      <w:r w:rsidR="00520593" w:rsidRPr="00BD1DE2">
        <w:rPr>
          <w:rFonts w:eastAsia="Times-Roman"/>
          <w:sz w:val="28"/>
          <w:szCs w:val="28"/>
        </w:rPr>
        <w:t>ресурсо</w:t>
      </w:r>
      <w:r w:rsidR="00F60EAD" w:rsidRPr="00BD1DE2">
        <w:rPr>
          <w:rFonts w:eastAsia="Times-Roman"/>
          <w:sz w:val="28"/>
          <w:szCs w:val="28"/>
        </w:rPr>
        <w:softHyphen/>
      </w:r>
      <w:r w:rsidR="00520593" w:rsidRPr="00BD1DE2">
        <w:rPr>
          <w:rFonts w:eastAsia="Times-Roman"/>
          <w:sz w:val="28"/>
          <w:szCs w:val="28"/>
        </w:rPr>
        <w:t>снабжающих</w:t>
      </w:r>
      <w:proofErr w:type="spellEnd"/>
      <w:r w:rsidR="00520593" w:rsidRPr="00BD1DE2">
        <w:rPr>
          <w:rFonts w:eastAsia="Times-Roman"/>
          <w:sz w:val="28"/>
          <w:szCs w:val="28"/>
        </w:rPr>
        <w:t xml:space="preserve"> организаций и организаций, осуществляющих управление мн</w:t>
      </w:r>
      <w:r w:rsidR="00520593" w:rsidRPr="00BD1DE2">
        <w:rPr>
          <w:rFonts w:eastAsia="Times-Roman"/>
          <w:sz w:val="28"/>
          <w:szCs w:val="28"/>
        </w:rPr>
        <w:t>о</w:t>
      </w:r>
      <w:r w:rsidR="00520593" w:rsidRPr="00BD1DE2">
        <w:rPr>
          <w:rFonts w:eastAsia="Times-Roman"/>
          <w:sz w:val="28"/>
          <w:szCs w:val="28"/>
        </w:rPr>
        <w:t>гоквартирными домами, за потребленные топливно-энергетические ресурсы за 2018 год</w:t>
      </w:r>
      <w:r w:rsidRPr="00BD1DE2">
        <w:rPr>
          <w:sz w:val="28"/>
          <w:szCs w:val="28"/>
        </w:rPr>
        <w:t>;</w:t>
      </w:r>
    </w:p>
    <w:p w:rsidR="00726C31" w:rsidRPr="00BD1DE2" w:rsidRDefault="00726C31" w:rsidP="00F60EAD">
      <w:pPr>
        <w:ind w:firstLine="709"/>
        <w:jc w:val="both"/>
        <w:rPr>
          <w:color w:val="000000"/>
          <w:sz w:val="28"/>
          <w:szCs w:val="28"/>
        </w:rPr>
      </w:pPr>
      <w:r w:rsidRPr="00BD1DE2">
        <w:rPr>
          <w:rFonts w:eastAsia="Times-Roman"/>
          <w:sz w:val="28"/>
          <w:szCs w:val="28"/>
        </w:rPr>
        <w:t xml:space="preserve">- </w:t>
      </w:r>
      <w:r w:rsidR="00520593" w:rsidRPr="00BD1DE2">
        <w:rPr>
          <w:rFonts w:eastAsia="Times-Roman"/>
          <w:sz w:val="28"/>
          <w:szCs w:val="28"/>
        </w:rPr>
        <w:t xml:space="preserve">об </w:t>
      </w:r>
      <w:r w:rsidR="00520593" w:rsidRPr="00BD1DE2">
        <w:rPr>
          <w:sz w:val="28"/>
          <w:szCs w:val="28"/>
        </w:rPr>
        <w:t>исполнении региональной программы «Развитие комплексной с</w:t>
      </w:r>
      <w:r w:rsidR="00520593" w:rsidRPr="00BD1DE2">
        <w:rPr>
          <w:sz w:val="28"/>
          <w:szCs w:val="28"/>
        </w:rPr>
        <w:t>и</w:t>
      </w:r>
      <w:r w:rsidR="00520593" w:rsidRPr="00BD1DE2">
        <w:rPr>
          <w:sz w:val="28"/>
          <w:szCs w:val="28"/>
        </w:rPr>
        <w:t>стемы обращения с отходами, в том числе с твердыми коммунальными отх</w:t>
      </w:r>
      <w:r w:rsidR="00520593" w:rsidRPr="00BD1DE2">
        <w:rPr>
          <w:sz w:val="28"/>
          <w:szCs w:val="28"/>
        </w:rPr>
        <w:t>о</w:t>
      </w:r>
      <w:r w:rsidR="00520593" w:rsidRPr="00BD1DE2">
        <w:rPr>
          <w:sz w:val="28"/>
          <w:szCs w:val="28"/>
        </w:rPr>
        <w:t>дами, на территории Ярославской области»</w:t>
      </w:r>
      <w:r w:rsidRPr="00BD1DE2">
        <w:rPr>
          <w:color w:val="000000"/>
          <w:sz w:val="28"/>
          <w:szCs w:val="28"/>
        </w:rPr>
        <w:t>;</w:t>
      </w:r>
    </w:p>
    <w:p w:rsidR="001C57C9" w:rsidRPr="00BD1DE2" w:rsidRDefault="00726C31" w:rsidP="00F60EAD">
      <w:pPr>
        <w:ind w:firstLine="709"/>
        <w:jc w:val="both"/>
        <w:rPr>
          <w:sz w:val="28"/>
          <w:szCs w:val="28"/>
        </w:rPr>
      </w:pPr>
      <w:r w:rsidRPr="00BD1DE2">
        <w:rPr>
          <w:color w:val="000000"/>
          <w:sz w:val="28"/>
          <w:szCs w:val="28"/>
        </w:rPr>
        <w:t xml:space="preserve">- </w:t>
      </w:r>
      <w:r w:rsidR="00520593" w:rsidRPr="00BD1DE2">
        <w:rPr>
          <w:sz w:val="28"/>
          <w:szCs w:val="28"/>
          <w:shd w:val="clear" w:color="auto" w:fill="FFFFFF"/>
        </w:rPr>
        <w:t xml:space="preserve">об итогах деятельности за 2018 год и стратегии развития </w:t>
      </w:r>
      <w:r w:rsidR="00520593" w:rsidRPr="00BD1DE2">
        <w:rPr>
          <w:sz w:val="28"/>
          <w:szCs w:val="28"/>
        </w:rPr>
        <w:t>Ярославск</w:t>
      </w:r>
      <w:r w:rsidR="00520593" w:rsidRPr="00BD1DE2">
        <w:rPr>
          <w:sz w:val="28"/>
          <w:szCs w:val="28"/>
        </w:rPr>
        <w:t>о</w:t>
      </w:r>
      <w:r w:rsidR="00520593" w:rsidRPr="00BD1DE2">
        <w:rPr>
          <w:sz w:val="28"/>
          <w:szCs w:val="28"/>
        </w:rPr>
        <w:t>го областного единого информационно-расчетного центра на территории Ярославской области;</w:t>
      </w:r>
    </w:p>
    <w:p w:rsidR="00520593" w:rsidRPr="00BD1DE2" w:rsidRDefault="00520593" w:rsidP="00F60EAD">
      <w:pPr>
        <w:ind w:firstLine="709"/>
        <w:jc w:val="both"/>
        <w:rPr>
          <w:sz w:val="28"/>
          <w:szCs w:val="28"/>
        </w:rPr>
      </w:pPr>
      <w:r w:rsidRPr="00BD1DE2">
        <w:rPr>
          <w:color w:val="000000"/>
          <w:sz w:val="28"/>
          <w:szCs w:val="28"/>
        </w:rPr>
        <w:t xml:space="preserve">- </w:t>
      </w:r>
      <w:r w:rsidRPr="00BD1DE2">
        <w:rPr>
          <w:sz w:val="28"/>
          <w:szCs w:val="28"/>
        </w:rPr>
        <w:t>о реализации Закона Ярославской области от 29.12.2016 № 104-з «О перераспределении между органами местного самоуправления муниц</w:t>
      </w:r>
      <w:r w:rsidRPr="00BD1DE2">
        <w:rPr>
          <w:sz w:val="28"/>
          <w:szCs w:val="28"/>
        </w:rPr>
        <w:t>и</w:t>
      </w:r>
      <w:r w:rsidRPr="00BD1DE2">
        <w:rPr>
          <w:sz w:val="28"/>
          <w:szCs w:val="28"/>
        </w:rPr>
        <w:t>пальных образований Ярославской области и органами государственной вл</w:t>
      </w:r>
      <w:r w:rsidRPr="00BD1DE2">
        <w:rPr>
          <w:sz w:val="28"/>
          <w:szCs w:val="28"/>
        </w:rPr>
        <w:t>а</w:t>
      </w:r>
      <w:r w:rsidRPr="00BD1DE2">
        <w:rPr>
          <w:sz w:val="28"/>
          <w:szCs w:val="28"/>
        </w:rPr>
        <w:t>сти Ярославской области полномочий в сфере водоснабжения и водоотвед</w:t>
      </w:r>
      <w:r w:rsidRPr="00BD1DE2">
        <w:rPr>
          <w:sz w:val="28"/>
          <w:szCs w:val="28"/>
        </w:rPr>
        <w:t>е</w:t>
      </w:r>
      <w:r w:rsidRPr="00BD1DE2">
        <w:rPr>
          <w:sz w:val="28"/>
          <w:szCs w:val="28"/>
        </w:rPr>
        <w:t>ния»;</w:t>
      </w:r>
    </w:p>
    <w:p w:rsidR="00F60EAD" w:rsidRPr="00BD1DE2" w:rsidRDefault="00F60EAD" w:rsidP="00F60EAD">
      <w:pPr>
        <w:ind w:firstLine="709"/>
        <w:jc w:val="both"/>
        <w:rPr>
          <w:color w:val="000000"/>
          <w:sz w:val="28"/>
          <w:szCs w:val="28"/>
        </w:rPr>
      </w:pPr>
    </w:p>
    <w:p w:rsidR="00F60EAD" w:rsidRPr="00BD1DE2" w:rsidRDefault="00F60EAD" w:rsidP="00F60EAD">
      <w:pPr>
        <w:ind w:firstLine="709"/>
        <w:jc w:val="both"/>
        <w:rPr>
          <w:color w:val="000000"/>
          <w:sz w:val="28"/>
          <w:szCs w:val="28"/>
        </w:rPr>
      </w:pPr>
    </w:p>
    <w:p w:rsidR="00520593" w:rsidRPr="00BD1DE2" w:rsidRDefault="00520593" w:rsidP="00F60EAD">
      <w:pPr>
        <w:ind w:firstLine="709"/>
        <w:jc w:val="both"/>
        <w:rPr>
          <w:sz w:val="28"/>
          <w:szCs w:val="28"/>
        </w:rPr>
      </w:pPr>
      <w:r w:rsidRPr="00BD1DE2">
        <w:rPr>
          <w:color w:val="000000"/>
          <w:sz w:val="28"/>
          <w:szCs w:val="28"/>
        </w:rPr>
        <w:lastRenderedPageBreak/>
        <w:t xml:space="preserve">- </w:t>
      </w:r>
      <w:r w:rsidRPr="00BD1DE2">
        <w:rPr>
          <w:sz w:val="28"/>
          <w:szCs w:val="28"/>
        </w:rPr>
        <w:t xml:space="preserve">об исполнении </w:t>
      </w:r>
      <w:r w:rsidRPr="00BD1DE2">
        <w:rPr>
          <w:rFonts w:eastAsia="Times-Roman"/>
          <w:sz w:val="28"/>
          <w:szCs w:val="28"/>
        </w:rPr>
        <w:t>инвестиционной программы для внедрения автомат</w:t>
      </w:r>
      <w:r w:rsidRPr="00BD1DE2">
        <w:rPr>
          <w:rFonts w:eastAsia="Times-Roman"/>
          <w:sz w:val="28"/>
          <w:szCs w:val="28"/>
        </w:rPr>
        <w:t>и</w:t>
      </w:r>
      <w:r w:rsidRPr="00BD1DE2">
        <w:rPr>
          <w:rFonts w:eastAsia="Times-Roman"/>
          <w:sz w:val="28"/>
          <w:szCs w:val="28"/>
        </w:rPr>
        <w:t>зированной системы коммерческого учета потребляемой электроэнергии (АСКУЭ) в несбалансированных многоквартирных домах Ярославской обл</w:t>
      </w:r>
      <w:r w:rsidRPr="00BD1DE2">
        <w:rPr>
          <w:rFonts w:eastAsia="Times-Roman"/>
          <w:sz w:val="28"/>
          <w:szCs w:val="28"/>
        </w:rPr>
        <w:t>а</w:t>
      </w:r>
      <w:r w:rsidRPr="00BD1DE2">
        <w:rPr>
          <w:rFonts w:eastAsia="Times-Roman"/>
          <w:sz w:val="28"/>
          <w:szCs w:val="28"/>
        </w:rPr>
        <w:t>сти в 2018 году и планах на 2019 год</w:t>
      </w:r>
      <w:r w:rsidR="0090142F" w:rsidRPr="00BD1DE2">
        <w:rPr>
          <w:rFonts w:eastAsia="Times-Roman"/>
          <w:sz w:val="28"/>
          <w:szCs w:val="28"/>
        </w:rPr>
        <w:t>.</w:t>
      </w:r>
    </w:p>
    <w:p w:rsidR="002F1FFA" w:rsidRPr="00BD1DE2" w:rsidRDefault="002F1FFA" w:rsidP="00F60EAD">
      <w:pPr>
        <w:pStyle w:val="210"/>
        <w:rPr>
          <w:szCs w:val="28"/>
          <w:shd w:val="clear" w:color="auto" w:fill="FFFFFF"/>
        </w:rPr>
      </w:pPr>
      <w:proofErr w:type="gramStart"/>
      <w:r w:rsidRPr="00BD1DE2">
        <w:rPr>
          <w:szCs w:val="28"/>
          <w:shd w:val="clear" w:color="auto" w:fill="FFFFFF"/>
        </w:rPr>
        <w:t>Депутаты – члены комитета активно участвовали в обсуждении и дор</w:t>
      </w:r>
      <w:r w:rsidRPr="00BD1DE2">
        <w:rPr>
          <w:szCs w:val="28"/>
          <w:shd w:val="clear" w:color="auto" w:fill="FFFFFF"/>
        </w:rPr>
        <w:t>а</w:t>
      </w:r>
      <w:r w:rsidRPr="00BD1DE2">
        <w:rPr>
          <w:szCs w:val="28"/>
          <w:shd w:val="clear" w:color="auto" w:fill="FFFFFF"/>
        </w:rPr>
        <w:t xml:space="preserve">ботке проекта закона Ярославской области </w:t>
      </w:r>
      <w:r w:rsidRPr="00BD1DE2">
        <w:rPr>
          <w:szCs w:val="28"/>
        </w:rPr>
        <w:t>«</w:t>
      </w:r>
      <w:r w:rsidR="00F60EAD" w:rsidRPr="00BD1DE2">
        <w:rPr>
          <w:bCs/>
          <w:szCs w:val="28"/>
        </w:rPr>
        <w:t>Об областном бюджете на 2019 </w:t>
      </w:r>
      <w:r w:rsidR="00B0767F" w:rsidRPr="00BD1DE2">
        <w:rPr>
          <w:bCs/>
          <w:szCs w:val="28"/>
        </w:rPr>
        <w:t>год и на плановый период 2020</w:t>
      </w:r>
      <w:r w:rsidR="000E54EB" w:rsidRPr="00BD1DE2">
        <w:rPr>
          <w:bCs/>
          <w:szCs w:val="28"/>
        </w:rPr>
        <w:t xml:space="preserve"> и 202</w:t>
      </w:r>
      <w:r w:rsidR="00B0767F" w:rsidRPr="00BD1DE2">
        <w:rPr>
          <w:bCs/>
          <w:szCs w:val="28"/>
        </w:rPr>
        <w:t>1</w:t>
      </w:r>
      <w:r w:rsidRPr="00BD1DE2">
        <w:rPr>
          <w:bCs/>
          <w:szCs w:val="28"/>
        </w:rPr>
        <w:t xml:space="preserve"> годов</w:t>
      </w:r>
      <w:r w:rsidRPr="00BD1DE2">
        <w:rPr>
          <w:szCs w:val="28"/>
        </w:rPr>
        <w:t>» в части финансирования госу</w:t>
      </w:r>
      <w:r w:rsidR="00711F75" w:rsidRPr="00BD1DE2">
        <w:rPr>
          <w:szCs w:val="28"/>
        </w:rPr>
        <w:t>дарственных</w:t>
      </w:r>
      <w:r w:rsidRPr="00BD1DE2">
        <w:rPr>
          <w:szCs w:val="28"/>
        </w:rPr>
        <w:t xml:space="preserve"> программ</w:t>
      </w:r>
      <w:r w:rsidR="0090142F" w:rsidRPr="00BD1DE2">
        <w:rPr>
          <w:szCs w:val="28"/>
        </w:rPr>
        <w:t xml:space="preserve"> Ярославской области</w:t>
      </w:r>
      <w:r w:rsidRPr="00BD1DE2">
        <w:rPr>
          <w:szCs w:val="28"/>
        </w:rPr>
        <w:t xml:space="preserve"> «Обеспечение качестве</w:t>
      </w:r>
      <w:r w:rsidRPr="00BD1DE2">
        <w:rPr>
          <w:szCs w:val="28"/>
        </w:rPr>
        <w:t>н</w:t>
      </w:r>
      <w:r w:rsidRPr="00BD1DE2">
        <w:rPr>
          <w:szCs w:val="28"/>
        </w:rPr>
        <w:t>ными коммунальными услугами</w:t>
      </w:r>
      <w:r w:rsidR="00711F75" w:rsidRPr="00BD1DE2">
        <w:rPr>
          <w:szCs w:val="28"/>
        </w:rPr>
        <w:t xml:space="preserve"> населения Ярославской области», </w:t>
      </w:r>
      <w:r w:rsidRPr="00BD1DE2">
        <w:rPr>
          <w:szCs w:val="28"/>
        </w:rPr>
        <w:t>«</w:t>
      </w:r>
      <w:proofErr w:type="spellStart"/>
      <w:r w:rsidR="00711F75" w:rsidRPr="00BD1DE2">
        <w:rPr>
          <w:bCs/>
          <w:szCs w:val="28"/>
        </w:rPr>
        <w:t>Эне</w:t>
      </w:r>
      <w:r w:rsidR="00711F75" w:rsidRPr="00BD1DE2">
        <w:rPr>
          <w:bCs/>
          <w:szCs w:val="28"/>
        </w:rPr>
        <w:t>р</w:t>
      </w:r>
      <w:r w:rsidR="00711F75" w:rsidRPr="00BD1DE2">
        <w:rPr>
          <w:bCs/>
          <w:szCs w:val="28"/>
        </w:rPr>
        <w:t>гоэффективность</w:t>
      </w:r>
      <w:proofErr w:type="spellEnd"/>
      <w:r w:rsidR="00711F75" w:rsidRPr="00BD1DE2">
        <w:rPr>
          <w:bCs/>
          <w:szCs w:val="28"/>
        </w:rPr>
        <w:t xml:space="preserve"> и развитие энергетики в Ярославской области</w:t>
      </w:r>
      <w:r w:rsidRPr="00BD1DE2">
        <w:rPr>
          <w:szCs w:val="28"/>
        </w:rPr>
        <w:t>»</w:t>
      </w:r>
      <w:r w:rsidR="00711F75" w:rsidRPr="00BD1DE2">
        <w:rPr>
          <w:szCs w:val="28"/>
        </w:rPr>
        <w:t xml:space="preserve">, </w:t>
      </w:r>
      <w:r w:rsidR="00711F75" w:rsidRPr="00BD1DE2">
        <w:rPr>
          <w:bCs/>
          <w:szCs w:val="28"/>
        </w:rPr>
        <w:t>«Охрана окружающей среды в Ярославской области» и «Развитие лесного хозяйства в Ярославской</w:t>
      </w:r>
      <w:proofErr w:type="gramEnd"/>
      <w:r w:rsidR="00711F75" w:rsidRPr="00BD1DE2">
        <w:rPr>
          <w:bCs/>
          <w:szCs w:val="28"/>
        </w:rPr>
        <w:t xml:space="preserve"> области»</w:t>
      </w:r>
      <w:r w:rsidR="0090142F" w:rsidRPr="00BD1DE2">
        <w:rPr>
          <w:bCs/>
          <w:szCs w:val="28"/>
        </w:rPr>
        <w:t>.</w:t>
      </w:r>
    </w:p>
    <w:p w:rsidR="007D36F2" w:rsidRPr="00BD1DE2" w:rsidRDefault="001C57C9" w:rsidP="00F60EAD">
      <w:pPr>
        <w:pStyle w:val="210"/>
        <w:rPr>
          <w:szCs w:val="28"/>
        </w:rPr>
      </w:pPr>
      <w:r w:rsidRPr="00BD1DE2">
        <w:rPr>
          <w:szCs w:val="28"/>
        </w:rPr>
        <w:t>На заседаниях комитета были рассмотрены и рекомендованы к по</w:t>
      </w:r>
      <w:r w:rsidRPr="00BD1DE2">
        <w:rPr>
          <w:szCs w:val="28"/>
        </w:rPr>
        <w:t>д</w:t>
      </w:r>
      <w:r w:rsidRPr="00BD1DE2">
        <w:rPr>
          <w:szCs w:val="28"/>
        </w:rPr>
        <w:t xml:space="preserve">держке </w:t>
      </w:r>
      <w:r w:rsidR="003D3EA4" w:rsidRPr="00BD1DE2">
        <w:rPr>
          <w:szCs w:val="28"/>
        </w:rPr>
        <w:t>4 проекта федеральных законов.</w:t>
      </w:r>
    </w:p>
    <w:p w:rsidR="004224B4" w:rsidRPr="00BD1DE2" w:rsidRDefault="003D3EA4" w:rsidP="00F60EAD">
      <w:pPr>
        <w:ind w:firstLine="709"/>
        <w:rPr>
          <w:sz w:val="28"/>
          <w:szCs w:val="28"/>
        </w:rPr>
      </w:pPr>
      <w:r w:rsidRPr="00BD1DE2">
        <w:rPr>
          <w:sz w:val="28"/>
          <w:szCs w:val="28"/>
        </w:rPr>
        <w:t>За отч</w:t>
      </w:r>
      <w:r w:rsidR="004224B4" w:rsidRPr="00BD1DE2">
        <w:rPr>
          <w:sz w:val="28"/>
          <w:szCs w:val="28"/>
        </w:rPr>
        <w:t>етный период на заседаниях комитета были рассмотрены и рек</w:t>
      </w:r>
      <w:r w:rsidR="004224B4" w:rsidRPr="00BD1DE2">
        <w:rPr>
          <w:sz w:val="28"/>
          <w:szCs w:val="28"/>
        </w:rPr>
        <w:t>о</w:t>
      </w:r>
      <w:r w:rsidR="004224B4" w:rsidRPr="00BD1DE2">
        <w:rPr>
          <w:sz w:val="28"/>
          <w:szCs w:val="28"/>
        </w:rPr>
        <w:t xml:space="preserve">мендованы к поддержке Ярославской областной Думой 3 обращения </w:t>
      </w:r>
      <w:r w:rsidR="0090142F" w:rsidRPr="00BD1DE2">
        <w:rPr>
          <w:sz w:val="28"/>
          <w:szCs w:val="28"/>
        </w:rPr>
        <w:t>закон</w:t>
      </w:r>
      <w:r w:rsidR="0090142F" w:rsidRPr="00BD1DE2">
        <w:rPr>
          <w:sz w:val="28"/>
          <w:szCs w:val="28"/>
        </w:rPr>
        <w:t>о</w:t>
      </w:r>
      <w:r w:rsidR="0090142F" w:rsidRPr="00BD1DE2">
        <w:rPr>
          <w:sz w:val="28"/>
          <w:szCs w:val="28"/>
        </w:rPr>
        <w:t xml:space="preserve">дательных (представительных) органов государственной власти </w:t>
      </w:r>
      <w:r w:rsidR="004224B4" w:rsidRPr="00BD1DE2">
        <w:rPr>
          <w:sz w:val="28"/>
          <w:szCs w:val="28"/>
        </w:rPr>
        <w:t>субъектов Российской Федерации в федеральные органы государственной власти.</w:t>
      </w:r>
    </w:p>
    <w:p w:rsidR="003B4955" w:rsidRPr="00BD1DE2" w:rsidRDefault="003B4955" w:rsidP="00F60EAD">
      <w:pPr>
        <w:pStyle w:val="20"/>
        <w:tabs>
          <w:tab w:val="clear" w:pos="0"/>
          <w:tab w:val="clear" w:pos="2552"/>
          <w:tab w:val="left" w:pos="-3969"/>
          <w:tab w:val="left" w:pos="-3828"/>
        </w:tabs>
        <w:spacing w:line="240" w:lineRule="auto"/>
        <w:rPr>
          <w:szCs w:val="28"/>
        </w:rPr>
      </w:pPr>
      <w:r w:rsidRPr="00BD1DE2">
        <w:rPr>
          <w:szCs w:val="28"/>
        </w:rPr>
        <w:t xml:space="preserve">В отчетный период активное участие в законотворческой деятельности приняли члены </w:t>
      </w:r>
      <w:r w:rsidR="003E25CB" w:rsidRPr="00BD1DE2">
        <w:rPr>
          <w:szCs w:val="28"/>
        </w:rPr>
        <w:t>комитета</w:t>
      </w:r>
      <w:r w:rsidRPr="00BD1DE2">
        <w:rPr>
          <w:szCs w:val="28"/>
        </w:rPr>
        <w:t xml:space="preserve"> </w:t>
      </w:r>
      <w:r w:rsidR="0039715C" w:rsidRPr="00BD1DE2">
        <w:rPr>
          <w:szCs w:val="28"/>
        </w:rPr>
        <w:t>Тарасенков</w:t>
      </w:r>
      <w:r w:rsidR="00B650EA" w:rsidRPr="00BD1DE2">
        <w:rPr>
          <w:szCs w:val="28"/>
        </w:rPr>
        <w:t xml:space="preserve"> А.Н.</w:t>
      </w:r>
      <w:r w:rsidR="00293096" w:rsidRPr="00BD1DE2">
        <w:rPr>
          <w:szCs w:val="28"/>
        </w:rPr>
        <w:t>,</w:t>
      </w:r>
      <w:r w:rsidR="0093592F" w:rsidRPr="00BD1DE2">
        <w:rPr>
          <w:szCs w:val="28"/>
        </w:rPr>
        <w:t xml:space="preserve"> </w:t>
      </w:r>
      <w:r w:rsidR="004208F8" w:rsidRPr="00BD1DE2">
        <w:rPr>
          <w:szCs w:val="28"/>
        </w:rPr>
        <w:t>Волончунас</w:t>
      </w:r>
      <w:r w:rsidR="00B650EA" w:rsidRPr="00BD1DE2">
        <w:rPr>
          <w:szCs w:val="28"/>
        </w:rPr>
        <w:t xml:space="preserve"> В.В.</w:t>
      </w:r>
      <w:r w:rsidR="004208F8" w:rsidRPr="00BD1DE2">
        <w:rPr>
          <w:szCs w:val="28"/>
        </w:rPr>
        <w:t xml:space="preserve">, </w:t>
      </w:r>
      <w:proofErr w:type="spellStart"/>
      <w:r w:rsidR="004208F8" w:rsidRPr="00BD1DE2">
        <w:rPr>
          <w:szCs w:val="28"/>
        </w:rPr>
        <w:t>Щенников</w:t>
      </w:r>
      <w:proofErr w:type="spellEnd"/>
      <w:r w:rsidR="00B650EA" w:rsidRPr="00BD1DE2">
        <w:rPr>
          <w:szCs w:val="28"/>
        </w:rPr>
        <w:t xml:space="preserve"> А.Н.</w:t>
      </w:r>
      <w:r w:rsidR="004208F8" w:rsidRPr="00BD1DE2">
        <w:rPr>
          <w:szCs w:val="28"/>
        </w:rPr>
        <w:t>, Ершов</w:t>
      </w:r>
      <w:r w:rsidR="00B650EA" w:rsidRPr="00BD1DE2">
        <w:rPr>
          <w:szCs w:val="28"/>
        </w:rPr>
        <w:t xml:space="preserve"> А.Н.</w:t>
      </w:r>
      <w:r w:rsidR="004208F8" w:rsidRPr="00BD1DE2">
        <w:rPr>
          <w:szCs w:val="28"/>
        </w:rPr>
        <w:t xml:space="preserve">, </w:t>
      </w:r>
      <w:r w:rsidR="0093592F" w:rsidRPr="00BD1DE2">
        <w:rPr>
          <w:szCs w:val="28"/>
        </w:rPr>
        <w:t>Фомичев</w:t>
      </w:r>
      <w:r w:rsidR="00B650EA" w:rsidRPr="00BD1DE2">
        <w:rPr>
          <w:szCs w:val="28"/>
        </w:rPr>
        <w:t xml:space="preserve"> Р.Ю.</w:t>
      </w:r>
      <w:r w:rsidR="0093592F" w:rsidRPr="00BD1DE2">
        <w:rPr>
          <w:szCs w:val="28"/>
        </w:rPr>
        <w:t>,</w:t>
      </w:r>
      <w:r w:rsidR="00293096" w:rsidRPr="00BD1DE2">
        <w:rPr>
          <w:szCs w:val="28"/>
        </w:rPr>
        <w:t xml:space="preserve"> </w:t>
      </w:r>
      <w:proofErr w:type="spellStart"/>
      <w:r w:rsidR="004208F8" w:rsidRPr="00BD1DE2">
        <w:rPr>
          <w:szCs w:val="28"/>
        </w:rPr>
        <w:t>Тедеев</w:t>
      </w:r>
      <w:proofErr w:type="spellEnd"/>
      <w:r w:rsidR="00B650EA" w:rsidRPr="00BD1DE2">
        <w:rPr>
          <w:szCs w:val="28"/>
        </w:rPr>
        <w:t xml:space="preserve"> И.Р.</w:t>
      </w:r>
    </w:p>
    <w:p w:rsidR="007D1DC1" w:rsidRPr="00BD1DE2" w:rsidRDefault="004C2BE6" w:rsidP="00F60EAD">
      <w:pPr>
        <w:pStyle w:val="30"/>
        <w:ind w:firstLine="709"/>
        <w:rPr>
          <w:szCs w:val="28"/>
        </w:rPr>
      </w:pPr>
      <w:r w:rsidRPr="00BD1DE2">
        <w:rPr>
          <w:szCs w:val="28"/>
        </w:rPr>
        <w:t>Депутат</w:t>
      </w:r>
      <w:r w:rsidR="005240D5" w:rsidRPr="00BD1DE2">
        <w:rPr>
          <w:szCs w:val="28"/>
        </w:rPr>
        <w:t>ы</w:t>
      </w:r>
      <w:r w:rsidRPr="00BD1DE2">
        <w:rPr>
          <w:szCs w:val="28"/>
        </w:rPr>
        <w:t xml:space="preserve"> </w:t>
      </w:r>
      <w:r w:rsidR="00937C1E" w:rsidRPr="00BD1DE2">
        <w:rPr>
          <w:szCs w:val="28"/>
        </w:rPr>
        <w:t>–</w:t>
      </w:r>
      <w:r w:rsidRPr="00BD1DE2">
        <w:rPr>
          <w:szCs w:val="28"/>
        </w:rPr>
        <w:t xml:space="preserve"> члены комитета п</w:t>
      </w:r>
      <w:r w:rsidR="002E0986" w:rsidRPr="00BD1DE2">
        <w:rPr>
          <w:szCs w:val="28"/>
        </w:rPr>
        <w:t>ринимали</w:t>
      </w:r>
      <w:r w:rsidR="00941847" w:rsidRPr="00BD1DE2">
        <w:rPr>
          <w:szCs w:val="28"/>
        </w:rPr>
        <w:t xml:space="preserve"> участие в </w:t>
      </w:r>
      <w:r w:rsidR="00A36CA9" w:rsidRPr="00BD1DE2">
        <w:rPr>
          <w:szCs w:val="28"/>
        </w:rPr>
        <w:t xml:space="preserve">деятельности </w:t>
      </w:r>
      <w:r w:rsidR="007D1DC1" w:rsidRPr="00BD1DE2">
        <w:rPr>
          <w:szCs w:val="28"/>
        </w:rPr>
        <w:t>след</w:t>
      </w:r>
      <w:r w:rsidR="007D1DC1" w:rsidRPr="00BD1DE2">
        <w:rPr>
          <w:szCs w:val="28"/>
        </w:rPr>
        <w:t>у</w:t>
      </w:r>
      <w:r w:rsidR="007D1DC1" w:rsidRPr="00BD1DE2">
        <w:rPr>
          <w:szCs w:val="28"/>
        </w:rPr>
        <w:t>ющих комисси</w:t>
      </w:r>
      <w:r w:rsidR="00A36CA9" w:rsidRPr="00BD1DE2">
        <w:rPr>
          <w:szCs w:val="28"/>
        </w:rPr>
        <w:t>й</w:t>
      </w:r>
      <w:r w:rsidR="007D1DC1" w:rsidRPr="00BD1DE2">
        <w:rPr>
          <w:szCs w:val="28"/>
        </w:rPr>
        <w:t xml:space="preserve"> и рабочих групп</w:t>
      </w:r>
      <w:r w:rsidR="006A5E90" w:rsidRPr="00BD1DE2">
        <w:rPr>
          <w:szCs w:val="28"/>
        </w:rPr>
        <w:t>:</w:t>
      </w:r>
      <w:r w:rsidR="00D7423F" w:rsidRPr="00BD1DE2">
        <w:rPr>
          <w:szCs w:val="28"/>
        </w:rPr>
        <w:t xml:space="preserve"> </w:t>
      </w:r>
    </w:p>
    <w:p w:rsidR="007627F2" w:rsidRPr="00BD1DE2" w:rsidRDefault="007D1DC1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>- к</w:t>
      </w:r>
      <w:r w:rsidR="00133F02" w:rsidRPr="00BD1DE2">
        <w:rPr>
          <w:sz w:val="28"/>
          <w:szCs w:val="28"/>
        </w:rPr>
        <w:t>онкурсн</w:t>
      </w:r>
      <w:r w:rsidR="00A36CA9" w:rsidRPr="00BD1DE2">
        <w:rPr>
          <w:sz w:val="28"/>
          <w:szCs w:val="28"/>
        </w:rPr>
        <w:t>ая</w:t>
      </w:r>
      <w:r w:rsidR="00133F02" w:rsidRPr="00BD1DE2">
        <w:rPr>
          <w:sz w:val="28"/>
          <w:szCs w:val="28"/>
        </w:rPr>
        <w:t xml:space="preserve"> комисси</w:t>
      </w:r>
      <w:r w:rsidR="00A36CA9" w:rsidRPr="00BD1DE2">
        <w:rPr>
          <w:sz w:val="28"/>
          <w:szCs w:val="28"/>
        </w:rPr>
        <w:t>я</w:t>
      </w:r>
      <w:r w:rsidRPr="00BD1DE2">
        <w:rPr>
          <w:sz w:val="28"/>
          <w:szCs w:val="28"/>
        </w:rPr>
        <w:t xml:space="preserve"> для рассмотрения заявлений кандидатов, учас</w:t>
      </w:r>
      <w:r w:rsidRPr="00BD1DE2">
        <w:rPr>
          <w:sz w:val="28"/>
          <w:szCs w:val="28"/>
        </w:rPr>
        <w:t>т</w:t>
      </w:r>
      <w:r w:rsidRPr="00BD1DE2">
        <w:rPr>
          <w:sz w:val="28"/>
          <w:szCs w:val="28"/>
        </w:rPr>
        <w:t>вующих в конкурсе, и определения победителя на основании конкурсных процедур на должность руководителя Регионального фонда содействия кап</w:t>
      </w:r>
      <w:r w:rsidRPr="00BD1DE2">
        <w:rPr>
          <w:sz w:val="28"/>
          <w:szCs w:val="28"/>
        </w:rPr>
        <w:t>и</w:t>
      </w:r>
      <w:r w:rsidRPr="00BD1DE2">
        <w:rPr>
          <w:sz w:val="28"/>
          <w:szCs w:val="28"/>
        </w:rPr>
        <w:t>тальному ремонту многоквартирных домов Ярославской области</w:t>
      </w:r>
      <w:r w:rsidR="00133F02" w:rsidRPr="00BD1DE2">
        <w:rPr>
          <w:sz w:val="28"/>
          <w:szCs w:val="28"/>
        </w:rPr>
        <w:t xml:space="preserve"> –</w:t>
      </w:r>
      <w:r w:rsidRPr="00BD1DE2">
        <w:rPr>
          <w:sz w:val="28"/>
          <w:szCs w:val="28"/>
        </w:rPr>
        <w:t xml:space="preserve"> </w:t>
      </w:r>
      <w:r w:rsidR="001F0EBC">
        <w:rPr>
          <w:sz w:val="28"/>
          <w:szCs w:val="28"/>
        </w:rPr>
        <w:br/>
      </w:r>
      <w:r w:rsidR="00F60EAD" w:rsidRPr="00BD1DE2">
        <w:rPr>
          <w:sz w:val="28"/>
          <w:szCs w:val="28"/>
        </w:rPr>
        <w:t>Ершов </w:t>
      </w:r>
      <w:r w:rsidR="00133F02" w:rsidRPr="00BD1DE2">
        <w:rPr>
          <w:sz w:val="28"/>
          <w:szCs w:val="28"/>
        </w:rPr>
        <w:t xml:space="preserve">А.Н., Тарасенков А.Н. и </w:t>
      </w:r>
      <w:proofErr w:type="spellStart"/>
      <w:r w:rsidR="00133F02" w:rsidRPr="00BD1DE2">
        <w:rPr>
          <w:sz w:val="28"/>
          <w:szCs w:val="28"/>
        </w:rPr>
        <w:t>Щенников</w:t>
      </w:r>
      <w:proofErr w:type="spellEnd"/>
      <w:r w:rsidR="00133F02" w:rsidRPr="00BD1DE2">
        <w:rPr>
          <w:sz w:val="28"/>
          <w:szCs w:val="28"/>
        </w:rPr>
        <w:t xml:space="preserve"> А.Н.;</w:t>
      </w:r>
    </w:p>
    <w:p w:rsidR="00133F02" w:rsidRPr="00BD1DE2" w:rsidRDefault="007627F2" w:rsidP="00F60EAD">
      <w:pPr>
        <w:ind w:firstLine="709"/>
        <w:jc w:val="both"/>
        <w:rPr>
          <w:sz w:val="28"/>
          <w:szCs w:val="28"/>
        </w:rPr>
      </w:pPr>
      <w:r w:rsidRPr="00BD1DE2">
        <w:rPr>
          <w:sz w:val="28"/>
          <w:szCs w:val="28"/>
        </w:rPr>
        <w:t>- межведомственная комиссия</w:t>
      </w:r>
      <w:r w:rsidR="006A5E90" w:rsidRPr="00BD1DE2">
        <w:rPr>
          <w:sz w:val="28"/>
          <w:szCs w:val="28"/>
        </w:rPr>
        <w:t xml:space="preserve"> </w:t>
      </w:r>
      <w:r w:rsidR="00797808" w:rsidRPr="00BD1DE2">
        <w:rPr>
          <w:sz w:val="28"/>
          <w:szCs w:val="28"/>
        </w:rPr>
        <w:t xml:space="preserve">по </w:t>
      </w:r>
      <w:r w:rsidR="006A5E90" w:rsidRPr="00BD1DE2">
        <w:rPr>
          <w:sz w:val="28"/>
          <w:szCs w:val="28"/>
        </w:rPr>
        <w:t>вопросам обращения с твердыми коммунальными отходами в Ярославской области</w:t>
      </w:r>
      <w:r w:rsidR="00133F02" w:rsidRPr="00BD1DE2">
        <w:rPr>
          <w:sz w:val="28"/>
          <w:szCs w:val="28"/>
        </w:rPr>
        <w:t xml:space="preserve"> </w:t>
      </w:r>
      <w:r w:rsidR="00A36CA9" w:rsidRPr="00BD1DE2">
        <w:rPr>
          <w:sz w:val="28"/>
          <w:szCs w:val="28"/>
        </w:rPr>
        <w:t>–</w:t>
      </w:r>
      <w:r w:rsidR="00133F02" w:rsidRPr="00BD1DE2">
        <w:rPr>
          <w:sz w:val="28"/>
          <w:szCs w:val="28"/>
        </w:rPr>
        <w:t xml:space="preserve"> Волончунас В.В., Тар</w:t>
      </w:r>
      <w:r w:rsidR="00133F02" w:rsidRPr="00BD1DE2">
        <w:rPr>
          <w:sz w:val="28"/>
          <w:szCs w:val="28"/>
        </w:rPr>
        <w:t>а</w:t>
      </w:r>
      <w:r w:rsidR="00133F02" w:rsidRPr="00BD1DE2">
        <w:rPr>
          <w:sz w:val="28"/>
          <w:szCs w:val="28"/>
        </w:rPr>
        <w:t>сенков А.Н.;</w:t>
      </w:r>
      <w:r w:rsidR="006F390C" w:rsidRPr="00BD1DE2">
        <w:rPr>
          <w:sz w:val="28"/>
          <w:szCs w:val="28"/>
        </w:rPr>
        <w:t xml:space="preserve"> </w:t>
      </w:r>
    </w:p>
    <w:p w:rsidR="00133F02" w:rsidRPr="00BD1DE2" w:rsidRDefault="00133F02" w:rsidP="00F60EAD">
      <w:pPr>
        <w:pStyle w:val="30"/>
        <w:ind w:firstLine="709"/>
        <w:rPr>
          <w:szCs w:val="28"/>
        </w:rPr>
      </w:pPr>
      <w:r w:rsidRPr="00BD1DE2">
        <w:rPr>
          <w:szCs w:val="28"/>
        </w:rPr>
        <w:t xml:space="preserve">- </w:t>
      </w:r>
      <w:r w:rsidR="006A5E90" w:rsidRPr="00BD1DE2">
        <w:rPr>
          <w:szCs w:val="28"/>
        </w:rPr>
        <w:t>Попе</w:t>
      </w:r>
      <w:r w:rsidRPr="00BD1DE2">
        <w:rPr>
          <w:szCs w:val="28"/>
        </w:rPr>
        <w:t>чительск</w:t>
      </w:r>
      <w:r w:rsidR="00A36CA9" w:rsidRPr="00BD1DE2">
        <w:rPr>
          <w:szCs w:val="28"/>
        </w:rPr>
        <w:t>ий</w:t>
      </w:r>
      <w:r w:rsidR="006A5E90" w:rsidRPr="00BD1DE2">
        <w:rPr>
          <w:szCs w:val="28"/>
        </w:rPr>
        <w:t xml:space="preserve"> Совет</w:t>
      </w:r>
      <w:r w:rsidR="006A5E90" w:rsidRPr="00BD1DE2">
        <w:rPr>
          <w:rFonts w:eastAsia="Times-Roman"/>
          <w:szCs w:val="28"/>
        </w:rPr>
        <w:t xml:space="preserve"> Регионального фонда содействия капитальн</w:t>
      </w:r>
      <w:r w:rsidR="006A5E90" w:rsidRPr="00BD1DE2">
        <w:rPr>
          <w:rFonts w:eastAsia="Times-Roman"/>
          <w:szCs w:val="28"/>
        </w:rPr>
        <w:t>о</w:t>
      </w:r>
      <w:r w:rsidR="006A5E90" w:rsidRPr="00BD1DE2">
        <w:rPr>
          <w:rFonts w:eastAsia="Times-Roman"/>
          <w:szCs w:val="28"/>
        </w:rPr>
        <w:t>му ремонту многоквартирных домов Ярославской области</w:t>
      </w:r>
      <w:r w:rsidRPr="00BD1DE2">
        <w:rPr>
          <w:rFonts w:eastAsia="Times-Roman"/>
          <w:szCs w:val="28"/>
        </w:rPr>
        <w:t xml:space="preserve"> </w:t>
      </w:r>
      <w:r w:rsidR="00A36CA9" w:rsidRPr="00BD1DE2">
        <w:rPr>
          <w:rFonts w:eastAsia="Times-Roman"/>
          <w:szCs w:val="28"/>
        </w:rPr>
        <w:t>–</w:t>
      </w:r>
      <w:r w:rsidR="006A5E90" w:rsidRPr="00BD1DE2">
        <w:rPr>
          <w:szCs w:val="28"/>
        </w:rPr>
        <w:t xml:space="preserve"> </w:t>
      </w:r>
      <w:r w:rsidRPr="00BD1DE2">
        <w:rPr>
          <w:szCs w:val="28"/>
        </w:rPr>
        <w:t>Волончунас В.В, Тарасенков А.Н.</w:t>
      </w:r>
      <w:r w:rsidR="00A36CA9" w:rsidRPr="00BD1DE2">
        <w:rPr>
          <w:szCs w:val="28"/>
        </w:rPr>
        <w:t>,</w:t>
      </w:r>
      <w:r w:rsidRPr="00BD1DE2">
        <w:rPr>
          <w:szCs w:val="28"/>
        </w:rPr>
        <w:t xml:space="preserve"> </w:t>
      </w:r>
      <w:proofErr w:type="spellStart"/>
      <w:r w:rsidRPr="00BD1DE2">
        <w:rPr>
          <w:szCs w:val="28"/>
        </w:rPr>
        <w:t>Щ</w:t>
      </w:r>
      <w:r w:rsidR="00B654BF">
        <w:rPr>
          <w:szCs w:val="28"/>
        </w:rPr>
        <w:t>енников</w:t>
      </w:r>
      <w:proofErr w:type="spellEnd"/>
      <w:r w:rsidR="00B654BF">
        <w:rPr>
          <w:szCs w:val="28"/>
        </w:rPr>
        <w:t xml:space="preserve"> А.Н</w:t>
      </w:r>
      <w:r w:rsidR="00B654BF" w:rsidRPr="00B654BF">
        <w:rPr>
          <w:szCs w:val="28"/>
        </w:rPr>
        <w:t>.;</w:t>
      </w:r>
    </w:p>
    <w:p w:rsidR="001B5B03" w:rsidRPr="00BD1DE2" w:rsidRDefault="00133F02" w:rsidP="00F60EAD">
      <w:pPr>
        <w:pStyle w:val="30"/>
        <w:ind w:firstLine="709"/>
        <w:rPr>
          <w:szCs w:val="28"/>
        </w:rPr>
      </w:pPr>
      <w:r w:rsidRPr="00BD1DE2">
        <w:rPr>
          <w:szCs w:val="28"/>
        </w:rPr>
        <w:t xml:space="preserve">- </w:t>
      </w:r>
      <w:r w:rsidR="00866E9F" w:rsidRPr="00BD1DE2">
        <w:rPr>
          <w:szCs w:val="28"/>
        </w:rPr>
        <w:t>Сове</w:t>
      </w:r>
      <w:r w:rsidR="00561E0C" w:rsidRPr="00BD1DE2">
        <w:rPr>
          <w:szCs w:val="28"/>
        </w:rPr>
        <w:t>т</w:t>
      </w:r>
      <w:r w:rsidR="00866E9F" w:rsidRPr="00BD1DE2">
        <w:rPr>
          <w:szCs w:val="28"/>
        </w:rPr>
        <w:t xml:space="preserve"> </w:t>
      </w:r>
      <w:r w:rsidR="00866E9F" w:rsidRPr="00BD1DE2">
        <w:rPr>
          <w:rFonts w:eastAsia="Times-Roman"/>
          <w:szCs w:val="28"/>
        </w:rPr>
        <w:t>Регионального фонда с</w:t>
      </w:r>
      <w:bookmarkStart w:id="0" w:name="_GoBack"/>
      <w:bookmarkEnd w:id="0"/>
      <w:r w:rsidR="00866E9F" w:rsidRPr="00BD1DE2">
        <w:rPr>
          <w:rFonts w:eastAsia="Times-Roman"/>
          <w:szCs w:val="28"/>
        </w:rPr>
        <w:t>одействия капитальному ремонту мн</w:t>
      </w:r>
      <w:r w:rsidR="00866E9F" w:rsidRPr="00BD1DE2">
        <w:rPr>
          <w:rFonts w:eastAsia="Times-Roman"/>
          <w:szCs w:val="28"/>
        </w:rPr>
        <w:t>о</w:t>
      </w:r>
      <w:r w:rsidR="00866E9F" w:rsidRPr="00BD1DE2">
        <w:rPr>
          <w:rFonts w:eastAsia="Times-Roman"/>
          <w:szCs w:val="28"/>
        </w:rPr>
        <w:t>гоквартирных домов Ярославской области</w:t>
      </w:r>
      <w:r w:rsidRPr="00BD1DE2">
        <w:rPr>
          <w:rFonts w:eastAsia="Times-Roman"/>
          <w:szCs w:val="28"/>
        </w:rPr>
        <w:t xml:space="preserve"> </w:t>
      </w:r>
      <w:r w:rsidR="00A36CA9" w:rsidRPr="00BD1DE2">
        <w:rPr>
          <w:rFonts w:eastAsia="Times-Roman"/>
          <w:szCs w:val="28"/>
        </w:rPr>
        <w:t>–</w:t>
      </w:r>
      <w:r w:rsidRPr="00BD1DE2">
        <w:rPr>
          <w:rFonts w:eastAsia="Times-Roman"/>
          <w:szCs w:val="28"/>
        </w:rPr>
        <w:t xml:space="preserve"> Круглов И.В.</w:t>
      </w:r>
      <w:r w:rsidR="00A36CA9" w:rsidRPr="00BD1DE2">
        <w:rPr>
          <w:rFonts w:eastAsia="Times-Roman"/>
          <w:szCs w:val="28"/>
        </w:rPr>
        <w:t>,</w:t>
      </w:r>
      <w:r w:rsidRPr="00BD1DE2">
        <w:rPr>
          <w:rFonts w:eastAsia="Times-Roman"/>
          <w:szCs w:val="28"/>
        </w:rPr>
        <w:t xml:space="preserve"> </w:t>
      </w:r>
      <w:proofErr w:type="spellStart"/>
      <w:r w:rsidRPr="00BD1DE2">
        <w:rPr>
          <w:rFonts w:eastAsia="Times-Roman"/>
          <w:szCs w:val="28"/>
        </w:rPr>
        <w:t>Тедеев</w:t>
      </w:r>
      <w:proofErr w:type="spellEnd"/>
      <w:r w:rsidRPr="00BD1DE2">
        <w:rPr>
          <w:rFonts w:eastAsia="Times-Roman"/>
          <w:szCs w:val="28"/>
        </w:rPr>
        <w:t xml:space="preserve"> И.Р</w:t>
      </w:r>
      <w:r w:rsidR="00866E9F" w:rsidRPr="00BD1DE2">
        <w:rPr>
          <w:rFonts w:eastAsia="Times-Roman"/>
          <w:szCs w:val="28"/>
        </w:rPr>
        <w:t>.</w:t>
      </w:r>
      <w:r w:rsidR="007627F2" w:rsidRPr="00BD1DE2">
        <w:rPr>
          <w:szCs w:val="28"/>
        </w:rPr>
        <w:t xml:space="preserve">, </w:t>
      </w:r>
      <w:r w:rsidR="001F0EBC">
        <w:rPr>
          <w:szCs w:val="28"/>
        </w:rPr>
        <w:br/>
      </w:r>
      <w:r w:rsidR="007627F2" w:rsidRPr="00BD1DE2">
        <w:rPr>
          <w:szCs w:val="28"/>
        </w:rPr>
        <w:t>Фомичев Р.Ю.</w:t>
      </w:r>
      <w:r w:rsidR="00EF0CC8" w:rsidRPr="00BD1DE2">
        <w:rPr>
          <w:szCs w:val="28"/>
        </w:rPr>
        <w:t>;</w:t>
      </w:r>
    </w:p>
    <w:p w:rsidR="00253EEA" w:rsidRPr="00BD1DE2" w:rsidRDefault="00253EEA" w:rsidP="00F60EAD">
      <w:pPr>
        <w:pStyle w:val="30"/>
        <w:ind w:firstLine="709"/>
        <w:rPr>
          <w:rFonts w:eastAsia="Times-Roman"/>
          <w:szCs w:val="28"/>
        </w:rPr>
      </w:pPr>
      <w:r w:rsidRPr="00BD1DE2">
        <w:rPr>
          <w:szCs w:val="28"/>
        </w:rPr>
        <w:t>- Коллегия департамента охраны окружающей среды и природопольз</w:t>
      </w:r>
      <w:r w:rsidRPr="00BD1DE2">
        <w:rPr>
          <w:szCs w:val="28"/>
        </w:rPr>
        <w:t>о</w:t>
      </w:r>
      <w:r w:rsidRPr="00BD1DE2">
        <w:rPr>
          <w:szCs w:val="28"/>
        </w:rPr>
        <w:t>вания Ярославской области – Тарасенков А.Н.</w:t>
      </w:r>
    </w:p>
    <w:p w:rsidR="00455859" w:rsidRPr="00BD1DE2" w:rsidRDefault="00455859" w:rsidP="00F60EAD">
      <w:pPr>
        <w:pStyle w:val="30"/>
        <w:ind w:firstLine="709"/>
        <w:rPr>
          <w:szCs w:val="28"/>
        </w:rPr>
      </w:pPr>
      <w:r w:rsidRPr="00BD1DE2">
        <w:rPr>
          <w:szCs w:val="28"/>
        </w:rPr>
        <w:t xml:space="preserve">В своей работе </w:t>
      </w:r>
      <w:r w:rsidR="003E25CB" w:rsidRPr="00BD1DE2">
        <w:rPr>
          <w:szCs w:val="28"/>
        </w:rPr>
        <w:t>комитет</w:t>
      </w:r>
      <w:r w:rsidRPr="00BD1DE2">
        <w:rPr>
          <w:szCs w:val="28"/>
        </w:rPr>
        <w:t xml:space="preserve"> активно взаимодействует с </w:t>
      </w:r>
      <w:r w:rsidR="000410AF" w:rsidRPr="00BD1DE2">
        <w:rPr>
          <w:szCs w:val="28"/>
        </w:rPr>
        <w:t>Правительством</w:t>
      </w:r>
      <w:r w:rsidRPr="00BD1DE2">
        <w:rPr>
          <w:szCs w:val="28"/>
        </w:rPr>
        <w:t xml:space="preserve"> Ярославской области и иными органами исполнительной власти</w:t>
      </w:r>
      <w:r w:rsidR="00E54CC6" w:rsidRPr="00BD1DE2">
        <w:rPr>
          <w:szCs w:val="28"/>
        </w:rPr>
        <w:t xml:space="preserve"> Ярославской области</w:t>
      </w:r>
      <w:r w:rsidRPr="00BD1DE2">
        <w:rPr>
          <w:szCs w:val="28"/>
        </w:rPr>
        <w:t>. Коми</w:t>
      </w:r>
      <w:r w:rsidR="005E5918" w:rsidRPr="00BD1DE2">
        <w:rPr>
          <w:szCs w:val="28"/>
        </w:rPr>
        <w:t>тет</w:t>
      </w:r>
      <w:r w:rsidRPr="00BD1DE2">
        <w:rPr>
          <w:szCs w:val="28"/>
        </w:rPr>
        <w:t xml:space="preserve"> </w:t>
      </w:r>
      <w:r w:rsidR="007C509B" w:rsidRPr="00BD1DE2">
        <w:rPr>
          <w:szCs w:val="28"/>
        </w:rPr>
        <w:t>продолжает работу</w:t>
      </w:r>
      <w:r w:rsidRPr="00BD1DE2">
        <w:rPr>
          <w:szCs w:val="28"/>
        </w:rPr>
        <w:t xml:space="preserve"> с органами местного самоуправления муниципальных образований Ярославской области, оперативно рассматрив</w:t>
      </w:r>
      <w:r w:rsidRPr="00BD1DE2">
        <w:rPr>
          <w:szCs w:val="28"/>
        </w:rPr>
        <w:t>а</w:t>
      </w:r>
      <w:r w:rsidRPr="00BD1DE2">
        <w:rPr>
          <w:szCs w:val="28"/>
        </w:rPr>
        <w:t>ет их обращения, дает консультации по вопросам законодательства.</w:t>
      </w:r>
    </w:p>
    <w:p w:rsidR="00455859" w:rsidRPr="00BD1DE2" w:rsidRDefault="00455859" w:rsidP="00F60EAD">
      <w:pPr>
        <w:pStyle w:val="a3"/>
        <w:spacing w:line="240" w:lineRule="auto"/>
        <w:rPr>
          <w:spacing w:val="0"/>
          <w:szCs w:val="28"/>
        </w:rPr>
      </w:pPr>
      <w:r w:rsidRPr="00BD1DE2">
        <w:rPr>
          <w:spacing w:val="0"/>
          <w:szCs w:val="28"/>
        </w:rPr>
        <w:lastRenderedPageBreak/>
        <w:t xml:space="preserve">Основное внимание </w:t>
      </w:r>
      <w:r w:rsidR="003E25CB" w:rsidRPr="00BD1DE2">
        <w:rPr>
          <w:spacing w:val="0"/>
          <w:szCs w:val="28"/>
        </w:rPr>
        <w:t>комитета</w:t>
      </w:r>
      <w:r w:rsidRPr="00BD1DE2">
        <w:rPr>
          <w:spacing w:val="0"/>
          <w:szCs w:val="28"/>
        </w:rPr>
        <w:t xml:space="preserve"> было сосредоточено на повышении кач</w:t>
      </w:r>
      <w:r w:rsidRPr="00BD1DE2">
        <w:rPr>
          <w:spacing w:val="0"/>
          <w:szCs w:val="28"/>
        </w:rPr>
        <w:t>е</w:t>
      </w:r>
      <w:r w:rsidRPr="00BD1DE2">
        <w:rPr>
          <w:spacing w:val="0"/>
          <w:szCs w:val="28"/>
        </w:rPr>
        <w:t xml:space="preserve">ства принимаемых нормативных документов. </w:t>
      </w:r>
      <w:r w:rsidR="000A00A9" w:rsidRPr="00BD1DE2">
        <w:rPr>
          <w:spacing w:val="0"/>
          <w:szCs w:val="28"/>
        </w:rPr>
        <w:t>Все</w:t>
      </w:r>
      <w:r w:rsidRPr="00BD1DE2">
        <w:rPr>
          <w:spacing w:val="0"/>
          <w:szCs w:val="28"/>
        </w:rPr>
        <w:t xml:space="preserve"> проекты законов Яросла</w:t>
      </w:r>
      <w:r w:rsidRPr="00BD1DE2">
        <w:rPr>
          <w:spacing w:val="0"/>
          <w:szCs w:val="28"/>
        </w:rPr>
        <w:t>в</w:t>
      </w:r>
      <w:r w:rsidRPr="00BD1DE2">
        <w:rPr>
          <w:spacing w:val="0"/>
          <w:szCs w:val="28"/>
        </w:rPr>
        <w:t xml:space="preserve">ской области, рассмотренные на заседании </w:t>
      </w:r>
      <w:r w:rsidR="005E5918" w:rsidRPr="00BD1DE2">
        <w:rPr>
          <w:spacing w:val="0"/>
          <w:szCs w:val="28"/>
        </w:rPr>
        <w:t>комитета</w:t>
      </w:r>
      <w:r w:rsidRPr="00BD1DE2">
        <w:rPr>
          <w:spacing w:val="0"/>
          <w:szCs w:val="28"/>
        </w:rPr>
        <w:t>, имели заключения пр</w:t>
      </w:r>
      <w:r w:rsidRPr="00BD1DE2">
        <w:rPr>
          <w:spacing w:val="0"/>
          <w:szCs w:val="28"/>
        </w:rPr>
        <w:t>а</w:t>
      </w:r>
      <w:r w:rsidRPr="00BD1DE2">
        <w:rPr>
          <w:spacing w:val="0"/>
          <w:szCs w:val="28"/>
        </w:rPr>
        <w:t xml:space="preserve">вового управления аппарата </w:t>
      </w:r>
      <w:r w:rsidR="000410AF" w:rsidRPr="00BD1DE2">
        <w:rPr>
          <w:spacing w:val="0"/>
          <w:szCs w:val="28"/>
        </w:rPr>
        <w:t>Ярославской областной Думы</w:t>
      </w:r>
      <w:r w:rsidRPr="00BD1DE2">
        <w:rPr>
          <w:spacing w:val="0"/>
          <w:szCs w:val="28"/>
        </w:rPr>
        <w:t xml:space="preserve">, прокуратуры Ярославской области, </w:t>
      </w:r>
      <w:r w:rsidR="00361AF8" w:rsidRPr="00BD1DE2">
        <w:rPr>
          <w:spacing w:val="0"/>
          <w:szCs w:val="28"/>
        </w:rPr>
        <w:t>У</w:t>
      </w:r>
      <w:r w:rsidRPr="00BD1DE2">
        <w:rPr>
          <w:spacing w:val="0"/>
          <w:szCs w:val="28"/>
        </w:rPr>
        <w:t>правления Министерства юстиции Российской Фед</w:t>
      </w:r>
      <w:r w:rsidRPr="00BD1DE2">
        <w:rPr>
          <w:spacing w:val="0"/>
          <w:szCs w:val="28"/>
        </w:rPr>
        <w:t>е</w:t>
      </w:r>
      <w:r w:rsidRPr="00BD1DE2">
        <w:rPr>
          <w:spacing w:val="0"/>
          <w:szCs w:val="28"/>
        </w:rPr>
        <w:t>ра</w:t>
      </w:r>
      <w:r w:rsidR="003D0E53" w:rsidRPr="00BD1DE2">
        <w:rPr>
          <w:spacing w:val="0"/>
          <w:szCs w:val="28"/>
        </w:rPr>
        <w:t xml:space="preserve">ции по Ярославской области, </w:t>
      </w:r>
      <w:r w:rsidRPr="00BD1DE2">
        <w:rPr>
          <w:spacing w:val="0"/>
          <w:szCs w:val="28"/>
        </w:rPr>
        <w:t xml:space="preserve">а также, в необходимых случаях, </w:t>
      </w:r>
      <w:r w:rsidR="00146C16" w:rsidRPr="00BD1DE2">
        <w:rPr>
          <w:spacing w:val="0"/>
          <w:szCs w:val="28"/>
        </w:rPr>
        <w:t>К</w:t>
      </w:r>
      <w:r w:rsidR="00EB17EB" w:rsidRPr="00BD1DE2">
        <w:rPr>
          <w:spacing w:val="0"/>
          <w:szCs w:val="28"/>
        </w:rPr>
        <w:t>онтрол</w:t>
      </w:r>
      <w:r w:rsidR="00EB17EB" w:rsidRPr="00BD1DE2">
        <w:rPr>
          <w:spacing w:val="0"/>
          <w:szCs w:val="28"/>
        </w:rPr>
        <w:t>ь</w:t>
      </w:r>
      <w:r w:rsidR="00EB17EB" w:rsidRPr="00BD1DE2">
        <w:rPr>
          <w:spacing w:val="0"/>
          <w:szCs w:val="28"/>
        </w:rPr>
        <w:t>но-счетной палаты Ярославской области</w:t>
      </w:r>
      <w:r w:rsidRPr="00BD1DE2">
        <w:rPr>
          <w:spacing w:val="0"/>
          <w:szCs w:val="28"/>
        </w:rPr>
        <w:t xml:space="preserve">. </w:t>
      </w:r>
      <w:r w:rsidR="000410AF" w:rsidRPr="00BD1DE2">
        <w:rPr>
          <w:spacing w:val="0"/>
          <w:szCs w:val="28"/>
        </w:rPr>
        <w:t>Развивается взаимодействие с О</w:t>
      </w:r>
      <w:r w:rsidR="000410AF" w:rsidRPr="00BD1DE2">
        <w:rPr>
          <w:spacing w:val="0"/>
          <w:szCs w:val="28"/>
        </w:rPr>
        <w:t>б</w:t>
      </w:r>
      <w:r w:rsidR="000410AF" w:rsidRPr="00BD1DE2">
        <w:rPr>
          <w:spacing w:val="0"/>
          <w:szCs w:val="28"/>
        </w:rPr>
        <w:t xml:space="preserve">щественной палатой Ярославской области. </w:t>
      </w:r>
      <w:r w:rsidRPr="00BD1DE2">
        <w:rPr>
          <w:spacing w:val="0"/>
          <w:szCs w:val="28"/>
        </w:rPr>
        <w:t>Все поступившие предложения и замечания учитывались при окончательной доработке документов.</w:t>
      </w:r>
    </w:p>
    <w:p w:rsidR="00455859" w:rsidRPr="00BD1DE2" w:rsidRDefault="00455859" w:rsidP="00F60EAD">
      <w:pPr>
        <w:ind w:firstLine="709"/>
        <w:jc w:val="both"/>
        <w:rPr>
          <w:sz w:val="28"/>
          <w:szCs w:val="28"/>
        </w:rPr>
      </w:pPr>
    </w:p>
    <w:sectPr w:rsidR="00455859" w:rsidRPr="00BD1DE2" w:rsidSect="00F60EAD">
      <w:headerReference w:type="even" r:id="rId9"/>
      <w:headerReference w:type="default" r:id="rId10"/>
      <w:pgSz w:w="11906" w:h="16838"/>
      <w:pgMar w:top="1134" w:right="851" w:bottom="993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5C" w:rsidRDefault="006B785C">
      <w:r>
        <w:separator/>
      </w:r>
    </w:p>
  </w:endnote>
  <w:endnote w:type="continuationSeparator" w:id="0">
    <w:p w:rsidR="006B785C" w:rsidRDefault="006B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5C" w:rsidRDefault="006B785C">
      <w:r>
        <w:separator/>
      </w:r>
    </w:p>
  </w:footnote>
  <w:footnote w:type="continuationSeparator" w:id="0">
    <w:p w:rsidR="006B785C" w:rsidRDefault="006B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7A" w:rsidRDefault="00655E7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5E7A" w:rsidRDefault="00655E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7A" w:rsidRPr="002835CB" w:rsidRDefault="00655E7A" w:rsidP="002835CB">
    <w:pPr>
      <w:pStyle w:val="a4"/>
      <w:framePr w:wrap="around" w:vAnchor="text" w:hAnchor="page" w:x="6312" w:y="-3"/>
      <w:rPr>
        <w:rStyle w:val="a7"/>
        <w:sz w:val="28"/>
      </w:rPr>
    </w:pPr>
    <w:r w:rsidRPr="002835CB">
      <w:rPr>
        <w:rStyle w:val="a7"/>
        <w:sz w:val="28"/>
      </w:rPr>
      <w:fldChar w:fldCharType="begin"/>
    </w:r>
    <w:r w:rsidRPr="002835CB">
      <w:rPr>
        <w:rStyle w:val="a7"/>
        <w:sz w:val="28"/>
      </w:rPr>
      <w:instrText xml:space="preserve">PAGE  </w:instrText>
    </w:r>
    <w:r w:rsidRPr="002835CB">
      <w:rPr>
        <w:rStyle w:val="a7"/>
        <w:sz w:val="28"/>
      </w:rPr>
      <w:fldChar w:fldCharType="separate"/>
    </w:r>
    <w:r w:rsidR="00B654BF">
      <w:rPr>
        <w:rStyle w:val="a7"/>
        <w:noProof/>
        <w:sz w:val="28"/>
      </w:rPr>
      <w:t>4</w:t>
    </w:r>
    <w:r w:rsidRPr="002835CB">
      <w:rPr>
        <w:rStyle w:val="a7"/>
        <w:sz w:val="28"/>
      </w:rPr>
      <w:fldChar w:fldCharType="end"/>
    </w:r>
  </w:p>
  <w:p w:rsidR="00655E7A" w:rsidRDefault="00655E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062F"/>
    <w:multiLevelType w:val="hybridMultilevel"/>
    <w:tmpl w:val="C81E9DB6"/>
    <w:lvl w:ilvl="0" w:tplc="D6E23C42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7FC9EA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2F40E2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1A89B8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C34F11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DF4A0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D848D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F82BA3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D29C283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C"/>
    <w:rsid w:val="00012A19"/>
    <w:rsid w:val="0002397F"/>
    <w:rsid w:val="0003052D"/>
    <w:rsid w:val="00030988"/>
    <w:rsid w:val="00034672"/>
    <w:rsid w:val="00035307"/>
    <w:rsid w:val="00035D83"/>
    <w:rsid w:val="000410AF"/>
    <w:rsid w:val="00043C46"/>
    <w:rsid w:val="000456A4"/>
    <w:rsid w:val="0005418C"/>
    <w:rsid w:val="00057F90"/>
    <w:rsid w:val="0006014B"/>
    <w:rsid w:val="00070116"/>
    <w:rsid w:val="000710AF"/>
    <w:rsid w:val="0007625B"/>
    <w:rsid w:val="00081FF3"/>
    <w:rsid w:val="00086D6B"/>
    <w:rsid w:val="00090529"/>
    <w:rsid w:val="000910D1"/>
    <w:rsid w:val="000920E2"/>
    <w:rsid w:val="000923A5"/>
    <w:rsid w:val="000A00A9"/>
    <w:rsid w:val="000A1162"/>
    <w:rsid w:val="000A2FC0"/>
    <w:rsid w:val="000B0E29"/>
    <w:rsid w:val="000C3604"/>
    <w:rsid w:val="000C4E8B"/>
    <w:rsid w:val="000D3A66"/>
    <w:rsid w:val="000D6338"/>
    <w:rsid w:val="000E4DB7"/>
    <w:rsid w:val="000E54EB"/>
    <w:rsid w:val="000F7100"/>
    <w:rsid w:val="000F75B7"/>
    <w:rsid w:val="000F7AEC"/>
    <w:rsid w:val="0010310C"/>
    <w:rsid w:val="00113AE9"/>
    <w:rsid w:val="00122DC3"/>
    <w:rsid w:val="0012489B"/>
    <w:rsid w:val="00132B05"/>
    <w:rsid w:val="00133F02"/>
    <w:rsid w:val="00134973"/>
    <w:rsid w:val="00146C16"/>
    <w:rsid w:val="001606C5"/>
    <w:rsid w:val="00164E27"/>
    <w:rsid w:val="00195FC0"/>
    <w:rsid w:val="0019610C"/>
    <w:rsid w:val="001A133F"/>
    <w:rsid w:val="001B12B7"/>
    <w:rsid w:val="001B1709"/>
    <w:rsid w:val="001B2A45"/>
    <w:rsid w:val="001B5B03"/>
    <w:rsid w:val="001C57C9"/>
    <w:rsid w:val="001C650F"/>
    <w:rsid w:val="001C754C"/>
    <w:rsid w:val="001E14D2"/>
    <w:rsid w:val="001F0EBB"/>
    <w:rsid w:val="001F0EBC"/>
    <w:rsid w:val="001F4E9A"/>
    <w:rsid w:val="001F54D5"/>
    <w:rsid w:val="001F648C"/>
    <w:rsid w:val="001F7E25"/>
    <w:rsid w:val="00220ADA"/>
    <w:rsid w:val="00230C0F"/>
    <w:rsid w:val="0024007B"/>
    <w:rsid w:val="00241437"/>
    <w:rsid w:val="00243E74"/>
    <w:rsid w:val="00250401"/>
    <w:rsid w:val="00253EEA"/>
    <w:rsid w:val="00266BC7"/>
    <w:rsid w:val="00277C9B"/>
    <w:rsid w:val="002835CB"/>
    <w:rsid w:val="00293096"/>
    <w:rsid w:val="002A2EC3"/>
    <w:rsid w:val="002C02E8"/>
    <w:rsid w:val="002D3893"/>
    <w:rsid w:val="002D676F"/>
    <w:rsid w:val="002E0986"/>
    <w:rsid w:val="002F1FFA"/>
    <w:rsid w:val="002F2515"/>
    <w:rsid w:val="002F280C"/>
    <w:rsid w:val="002F2ACB"/>
    <w:rsid w:val="0030469D"/>
    <w:rsid w:val="00311AB7"/>
    <w:rsid w:val="00313E05"/>
    <w:rsid w:val="003251B5"/>
    <w:rsid w:val="00326AED"/>
    <w:rsid w:val="00327A35"/>
    <w:rsid w:val="003313EE"/>
    <w:rsid w:val="0033407E"/>
    <w:rsid w:val="00335D21"/>
    <w:rsid w:val="00344206"/>
    <w:rsid w:val="003465DA"/>
    <w:rsid w:val="00361AF8"/>
    <w:rsid w:val="00362EBA"/>
    <w:rsid w:val="0038200A"/>
    <w:rsid w:val="0038597C"/>
    <w:rsid w:val="0039715C"/>
    <w:rsid w:val="003A15CB"/>
    <w:rsid w:val="003A68B0"/>
    <w:rsid w:val="003B05B4"/>
    <w:rsid w:val="003B4955"/>
    <w:rsid w:val="003C5B6E"/>
    <w:rsid w:val="003D0E53"/>
    <w:rsid w:val="003D3EA4"/>
    <w:rsid w:val="003D5873"/>
    <w:rsid w:val="003D67AF"/>
    <w:rsid w:val="003E25CB"/>
    <w:rsid w:val="003E36B5"/>
    <w:rsid w:val="003F0A21"/>
    <w:rsid w:val="003F1FD6"/>
    <w:rsid w:val="003F2CF4"/>
    <w:rsid w:val="00414CEC"/>
    <w:rsid w:val="004208F8"/>
    <w:rsid w:val="00420A1F"/>
    <w:rsid w:val="004222A8"/>
    <w:rsid w:val="004224B4"/>
    <w:rsid w:val="00431D4D"/>
    <w:rsid w:val="00433031"/>
    <w:rsid w:val="004379B6"/>
    <w:rsid w:val="00437E02"/>
    <w:rsid w:val="004403A3"/>
    <w:rsid w:val="004526D0"/>
    <w:rsid w:val="00455859"/>
    <w:rsid w:val="00457E67"/>
    <w:rsid w:val="00457FF3"/>
    <w:rsid w:val="00466450"/>
    <w:rsid w:val="00467819"/>
    <w:rsid w:val="00473B9D"/>
    <w:rsid w:val="0048211B"/>
    <w:rsid w:val="00482C43"/>
    <w:rsid w:val="00496B49"/>
    <w:rsid w:val="004A1F6D"/>
    <w:rsid w:val="004B0EFB"/>
    <w:rsid w:val="004B44C4"/>
    <w:rsid w:val="004B654C"/>
    <w:rsid w:val="004C2BE6"/>
    <w:rsid w:val="004C65E6"/>
    <w:rsid w:val="004D5512"/>
    <w:rsid w:val="004D5F99"/>
    <w:rsid w:val="004D66A8"/>
    <w:rsid w:val="004E02FE"/>
    <w:rsid w:val="004E7276"/>
    <w:rsid w:val="004F61B4"/>
    <w:rsid w:val="00503BF6"/>
    <w:rsid w:val="00504C8A"/>
    <w:rsid w:val="00506117"/>
    <w:rsid w:val="0051146F"/>
    <w:rsid w:val="00520593"/>
    <w:rsid w:val="0052322C"/>
    <w:rsid w:val="005240D5"/>
    <w:rsid w:val="005248B7"/>
    <w:rsid w:val="00525C4D"/>
    <w:rsid w:val="00526C3B"/>
    <w:rsid w:val="00560D72"/>
    <w:rsid w:val="00561E0C"/>
    <w:rsid w:val="005642A6"/>
    <w:rsid w:val="00564CB5"/>
    <w:rsid w:val="00576239"/>
    <w:rsid w:val="00580A37"/>
    <w:rsid w:val="00580B41"/>
    <w:rsid w:val="0058271E"/>
    <w:rsid w:val="00597B61"/>
    <w:rsid w:val="005A3AE5"/>
    <w:rsid w:val="005A4677"/>
    <w:rsid w:val="005A756A"/>
    <w:rsid w:val="005B793D"/>
    <w:rsid w:val="005C5846"/>
    <w:rsid w:val="005C6B1E"/>
    <w:rsid w:val="005D17B8"/>
    <w:rsid w:val="005D3BBB"/>
    <w:rsid w:val="005D7C8A"/>
    <w:rsid w:val="005E27D2"/>
    <w:rsid w:val="005E46F6"/>
    <w:rsid w:val="005E5918"/>
    <w:rsid w:val="005E6A5A"/>
    <w:rsid w:val="005F1CF9"/>
    <w:rsid w:val="005F4ED3"/>
    <w:rsid w:val="005F5317"/>
    <w:rsid w:val="006032F0"/>
    <w:rsid w:val="006043AE"/>
    <w:rsid w:val="006052EE"/>
    <w:rsid w:val="00607273"/>
    <w:rsid w:val="00613314"/>
    <w:rsid w:val="00617A05"/>
    <w:rsid w:val="006213BE"/>
    <w:rsid w:val="00622334"/>
    <w:rsid w:val="006226B8"/>
    <w:rsid w:val="0063232C"/>
    <w:rsid w:val="00635DCB"/>
    <w:rsid w:val="00635EEA"/>
    <w:rsid w:val="00640974"/>
    <w:rsid w:val="006458E1"/>
    <w:rsid w:val="00655E7A"/>
    <w:rsid w:val="006615E5"/>
    <w:rsid w:val="00661AAF"/>
    <w:rsid w:val="00677C8C"/>
    <w:rsid w:val="00687D4C"/>
    <w:rsid w:val="006A5E90"/>
    <w:rsid w:val="006A7C34"/>
    <w:rsid w:val="006B0558"/>
    <w:rsid w:val="006B5917"/>
    <w:rsid w:val="006B785C"/>
    <w:rsid w:val="006C0536"/>
    <w:rsid w:val="006E613C"/>
    <w:rsid w:val="006F1AF2"/>
    <w:rsid w:val="006F390C"/>
    <w:rsid w:val="00711F75"/>
    <w:rsid w:val="00717F3F"/>
    <w:rsid w:val="0072045F"/>
    <w:rsid w:val="007222EC"/>
    <w:rsid w:val="0072301C"/>
    <w:rsid w:val="00726BF1"/>
    <w:rsid w:val="00726C31"/>
    <w:rsid w:val="00727910"/>
    <w:rsid w:val="00730596"/>
    <w:rsid w:val="007551A4"/>
    <w:rsid w:val="007602D3"/>
    <w:rsid w:val="007627F2"/>
    <w:rsid w:val="00770E8B"/>
    <w:rsid w:val="00770F87"/>
    <w:rsid w:val="007928F4"/>
    <w:rsid w:val="0079325A"/>
    <w:rsid w:val="00797808"/>
    <w:rsid w:val="00797F04"/>
    <w:rsid w:val="007A00EA"/>
    <w:rsid w:val="007A5730"/>
    <w:rsid w:val="007B36EE"/>
    <w:rsid w:val="007B44CC"/>
    <w:rsid w:val="007C509B"/>
    <w:rsid w:val="007C6C33"/>
    <w:rsid w:val="007D1DC1"/>
    <w:rsid w:val="007D36F2"/>
    <w:rsid w:val="007D5614"/>
    <w:rsid w:val="007E00D0"/>
    <w:rsid w:val="007E3480"/>
    <w:rsid w:val="007E4281"/>
    <w:rsid w:val="007E6C71"/>
    <w:rsid w:val="007E6EC2"/>
    <w:rsid w:val="007F1766"/>
    <w:rsid w:val="007F1D22"/>
    <w:rsid w:val="007F6C16"/>
    <w:rsid w:val="00803F37"/>
    <w:rsid w:val="0080787F"/>
    <w:rsid w:val="00807F34"/>
    <w:rsid w:val="0082172A"/>
    <w:rsid w:val="00824516"/>
    <w:rsid w:val="008278BB"/>
    <w:rsid w:val="008372B2"/>
    <w:rsid w:val="008540F2"/>
    <w:rsid w:val="00854805"/>
    <w:rsid w:val="00855FCC"/>
    <w:rsid w:val="0085678F"/>
    <w:rsid w:val="00864509"/>
    <w:rsid w:val="00866E9F"/>
    <w:rsid w:val="0087147A"/>
    <w:rsid w:val="00871AFA"/>
    <w:rsid w:val="008731C3"/>
    <w:rsid w:val="00875FA7"/>
    <w:rsid w:val="00880C90"/>
    <w:rsid w:val="00891220"/>
    <w:rsid w:val="008A1187"/>
    <w:rsid w:val="008A4458"/>
    <w:rsid w:val="008A68DD"/>
    <w:rsid w:val="008A70E6"/>
    <w:rsid w:val="008B4314"/>
    <w:rsid w:val="008B45FE"/>
    <w:rsid w:val="008B7302"/>
    <w:rsid w:val="008D714F"/>
    <w:rsid w:val="008D73FE"/>
    <w:rsid w:val="008D7DAA"/>
    <w:rsid w:val="008E4549"/>
    <w:rsid w:val="008F0343"/>
    <w:rsid w:val="008F34B2"/>
    <w:rsid w:val="00900CAA"/>
    <w:rsid w:val="0090142F"/>
    <w:rsid w:val="00904E50"/>
    <w:rsid w:val="009065C9"/>
    <w:rsid w:val="00907886"/>
    <w:rsid w:val="009104FD"/>
    <w:rsid w:val="009152BD"/>
    <w:rsid w:val="009229DB"/>
    <w:rsid w:val="0092321C"/>
    <w:rsid w:val="00925FB4"/>
    <w:rsid w:val="0093592F"/>
    <w:rsid w:val="00937198"/>
    <w:rsid w:val="00937C1E"/>
    <w:rsid w:val="0094178F"/>
    <w:rsid w:val="00941847"/>
    <w:rsid w:val="00955053"/>
    <w:rsid w:val="00957166"/>
    <w:rsid w:val="00961711"/>
    <w:rsid w:val="00961F4D"/>
    <w:rsid w:val="0096752D"/>
    <w:rsid w:val="0097221F"/>
    <w:rsid w:val="00974DE1"/>
    <w:rsid w:val="00997634"/>
    <w:rsid w:val="009A31C0"/>
    <w:rsid w:val="009B2338"/>
    <w:rsid w:val="009C6DA6"/>
    <w:rsid w:val="009D0AD9"/>
    <w:rsid w:val="009E52AB"/>
    <w:rsid w:val="009E5D96"/>
    <w:rsid w:val="009F08B5"/>
    <w:rsid w:val="009F1137"/>
    <w:rsid w:val="009F71C7"/>
    <w:rsid w:val="009F7FE6"/>
    <w:rsid w:val="00A06A7E"/>
    <w:rsid w:val="00A25500"/>
    <w:rsid w:val="00A26ABD"/>
    <w:rsid w:val="00A36CA9"/>
    <w:rsid w:val="00A36FB5"/>
    <w:rsid w:val="00A45D01"/>
    <w:rsid w:val="00A56A90"/>
    <w:rsid w:val="00A603D8"/>
    <w:rsid w:val="00A72D4C"/>
    <w:rsid w:val="00A7306D"/>
    <w:rsid w:val="00A76A89"/>
    <w:rsid w:val="00A809DB"/>
    <w:rsid w:val="00A80E59"/>
    <w:rsid w:val="00A82686"/>
    <w:rsid w:val="00A9012F"/>
    <w:rsid w:val="00A9289B"/>
    <w:rsid w:val="00A9618F"/>
    <w:rsid w:val="00A97352"/>
    <w:rsid w:val="00A97F25"/>
    <w:rsid w:val="00AA0ABF"/>
    <w:rsid w:val="00AA1616"/>
    <w:rsid w:val="00AA35D0"/>
    <w:rsid w:val="00AA67D0"/>
    <w:rsid w:val="00AB15EF"/>
    <w:rsid w:val="00AB22E0"/>
    <w:rsid w:val="00AB3C83"/>
    <w:rsid w:val="00AC29C1"/>
    <w:rsid w:val="00AC374F"/>
    <w:rsid w:val="00AC4C0A"/>
    <w:rsid w:val="00AC7D46"/>
    <w:rsid w:val="00AD2E91"/>
    <w:rsid w:val="00AD7187"/>
    <w:rsid w:val="00AE53F4"/>
    <w:rsid w:val="00AE7131"/>
    <w:rsid w:val="00B05567"/>
    <w:rsid w:val="00B0767F"/>
    <w:rsid w:val="00B132AF"/>
    <w:rsid w:val="00B15F87"/>
    <w:rsid w:val="00B16C1C"/>
    <w:rsid w:val="00B22031"/>
    <w:rsid w:val="00B24412"/>
    <w:rsid w:val="00B25E4C"/>
    <w:rsid w:val="00B27971"/>
    <w:rsid w:val="00B35B58"/>
    <w:rsid w:val="00B42494"/>
    <w:rsid w:val="00B43717"/>
    <w:rsid w:val="00B47A63"/>
    <w:rsid w:val="00B50FF5"/>
    <w:rsid w:val="00B53B69"/>
    <w:rsid w:val="00B645FB"/>
    <w:rsid w:val="00B650EA"/>
    <w:rsid w:val="00B654BF"/>
    <w:rsid w:val="00B90EF8"/>
    <w:rsid w:val="00B95E7E"/>
    <w:rsid w:val="00B97392"/>
    <w:rsid w:val="00BC18DB"/>
    <w:rsid w:val="00BC58B7"/>
    <w:rsid w:val="00BD1B43"/>
    <w:rsid w:val="00BD1DE2"/>
    <w:rsid w:val="00BD2B6B"/>
    <w:rsid w:val="00BD5CF7"/>
    <w:rsid w:val="00BD67EF"/>
    <w:rsid w:val="00BD76FB"/>
    <w:rsid w:val="00BE10E1"/>
    <w:rsid w:val="00BF63C6"/>
    <w:rsid w:val="00C01EA9"/>
    <w:rsid w:val="00C1296C"/>
    <w:rsid w:val="00C13AC2"/>
    <w:rsid w:val="00C307D0"/>
    <w:rsid w:val="00C43B1F"/>
    <w:rsid w:val="00C4603D"/>
    <w:rsid w:val="00C4640E"/>
    <w:rsid w:val="00C61F45"/>
    <w:rsid w:val="00C6269E"/>
    <w:rsid w:val="00C66B35"/>
    <w:rsid w:val="00C72DE3"/>
    <w:rsid w:val="00C808EE"/>
    <w:rsid w:val="00C8319E"/>
    <w:rsid w:val="00C8562D"/>
    <w:rsid w:val="00C873FF"/>
    <w:rsid w:val="00C96DE7"/>
    <w:rsid w:val="00CB37A0"/>
    <w:rsid w:val="00CB4D88"/>
    <w:rsid w:val="00CB533B"/>
    <w:rsid w:val="00CB6BA2"/>
    <w:rsid w:val="00CC5EBA"/>
    <w:rsid w:val="00CC6F13"/>
    <w:rsid w:val="00CD47AB"/>
    <w:rsid w:val="00CF0356"/>
    <w:rsid w:val="00CF2720"/>
    <w:rsid w:val="00CF3D2E"/>
    <w:rsid w:val="00D02274"/>
    <w:rsid w:val="00D12831"/>
    <w:rsid w:val="00D148E0"/>
    <w:rsid w:val="00D24E91"/>
    <w:rsid w:val="00D31E5F"/>
    <w:rsid w:val="00D35074"/>
    <w:rsid w:val="00D372B7"/>
    <w:rsid w:val="00D40790"/>
    <w:rsid w:val="00D50182"/>
    <w:rsid w:val="00D523F2"/>
    <w:rsid w:val="00D644F1"/>
    <w:rsid w:val="00D65DE3"/>
    <w:rsid w:val="00D7423F"/>
    <w:rsid w:val="00D85DC3"/>
    <w:rsid w:val="00D85F8E"/>
    <w:rsid w:val="00D9284C"/>
    <w:rsid w:val="00DA7838"/>
    <w:rsid w:val="00DB0567"/>
    <w:rsid w:val="00DB7454"/>
    <w:rsid w:val="00DC3CEB"/>
    <w:rsid w:val="00DC40EA"/>
    <w:rsid w:val="00DD652E"/>
    <w:rsid w:val="00DD7897"/>
    <w:rsid w:val="00DE733A"/>
    <w:rsid w:val="00DF50BC"/>
    <w:rsid w:val="00DF57A3"/>
    <w:rsid w:val="00E07582"/>
    <w:rsid w:val="00E14BF3"/>
    <w:rsid w:val="00E23D2A"/>
    <w:rsid w:val="00E2504C"/>
    <w:rsid w:val="00E304AA"/>
    <w:rsid w:val="00E32EC3"/>
    <w:rsid w:val="00E44D10"/>
    <w:rsid w:val="00E524FB"/>
    <w:rsid w:val="00E54CC6"/>
    <w:rsid w:val="00E569F4"/>
    <w:rsid w:val="00E57A40"/>
    <w:rsid w:val="00E615C4"/>
    <w:rsid w:val="00E7128C"/>
    <w:rsid w:val="00E75870"/>
    <w:rsid w:val="00E829A2"/>
    <w:rsid w:val="00E82E7B"/>
    <w:rsid w:val="00EA3D03"/>
    <w:rsid w:val="00EA533C"/>
    <w:rsid w:val="00EB17EB"/>
    <w:rsid w:val="00EC12F8"/>
    <w:rsid w:val="00EC20AA"/>
    <w:rsid w:val="00ED010E"/>
    <w:rsid w:val="00EE3C79"/>
    <w:rsid w:val="00EE4DC0"/>
    <w:rsid w:val="00EE4FBF"/>
    <w:rsid w:val="00EE6378"/>
    <w:rsid w:val="00EE7563"/>
    <w:rsid w:val="00EF0CC8"/>
    <w:rsid w:val="00EF758A"/>
    <w:rsid w:val="00F014FB"/>
    <w:rsid w:val="00F0279A"/>
    <w:rsid w:val="00F06A87"/>
    <w:rsid w:val="00F078C4"/>
    <w:rsid w:val="00F101EB"/>
    <w:rsid w:val="00F14BE2"/>
    <w:rsid w:val="00F24212"/>
    <w:rsid w:val="00F257A5"/>
    <w:rsid w:val="00F26524"/>
    <w:rsid w:val="00F26E73"/>
    <w:rsid w:val="00F3436F"/>
    <w:rsid w:val="00F40060"/>
    <w:rsid w:val="00F4241F"/>
    <w:rsid w:val="00F42AA8"/>
    <w:rsid w:val="00F57EB6"/>
    <w:rsid w:val="00F60EAD"/>
    <w:rsid w:val="00F73532"/>
    <w:rsid w:val="00F776E2"/>
    <w:rsid w:val="00F939CF"/>
    <w:rsid w:val="00FA0702"/>
    <w:rsid w:val="00FA62DC"/>
    <w:rsid w:val="00FA6D33"/>
    <w:rsid w:val="00FB0856"/>
    <w:rsid w:val="00FB09FD"/>
    <w:rsid w:val="00FB0F54"/>
    <w:rsid w:val="00FC3798"/>
    <w:rsid w:val="00FC667F"/>
    <w:rsid w:val="00FC7CBE"/>
    <w:rsid w:val="00FD51FD"/>
    <w:rsid w:val="00FE2BF6"/>
    <w:rsid w:val="00FE3D85"/>
    <w:rsid w:val="00FF256A"/>
    <w:rsid w:val="00FF712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rPr>
      <w:sz w:val="28"/>
      <w:szCs w:val="24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AA67D0"/>
    <w:rPr>
      <w:sz w:val="28"/>
    </w:rPr>
  </w:style>
  <w:style w:type="character" w:customStyle="1" w:styleId="apple-converted-space">
    <w:name w:val="apple-converted-space"/>
    <w:basedOn w:val="a0"/>
    <w:rsid w:val="000F7AEC"/>
  </w:style>
  <w:style w:type="character" w:customStyle="1" w:styleId="b1">
    <w:name w:val="b1"/>
    <w:rsid w:val="00DA7838"/>
    <w:rPr>
      <w:b/>
      <w:bCs/>
    </w:rPr>
  </w:style>
  <w:style w:type="character" w:styleId="aa">
    <w:name w:val="Strong"/>
    <w:basedOn w:val="a0"/>
    <w:uiPriority w:val="22"/>
    <w:qFormat/>
    <w:rsid w:val="003A15CB"/>
    <w:rPr>
      <w:b/>
      <w:bCs/>
    </w:rPr>
  </w:style>
  <w:style w:type="character" w:styleId="ab">
    <w:name w:val="Hyperlink"/>
    <w:basedOn w:val="a0"/>
    <w:uiPriority w:val="99"/>
    <w:unhideWhenUsed/>
    <w:rsid w:val="004D66A8"/>
    <w:rPr>
      <w:color w:val="0000FF"/>
      <w:u w:val="single"/>
    </w:rPr>
  </w:style>
  <w:style w:type="character" w:customStyle="1" w:styleId="wmi-callto">
    <w:name w:val="wmi-callto"/>
    <w:basedOn w:val="a0"/>
    <w:rsid w:val="00A36FB5"/>
  </w:style>
  <w:style w:type="character" w:customStyle="1" w:styleId="31">
    <w:name w:val="Основной текст с отступом 3 Знак"/>
    <w:basedOn w:val="a0"/>
    <w:link w:val="30"/>
    <w:rsid w:val="00253EE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color w:val="FF0000"/>
      <w:spacing w:val="4"/>
      <w:sz w:val="2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line="30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spacing w:line="216" w:lineRule="auto"/>
      <w:ind w:firstLine="709"/>
      <w:jc w:val="both"/>
    </w:pPr>
    <w:rPr>
      <w:spacing w:val="-4"/>
      <w:sz w:val="28"/>
    </w:rPr>
  </w:style>
  <w:style w:type="paragraph" w:styleId="30">
    <w:name w:val="Body Text Indent 3"/>
    <w:basedOn w:val="a"/>
    <w:link w:val="31"/>
    <w:pPr>
      <w:ind w:firstLine="720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30"/>
    </w:rPr>
  </w:style>
  <w:style w:type="paragraph" w:styleId="22">
    <w:name w:val="Body Text 2"/>
    <w:basedOn w:val="a"/>
    <w:pPr>
      <w:jc w:val="both"/>
    </w:pPr>
    <w:rPr>
      <w:bCs/>
      <w:sz w:val="28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rPr>
      <w:sz w:val="28"/>
      <w:szCs w:val="24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B90EF8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9F1137"/>
    <w:pPr>
      <w:widowControl w:val="0"/>
      <w:ind w:firstLine="709"/>
      <w:jc w:val="both"/>
    </w:pPr>
    <w:rPr>
      <w:sz w:val="28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AA67D0"/>
    <w:rPr>
      <w:sz w:val="28"/>
    </w:rPr>
  </w:style>
  <w:style w:type="character" w:customStyle="1" w:styleId="apple-converted-space">
    <w:name w:val="apple-converted-space"/>
    <w:basedOn w:val="a0"/>
    <w:rsid w:val="000F7AEC"/>
  </w:style>
  <w:style w:type="character" w:customStyle="1" w:styleId="b1">
    <w:name w:val="b1"/>
    <w:rsid w:val="00DA7838"/>
    <w:rPr>
      <w:b/>
      <w:bCs/>
    </w:rPr>
  </w:style>
  <w:style w:type="character" w:styleId="aa">
    <w:name w:val="Strong"/>
    <w:basedOn w:val="a0"/>
    <w:uiPriority w:val="22"/>
    <w:qFormat/>
    <w:rsid w:val="003A15CB"/>
    <w:rPr>
      <w:b/>
      <w:bCs/>
    </w:rPr>
  </w:style>
  <w:style w:type="character" w:styleId="ab">
    <w:name w:val="Hyperlink"/>
    <w:basedOn w:val="a0"/>
    <w:uiPriority w:val="99"/>
    <w:unhideWhenUsed/>
    <w:rsid w:val="004D66A8"/>
    <w:rPr>
      <w:color w:val="0000FF"/>
      <w:u w:val="single"/>
    </w:rPr>
  </w:style>
  <w:style w:type="character" w:customStyle="1" w:styleId="wmi-callto">
    <w:name w:val="wmi-callto"/>
    <w:basedOn w:val="a0"/>
    <w:rsid w:val="00A36FB5"/>
  </w:style>
  <w:style w:type="character" w:customStyle="1" w:styleId="31">
    <w:name w:val="Основной текст с отступом 3 Знак"/>
    <w:basedOn w:val="a0"/>
    <w:link w:val="30"/>
    <w:rsid w:val="00253EE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0288-9CCC-43F2-97D2-E0CF0E66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ГДЯО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Кундасев Павел Анатольевич</cp:lastModifiedBy>
  <cp:revision>95</cp:revision>
  <cp:lastPrinted>2019-09-02T05:26:00Z</cp:lastPrinted>
  <dcterms:created xsi:type="dcterms:W3CDTF">2016-08-12T06:31:00Z</dcterms:created>
  <dcterms:modified xsi:type="dcterms:W3CDTF">2019-10-02T11:33:00Z</dcterms:modified>
</cp:coreProperties>
</file>