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28480" w14:textId="77777777" w:rsidR="0073346C" w:rsidRPr="0073346C" w:rsidRDefault="0073346C" w:rsidP="0073346C">
      <w:pPr>
        <w:pStyle w:val="12"/>
        <w:widowControl/>
        <w:shd w:val="clear" w:color="auto" w:fill="auto"/>
        <w:ind w:left="360" w:firstLine="0"/>
        <w:jc w:val="right"/>
        <w:rPr>
          <w:b/>
          <w:bCs/>
          <w:color w:val="auto"/>
        </w:rPr>
      </w:pPr>
      <w:r w:rsidRPr="0073346C">
        <w:rPr>
          <w:b/>
          <w:bCs/>
          <w:color w:val="auto"/>
        </w:rPr>
        <w:t>ПРОЕКТ</w:t>
      </w:r>
    </w:p>
    <w:p w14:paraId="3D8D9A33" w14:textId="5A6F8733" w:rsidR="0073346C" w:rsidRPr="0073346C" w:rsidRDefault="00342D69" w:rsidP="0073346C">
      <w:pPr>
        <w:pStyle w:val="12"/>
        <w:widowControl/>
        <w:shd w:val="clear" w:color="auto" w:fill="auto"/>
        <w:ind w:left="360" w:firstLine="0"/>
        <w:jc w:val="right"/>
        <w:rPr>
          <w:b/>
          <w:bCs/>
          <w:color w:val="auto"/>
        </w:rPr>
      </w:pPr>
      <w:r w:rsidRPr="0073346C">
        <w:rPr>
          <w:b/>
          <w:bCs/>
          <w:color w:val="auto"/>
        </w:rPr>
        <w:t> </w:t>
      </w:r>
    </w:p>
    <w:p w14:paraId="26122BAC" w14:textId="2519F8DA" w:rsidR="0073346C" w:rsidRDefault="00EF685E" w:rsidP="000E01D1">
      <w:pPr>
        <w:pStyle w:val="12"/>
        <w:widowControl/>
        <w:shd w:val="clear" w:color="auto" w:fill="auto"/>
        <w:ind w:left="360" w:firstLine="0"/>
        <w:jc w:val="center"/>
        <w:rPr>
          <w:b/>
          <w:bCs/>
          <w:color w:val="auto"/>
        </w:rPr>
      </w:pPr>
      <w:r w:rsidRPr="0073346C">
        <w:rPr>
          <w:b/>
          <w:bCs/>
          <w:color w:val="auto"/>
        </w:rPr>
        <w:t>П</w:t>
      </w:r>
      <w:r w:rsidR="0073346C">
        <w:rPr>
          <w:b/>
          <w:bCs/>
          <w:color w:val="auto"/>
        </w:rPr>
        <w:t>АСПОРТ</w:t>
      </w:r>
      <w:r w:rsidR="00342D69" w:rsidRPr="0073346C">
        <w:rPr>
          <w:b/>
          <w:bCs/>
          <w:color w:val="auto"/>
        </w:rPr>
        <w:t> </w:t>
      </w:r>
    </w:p>
    <w:p w14:paraId="0222CDE7" w14:textId="43C0541C" w:rsidR="00EF685E" w:rsidRPr="0073346C" w:rsidRDefault="0073346C" w:rsidP="000E01D1">
      <w:pPr>
        <w:pStyle w:val="12"/>
        <w:widowControl/>
        <w:shd w:val="clear" w:color="auto" w:fill="auto"/>
        <w:ind w:left="360" w:firstLine="0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г</w:t>
      </w:r>
      <w:r w:rsidR="00EF685E" w:rsidRPr="0073346C">
        <w:rPr>
          <w:b/>
          <w:bCs/>
          <w:color w:val="auto"/>
        </w:rPr>
        <w:t>осударственной</w:t>
      </w:r>
      <w:r w:rsidR="00342D69" w:rsidRPr="0073346C">
        <w:rPr>
          <w:b/>
          <w:bCs/>
          <w:color w:val="auto"/>
        </w:rPr>
        <w:t> </w:t>
      </w:r>
      <w:r w:rsidR="00EF685E" w:rsidRPr="0073346C">
        <w:rPr>
          <w:b/>
          <w:bCs/>
          <w:color w:val="auto"/>
        </w:rPr>
        <w:t>программы</w:t>
      </w:r>
      <w:r>
        <w:rPr>
          <w:b/>
          <w:bCs/>
          <w:color w:val="auto"/>
        </w:rPr>
        <w:t xml:space="preserve"> Ярославской области</w:t>
      </w:r>
      <w:r w:rsidR="00342D69" w:rsidRPr="0073346C">
        <w:rPr>
          <w:b/>
          <w:bCs/>
          <w:color w:val="auto"/>
        </w:rPr>
        <w:t> </w:t>
      </w:r>
    </w:p>
    <w:p w14:paraId="24B052B7" w14:textId="77777777" w:rsidR="00DD350E" w:rsidRPr="00DD350E" w:rsidRDefault="00DD350E" w:rsidP="00DD350E">
      <w:pPr>
        <w:widowControl/>
        <w:spacing w:line="235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73346C">
        <w:rPr>
          <w:rFonts w:ascii="Times New Roman" w:hAnsi="Times New Roman" w:cs="Times New Roman"/>
          <w:b/>
          <w:color w:val="auto"/>
          <w:sz w:val="28"/>
          <w:szCs w:val="28"/>
        </w:rPr>
        <w:t>«Развитие дорожного хозяйства в Ярославской области»</w:t>
      </w:r>
    </w:p>
    <w:p w14:paraId="6267CB00" w14:textId="77777777" w:rsidR="001835BB" w:rsidRDefault="001835BB" w:rsidP="001835BB">
      <w:pPr>
        <w:pStyle w:val="23"/>
        <w:widowControl/>
        <w:shd w:val="clear" w:color="auto" w:fill="auto"/>
        <w:tabs>
          <w:tab w:val="left" w:pos="350"/>
        </w:tabs>
        <w:spacing w:after="0"/>
        <w:rPr>
          <w:rFonts w:eastAsia="Microsoft Sans Serif"/>
          <w:bCs w:val="0"/>
          <w:color w:val="auto"/>
        </w:rPr>
      </w:pPr>
      <w:bookmarkStart w:id="0" w:name="bookmark2"/>
      <w:bookmarkStart w:id="1" w:name="bookmark3"/>
    </w:p>
    <w:p w14:paraId="33E68FFC" w14:textId="391B01A9" w:rsidR="00EF685E" w:rsidRPr="00FC46C7" w:rsidRDefault="001835BB" w:rsidP="001835BB">
      <w:pPr>
        <w:pStyle w:val="23"/>
        <w:widowControl/>
        <w:shd w:val="clear" w:color="auto" w:fill="auto"/>
        <w:tabs>
          <w:tab w:val="left" w:pos="350"/>
        </w:tabs>
        <w:spacing w:after="0"/>
        <w:rPr>
          <w:b w:val="0"/>
          <w:color w:val="auto"/>
        </w:rPr>
      </w:pPr>
      <w:r w:rsidRPr="001835BB">
        <w:rPr>
          <w:rFonts w:eastAsia="Microsoft Sans Serif"/>
          <w:b w:val="0"/>
          <w:bCs w:val="0"/>
          <w:color w:val="auto"/>
        </w:rPr>
        <w:t>1.</w:t>
      </w:r>
      <w:r>
        <w:rPr>
          <w:rFonts w:eastAsia="Microsoft Sans Serif"/>
          <w:bCs w:val="0"/>
          <w:color w:val="auto"/>
        </w:rPr>
        <w:t xml:space="preserve"> </w:t>
      </w:r>
      <w:r w:rsidR="00EF685E" w:rsidRPr="00FC46C7">
        <w:rPr>
          <w:b w:val="0"/>
          <w:color w:val="auto"/>
        </w:rPr>
        <w:t>Основные</w:t>
      </w:r>
      <w:r w:rsidR="00342D69">
        <w:rPr>
          <w:b w:val="0"/>
          <w:color w:val="auto"/>
        </w:rPr>
        <w:t> </w:t>
      </w:r>
      <w:r w:rsidR="00EF685E" w:rsidRPr="00FC46C7">
        <w:rPr>
          <w:b w:val="0"/>
          <w:color w:val="auto"/>
        </w:rPr>
        <w:t>положения</w:t>
      </w:r>
      <w:bookmarkEnd w:id="0"/>
      <w:bookmarkEnd w:id="1"/>
    </w:p>
    <w:p w14:paraId="5951D231" w14:textId="744E78E7" w:rsidR="00264670" w:rsidRDefault="00264670" w:rsidP="007E2B49">
      <w:pPr>
        <w:pStyle w:val="23"/>
        <w:widowControl/>
        <w:shd w:val="clear" w:color="auto" w:fill="auto"/>
        <w:tabs>
          <w:tab w:val="left" w:pos="350"/>
        </w:tabs>
        <w:spacing w:after="0"/>
        <w:rPr>
          <w:b w:val="0"/>
          <w:color w:val="auto"/>
        </w:rPr>
      </w:pPr>
    </w:p>
    <w:tbl>
      <w:tblPr>
        <w:tblStyle w:val="ac"/>
        <w:tblW w:w="0" w:type="auto"/>
        <w:tblInd w:w="137" w:type="dxa"/>
        <w:tblLayout w:type="fixed"/>
        <w:tblLook w:val="04A0" w:firstRow="1" w:lastRow="0" w:firstColumn="1" w:lastColumn="0" w:noHBand="0" w:noVBand="1"/>
      </w:tblPr>
      <w:tblGrid>
        <w:gridCol w:w="6237"/>
        <w:gridCol w:w="8188"/>
      </w:tblGrid>
      <w:tr w:rsidR="0073346C" w14:paraId="39BBBE92" w14:textId="77777777" w:rsidTr="0073346C">
        <w:tc>
          <w:tcPr>
            <w:tcW w:w="6237" w:type="dxa"/>
          </w:tcPr>
          <w:p w14:paraId="2E461828" w14:textId="072E8043" w:rsidR="0073346C" w:rsidRDefault="0073346C" w:rsidP="00086E93">
            <w:pPr>
              <w:pStyle w:val="23"/>
              <w:widowControl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8F6CAD">
              <w:rPr>
                <w:b w:val="0"/>
                <w:color w:val="auto"/>
              </w:rPr>
              <w:t>Куратор</w:t>
            </w:r>
            <w:r>
              <w:rPr>
                <w:b w:val="0"/>
                <w:color w:val="auto"/>
              </w:rPr>
              <w:t> </w:t>
            </w:r>
            <w:r w:rsidR="00086E93">
              <w:rPr>
                <w:b w:val="0"/>
                <w:color w:val="auto"/>
              </w:rPr>
              <w:t>г</w:t>
            </w:r>
            <w:r w:rsidRPr="008F6CAD">
              <w:rPr>
                <w:b w:val="0"/>
                <w:color w:val="auto"/>
              </w:rPr>
              <w:t>осударственной</w:t>
            </w:r>
            <w:r>
              <w:rPr>
                <w:b w:val="0"/>
                <w:color w:val="auto"/>
              </w:rPr>
              <w:t> </w:t>
            </w:r>
            <w:r w:rsidRPr="008F6CAD">
              <w:rPr>
                <w:b w:val="0"/>
                <w:color w:val="auto"/>
              </w:rPr>
              <w:t>программы</w:t>
            </w:r>
            <w:r w:rsidR="00605409">
              <w:rPr>
                <w:b w:val="0"/>
                <w:color w:val="auto"/>
              </w:rPr>
              <w:t xml:space="preserve"> Ярославской области</w:t>
            </w:r>
          </w:p>
        </w:tc>
        <w:tc>
          <w:tcPr>
            <w:tcW w:w="8188" w:type="dxa"/>
          </w:tcPr>
          <w:p w14:paraId="52199025" w14:textId="19E59414" w:rsidR="0073346C" w:rsidRDefault="0073346C" w:rsidP="001835BB">
            <w:pPr>
              <w:pStyle w:val="23"/>
              <w:widowControl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 w:rsidRPr="008F6CAD">
              <w:rPr>
                <w:b w:val="0"/>
                <w:color w:val="auto"/>
              </w:rPr>
              <w:t>Душко</w:t>
            </w:r>
            <w:r>
              <w:rPr>
                <w:b w:val="0"/>
                <w:color w:val="auto"/>
              </w:rPr>
              <w:t> </w:t>
            </w:r>
            <w:r w:rsidRPr="008F6CAD">
              <w:rPr>
                <w:b w:val="0"/>
                <w:color w:val="auto"/>
              </w:rPr>
              <w:t>Роман</w:t>
            </w:r>
            <w:r>
              <w:rPr>
                <w:b w:val="0"/>
                <w:color w:val="auto"/>
              </w:rPr>
              <w:t> </w:t>
            </w:r>
            <w:r w:rsidRPr="008F6CAD">
              <w:rPr>
                <w:b w:val="0"/>
                <w:color w:val="auto"/>
              </w:rPr>
              <w:t>Владимирович,</w:t>
            </w:r>
            <w:r w:rsidR="001835BB"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заместитель</w:t>
            </w:r>
            <w:r w:rsidR="001835BB"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iCs/>
                <w:color w:val="auto"/>
              </w:rPr>
              <w:t>Председателя</w:t>
            </w:r>
            <w:r w:rsidR="001835BB">
              <w:rPr>
                <w:b w:val="0"/>
                <w:iCs/>
                <w:color w:val="auto"/>
              </w:rPr>
              <w:t xml:space="preserve"> </w:t>
            </w:r>
            <w:r w:rsidRPr="008F6CAD">
              <w:rPr>
                <w:b w:val="0"/>
                <w:iCs/>
                <w:color w:val="auto"/>
              </w:rPr>
              <w:t>Правительства</w:t>
            </w:r>
            <w:r w:rsidR="001835BB">
              <w:rPr>
                <w:b w:val="0"/>
                <w:iCs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Ярославской</w:t>
            </w:r>
            <w:r w:rsidR="001835BB"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iCs/>
                <w:color w:val="auto"/>
              </w:rPr>
              <w:t>области</w:t>
            </w:r>
            <w:r w:rsidR="001835BB">
              <w:rPr>
                <w:b w:val="0"/>
                <w:iCs/>
                <w:color w:val="auto"/>
              </w:rPr>
              <w:t xml:space="preserve"> </w:t>
            </w:r>
            <w:r w:rsidRPr="001835BB">
              <w:rPr>
                <w:b w:val="0"/>
                <w:color w:val="auto"/>
              </w:rPr>
              <w:t>–</w:t>
            </w:r>
            <w:r w:rsidR="001835BB" w:rsidRPr="001835BB"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министр</w:t>
            </w:r>
            <w:r w:rsidR="001835BB"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дорожного</w:t>
            </w:r>
            <w:r w:rsidR="001835BB"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хозяйства</w:t>
            </w:r>
            <w:r w:rsidR="001835BB">
              <w:rPr>
                <w:b w:val="0"/>
                <w:color w:val="auto"/>
              </w:rPr>
              <w:t xml:space="preserve"> </w:t>
            </w:r>
            <w:r>
              <w:rPr>
                <w:b w:val="0"/>
                <w:color w:val="auto"/>
              </w:rPr>
              <w:t>и</w:t>
            </w:r>
            <w:r w:rsidR="001835BB">
              <w:rPr>
                <w:b w:val="0"/>
                <w:color w:val="auto"/>
              </w:rPr>
              <w:t xml:space="preserve"> </w:t>
            </w:r>
            <w:r>
              <w:rPr>
                <w:b w:val="0"/>
                <w:color w:val="auto"/>
              </w:rPr>
              <w:t>транспорта</w:t>
            </w:r>
            <w:r w:rsidR="001835BB"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Ярославской</w:t>
            </w:r>
            <w:r w:rsidR="001835BB"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области</w:t>
            </w:r>
          </w:p>
        </w:tc>
      </w:tr>
      <w:tr w:rsidR="0073346C" w14:paraId="7FC6DF39" w14:textId="77777777" w:rsidTr="0073346C">
        <w:tc>
          <w:tcPr>
            <w:tcW w:w="6237" w:type="dxa"/>
          </w:tcPr>
          <w:p w14:paraId="73150AC8" w14:textId="1954AD1D" w:rsidR="0073346C" w:rsidRDefault="0073346C" w:rsidP="0073346C">
            <w:pPr>
              <w:pStyle w:val="23"/>
              <w:widowControl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auto"/>
              </w:rPr>
            </w:pPr>
            <w:r w:rsidRPr="008F6CAD">
              <w:rPr>
                <w:b w:val="0"/>
                <w:color w:val="auto"/>
              </w:rPr>
              <w:t>Ответственный</w:t>
            </w:r>
            <w:r>
              <w:rPr>
                <w:b w:val="0"/>
                <w:color w:val="auto"/>
              </w:rPr>
              <w:t> </w:t>
            </w:r>
            <w:r w:rsidRPr="008F6CAD">
              <w:rPr>
                <w:b w:val="0"/>
                <w:color w:val="auto"/>
              </w:rPr>
              <w:t>исполнитель</w:t>
            </w:r>
            <w:r>
              <w:rPr>
                <w:b w:val="0"/>
                <w:color w:val="auto"/>
              </w:rPr>
              <w:t> </w:t>
            </w:r>
            <w:r w:rsidR="00086E93">
              <w:rPr>
                <w:b w:val="0"/>
                <w:color w:val="auto"/>
              </w:rPr>
              <w:t>г</w:t>
            </w:r>
            <w:r w:rsidRPr="008F6CAD">
              <w:rPr>
                <w:b w:val="0"/>
                <w:color w:val="auto"/>
              </w:rPr>
              <w:t>осударственной</w:t>
            </w:r>
            <w:r>
              <w:rPr>
                <w:b w:val="0"/>
                <w:color w:val="auto"/>
              </w:rPr>
              <w:t> </w:t>
            </w:r>
          </w:p>
          <w:p w14:paraId="728ACCCA" w14:textId="32095D1C" w:rsidR="0073346C" w:rsidRDefault="00605409" w:rsidP="0073346C">
            <w:pPr>
              <w:pStyle w:val="23"/>
              <w:widowControl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8F6CAD">
              <w:rPr>
                <w:b w:val="0"/>
                <w:color w:val="auto"/>
              </w:rPr>
              <w:t>П</w:t>
            </w:r>
            <w:r w:rsidR="0073346C" w:rsidRPr="008F6CAD">
              <w:rPr>
                <w:b w:val="0"/>
                <w:color w:val="auto"/>
              </w:rPr>
              <w:t>рограммы</w:t>
            </w:r>
            <w:r>
              <w:rPr>
                <w:b w:val="0"/>
                <w:color w:val="auto"/>
              </w:rPr>
              <w:t xml:space="preserve"> Ярославской области</w:t>
            </w:r>
          </w:p>
        </w:tc>
        <w:tc>
          <w:tcPr>
            <w:tcW w:w="8188" w:type="dxa"/>
          </w:tcPr>
          <w:p w14:paraId="51DF54D9" w14:textId="3F957ECC" w:rsidR="0073346C" w:rsidRDefault="0073346C" w:rsidP="001835BB">
            <w:pPr>
              <w:pStyle w:val="23"/>
              <w:widowControl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  <w:color w:val="auto"/>
                <w:sz w:val="24"/>
                <w:szCs w:val="24"/>
              </w:rPr>
            </w:pPr>
            <w:r w:rsidRPr="008F6CAD">
              <w:rPr>
                <w:b w:val="0"/>
                <w:color w:val="auto"/>
              </w:rPr>
              <w:t>Душко</w:t>
            </w:r>
            <w:r>
              <w:rPr>
                <w:b w:val="0"/>
                <w:color w:val="auto"/>
              </w:rPr>
              <w:t> </w:t>
            </w:r>
            <w:r w:rsidRPr="008F6CAD">
              <w:rPr>
                <w:b w:val="0"/>
                <w:color w:val="auto"/>
              </w:rPr>
              <w:t>Роман</w:t>
            </w:r>
            <w:r>
              <w:rPr>
                <w:b w:val="0"/>
                <w:color w:val="auto"/>
              </w:rPr>
              <w:t> </w:t>
            </w:r>
            <w:r w:rsidR="001835BB">
              <w:rPr>
                <w:b w:val="0"/>
                <w:color w:val="auto"/>
              </w:rPr>
              <w:t>Владимирович, з</w:t>
            </w:r>
            <w:r w:rsidRPr="008F6CAD">
              <w:rPr>
                <w:b w:val="0"/>
                <w:color w:val="auto"/>
              </w:rPr>
              <w:t>аместитель</w:t>
            </w:r>
            <w:r w:rsidR="001835BB"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iCs/>
                <w:color w:val="auto"/>
              </w:rPr>
              <w:t>Председателя</w:t>
            </w:r>
            <w:r w:rsidR="001835BB">
              <w:rPr>
                <w:b w:val="0"/>
                <w:iCs/>
                <w:color w:val="auto"/>
              </w:rPr>
              <w:t xml:space="preserve"> </w:t>
            </w:r>
            <w:r w:rsidRPr="008F6CAD">
              <w:rPr>
                <w:b w:val="0"/>
                <w:iCs/>
                <w:color w:val="auto"/>
              </w:rPr>
              <w:t>Правительства</w:t>
            </w:r>
            <w:r w:rsidR="001835BB">
              <w:rPr>
                <w:b w:val="0"/>
                <w:iCs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Ярославской</w:t>
            </w:r>
            <w:r w:rsidR="001835BB"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iCs/>
                <w:color w:val="auto"/>
              </w:rPr>
              <w:t>области</w:t>
            </w:r>
            <w:r>
              <w:rPr>
                <w:b w:val="0"/>
                <w:iCs/>
                <w:color w:val="auto"/>
              </w:rPr>
              <w:t xml:space="preserve"> </w:t>
            </w:r>
            <w:r w:rsidRPr="001835BB">
              <w:rPr>
                <w:b w:val="0"/>
                <w:color w:val="auto"/>
              </w:rPr>
              <w:t>–</w:t>
            </w:r>
            <w:r w:rsidR="001835BB" w:rsidRPr="001835BB"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министр</w:t>
            </w:r>
            <w:r w:rsidR="001835BB"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дорожного</w:t>
            </w:r>
            <w:r w:rsidR="001835BB"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хозяйства</w:t>
            </w:r>
            <w:r w:rsidR="001835BB">
              <w:rPr>
                <w:b w:val="0"/>
                <w:color w:val="auto"/>
              </w:rPr>
              <w:t xml:space="preserve"> </w:t>
            </w:r>
            <w:r>
              <w:rPr>
                <w:b w:val="0"/>
                <w:color w:val="auto"/>
              </w:rPr>
              <w:t>и</w:t>
            </w:r>
            <w:r w:rsidR="001835BB">
              <w:rPr>
                <w:b w:val="0"/>
                <w:color w:val="auto"/>
              </w:rPr>
              <w:t xml:space="preserve"> </w:t>
            </w:r>
            <w:r>
              <w:rPr>
                <w:b w:val="0"/>
                <w:color w:val="auto"/>
              </w:rPr>
              <w:t>транспорта</w:t>
            </w:r>
            <w:r w:rsidR="001835BB"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Ярославской</w:t>
            </w:r>
            <w:r w:rsidR="001835BB"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области</w:t>
            </w:r>
          </w:p>
        </w:tc>
      </w:tr>
      <w:tr w:rsidR="001835BB" w14:paraId="018A1539" w14:textId="77777777" w:rsidTr="0073346C">
        <w:tc>
          <w:tcPr>
            <w:tcW w:w="6237" w:type="dxa"/>
          </w:tcPr>
          <w:p w14:paraId="005904D2" w14:textId="29FB9B69" w:rsidR="001835BB" w:rsidRPr="008F6CAD" w:rsidRDefault="001835BB" w:rsidP="00086E93">
            <w:pPr>
              <w:pStyle w:val="23"/>
              <w:widowControl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auto"/>
              </w:rPr>
            </w:pPr>
            <w:r w:rsidRPr="008F6CAD">
              <w:rPr>
                <w:b w:val="0"/>
                <w:color w:val="auto"/>
              </w:rPr>
              <w:t>Период</w:t>
            </w:r>
            <w:r>
              <w:rPr>
                <w:b w:val="0"/>
                <w:color w:val="auto"/>
              </w:rPr>
              <w:t> </w:t>
            </w:r>
            <w:r w:rsidRPr="008F6CAD">
              <w:rPr>
                <w:b w:val="0"/>
                <w:color w:val="auto"/>
              </w:rPr>
              <w:t>реализации</w:t>
            </w:r>
            <w:r>
              <w:rPr>
                <w:rFonts w:ascii="Microsoft Sans Serif" w:eastAsia="Microsoft Sans Serif" w:hAnsi="Microsoft Sans Serif" w:cs="Microsoft Sans Serif"/>
                <w:bCs w:val="0"/>
                <w:color w:val="auto"/>
                <w:sz w:val="24"/>
                <w:szCs w:val="24"/>
              </w:rPr>
              <w:t> </w:t>
            </w:r>
            <w:r w:rsidR="00086E93">
              <w:rPr>
                <w:b w:val="0"/>
                <w:color w:val="auto"/>
              </w:rPr>
              <w:t>г</w:t>
            </w:r>
            <w:r w:rsidRPr="008F6CAD">
              <w:rPr>
                <w:b w:val="0"/>
                <w:color w:val="auto"/>
              </w:rPr>
              <w:t>осударственной</w:t>
            </w:r>
            <w:r>
              <w:rPr>
                <w:b w:val="0"/>
                <w:color w:val="auto"/>
              </w:rPr>
              <w:t> </w:t>
            </w:r>
            <w:r w:rsidRPr="008F6CAD">
              <w:rPr>
                <w:b w:val="0"/>
                <w:color w:val="auto"/>
              </w:rPr>
              <w:t>программы</w:t>
            </w:r>
            <w:r w:rsidR="00605409">
              <w:rPr>
                <w:b w:val="0"/>
                <w:color w:val="auto"/>
              </w:rPr>
              <w:t xml:space="preserve"> Ярославской области</w:t>
            </w:r>
            <w:r>
              <w:rPr>
                <w:b w:val="0"/>
                <w:color w:val="auto"/>
              </w:rPr>
              <w:t> </w:t>
            </w:r>
          </w:p>
        </w:tc>
        <w:tc>
          <w:tcPr>
            <w:tcW w:w="8188" w:type="dxa"/>
          </w:tcPr>
          <w:p w14:paraId="721A99C5" w14:textId="0B00D8BE" w:rsidR="001835BB" w:rsidRPr="008F6CAD" w:rsidRDefault="001835BB" w:rsidP="001835BB">
            <w:pPr>
              <w:pStyle w:val="23"/>
              <w:widowControl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  <w:color w:val="auto"/>
              </w:rPr>
            </w:pPr>
            <w:r w:rsidRPr="008F6CAD">
              <w:rPr>
                <w:b w:val="0"/>
                <w:color w:val="auto"/>
              </w:rPr>
              <w:t>2024</w:t>
            </w:r>
            <w:r>
              <w:rPr>
                <w:b w:val="0"/>
                <w:color w:val="auto"/>
              </w:rPr>
              <w:t> </w:t>
            </w:r>
            <w:r w:rsidRPr="008F6CAD">
              <w:rPr>
                <w:b w:val="0"/>
                <w:color w:val="auto"/>
              </w:rPr>
              <w:t>–</w:t>
            </w:r>
            <w:r>
              <w:rPr>
                <w:b w:val="0"/>
                <w:color w:val="auto"/>
              </w:rPr>
              <w:t> </w:t>
            </w:r>
            <w:r w:rsidRPr="008F6CAD">
              <w:rPr>
                <w:b w:val="0"/>
                <w:color w:val="auto"/>
              </w:rPr>
              <w:t>2030</w:t>
            </w:r>
            <w:r>
              <w:rPr>
                <w:b w:val="0"/>
                <w:color w:val="auto"/>
              </w:rPr>
              <w:t> </w:t>
            </w:r>
            <w:r w:rsidRPr="008F6CAD">
              <w:rPr>
                <w:b w:val="0"/>
                <w:color w:val="auto"/>
              </w:rPr>
              <w:t>годы</w:t>
            </w:r>
          </w:p>
        </w:tc>
      </w:tr>
      <w:tr w:rsidR="001835BB" w14:paraId="2FB10C78" w14:textId="77777777" w:rsidTr="0073346C">
        <w:tc>
          <w:tcPr>
            <w:tcW w:w="6237" w:type="dxa"/>
            <w:vMerge w:val="restart"/>
          </w:tcPr>
          <w:p w14:paraId="6864E839" w14:textId="6E45D6CD" w:rsidR="001835BB" w:rsidRPr="008F6CAD" w:rsidRDefault="001835BB" w:rsidP="00086E93">
            <w:pPr>
              <w:pStyle w:val="23"/>
              <w:widowControl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auto"/>
              </w:rPr>
            </w:pPr>
            <w:r w:rsidRPr="008F6CAD">
              <w:rPr>
                <w:b w:val="0"/>
                <w:color w:val="auto"/>
              </w:rPr>
              <w:t>Цели</w:t>
            </w:r>
            <w:r>
              <w:rPr>
                <w:b w:val="0"/>
                <w:color w:val="auto"/>
              </w:rPr>
              <w:t> </w:t>
            </w:r>
            <w:r w:rsidR="00086E93">
              <w:rPr>
                <w:b w:val="0"/>
                <w:color w:val="auto"/>
              </w:rPr>
              <w:t>г</w:t>
            </w:r>
            <w:r w:rsidRPr="008F6CAD">
              <w:rPr>
                <w:b w:val="0"/>
                <w:color w:val="auto"/>
              </w:rPr>
              <w:t>осударственной</w:t>
            </w:r>
            <w:r>
              <w:rPr>
                <w:b w:val="0"/>
                <w:color w:val="auto"/>
              </w:rPr>
              <w:t> </w:t>
            </w:r>
            <w:r w:rsidRPr="008F6CAD">
              <w:rPr>
                <w:b w:val="0"/>
                <w:color w:val="auto"/>
              </w:rPr>
              <w:t>программы</w:t>
            </w:r>
            <w:r>
              <w:rPr>
                <w:b w:val="0"/>
                <w:color w:val="auto"/>
              </w:rPr>
              <w:t> </w:t>
            </w:r>
            <w:r w:rsidR="00605409">
              <w:rPr>
                <w:b w:val="0"/>
                <w:color w:val="auto"/>
              </w:rPr>
              <w:t>Ярославской области</w:t>
            </w:r>
          </w:p>
        </w:tc>
        <w:tc>
          <w:tcPr>
            <w:tcW w:w="8188" w:type="dxa"/>
          </w:tcPr>
          <w:p w14:paraId="022DBCCF" w14:textId="6F9592FC" w:rsidR="001835BB" w:rsidRPr="008F6CAD" w:rsidRDefault="001835BB" w:rsidP="001835BB">
            <w:pPr>
              <w:pStyle w:val="23"/>
              <w:widowControl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д</w:t>
            </w:r>
            <w:r w:rsidRPr="008F6CAD">
              <w:rPr>
                <w:b w:val="0"/>
                <w:color w:val="auto"/>
              </w:rPr>
              <w:t>оведение</w:t>
            </w:r>
            <w:r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доли</w:t>
            </w:r>
            <w:r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автомобильных</w:t>
            </w:r>
            <w:r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дорог</w:t>
            </w:r>
            <w:r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регионального</w:t>
            </w:r>
            <w:r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и</w:t>
            </w:r>
            <w:r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межмуниципального</w:t>
            </w:r>
            <w:r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значения,</w:t>
            </w:r>
            <w:r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соответствующих</w:t>
            </w:r>
            <w:r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нормативным</w:t>
            </w:r>
            <w:r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требованиям,</w:t>
            </w:r>
            <w:r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до</w:t>
            </w:r>
            <w:r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65</w:t>
            </w:r>
            <w:r>
              <w:rPr>
                <w:b w:val="0"/>
                <w:color w:val="auto"/>
              </w:rPr>
              <w:t xml:space="preserve"> п</w:t>
            </w:r>
            <w:r w:rsidRPr="008F6CAD">
              <w:rPr>
                <w:b w:val="0"/>
                <w:color w:val="auto"/>
              </w:rPr>
              <w:t>роцентов</w:t>
            </w:r>
            <w:r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к</w:t>
            </w:r>
            <w:r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2030</w:t>
            </w:r>
            <w:r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году</w:t>
            </w:r>
          </w:p>
        </w:tc>
      </w:tr>
      <w:tr w:rsidR="001835BB" w14:paraId="3818A3A0" w14:textId="77777777" w:rsidTr="0073346C">
        <w:tc>
          <w:tcPr>
            <w:tcW w:w="6237" w:type="dxa"/>
            <w:vMerge/>
          </w:tcPr>
          <w:p w14:paraId="606023CD" w14:textId="77777777" w:rsidR="001835BB" w:rsidRPr="008F6CAD" w:rsidRDefault="001835BB" w:rsidP="0073346C">
            <w:pPr>
              <w:pStyle w:val="23"/>
              <w:widowControl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auto"/>
              </w:rPr>
            </w:pPr>
          </w:p>
        </w:tc>
        <w:tc>
          <w:tcPr>
            <w:tcW w:w="8188" w:type="dxa"/>
          </w:tcPr>
          <w:p w14:paraId="634A652F" w14:textId="10FA9A3A" w:rsidR="001835BB" w:rsidRPr="008F6CAD" w:rsidRDefault="001835BB" w:rsidP="001835BB">
            <w:pPr>
              <w:pStyle w:val="23"/>
              <w:widowControl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о</w:t>
            </w:r>
            <w:r w:rsidRPr="008F6CAD">
              <w:rPr>
                <w:b w:val="0"/>
                <w:color w:val="auto"/>
              </w:rPr>
              <w:t>беспечение</w:t>
            </w:r>
            <w:r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доли</w:t>
            </w:r>
            <w:r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дорожной</w:t>
            </w:r>
            <w:r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сети</w:t>
            </w:r>
            <w:r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городских</w:t>
            </w:r>
            <w:r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агломераций,</w:t>
            </w:r>
            <w:r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соответствующей</w:t>
            </w:r>
            <w:r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нормативным</w:t>
            </w:r>
            <w:r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требованиям,</w:t>
            </w:r>
            <w:r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на</w:t>
            </w:r>
            <w:r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уровне</w:t>
            </w:r>
            <w:r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не</w:t>
            </w:r>
            <w:r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менее</w:t>
            </w:r>
            <w:r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85</w:t>
            </w:r>
            <w:r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процентов</w:t>
            </w:r>
            <w:r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к</w:t>
            </w:r>
            <w:r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2030</w:t>
            </w:r>
            <w:r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году</w:t>
            </w:r>
          </w:p>
        </w:tc>
      </w:tr>
      <w:tr w:rsidR="001835BB" w14:paraId="51807B7B" w14:textId="77777777" w:rsidTr="0073346C">
        <w:tc>
          <w:tcPr>
            <w:tcW w:w="6237" w:type="dxa"/>
          </w:tcPr>
          <w:p w14:paraId="22310779" w14:textId="3DFDF116" w:rsidR="001835BB" w:rsidRPr="008F6CAD" w:rsidRDefault="001835BB" w:rsidP="00086E93">
            <w:pPr>
              <w:pStyle w:val="23"/>
              <w:widowControl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auto"/>
              </w:rPr>
            </w:pPr>
            <w:r w:rsidRPr="008F6CAD">
              <w:rPr>
                <w:b w:val="0"/>
                <w:color w:val="auto"/>
              </w:rPr>
              <w:t>Объемы</w:t>
            </w:r>
            <w:r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финансового</w:t>
            </w:r>
            <w:r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обеспечения</w:t>
            </w:r>
            <w:r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за</w:t>
            </w:r>
            <w:r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весь</w:t>
            </w:r>
            <w:r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период</w:t>
            </w:r>
            <w:r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реализации</w:t>
            </w:r>
            <w:r>
              <w:rPr>
                <w:b w:val="0"/>
                <w:color w:val="auto"/>
              </w:rPr>
              <w:t xml:space="preserve"> </w:t>
            </w:r>
            <w:r w:rsidR="00086E93">
              <w:rPr>
                <w:b w:val="0"/>
                <w:color w:val="auto"/>
              </w:rPr>
              <w:t>г</w:t>
            </w:r>
            <w:r w:rsidRPr="008F6CAD">
              <w:rPr>
                <w:b w:val="0"/>
                <w:color w:val="auto"/>
              </w:rPr>
              <w:t>осударственной</w:t>
            </w:r>
            <w:r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программы</w:t>
            </w:r>
            <w:r>
              <w:rPr>
                <w:b w:val="0"/>
                <w:color w:val="auto"/>
              </w:rPr>
              <w:t> </w:t>
            </w:r>
            <w:r w:rsidR="00605409">
              <w:rPr>
                <w:b w:val="0"/>
                <w:color w:val="auto"/>
              </w:rPr>
              <w:t>Ярославской области</w:t>
            </w:r>
          </w:p>
        </w:tc>
        <w:tc>
          <w:tcPr>
            <w:tcW w:w="8188" w:type="dxa"/>
          </w:tcPr>
          <w:p w14:paraId="53D1BBD4" w14:textId="381EBAA6" w:rsidR="001835BB" w:rsidRPr="008F6CAD" w:rsidRDefault="00004356" w:rsidP="001835BB">
            <w:pPr>
              <w:pStyle w:val="23"/>
              <w:keepNext/>
              <w:keepLines/>
              <w:widowControl/>
              <w:shd w:val="clear" w:color="auto" w:fill="auto"/>
              <w:tabs>
                <w:tab w:val="left" w:pos="350"/>
                <w:tab w:val="center" w:pos="3718"/>
              </w:tabs>
              <w:spacing w:after="0"/>
              <w:ind w:right="-68"/>
              <w:jc w:val="left"/>
              <w:rPr>
                <w:b w:val="0"/>
                <w:color w:val="auto"/>
              </w:rPr>
            </w:pPr>
            <w:r w:rsidRPr="00004356">
              <w:rPr>
                <w:b w:val="0"/>
              </w:rPr>
              <w:t>85061751,</w:t>
            </w:r>
            <w:bookmarkStart w:id="2" w:name="_GoBack"/>
            <w:bookmarkEnd w:id="2"/>
            <w:r w:rsidRPr="00004356">
              <w:rPr>
                <w:b w:val="0"/>
              </w:rPr>
              <w:t>5</w:t>
            </w:r>
            <w:r w:rsidR="001835BB" w:rsidRPr="00004356">
              <w:rPr>
                <w:b w:val="0"/>
                <w:color w:val="auto"/>
              </w:rPr>
              <w:t> тыс. рублей</w:t>
            </w:r>
          </w:p>
          <w:p w14:paraId="4DF8812D" w14:textId="77777777" w:rsidR="001835BB" w:rsidRDefault="001835BB" w:rsidP="001835BB">
            <w:pPr>
              <w:pStyle w:val="23"/>
              <w:widowControl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  <w:color w:val="auto"/>
              </w:rPr>
            </w:pPr>
          </w:p>
        </w:tc>
      </w:tr>
      <w:tr w:rsidR="001835BB" w14:paraId="394278BC" w14:textId="77777777" w:rsidTr="0073346C">
        <w:tc>
          <w:tcPr>
            <w:tcW w:w="6237" w:type="dxa"/>
          </w:tcPr>
          <w:p w14:paraId="273BA3F3" w14:textId="4EC0A57A" w:rsidR="001835BB" w:rsidRPr="008F6CAD" w:rsidRDefault="001835BB" w:rsidP="001835BB">
            <w:pPr>
              <w:pStyle w:val="23"/>
              <w:widowControl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auto"/>
              </w:rPr>
            </w:pPr>
            <w:r w:rsidRPr="008F6CAD">
              <w:rPr>
                <w:b w:val="0"/>
                <w:color w:val="auto"/>
              </w:rPr>
              <w:t>Связь</w:t>
            </w:r>
            <w:r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с</w:t>
            </w:r>
            <w:r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национальными</w:t>
            </w:r>
            <w:r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целями</w:t>
            </w:r>
            <w:r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развития</w:t>
            </w:r>
            <w:r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Российской</w:t>
            </w:r>
            <w:r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Федерации/</w:t>
            </w:r>
            <w:r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государственной</w:t>
            </w:r>
            <w:r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программой</w:t>
            </w:r>
            <w:r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Российской</w:t>
            </w:r>
            <w:r>
              <w:rPr>
                <w:b w:val="0"/>
                <w:color w:val="auto"/>
              </w:rPr>
              <w:t xml:space="preserve"> </w:t>
            </w:r>
            <w:r w:rsidRPr="008F6CAD">
              <w:rPr>
                <w:b w:val="0"/>
                <w:color w:val="auto"/>
              </w:rPr>
              <w:t>Федерации</w:t>
            </w:r>
          </w:p>
        </w:tc>
        <w:tc>
          <w:tcPr>
            <w:tcW w:w="8188" w:type="dxa"/>
          </w:tcPr>
          <w:p w14:paraId="360D5A00" w14:textId="54182E79" w:rsidR="001835BB" w:rsidRPr="001835BB" w:rsidRDefault="00094239" w:rsidP="00F849CE">
            <w:pPr>
              <w:pStyle w:val="23"/>
              <w:widowControl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  <w:color w:val="auto"/>
              </w:rPr>
            </w:pPr>
            <w:r>
              <w:rPr>
                <w:b w:val="0"/>
                <w:bCs w:val="0"/>
                <w:color w:val="auto"/>
              </w:rPr>
              <w:t>н</w:t>
            </w:r>
            <w:r w:rsidR="001835BB" w:rsidRPr="001835BB">
              <w:rPr>
                <w:b w:val="0"/>
                <w:bCs w:val="0"/>
                <w:color w:val="auto"/>
              </w:rPr>
              <w:t>ациональная</w:t>
            </w:r>
            <w:r w:rsidR="001835BB">
              <w:rPr>
                <w:b w:val="0"/>
                <w:bCs w:val="0"/>
                <w:color w:val="auto"/>
              </w:rPr>
              <w:t xml:space="preserve"> </w:t>
            </w:r>
            <w:r w:rsidR="001835BB" w:rsidRPr="001835BB">
              <w:rPr>
                <w:b w:val="0"/>
                <w:bCs w:val="0"/>
                <w:color w:val="auto"/>
              </w:rPr>
              <w:t>цель</w:t>
            </w:r>
            <w:r w:rsidR="001835BB">
              <w:rPr>
                <w:b w:val="0"/>
                <w:bCs w:val="0"/>
                <w:color w:val="auto"/>
              </w:rPr>
              <w:t xml:space="preserve"> </w:t>
            </w:r>
            <w:r w:rsidR="001835BB" w:rsidRPr="001835BB">
              <w:rPr>
                <w:b w:val="0"/>
                <w:bCs w:val="0"/>
                <w:color w:val="auto"/>
              </w:rPr>
              <w:t>«Комфортная и безопасная</w:t>
            </w:r>
            <w:r w:rsidR="001835BB">
              <w:rPr>
                <w:b w:val="0"/>
                <w:bCs w:val="0"/>
                <w:color w:val="auto"/>
              </w:rPr>
              <w:t xml:space="preserve"> </w:t>
            </w:r>
            <w:r w:rsidR="001835BB" w:rsidRPr="001835BB">
              <w:rPr>
                <w:b w:val="0"/>
                <w:bCs w:val="0"/>
                <w:color w:val="auto"/>
              </w:rPr>
              <w:t>среда</w:t>
            </w:r>
            <w:r w:rsidR="001835BB">
              <w:rPr>
                <w:b w:val="0"/>
                <w:bCs w:val="0"/>
                <w:color w:val="auto"/>
              </w:rPr>
              <w:t xml:space="preserve"> </w:t>
            </w:r>
            <w:r w:rsidR="001835BB" w:rsidRPr="001835BB">
              <w:rPr>
                <w:b w:val="0"/>
                <w:bCs w:val="0"/>
                <w:color w:val="auto"/>
              </w:rPr>
              <w:t>для</w:t>
            </w:r>
            <w:r w:rsidR="001835BB">
              <w:rPr>
                <w:b w:val="0"/>
                <w:bCs w:val="0"/>
                <w:color w:val="auto"/>
              </w:rPr>
              <w:t xml:space="preserve"> </w:t>
            </w:r>
            <w:r w:rsidR="001835BB" w:rsidRPr="001835BB">
              <w:rPr>
                <w:b w:val="0"/>
                <w:bCs w:val="0"/>
                <w:color w:val="auto"/>
              </w:rPr>
              <w:t>жизни»</w:t>
            </w:r>
            <w:r w:rsidR="001835BB">
              <w:rPr>
                <w:b w:val="0"/>
                <w:bCs w:val="0"/>
                <w:color w:val="auto"/>
              </w:rPr>
              <w:t xml:space="preserve"> </w:t>
            </w:r>
            <w:r w:rsidR="001835BB" w:rsidRPr="001835BB">
              <w:rPr>
                <w:b w:val="0"/>
                <w:bCs w:val="0"/>
                <w:color w:val="auto"/>
              </w:rPr>
              <w:t>(показатель</w:t>
            </w:r>
            <w:r w:rsidR="001835BB">
              <w:rPr>
                <w:b w:val="0"/>
                <w:bCs w:val="0"/>
                <w:color w:val="auto"/>
              </w:rPr>
              <w:t xml:space="preserve"> </w:t>
            </w:r>
            <w:r w:rsidR="001835BB" w:rsidRPr="001835BB">
              <w:rPr>
                <w:b w:val="0"/>
                <w:bCs w:val="0"/>
                <w:color w:val="auto"/>
              </w:rPr>
              <w:t>«</w:t>
            </w:r>
            <w:r w:rsidR="001835BB" w:rsidRPr="001835BB">
              <w:rPr>
                <w:b w:val="0"/>
                <w:bCs w:val="0"/>
              </w:rPr>
              <w:t>увеличение</w:t>
            </w:r>
            <w:r w:rsidR="001835BB">
              <w:rPr>
                <w:b w:val="0"/>
                <w:bCs w:val="0"/>
              </w:rPr>
              <w:t xml:space="preserve"> </w:t>
            </w:r>
            <w:r w:rsidR="001835BB" w:rsidRPr="001835BB">
              <w:rPr>
                <w:b w:val="0"/>
                <w:bCs w:val="0"/>
              </w:rPr>
              <w:t>к</w:t>
            </w:r>
            <w:r w:rsidR="001835BB">
              <w:rPr>
                <w:b w:val="0"/>
                <w:bCs w:val="0"/>
              </w:rPr>
              <w:t xml:space="preserve"> </w:t>
            </w:r>
            <w:r w:rsidR="001835BB" w:rsidRPr="001835BB">
              <w:rPr>
                <w:b w:val="0"/>
                <w:bCs w:val="0"/>
              </w:rPr>
              <w:t>2030</w:t>
            </w:r>
            <w:r w:rsidR="001835BB">
              <w:rPr>
                <w:b w:val="0"/>
                <w:bCs w:val="0"/>
              </w:rPr>
              <w:t xml:space="preserve"> </w:t>
            </w:r>
            <w:r w:rsidR="001835BB" w:rsidRPr="001835BB">
              <w:rPr>
                <w:b w:val="0"/>
                <w:bCs w:val="0"/>
              </w:rPr>
              <w:t>году</w:t>
            </w:r>
            <w:r w:rsidR="001835BB">
              <w:rPr>
                <w:b w:val="0"/>
                <w:bCs w:val="0"/>
              </w:rPr>
              <w:t xml:space="preserve"> </w:t>
            </w:r>
            <w:r w:rsidR="001835BB" w:rsidRPr="001835BB">
              <w:rPr>
                <w:b w:val="0"/>
                <w:bCs w:val="0"/>
              </w:rPr>
              <w:t>доли</w:t>
            </w:r>
            <w:r w:rsidR="001835BB">
              <w:rPr>
                <w:b w:val="0"/>
                <w:bCs w:val="0"/>
              </w:rPr>
              <w:t xml:space="preserve"> </w:t>
            </w:r>
            <w:r w:rsidR="001835BB" w:rsidRPr="001835BB">
              <w:rPr>
                <w:b w:val="0"/>
                <w:bCs w:val="0"/>
              </w:rPr>
              <w:t>соответствующих</w:t>
            </w:r>
            <w:r w:rsidR="001835BB">
              <w:rPr>
                <w:b w:val="0"/>
                <w:bCs w:val="0"/>
              </w:rPr>
              <w:t xml:space="preserve"> </w:t>
            </w:r>
            <w:r w:rsidR="001835BB" w:rsidRPr="001835BB">
              <w:rPr>
                <w:b w:val="0"/>
                <w:bCs w:val="0"/>
              </w:rPr>
              <w:t>нормативным</w:t>
            </w:r>
            <w:r w:rsidR="001835BB">
              <w:rPr>
                <w:b w:val="0"/>
                <w:bCs w:val="0"/>
              </w:rPr>
              <w:t xml:space="preserve"> </w:t>
            </w:r>
            <w:r w:rsidR="001835BB" w:rsidRPr="001835BB">
              <w:rPr>
                <w:b w:val="0"/>
                <w:bCs w:val="0"/>
              </w:rPr>
              <w:t>требованиям</w:t>
            </w:r>
            <w:r w:rsidR="001835BB">
              <w:rPr>
                <w:b w:val="0"/>
                <w:bCs w:val="0"/>
              </w:rPr>
              <w:t xml:space="preserve"> </w:t>
            </w:r>
            <w:r w:rsidR="001835BB" w:rsidRPr="001835BB">
              <w:rPr>
                <w:b w:val="0"/>
                <w:bCs w:val="0"/>
              </w:rPr>
              <w:t>автомобильных</w:t>
            </w:r>
            <w:r w:rsidR="001835BB">
              <w:rPr>
                <w:b w:val="0"/>
                <w:bCs w:val="0"/>
              </w:rPr>
              <w:t xml:space="preserve"> </w:t>
            </w:r>
            <w:r w:rsidR="001835BB" w:rsidRPr="001835BB">
              <w:rPr>
                <w:b w:val="0"/>
                <w:bCs w:val="0"/>
              </w:rPr>
              <w:t>дорог</w:t>
            </w:r>
            <w:r w:rsidR="001835BB">
              <w:rPr>
                <w:b w:val="0"/>
                <w:bCs w:val="0"/>
              </w:rPr>
              <w:t xml:space="preserve"> </w:t>
            </w:r>
            <w:r w:rsidR="001835BB" w:rsidRPr="001835BB">
              <w:rPr>
                <w:b w:val="0"/>
                <w:bCs w:val="0"/>
              </w:rPr>
              <w:t>федерального</w:t>
            </w:r>
            <w:r w:rsidR="001835BB">
              <w:rPr>
                <w:b w:val="0"/>
                <w:bCs w:val="0"/>
              </w:rPr>
              <w:t xml:space="preserve"> </w:t>
            </w:r>
            <w:r w:rsidR="001835BB" w:rsidRPr="001835BB">
              <w:rPr>
                <w:b w:val="0"/>
                <w:bCs w:val="0"/>
              </w:rPr>
              <w:lastRenderedPageBreak/>
              <w:t>значения</w:t>
            </w:r>
            <w:r w:rsidR="001835BB">
              <w:rPr>
                <w:b w:val="0"/>
                <w:bCs w:val="0"/>
              </w:rPr>
              <w:t xml:space="preserve"> </w:t>
            </w:r>
            <w:r w:rsidR="001835BB" w:rsidRPr="001835BB">
              <w:rPr>
                <w:b w:val="0"/>
                <w:bCs w:val="0"/>
              </w:rPr>
              <w:t>и</w:t>
            </w:r>
            <w:r w:rsidR="001835BB">
              <w:rPr>
                <w:b w:val="0"/>
                <w:bCs w:val="0"/>
              </w:rPr>
              <w:t xml:space="preserve"> </w:t>
            </w:r>
            <w:r w:rsidR="001835BB" w:rsidRPr="001835BB">
              <w:rPr>
                <w:b w:val="0"/>
                <w:bCs w:val="0"/>
              </w:rPr>
              <w:t>дорог</w:t>
            </w:r>
            <w:r w:rsidR="001835BB">
              <w:rPr>
                <w:b w:val="0"/>
                <w:bCs w:val="0"/>
              </w:rPr>
              <w:t xml:space="preserve"> </w:t>
            </w:r>
            <w:r w:rsidR="001835BB" w:rsidRPr="001835BB">
              <w:rPr>
                <w:b w:val="0"/>
                <w:bCs w:val="0"/>
              </w:rPr>
              <w:t>крупнейших</w:t>
            </w:r>
            <w:r w:rsidR="001835BB">
              <w:rPr>
                <w:b w:val="0"/>
                <w:bCs w:val="0"/>
              </w:rPr>
              <w:t xml:space="preserve"> </w:t>
            </w:r>
            <w:r w:rsidR="001835BB" w:rsidRPr="001835BB">
              <w:rPr>
                <w:b w:val="0"/>
                <w:bCs w:val="0"/>
              </w:rPr>
              <w:t>городских</w:t>
            </w:r>
            <w:r w:rsidR="001835BB">
              <w:rPr>
                <w:b w:val="0"/>
                <w:bCs w:val="0"/>
              </w:rPr>
              <w:t xml:space="preserve"> </w:t>
            </w:r>
            <w:r w:rsidR="001835BB" w:rsidRPr="001835BB">
              <w:rPr>
                <w:b w:val="0"/>
                <w:bCs w:val="0"/>
              </w:rPr>
              <w:t>агломераций</w:t>
            </w:r>
            <w:r w:rsidR="001835BB">
              <w:rPr>
                <w:b w:val="0"/>
                <w:bCs w:val="0"/>
              </w:rPr>
              <w:t xml:space="preserve"> </w:t>
            </w:r>
            <w:r w:rsidR="001835BB" w:rsidRPr="001835BB">
              <w:rPr>
                <w:b w:val="0"/>
                <w:bCs w:val="0"/>
              </w:rPr>
              <w:t>не</w:t>
            </w:r>
            <w:r w:rsidR="001835BB">
              <w:rPr>
                <w:b w:val="0"/>
                <w:bCs w:val="0"/>
              </w:rPr>
              <w:t xml:space="preserve"> </w:t>
            </w:r>
            <w:r w:rsidR="001835BB" w:rsidRPr="001835BB">
              <w:rPr>
                <w:b w:val="0"/>
                <w:bCs w:val="0"/>
              </w:rPr>
              <w:t>менее</w:t>
            </w:r>
            <w:r w:rsidR="001835BB">
              <w:rPr>
                <w:b w:val="0"/>
                <w:bCs w:val="0"/>
              </w:rPr>
              <w:t xml:space="preserve"> </w:t>
            </w:r>
            <w:r w:rsidR="001835BB" w:rsidRPr="001835BB">
              <w:rPr>
                <w:b w:val="0"/>
                <w:bCs w:val="0"/>
              </w:rPr>
              <w:t>чем</w:t>
            </w:r>
            <w:r w:rsidR="001835BB">
              <w:rPr>
                <w:b w:val="0"/>
                <w:bCs w:val="0"/>
              </w:rPr>
              <w:t xml:space="preserve"> </w:t>
            </w:r>
            <w:r w:rsidR="001835BB" w:rsidRPr="001835BB">
              <w:rPr>
                <w:b w:val="0"/>
                <w:bCs w:val="0"/>
              </w:rPr>
              <w:t>до</w:t>
            </w:r>
            <w:r w:rsidR="001835BB">
              <w:rPr>
                <w:b w:val="0"/>
                <w:bCs w:val="0"/>
              </w:rPr>
              <w:t xml:space="preserve"> </w:t>
            </w:r>
            <w:r w:rsidR="001835BB" w:rsidRPr="001835BB">
              <w:rPr>
                <w:b w:val="0"/>
                <w:bCs w:val="0"/>
              </w:rPr>
              <w:t>85</w:t>
            </w:r>
            <w:r w:rsidR="001835BB">
              <w:rPr>
                <w:b w:val="0"/>
                <w:bCs w:val="0"/>
              </w:rPr>
              <w:t xml:space="preserve"> </w:t>
            </w:r>
            <w:r w:rsidR="001835BB" w:rsidRPr="001835BB">
              <w:rPr>
                <w:b w:val="0"/>
                <w:bCs w:val="0"/>
              </w:rPr>
              <w:t>процентов,</w:t>
            </w:r>
            <w:r w:rsidR="001835BB">
              <w:rPr>
                <w:b w:val="0"/>
                <w:bCs w:val="0"/>
              </w:rPr>
              <w:t xml:space="preserve"> </w:t>
            </w:r>
            <w:r w:rsidR="001835BB" w:rsidRPr="001835BB">
              <w:rPr>
                <w:b w:val="0"/>
                <w:bCs w:val="0"/>
              </w:rPr>
              <w:t>опорной</w:t>
            </w:r>
            <w:r w:rsidR="001835BB">
              <w:rPr>
                <w:b w:val="0"/>
                <w:bCs w:val="0"/>
              </w:rPr>
              <w:t xml:space="preserve"> </w:t>
            </w:r>
            <w:r w:rsidR="001835BB" w:rsidRPr="001835BB">
              <w:rPr>
                <w:b w:val="0"/>
                <w:bCs w:val="0"/>
              </w:rPr>
              <w:t>сети</w:t>
            </w:r>
            <w:r w:rsidR="001835BB">
              <w:rPr>
                <w:b w:val="0"/>
                <w:bCs w:val="0"/>
              </w:rPr>
              <w:t xml:space="preserve"> </w:t>
            </w:r>
            <w:r w:rsidR="001835BB" w:rsidRPr="001835BB">
              <w:rPr>
                <w:b w:val="0"/>
                <w:bCs w:val="0"/>
              </w:rPr>
              <w:t>автомобильных</w:t>
            </w:r>
            <w:r w:rsidR="001835BB">
              <w:rPr>
                <w:b w:val="0"/>
                <w:bCs w:val="0"/>
              </w:rPr>
              <w:t xml:space="preserve"> </w:t>
            </w:r>
            <w:r w:rsidR="001835BB" w:rsidRPr="001835BB">
              <w:rPr>
                <w:b w:val="0"/>
                <w:bCs w:val="0"/>
              </w:rPr>
              <w:t>дорог</w:t>
            </w:r>
            <w:r w:rsidR="001835BB">
              <w:rPr>
                <w:b w:val="0"/>
                <w:bCs w:val="0"/>
              </w:rPr>
              <w:t xml:space="preserve"> </w:t>
            </w:r>
            <w:r w:rsidR="001835BB" w:rsidRPr="001835BB">
              <w:rPr>
                <w:b w:val="0"/>
                <w:color w:val="auto"/>
              </w:rPr>
              <w:t>–</w:t>
            </w:r>
            <w:r w:rsidR="001835BB">
              <w:rPr>
                <w:b w:val="0"/>
                <w:bCs w:val="0"/>
              </w:rPr>
              <w:t xml:space="preserve"> </w:t>
            </w:r>
            <w:r w:rsidR="001835BB" w:rsidRPr="001835BB">
              <w:rPr>
                <w:b w:val="0"/>
                <w:bCs w:val="0"/>
              </w:rPr>
              <w:t>не</w:t>
            </w:r>
            <w:r w:rsidR="001835BB">
              <w:rPr>
                <w:b w:val="0"/>
                <w:bCs w:val="0"/>
              </w:rPr>
              <w:t xml:space="preserve"> </w:t>
            </w:r>
            <w:r w:rsidR="001835BB" w:rsidRPr="001835BB">
              <w:rPr>
                <w:b w:val="0"/>
                <w:bCs w:val="0"/>
              </w:rPr>
              <w:t>менее</w:t>
            </w:r>
            <w:r w:rsidR="001835BB">
              <w:rPr>
                <w:b w:val="0"/>
                <w:bCs w:val="0"/>
              </w:rPr>
              <w:t xml:space="preserve"> </w:t>
            </w:r>
            <w:r w:rsidR="001835BB" w:rsidRPr="001835BB">
              <w:rPr>
                <w:b w:val="0"/>
                <w:bCs w:val="0"/>
              </w:rPr>
              <w:t>чем</w:t>
            </w:r>
            <w:r w:rsidR="001835BB">
              <w:rPr>
                <w:b w:val="0"/>
                <w:bCs w:val="0"/>
              </w:rPr>
              <w:t xml:space="preserve"> </w:t>
            </w:r>
            <w:r w:rsidR="001835BB" w:rsidRPr="001835BB">
              <w:rPr>
                <w:b w:val="0"/>
                <w:bCs w:val="0"/>
              </w:rPr>
              <w:t>до</w:t>
            </w:r>
            <w:r w:rsidR="001835BB">
              <w:rPr>
                <w:b w:val="0"/>
                <w:bCs w:val="0"/>
              </w:rPr>
              <w:t xml:space="preserve"> </w:t>
            </w:r>
            <w:r w:rsidR="001835BB" w:rsidRPr="001835BB">
              <w:rPr>
                <w:b w:val="0"/>
                <w:bCs w:val="0"/>
              </w:rPr>
              <w:t>85</w:t>
            </w:r>
            <w:r w:rsidR="001835BB">
              <w:rPr>
                <w:b w:val="0"/>
                <w:bCs w:val="0"/>
              </w:rPr>
              <w:t xml:space="preserve"> </w:t>
            </w:r>
            <w:r w:rsidR="001835BB" w:rsidRPr="001835BB">
              <w:rPr>
                <w:b w:val="0"/>
                <w:bCs w:val="0"/>
              </w:rPr>
              <w:t>процентов,</w:t>
            </w:r>
            <w:r w:rsidR="001835BB">
              <w:rPr>
                <w:b w:val="0"/>
                <w:bCs w:val="0"/>
              </w:rPr>
              <w:t xml:space="preserve"> </w:t>
            </w:r>
            <w:r w:rsidR="001835BB" w:rsidRPr="001835BB">
              <w:rPr>
                <w:b w:val="0"/>
                <w:bCs w:val="0"/>
              </w:rPr>
              <w:t>автомобильных</w:t>
            </w:r>
            <w:r w:rsidR="001835BB">
              <w:rPr>
                <w:b w:val="0"/>
                <w:bCs w:val="0"/>
              </w:rPr>
              <w:t xml:space="preserve"> </w:t>
            </w:r>
            <w:r w:rsidR="001835BB" w:rsidRPr="001835BB">
              <w:rPr>
                <w:b w:val="0"/>
                <w:bCs w:val="0"/>
              </w:rPr>
              <w:t>дорог</w:t>
            </w:r>
            <w:r w:rsidR="001835BB">
              <w:rPr>
                <w:b w:val="0"/>
                <w:bCs w:val="0"/>
              </w:rPr>
              <w:t xml:space="preserve"> </w:t>
            </w:r>
            <w:r w:rsidR="001835BB" w:rsidRPr="001835BB">
              <w:rPr>
                <w:b w:val="0"/>
                <w:bCs w:val="0"/>
              </w:rPr>
              <w:t>регионального</w:t>
            </w:r>
            <w:r w:rsidR="001835BB">
              <w:rPr>
                <w:b w:val="0"/>
                <w:bCs w:val="0"/>
              </w:rPr>
              <w:t xml:space="preserve"> </w:t>
            </w:r>
            <w:r w:rsidR="001835BB" w:rsidRPr="001835BB">
              <w:rPr>
                <w:b w:val="0"/>
                <w:bCs w:val="0"/>
              </w:rPr>
              <w:t>или</w:t>
            </w:r>
            <w:r w:rsidR="001835BB">
              <w:rPr>
                <w:b w:val="0"/>
                <w:bCs w:val="0"/>
              </w:rPr>
              <w:t xml:space="preserve"> </w:t>
            </w:r>
            <w:r w:rsidR="001835BB" w:rsidRPr="001835BB">
              <w:rPr>
                <w:b w:val="0"/>
                <w:bCs w:val="0"/>
              </w:rPr>
              <w:t>межмуниципального</w:t>
            </w:r>
            <w:r w:rsidR="001835BB">
              <w:rPr>
                <w:b w:val="0"/>
                <w:bCs w:val="0"/>
              </w:rPr>
              <w:t xml:space="preserve"> </w:t>
            </w:r>
            <w:r w:rsidR="001835BB" w:rsidRPr="001835BB">
              <w:rPr>
                <w:b w:val="0"/>
                <w:bCs w:val="0"/>
              </w:rPr>
              <w:t>значения</w:t>
            </w:r>
            <w:r w:rsidR="001835BB">
              <w:rPr>
                <w:b w:val="0"/>
                <w:bCs w:val="0"/>
              </w:rPr>
              <w:t xml:space="preserve"> </w:t>
            </w:r>
            <w:r w:rsidR="001835BB" w:rsidRPr="001835BB">
              <w:rPr>
                <w:b w:val="0"/>
                <w:color w:val="auto"/>
              </w:rPr>
              <w:t>–</w:t>
            </w:r>
            <w:r w:rsidR="001835BB">
              <w:rPr>
                <w:b w:val="0"/>
                <w:bCs w:val="0"/>
              </w:rPr>
              <w:t xml:space="preserve"> </w:t>
            </w:r>
            <w:r w:rsidR="001835BB" w:rsidRPr="001835BB">
              <w:rPr>
                <w:b w:val="0"/>
                <w:bCs w:val="0"/>
              </w:rPr>
              <w:t>не</w:t>
            </w:r>
            <w:r w:rsidR="001835BB">
              <w:rPr>
                <w:b w:val="0"/>
                <w:bCs w:val="0"/>
              </w:rPr>
              <w:t xml:space="preserve"> </w:t>
            </w:r>
            <w:r w:rsidR="001835BB" w:rsidRPr="001835BB">
              <w:rPr>
                <w:b w:val="0"/>
                <w:bCs w:val="0"/>
              </w:rPr>
              <w:t>менее</w:t>
            </w:r>
            <w:r w:rsidR="001835BB">
              <w:rPr>
                <w:b w:val="0"/>
                <w:bCs w:val="0"/>
              </w:rPr>
              <w:t xml:space="preserve"> </w:t>
            </w:r>
            <w:r w:rsidR="001835BB" w:rsidRPr="001835BB">
              <w:rPr>
                <w:b w:val="0"/>
                <w:bCs w:val="0"/>
              </w:rPr>
              <w:t>чем</w:t>
            </w:r>
            <w:r w:rsidR="001835BB">
              <w:rPr>
                <w:b w:val="0"/>
                <w:bCs w:val="0"/>
              </w:rPr>
              <w:t xml:space="preserve"> </w:t>
            </w:r>
            <w:r w:rsidR="001835BB" w:rsidRPr="001835BB">
              <w:rPr>
                <w:b w:val="0"/>
                <w:bCs w:val="0"/>
              </w:rPr>
              <w:t>до</w:t>
            </w:r>
            <w:r w:rsidR="001835BB">
              <w:rPr>
                <w:b w:val="0"/>
                <w:bCs w:val="0"/>
              </w:rPr>
              <w:t xml:space="preserve"> </w:t>
            </w:r>
            <w:r w:rsidR="001835BB" w:rsidRPr="001835BB">
              <w:rPr>
                <w:b w:val="0"/>
                <w:bCs w:val="0"/>
              </w:rPr>
              <w:t>60</w:t>
            </w:r>
            <w:r w:rsidR="001835BB">
              <w:rPr>
                <w:b w:val="0"/>
                <w:bCs w:val="0"/>
              </w:rPr>
              <w:t xml:space="preserve"> </w:t>
            </w:r>
            <w:r w:rsidR="001835BB" w:rsidRPr="001835BB">
              <w:rPr>
                <w:b w:val="0"/>
                <w:bCs w:val="0"/>
              </w:rPr>
              <w:t>процентов</w:t>
            </w:r>
            <w:r w:rsidR="001835BB" w:rsidRPr="001835BB">
              <w:rPr>
                <w:b w:val="0"/>
                <w:bCs w:val="0"/>
                <w:color w:val="auto"/>
              </w:rPr>
              <w:t>»)/</w:t>
            </w:r>
            <w:r w:rsidR="001835BB">
              <w:rPr>
                <w:b w:val="0"/>
                <w:bCs w:val="0"/>
                <w:color w:val="auto"/>
              </w:rPr>
              <w:t xml:space="preserve"> </w:t>
            </w:r>
            <w:r w:rsidR="001835BB" w:rsidRPr="001835BB">
              <w:rPr>
                <w:b w:val="0"/>
                <w:bCs w:val="0"/>
                <w:color w:val="auto"/>
              </w:rPr>
              <w:t>государственная</w:t>
            </w:r>
            <w:r w:rsidR="001835BB">
              <w:rPr>
                <w:b w:val="0"/>
                <w:bCs w:val="0"/>
                <w:color w:val="auto"/>
              </w:rPr>
              <w:t xml:space="preserve"> </w:t>
            </w:r>
            <w:r w:rsidR="001835BB" w:rsidRPr="001835BB">
              <w:rPr>
                <w:b w:val="0"/>
                <w:bCs w:val="0"/>
                <w:color w:val="auto"/>
              </w:rPr>
              <w:t>программа</w:t>
            </w:r>
            <w:r w:rsidR="001835BB">
              <w:rPr>
                <w:b w:val="0"/>
                <w:bCs w:val="0"/>
                <w:color w:val="auto"/>
              </w:rPr>
              <w:t xml:space="preserve"> </w:t>
            </w:r>
            <w:r w:rsidR="001835BB" w:rsidRPr="001835BB">
              <w:rPr>
                <w:b w:val="0"/>
                <w:bCs w:val="0"/>
                <w:color w:val="auto"/>
              </w:rPr>
              <w:t>Российской</w:t>
            </w:r>
            <w:r w:rsidR="001835BB">
              <w:rPr>
                <w:b w:val="0"/>
                <w:bCs w:val="0"/>
                <w:color w:val="auto"/>
              </w:rPr>
              <w:t xml:space="preserve"> </w:t>
            </w:r>
            <w:r w:rsidR="001835BB" w:rsidRPr="001835BB">
              <w:rPr>
                <w:b w:val="0"/>
                <w:bCs w:val="0"/>
                <w:color w:val="auto"/>
              </w:rPr>
              <w:t>Федерации</w:t>
            </w:r>
            <w:r w:rsidR="001835BB">
              <w:rPr>
                <w:b w:val="0"/>
                <w:bCs w:val="0"/>
                <w:color w:val="auto"/>
              </w:rPr>
              <w:t xml:space="preserve"> «</w:t>
            </w:r>
            <w:r w:rsidR="001835BB" w:rsidRPr="001835BB">
              <w:rPr>
                <w:b w:val="0"/>
                <w:bCs w:val="0"/>
                <w:color w:val="auto"/>
              </w:rPr>
              <w:t>Развитие транспортной системы»</w:t>
            </w:r>
          </w:p>
        </w:tc>
      </w:tr>
    </w:tbl>
    <w:p w14:paraId="63D5E11E" w14:textId="6206136B" w:rsidR="0073346C" w:rsidRPr="0073346C" w:rsidRDefault="0073346C" w:rsidP="007E2B49">
      <w:pPr>
        <w:pStyle w:val="23"/>
        <w:widowControl/>
        <w:shd w:val="clear" w:color="auto" w:fill="auto"/>
        <w:tabs>
          <w:tab w:val="left" w:pos="350"/>
        </w:tabs>
        <w:spacing w:after="0"/>
        <w:rPr>
          <w:b w:val="0"/>
          <w:color w:val="auto"/>
          <w:sz w:val="24"/>
          <w:szCs w:val="24"/>
        </w:rPr>
      </w:pPr>
    </w:p>
    <w:p w14:paraId="1C1BAA5A" w14:textId="07E29E08" w:rsidR="00796280" w:rsidRPr="008F6CAD" w:rsidRDefault="00E75F36" w:rsidP="007E2B49">
      <w:pPr>
        <w:pStyle w:val="aff0"/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bookmark4"/>
      <w:bookmarkStart w:id="4" w:name="bookmark5"/>
      <w:r w:rsidRPr="008F6CAD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="00342D69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Pr="008F6CAD">
        <w:rPr>
          <w:rFonts w:ascii="Times New Roman" w:hAnsi="Times New Roman" w:cs="Times New Roman"/>
          <w:color w:val="auto"/>
          <w:sz w:val="28"/>
          <w:szCs w:val="28"/>
        </w:rPr>
        <w:t>Показатели</w:t>
      </w:r>
      <w:r w:rsidR="006B71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086E93">
        <w:rPr>
          <w:rFonts w:ascii="Times New Roman" w:hAnsi="Times New Roman" w:cs="Times New Roman"/>
          <w:color w:val="auto"/>
          <w:sz w:val="28"/>
          <w:szCs w:val="28"/>
        </w:rPr>
        <w:t>г</w:t>
      </w:r>
      <w:r w:rsidRPr="008F6CAD">
        <w:rPr>
          <w:rFonts w:ascii="Times New Roman" w:hAnsi="Times New Roman" w:cs="Times New Roman"/>
          <w:color w:val="auto"/>
          <w:sz w:val="28"/>
          <w:szCs w:val="28"/>
        </w:rPr>
        <w:t>осударственн</w:t>
      </w:r>
      <w:r w:rsidR="00643525" w:rsidRPr="008F6CAD">
        <w:rPr>
          <w:rFonts w:ascii="Times New Roman" w:hAnsi="Times New Roman" w:cs="Times New Roman"/>
          <w:color w:val="auto"/>
          <w:sz w:val="28"/>
          <w:szCs w:val="28"/>
        </w:rPr>
        <w:t>ой</w:t>
      </w:r>
      <w:r w:rsidR="006B71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43525" w:rsidRPr="008F6CAD">
        <w:rPr>
          <w:rFonts w:ascii="Times New Roman" w:hAnsi="Times New Roman" w:cs="Times New Roman"/>
          <w:color w:val="auto"/>
          <w:sz w:val="28"/>
          <w:szCs w:val="28"/>
        </w:rPr>
        <w:t>программы</w:t>
      </w:r>
      <w:r w:rsidR="00342D69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="00605409">
        <w:rPr>
          <w:rFonts w:ascii="Times New Roman" w:hAnsi="Times New Roman" w:cs="Times New Roman"/>
          <w:color w:val="auto"/>
          <w:sz w:val="28"/>
          <w:szCs w:val="28"/>
        </w:rPr>
        <w:t>Ярославской области</w:t>
      </w:r>
    </w:p>
    <w:p w14:paraId="6C6309EC" w14:textId="77777777" w:rsidR="00C90920" w:rsidRPr="008F6CAD" w:rsidRDefault="00C90920" w:rsidP="007E2B49">
      <w:pPr>
        <w:pStyle w:val="aff0"/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tbl>
      <w:tblPr>
        <w:tblW w:w="149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679"/>
        <w:gridCol w:w="708"/>
        <w:gridCol w:w="993"/>
        <w:gridCol w:w="85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949"/>
        <w:gridCol w:w="1276"/>
        <w:gridCol w:w="893"/>
      </w:tblGrid>
      <w:tr w:rsidR="00C47E1A" w:rsidRPr="008F6CAD" w14:paraId="48C7EA80" w14:textId="77777777" w:rsidTr="006B7120">
        <w:trPr>
          <w:jc w:val="center"/>
        </w:trPr>
        <w:tc>
          <w:tcPr>
            <w:tcW w:w="562" w:type="dxa"/>
            <w:vMerge w:val="restart"/>
          </w:tcPr>
          <w:p w14:paraId="2E808AA9" w14:textId="3017B77D" w:rsidR="005A6F17" w:rsidRPr="008F6CAD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№</w:t>
            </w:r>
            <w:r w:rsidR="00342D69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 </w:t>
            </w:r>
          </w:p>
          <w:p w14:paraId="14544CD7" w14:textId="77777777" w:rsidR="005A6F17" w:rsidRPr="008F6CAD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п/п</w:t>
            </w:r>
          </w:p>
        </w:tc>
        <w:tc>
          <w:tcPr>
            <w:tcW w:w="1679" w:type="dxa"/>
            <w:vMerge w:val="restart"/>
          </w:tcPr>
          <w:p w14:paraId="0114869C" w14:textId="41CF30AB" w:rsidR="005A6F17" w:rsidRPr="008F6CAD" w:rsidRDefault="005A6F17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Наименова</w:t>
            </w:r>
            <w:r w:rsidR="00B743E2"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ние</w:t>
            </w:r>
            <w:r w:rsidR="006B71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="00B743E2"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показа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теля</w:t>
            </w:r>
          </w:p>
        </w:tc>
        <w:tc>
          <w:tcPr>
            <w:tcW w:w="708" w:type="dxa"/>
            <w:vMerge w:val="restart"/>
          </w:tcPr>
          <w:p w14:paraId="0B7CD27C" w14:textId="07E8909C" w:rsidR="005A6F17" w:rsidRPr="008F6CAD" w:rsidRDefault="005A6F17" w:rsidP="007E2B49">
            <w:pPr>
              <w:widowControl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Уро</w:t>
            </w:r>
            <w:r w:rsidR="00A167E7"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  <w:proofErr w:type="spellStart"/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вень</w:t>
            </w:r>
            <w:proofErr w:type="spellEnd"/>
            <w:r w:rsidR="006B71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показа</w:t>
            </w:r>
            <w:r w:rsidR="00A167E7"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теля</w:t>
            </w:r>
          </w:p>
        </w:tc>
        <w:tc>
          <w:tcPr>
            <w:tcW w:w="993" w:type="dxa"/>
            <w:vMerge w:val="restart"/>
          </w:tcPr>
          <w:p w14:paraId="4EA3A149" w14:textId="27B61282" w:rsidR="005A6F17" w:rsidRPr="008F6CAD" w:rsidRDefault="005A6F17" w:rsidP="007E2B49">
            <w:pPr>
              <w:widowControl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Признак</w:t>
            </w:r>
            <w:r w:rsidR="006B71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воз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растания/</w:t>
            </w:r>
          </w:p>
          <w:p w14:paraId="766F425F" w14:textId="762AF8C1" w:rsidR="005A6F17" w:rsidRPr="008F6CAD" w:rsidRDefault="00A167E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proofErr w:type="spellStart"/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у</w:t>
            </w:r>
            <w:r w:rsidR="005A6F17"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быва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  <w:r w:rsidR="005A6F17"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850" w:type="dxa"/>
            <w:vMerge w:val="restart"/>
          </w:tcPr>
          <w:p w14:paraId="25523EBC" w14:textId="1DAEBD7E" w:rsidR="005A6F17" w:rsidRPr="008F6CAD" w:rsidRDefault="005A6F17" w:rsidP="00924465">
            <w:pPr>
              <w:widowControl/>
              <w:ind w:left="-62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proofErr w:type="spellStart"/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Еди</w:t>
            </w:r>
            <w:r w:rsidR="00A167E7"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ница</w:t>
            </w:r>
            <w:proofErr w:type="spellEnd"/>
            <w:r w:rsidR="006B71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измерения</w:t>
            </w:r>
            <w:r w:rsidR="006B71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(по</w:t>
            </w:r>
            <w:r w:rsidR="006B71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ОКЕИ)</w:t>
            </w:r>
          </w:p>
        </w:tc>
        <w:tc>
          <w:tcPr>
            <w:tcW w:w="1418" w:type="dxa"/>
            <w:gridSpan w:val="2"/>
            <w:vMerge w:val="restart"/>
          </w:tcPr>
          <w:p w14:paraId="5F3D6E76" w14:textId="7A5FF849" w:rsidR="005A6F17" w:rsidRPr="008F6CAD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Базовое</w:t>
            </w:r>
            <w:r w:rsidR="006B71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зна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чение</w:t>
            </w:r>
          </w:p>
        </w:tc>
        <w:tc>
          <w:tcPr>
            <w:tcW w:w="4961" w:type="dxa"/>
            <w:gridSpan w:val="7"/>
          </w:tcPr>
          <w:p w14:paraId="52C39F99" w14:textId="2E371222" w:rsidR="005A6F17" w:rsidRPr="008F6CAD" w:rsidRDefault="005A6F17" w:rsidP="007E2B49">
            <w:pPr>
              <w:widowControl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Значение</w:t>
            </w:r>
            <w:r w:rsidR="006B71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показателя</w:t>
            </w:r>
            <w:r w:rsidR="006B71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по</w:t>
            </w:r>
            <w:r w:rsidR="006B71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годам</w:t>
            </w:r>
          </w:p>
        </w:tc>
        <w:tc>
          <w:tcPr>
            <w:tcW w:w="709" w:type="dxa"/>
            <w:vMerge w:val="restart"/>
          </w:tcPr>
          <w:p w14:paraId="35CE9EA7" w14:textId="77777777" w:rsidR="005A6F17" w:rsidRPr="008F6CAD" w:rsidRDefault="005A6F17" w:rsidP="007E2B49">
            <w:pPr>
              <w:widowControl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Доку-мент</w:t>
            </w:r>
          </w:p>
        </w:tc>
        <w:tc>
          <w:tcPr>
            <w:tcW w:w="949" w:type="dxa"/>
            <w:vMerge w:val="restart"/>
          </w:tcPr>
          <w:p w14:paraId="52A93FFD" w14:textId="4E8B7CA4" w:rsidR="005A6F17" w:rsidRPr="008F6CAD" w:rsidRDefault="005A6F17" w:rsidP="007E2B49">
            <w:pPr>
              <w:widowControl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proofErr w:type="spellStart"/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Ответст</w:t>
            </w:r>
            <w:proofErr w:type="spellEnd"/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-венный</w:t>
            </w:r>
            <w:r w:rsidR="006B71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за</w:t>
            </w:r>
            <w:r w:rsidR="006B71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достиже-ние</w:t>
            </w:r>
            <w:proofErr w:type="spellEnd"/>
            <w:r w:rsidR="006B71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показателя</w:t>
            </w:r>
          </w:p>
        </w:tc>
        <w:tc>
          <w:tcPr>
            <w:tcW w:w="1276" w:type="dxa"/>
            <w:vMerge w:val="restart"/>
          </w:tcPr>
          <w:p w14:paraId="4208A626" w14:textId="22F772BF" w:rsidR="005A6F17" w:rsidRPr="008F6CAD" w:rsidRDefault="005A6F17" w:rsidP="006B7120">
            <w:pPr>
              <w:widowControl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Связь</w:t>
            </w:r>
            <w:r w:rsidR="006B71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с</w:t>
            </w:r>
            <w:r w:rsidR="006B71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показателями</w:t>
            </w:r>
            <w:r w:rsidR="006B71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национальных</w:t>
            </w:r>
            <w:r w:rsidR="006B71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целей</w:t>
            </w:r>
          </w:p>
        </w:tc>
        <w:tc>
          <w:tcPr>
            <w:tcW w:w="893" w:type="dxa"/>
            <w:vMerge w:val="restart"/>
          </w:tcPr>
          <w:p w14:paraId="60DAE674" w14:textId="6D223149" w:rsidR="005A6F17" w:rsidRPr="008F6CAD" w:rsidRDefault="005A6F17" w:rsidP="007E2B49">
            <w:pPr>
              <w:widowControl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Информа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ционная</w:t>
            </w:r>
            <w:r w:rsidR="006B71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система</w:t>
            </w:r>
          </w:p>
        </w:tc>
      </w:tr>
      <w:tr w:rsidR="00C47E1A" w:rsidRPr="008F6CAD" w14:paraId="0B5EA426" w14:textId="77777777" w:rsidTr="006B7120">
        <w:trPr>
          <w:trHeight w:val="276"/>
          <w:jc w:val="center"/>
        </w:trPr>
        <w:tc>
          <w:tcPr>
            <w:tcW w:w="562" w:type="dxa"/>
            <w:vMerge/>
          </w:tcPr>
          <w:p w14:paraId="387BFBBB" w14:textId="77777777" w:rsidR="005A6F17" w:rsidRPr="008F6CAD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14:paraId="0774F680" w14:textId="77777777" w:rsidR="005A6F17" w:rsidRPr="008F6CAD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2D213D81" w14:textId="77777777" w:rsidR="005A6F17" w:rsidRPr="008F6CAD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6F414FC2" w14:textId="77777777" w:rsidR="005A6F17" w:rsidRPr="008F6CAD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379DB3C6" w14:textId="77777777" w:rsidR="005A6F17" w:rsidRPr="008F6CAD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14:paraId="380674CB" w14:textId="77777777" w:rsidR="005A6F17" w:rsidRPr="008F6CAD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14:paraId="6ABB5C9F" w14:textId="77777777" w:rsidR="005A6F17" w:rsidRPr="008F6CAD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2024</w:t>
            </w:r>
          </w:p>
        </w:tc>
        <w:tc>
          <w:tcPr>
            <w:tcW w:w="709" w:type="dxa"/>
            <w:vMerge w:val="restart"/>
          </w:tcPr>
          <w:p w14:paraId="30DD278A" w14:textId="77777777" w:rsidR="005A6F17" w:rsidRPr="008F6CAD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2025</w:t>
            </w:r>
          </w:p>
        </w:tc>
        <w:tc>
          <w:tcPr>
            <w:tcW w:w="709" w:type="dxa"/>
            <w:vMerge w:val="restart"/>
          </w:tcPr>
          <w:p w14:paraId="2F42A290" w14:textId="77777777" w:rsidR="005A6F17" w:rsidRPr="008F6CAD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2026</w:t>
            </w:r>
          </w:p>
        </w:tc>
        <w:tc>
          <w:tcPr>
            <w:tcW w:w="709" w:type="dxa"/>
            <w:vMerge w:val="restart"/>
          </w:tcPr>
          <w:p w14:paraId="2A634874" w14:textId="77777777" w:rsidR="005A6F17" w:rsidRPr="008F6CAD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2027</w:t>
            </w:r>
          </w:p>
        </w:tc>
        <w:tc>
          <w:tcPr>
            <w:tcW w:w="708" w:type="dxa"/>
            <w:vMerge w:val="restart"/>
          </w:tcPr>
          <w:p w14:paraId="3DDF5153" w14:textId="77777777" w:rsidR="005A6F17" w:rsidRPr="008F6CAD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2028</w:t>
            </w:r>
          </w:p>
        </w:tc>
        <w:tc>
          <w:tcPr>
            <w:tcW w:w="709" w:type="dxa"/>
            <w:vMerge w:val="restart"/>
          </w:tcPr>
          <w:p w14:paraId="3B3FA60F" w14:textId="77777777" w:rsidR="005A6F17" w:rsidRPr="008F6CAD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2029</w:t>
            </w:r>
          </w:p>
        </w:tc>
        <w:tc>
          <w:tcPr>
            <w:tcW w:w="709" w:type="dxa"/>
            <w:vMerge w:val="restart"/>
          </w:tcPr>
          <w:p w14:paraId="13D25D2D" w14:textId="77777777" w:rsidR="005A6F17" w:rsidRPr="008F6CAD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2030</w:t>
            </w:r>
          </w:p>
        </w:tc>
        <w:tc>
          <w:tcPr>
            <w:tcW w:w="709" w:type="dxa"/>
            <w:vMerge/>
          </w:tcPr>
          <w:p w14:paraId="084D4504" w14:textId="77777777" w:rsidR="005A6F17" w:rsidRPr="008F6CAD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949" w:type="dxa"/>
            <w:vMerge/>
          </w:tcPr>
          <w:p w14:paraId="175D70BD" w14:textId="77777777" w:rsidR="005A6F17" w:rsidRPr="008F6CAD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76BAC4AB" w14:textId="77777777" w:rsidR="005A6F17" w:rsidRPr="008F6CAD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14:paraId="7617D54B" w14:textId="77777777" w:rsidR="005A6F17" w:rsidRPr="008F6CAD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</w:tr>
      <w:tr w:rsidR="00A167E7" w:rsidRPr="008F6CAD" w14:paraId="188C3433" w14:textId="77777777" w:rsidTr="006B7120">
        <w:trPr>
          <w:cantSplit/>
          <w:trHeight w:val="815"/>
          <w:jc w:val="center"/>
        </w:trPr>
        <w:tc>
          <w:tcPr>
            <w:tcW w:w="562" w:type="dxa"/>
            <w:vMerge/>
          </w:tcPr>
          <w:p w14:paraId="48CBE9B2" w14:textId="77777777" w:rsidR="005A6F17" w:rsidRPr="008F6CAD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1679" w:type="dxa"/>
            <w:vMerge/>
          </w:tcPr>
          <w:p w14:paraId="51D12BBA" w14:textId="77777777" w:rsidR="005A6F17" w:rsidRPr="008F6CAD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60876525" w14:textId="77777777" w:rsidR="005A6F17" w:rsidRPr="008F6CAD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45402FD5" w14:textId="77777777" w:rsidR="005A6F17" w:rsidRPr="008F6CAD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4A77CDBA" w14:textId="77777777" w:rsidR="005A6F17" w:rsidRPr="008F6CAD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</w:tcPr>
          <w:p w14:paraId="711C401E" w14:textId="0AC1684F" w:rsidR="005A6F17" w:rsidRPr="008F6CAD" w:rsidRDefault="00094239" w:rsidP="00924465">
            <w:pPr>
              <w:widowControl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з</w:t>
            </w:r>
            <w:r w:rsidR="005A6F17"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наче</w:t>
            </w:r>
            <w:r w:rsidR="006B71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  <w:r w:rsidR="005A6F17"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709" w:type="dxa"/>
          </w:tcPr>
          <w:p w14:paraId="63D4C026" w14:textId="77777777" w:rsidR="005A6F17" w:rsidRPr="008F6CAD" w:rsidRDefault="005A6F17" w:rsidP="007E2B49">
            <w:pPr>
              <w:widowControl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год</w:t>
            </w:r>
          </w:p>
        </w:tc>
        <w:tc>
          <w:tcPr>
            <w:tcW w:w="708" w:type="dxa"/>
            <w:vMerge/>
          </w:tcPr>
          <w:p w14:paraId="73DC5861" w14:textId="77777777" w:rsidR="005A6F17" w:rsidRPr="008F6CAD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673774A0" w14:textId="77777777" w:rsidR="005A6F17" w:rsidRPr="008F6CAD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558213D6" w14:textId="77777777" w:rsidR="005A6F17" w:rsidRPr="008F6CAD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7A3FE04A" w14:textId="77777777" w:rsidR="005A6F17" w:rsidRPr="008F6CAD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7F8C7821" w14:textId="77777777" w:rsidR="005A6F17" w:rsidRPr="008F6CAD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4AE996EE" w14:textId="77777777" w:rsidR="005A6F17" w:rsidRPr="008F6CAD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7E4FF58F" w14:textId="77777777" w:rsidR="005A6F17" w:rsidRPr="008F6CAD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5C8C6BA1" w14:textId="77777777" w:rsidR="005A6F17" w:rsidRPr="008F6CAD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949" w:type="dxa"/>
            <w:vMerge/>
          </w:tcPr>
          <w:p w14:paraId="1209E2EC" w14:textId="77777777" w:rsidR="005A6F17" w:rsidRPr="008F6CAD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20532CA3" w14:textId="77777777" w:rsidR="005A6F17" w:rsidRPr="008F6CAD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14:paraId="31E425D5" w14:textId="77777777" w:rsidR="005A6F17" w:rsidRPr="008F6CAD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</w:tr>
    </w:tbl>
    <w:p w14:paraId="55BB3782" w14:textId="21D448DF" w:rsidR="005A6F17" w:rsidRPr="008F6CAD" w:rsidRDefault="005A6F17" w:rsidP="000E01D1">
      <w:pPr>
        <w:widowControl/>
        <w:tabs>
          <w:tab w:val="left" w:pos="993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"/>
          <w:szCs w:val="2"/>
          <w:lang w:bidi="ar-SA"/>
        </w:rPr>
      </w:pPr>
    </w:p>
    <w:tbl>
      <w:tblPr>
        <w:tblW w:w="14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666"/>
        <w:gridCol w:w="708"/>
        <w:gridCol w:w="993"/>
        <w:gridCol w:w="850"/>
        <w:gridCol w:w="709"/>
        <w:gridCol w:w="709"/>
        <w:gridCol w:w="710"/>
        <w:gridCol w:w="708"/>
        <w:gridCol w:w="708"/>
        <w:gridCol w:w="709"/>
        <w:gridCol w:w="710"/>
        <w:gridCol w:w="708"/>
        <w:gridCol w:w="709"/>
        <w:gridCol w:w="708"/>
        <w:gridCol w:w="956"/>
        <w:gridCol w:w="1276"/>
        <w:gridCol w:w="886"/>
      </w:tblGrid>
      <w:tr w:rsidR="00C47E1A" w:rsidRPr="008F6CAD" w14:paraId="33B33290" w14:textId="77777777" w:rsidTr="006B7120">
        <w:trPr>
          <w:trHeight w:val="90"/>
          <w:tblHeader/>
          <w:jc w:val="center"/>
        </w:trPr>
        <w:tc>
          <w:tcPr>
            <w:tcW w:w="562" w:type="dxa"/>
            <w:tcMar>
              <w:left w:w="57" w:type="dxa"/>
              <w:right w:w="57" w:type="dxa"/>
            </w:tcMar>
          </w:tcPr>
          <w:p w14:paraId="0A4D4BCC" w14:textId="77777777" w:rsidR="005A6F17" w:rsidRPr="008F6CAD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666" w:type="dxa"/>
            <w:tcMar>
              <w:left w:w="57" w:type="dxa"/>
              <w:right w:w="57" w:type="dxa"/>
            </w:tcMar>
          </w:tcPr>
          <w:p w14:paraId="52619538" w14:textId="77777777" w:rsidR="005A6F17" w:rsidRPr="008F6CAD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04A66375" w14:textId="77777777" w:rsidR="005A6F17" w:rsidRPr="008F6CAD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7E42385F" w14:textId="77777777" w:rsidR="005A6F17" w:rsidRPr="008F6CAD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14:paraId="4D798F8B" w14:textId="77777777" w:rsidR="005A6F17" w:rsidRPr="008F6CAD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4B84AB3A" w14:textId="77777777" w:rsidR="005A6F17" w:rsidRPr="008F6CAD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3BA9A0D8" w14:textId="77777777" w:rsidR="005A6F17" w:rsidRPr="008F6CAD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7</w:t>
            </w:r>
          </w:p>
        </w:tc>
        <w:tc>
          <w:tcPr>
            <w:tcW w:w="710" w:type="dxa"/>
            <w:tcMar>
              <w:left w:w="57" w:type="dxa"/>
              <w:right w:w="57" w:type="dxa"/>
            </w:tcMar>
          </w:tcPr>
          <w:p w14:paraId="758C50F6" w14:textId="77777777" w:rsidR="005A6F17" w:rsidRPr="008F6CAD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230AED0C" w14:textId="77777777" w:rsidR="005A6F17" w:rsidRPr="008F6CAD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9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7534AC9D" w14:textId="77777777" w:rsidR="005A6F17" w:rsidRPr="008F6CAD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00CEF947" w14:textId="77777777" w:rsidR="005A6F17" w:rsidRPr="008F6CAD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11</w:t>
            </w:r>
          </w:p>
        </w:tc>
        <w:tc>
          <w:tcPr>
            <w:tcW w:w="710" w:type="dxa"/>
            <w:tcMar>
              <w:left w:w="57" w:type="dxa"/>
              <w:right w:w="57" w:type="dxa"/>
            </w:tcMar>
          </w:tcPr>
          <w:p w14:paraId="1F3DBE2F" w14:textId="77777777" w:rsidR="005A6F17" w:rsidRPr="008F6CAD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12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1EB5DD0E" w14:textId="77777777" w:rsidR="005A6F17" w:rsidRPr="008F6CAD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13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41EE281B" w14:textId="77777777" w:rsidR="005A6F17" w:rsidRPr="008F6CAD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14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688576F9" w14:textId="77777777" w:rsidR="005A6F17" w:rsidRPr="008F6CAD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15</w:t>
            </w:r>
          </w:p>
        </w:tc>
        <w:tc>
          <w:tcPr>
            <w:tcW w:w="956" w:type="dxa"/>
            <w:tcMar>
              <w:left w:w="57" w:type="dxa"/>
              <w:right w:w="57" w:type="dxa"/>
            </w:tcMar>
          </w:tcPr>
          <w:p w14:paraId="63322AD6" w14:textId="77777777" w:rsidR="005A6F17" w:rsidRPr="008F6CAD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16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16A241AA" w14:textId="77777777" w:rsidR="005A6F17" w:rsidRPr="008F6CAD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17</w:t>
            </w:r>
          </w:p>
        </w:tc>
        <w:tc>
          <w:tcPr>
            <w:tcW w:w="886" w:type="dxa"/>
            <w:tcMar>
              <w:left w:w="57" w:type="dxa"/>
              <w:right w:w="57" w:type="dxa"/>
            </w:tcMar>
          </w:tcPr>
          <w:p w14:paraId="69BDDC24" w14:textId="77777777" w:rsidR="005A6F17" w:rsidRPr="008F6CAD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18</w:t>
            </w:r>
          </w:p>
        </w:tc>
      </w:tr>
      <w:tr w:rsidR="005A6F17" w:rsidRPr="008F6CAD" w14:paraId="4093EF3C" w14:textId="77777777" w:rsidTr="007E2B49">
        <w:trPr>
          <w:trHeight w:val="280"/>
          <w:jc w:val="center"/>
        </w:trPr>
        <w:tc>
          <w:tcPr>
            <w:tcW w:w="14985" w:type="dxa"/>
            <w:gridSpan w:val="18"/>
            <w:tcMar>
              <w:left w:w="57" w:type="dxa"/>
              <w:right w:w="57" w:type="dxa"/>
            </w:tcMar>
          </w:tcPr>
          <w:p w14:paraId="1B07D20F" w14:textId="35842762" w:rsidR="00235A31" w:rsidRPr="008F6CAD" w:rsidRDefault="005A6F17" w:rsidP="007E2B49">
            <w:pPr>
              <w:widowControl/>
              <w:jc w:val="center"/>
              <w:outlineLvl w:val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Цель</w:t>
            </w:r>
            <w:r w:rsidR="006B71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="00623E83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г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осударственной</w:t>
            </w:r>
            <w:r w:rsidR="006B71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программы</w:t>
            </w:r>
            <w:r w:rsidR="006B71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="00B1540C"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–</w:t>
            </w:r>
            <w:r w:rsidR="006B71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="00514664" w:rsidRPr="008F6C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</w:t>
            </w:r>
            <w:r w:rsidR="002644AC" w:rsidRPr="008F6C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оведение</w:t>
            </w:r>
            <w:r w:rsidR="006B71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644AC" w:rsidRPr="008F6C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доли</w:t>
            </w:r>
            <w:r w:rsidR="006B71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644AC" w:rsidRPr="008F6C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автомобильных</w:t>
            </w:r>
            <w:r w:rsidR="006B71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644AC" w:rsidRPr="008F6C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дорог</w:t>
            </w:r>
            <w:r w:rsidR="006B71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644AC" w:rsidRPr="008F6C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регионального</w:t>
            </w:r>
            <w:r w:rsidR="006B71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644AC" w:rsidRPr="008F6C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</w:t>
            </w:r>
            <w:r w:rsidR="006B71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644AC" w:rsidRPr="008F6C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межмуниципального</w:t>
            </w:r>
            <w:r w:rsidR="006B71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644AC" w:rsidRPr="008F6C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значения,</w:t>
            </w:r>
            <w:r w:rsidR="006B71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644AC" w:rsidRPr="008F6C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соответствующих</w:t>
            </w:r>
            <w:r w:rsidR="006B71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644AC" w:rsidRPr="008F6C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нормативным</w:t>
            </w:r>
            <w:r w:rsidR="006B71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644AC" w:rsidRPr="008F6C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требованиям</w:t>
            </w:r>
            <w:r w:rsidR="006E68ED" w:rsidRPr="008F6C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="006B71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7CA77DD9" w14:textId="66921F37" w:rsidR="005A6F17" w:rsidRPr="008F6CAD" w:rsidRDefault="002644AC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</w:t>
            </w:r>
            <w:r w:rsidR="006B71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5917C6" w:rsidRPr="008F6C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65</w:t>
            </w:r>
            <w:r w:rsidR="006B71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процентов</w:t>
            </w:r>
            <w:r w:rsidR="006B71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</w:t>
            </w:r>
            <w:r w:rsidR="006B71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2030</w:t>
            </w:r>
            <w:r w:rsidR="006B71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году</w:t>
            </w:r>
          </w:p>
        </w:tc>
      </w:tr>
      <w:tr w:rsidR="008C22D4" w:rsidRPr="008F6CAD" w14:paraId="216A078B" w14:textId="77777777" w:rsidTr="006B7120">
        <w:trPr>
          <w:trHeight w:val="280"/>
          <w:jc w:val="center"/>
        </w:trPr>
        <w:tc>
          <w:tcPr>
            <w:tcW w:w="562" w:type="dxa"/>
            <w:tcMar>
              <w:left w:w="57" w:type="dxa"/>
              <w:right w:w="57" w:type="dxa"/>
            </w:tcMar>
          </w:tcPr>
          <w:p w14:paraId="78775D40" w14:textId="19E31EDA" w:rsidR="008C22D4" w:rsidRPr="008F6CAD" w:rsidRDefault="008C22D4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1.</w:t>
            </w:r>
          </w:p>
        </w:tc>
        <w:tc>
          <w:tcPr>
            <w:tcW w:w="1666" w:type="dxa"/>
            <w:tcMar>
              <w:left w:w="57" w:type="dxa"/>
              <w:right w:w="57" w:type="dxa"/>
            </w:tcMar>
          </w:tcPr>
          <w:p w14:paraId="164166D3" w14:textId="71008242" w:rsidR="008C22D4" w:rsidRPr="008F6CAD" w:rsidRDefault="008C22D4" w:rsidP="007E2B49">
            <w:pPr>
              <w:widowControl/>
              <w:outlineLvl w:val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Доля</w:t>
            </w:r>
            <w:r w:rsidR="006B71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автомобильных</w:t>
            </w:r>
            <w:r w:rsidR="006B71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дорог</w:t>
            </w:r>
            <w:r w:rsidR="006B71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регионального</w:t>
            </w:r>
            <w:r w:rsidR="006B71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и</w:t>
            </w:r>
            <w:r w:rsidR="006B71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межмуници</w:t>
            </w:r>
            <w:r w:rsidR="006B71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пального</w:t>
            </w:r>
            <w:proofErr w:type="spellEnd"/>
            <w:r w:rsidR="006B71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значения,</w:t>
            </w:r>
            <w:r w:rsidR="006B71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соответствующих</w:t>
            </w:r>
            <w:r w:rsidR="006B71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нормативным</w:t>
            </w:r>
            <w:r w:rsidR="006B71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требованиям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661268D1" w14:textId="5441C9AD" w:rsidR="008C22D4" w:rsidRPr="008F6CAD" w:rsidRDefault="008C22D4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ГП</w:t>
            </w:r>
            <w:r w:rsidR="006B71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РФ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6B4C14A8" w14:textId="770991FE" w:rsidR="008C22D4" w:rsidRPr="008F6CAD" w:rsidRDefault="008C22D4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возраста</w:t>
            </w:r>
            <w:r w:rsidR="00D5624B"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  <w:proofErr w:type="spellStart"/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14:paraId="60C15F19" w14:textId="0A429D81" w:rsidR="008C22D4" w:rsidRPr="008F6CAD" w:rsidRDefault="008C22D4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про-цент</w:t>
            </w:r>
            <w:r w:rsidR="0002703F"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ов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756A3BD6" w14:textId="6F7C944A" w:rsidR="008C22D4" w:rsidRPr="008F6CAD" w:rsidRDefault="0007665A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43,45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07868751" w14:textId="0AD22B51" w:rsidR="008C22D4" w:rsidRPr="008F6CAD" w:rsidRDefault="0007665A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710" w:type="dxa"/>
            <w:tcMar>
              <w:left w:w="57" w:type="dxa"/>
              <w:right w:w="57" w:type="dxa"/>
            </w:tcMar>
          </w:tcPr>
          <w:p w14:paraId="4F01EA98" w14:textId="17AA3F3C" w:rsidR="008C22D4" w:rsidRPr="00CD79E1" w:rsidRDefault="005E3F4F" w:rsidP="00CD79E1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CD79E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5</w:t>
            </w:r>
            <w:r w:rsidR="00CD79E1" w:rsidRPr="00CD79E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3</w:t>
            </w:r>
            <w:r w:rsidRPr="00CD79E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,4</w:t>
            </w:r>
            <w:r w:rsidR="00CD79E1" w:rsidRPr="00CD79E1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17919D97" w14:textId="7F507E74" w:rsidR="008C22D4" w:rsidRPr="008F6CAD" w:rsidRDefault="008C22D4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56,65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48577190" w14:textId="59DDA3C4" w:rsidR="008C22D4" w:rsidRPr="008F6CAD" w:rsidRDefault="008C22D4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59,84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5DAC74A2" w14:textId="0B7944B2" w:rsidR="008C22D4" w:rsidRPr="008F6CAD" w:rsidRDefault="008C22D4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62,0</w:t>
            </w:r>
          </w:p>
        </w:tc>
        <w:tc>
          <w:tcPr>
            <w:tcW w:w="710" w:type="dxa"/>
            <w:tcMar>
              <w:left w:w="57" w:type="dxa"/>
              <w:right w:w="57" w:type="dxa"/>
            </w:tcMar>
          </w:tcPr>
          <w:p w14:paraId="3C034417" w14:textId="1904387B" w:rsidR="008C22D4" w:rsidRPr="008F6CAD" w:rsidRDefault="008C22D4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63,0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64580D01" w14:textId="2115C60A" w:rsidR="008C22D4" w:rsidRPr="008F6CAD" w:rsidRDefault="008C22D4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64,0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20F7D9B9" w14:textId="53D54C8A" w:rsidR="008C22D4" w:rsidRPr="008F6CAD" w:rsidRDefault="008C22D4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65,0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5F68596F" w14:textId="4BC34C6E" w:rsidR="008C22D4" w:rsidRPr="00FE30E0" w:rsidRDefault="00FE30E0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</w:pPr>
            <w:r w:rsidRPr="00FE30E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956" w:type="dxa"/>
            <w:tcMar>
              <w:left w:w="57" w:type="dxa"/>
              <w:right w:w="57" w:type="dxa"/>
            </w:tcMar>
          </w:tcPr>
          <w:p w14:paraId="413BDF40" w14:textId="45289DFE" w:rsidR="008C22D4" w:rsidRPr="008F6CAD" w:rsidRDefault="00B22EE0" w:rsidP="00F22FB6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МДХ</w:t>
            </w:r>
            <w:r w:rsidR="00F22FB6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Т</w:t>
            </w:r>
            <w:proofErr w:type="spellEnd"/>
            <w:r w:rsidR="006B71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="008C22D4"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ЯО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30F0719E" w14:textId="4D089871" w:rsidR="008C22D4" w:rsidRPr="008F6CAD" w:rsidRDefault="00791D12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shd w:val="clear" w:color="auto" w:fill="FFFFFF"/>
              </w:rPr>
            </w:pP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увеличение</w:t>
            </w:r>
            <w:r w:rsidR="006B71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 w:rsidR="006B71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2030</w:t>
            </w:r>
            <w:r w:rsidR="006B71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году</w:t>
            </w:r>
            <w:r w:rsidR="006B71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доли</w:t>
            </w:r>
            <w:r w:rsidR="006B71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соответст</w:t>
            </w:r>
            <w:r w:rsidR="006B7120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вующих</w:t>
            </w:r>
            <w:proofErr w:type="spellEnd"/>
            <w:r w:rsidR="006B71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норматив</w:t>
            </w:r>
            <w:r w:rsidR="006B7120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ным</w:t>
            </w:r>
            <w:proofErr w:type="spellEnd"/>
            <w:r w:rsidR="006B71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требованиям</w:t>
            </w:r>
            <w:r w:rsidR="006B71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автомо</w:t>
            </w:r>
            <w:r w:rsidR="006B7120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бильных</w:t>
            </w:r>
            <w:proofErr w:type="spellEnd"/>
            <w:r w:rsidR="006B71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дорог</w:t>
            </w:r>
            <w:r w:rsidR="006B71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федерально</w:t>
            </w:r>
            <w:r w:rsidR="006B7120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го</w:t>
            </w:r>
            <w:proofErr w:type="spellEnd"/>
            <w:r w:rsidR="006B71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значения</w:t>
            </w:r>
            <w:r w:rsidR="006B71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="006B71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дорог</w:t>
            </w:r>
            <w:r w:rsidR="006B71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крупнейших</w:t>
            </w:r>
            <w:r w:rsidR="006B71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городских</w:t>
            </w:r>
            <w:r w:rsidR="006B71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агломераций</w:t>
            </w:r>
            <w:r w:rsidR="006B71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не</w:t>
            </w:r>
            <w:r w:rsidR="006B71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менее</w:t>
            </w:r>
            <w:r w:rsidR="006B71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чем</w:t>
            </w:r>
            <w:r w:rsidR="006B71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до</w:t>
            </w:r>
            <w:r w:rsidR="006B71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85</w:t>
            </w:r>
            <w:r w:rsidR="006B71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процентов,</w:t>
            </w:r>
            <w:r w:rsidR="006B71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опорной</w:t>
            </w:r>
            <w:r w:rsidR="006B71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сети</w:t>
            </w:r>
            <w:r w:rsidR="006B71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автомо</w:t>
            </w:r>
            <w:r w:rsidR="006B7120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бильных</w:t>
            </w:r>
            <w:proofErr w:type="spellEnd"/>
            <w:r w:rsidR="006B71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дорог</w:t>
            </w:r>
            <w:r w:rsidR="006B71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="006B71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не</w:t>
            </w:r>
            <w:r w:rsidR="006B71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менее</w:t>
            </w:r>
            <w:r w:rsidR="006B71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чем</w:t>
            </w:r>
            <w:r w:rsidR="006B71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до</w:t>
            </w:r>
            <w:r w:rsidR="006B71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85</w:t>
            </w:r>
            <w:r w:rsidR="006B71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процен</w:t>
            </w:r>
            <w:r w:rsidR="006B7120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тов</w:t>
            </w:r>
            <w:proofErr w:type="spellEnd"/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6B71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авто</w:t>
            </w:r>
            <w:r w:rsidR="006B7120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мобильных</w:t>
            </w:r>
            <w:r w:rsidR="006B71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дорог</w:t>
            </w:r>
            <w:r w:rsidR="006B71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регио</w:t>
            </w:r>
            <w:r w:rsidR="006B7120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нального</w:t>
            </w:r>
            <w:proofErr w:type="spellEnd"/>
            <w:r w:rsidR="006B71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или</w:t>
            </w:r>
            <w:r w:rsidR="006B71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межмуни</w:t>
            </w:r>
            <w:r w:rsidR="006B7120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ципального</w:t>
            </w:r>
            <w:proofErr w:type="spellEnd"/>
            <w:r w:rsidR="006B71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значения</w:t>
            </w:r>
            <w:r w:rsidR="006B71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="006B71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не</w:t>
            </w:r>
            <w:r w:rsidR="006B71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менее</w:t>
            </w:r>
            <w:r w:rsidR="006B71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чем</w:t>
            </w:r>
            <w:r w:rsidR="006B71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до</w:t>
            </w:r>
            <w:r w:rsidR="006B71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60</w:t>
            </w:r>
            <w:r w:rsidR="006B712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процентов</w:t>
            </w:r>
          </w:p>
        </w:tc>
        <w:tc>
          <w:tcPr>
            <w:tcW w:w="886" w:type="dxa"/>
            <w:tcMar>
              <w:left w:w="57" w:type="dxa"/>
              <w:right w:w="57" w:type="dxa"/>
            </w:tcMar>
          </w:tcPr>
          <w:p w14:paraId="13438C4C" w14:textId="075E88F0" w:rsidR="008C22D4" w:rsidRPr="008F6CAD" w:rsidRDefault="008C22D4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>ЕМИСС</w:t>
            </w:r>
          </w:p>
        </w:tc>
      </w:tr>
      <w:tr w:rsidR="006B7120" w:rsidRPr="008F6CAD" w14:paraId="0E46FC6B" w14:textId="77777777" w:rsidTr="006B7120">
        <w:trPr>
          <w:trHeight w:val="280"/>
          <w:jc w:val="center"/>
        </w:trPr>
        <w:tc>
          <w:tcPr>
            <w:tcW w:w="562" w:type="dxa"/>
            <w:tcMar>
              <w:left w:w="57" w:type="dxa"/>
              <w:right w:w="57" w:type="dxa"/>
            </w:tcMar>
          </w:tcPr>
          <w:p w14:paraId="064D9EF3" w14:textId="1410026C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2.</w:t>
            </w:r>
          </w:p>
        </w:tc>
        <w:tc>
          <w:tcPr>
            <w:tcW w:w="1666" w:type="dxa"/>
            <w:tcMar>
              <w:left w:w="57" w:type="dxa"/>
              <w:right w:w="57" w:type="dxa"/>
            </w:tcMar>
          </w:tcPr>
          <w:p w14:paraId="6AD7950F" w14:textId="5A6E02E9" w:rsidR="006B7120" w:rsidRPr="008F6CAD" w:rsidRDefault="006B7120" w:rsidP="006B7120">
            <w:pPr>
              <w:widowControl/>
              <w:outlineLvl w:val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F6C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Протяженность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автомобильных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общего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пользования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регионального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</w:t>
            </w:r>
            <w:proofErr w:type="spellStart"/>
            <w:r w:rsidRPr="008F6C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межмуници-пального</w:t>
            </w:r>
            <w:proofErr w:type="spellEnd"/>
            <w:r w:rsidRPr="008F6C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местного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значения,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соответствующих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нормативным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требованиям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транспортно-</w:t>
            </w:r>
            <w:proofErr w:type="spellStart"/>
            <w:r w:rsidRPr="008F6C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эксплуатацион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proofErr w:type="spellStart"/>
            <w:r w:rsidRPr="008F6C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ным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показателям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декабря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отчетного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года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6B7E56E9" w14:textId="25CCAADD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ГП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ЯО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68D9093A" w14:textId="4BD73D16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возраста-</w:t>
            </w:r>
            <w:proofErr w:type="spellStart"/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14:paraId="6943D527" w14:textId="77777777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км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6A552643" w14:textId="77777777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6322,6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5FA9C429" w14:textId="77777777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2022</w:t>
            </w:r>
          </w:p>
        </w:tc>
        <w:tc>
          <w:tcPr>
            <w:tcW w:w="710" w:type="dxa"/>
            <w:tcMar>
              <w:left w:w="57" w:type="dxa"/>
              <w:right w:w="57" w:type="dxa"/>
            </w:tcMar>
          </w:tcPr>
          <w:p w14:paraId="0ED74159" w14:textId="29278B71" w:rsidR="006B7120" w:rsidRPr="008F6CAD" w:rsidRDefault="00CD79E1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7071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72F2AEBF" w14:textId="31952090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7362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6326D729" w14:textId="5E7512B8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7770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641930CF" w14:textId="514BB752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8178</w:t>
            </w:r>
          </w:p>
        </w:tc>
        <w:tc>
          <w:tcPr>
            <w:tcW w:w="710" w:type="dxa"/>
            <w:tcMar>
              <w:left w:w="57" w:type="dxa"/>
              <w:right w:w="57" w:type="dxa"/>
            </w:tcMar>
          </w:tcPr>
          <w:p w14:paraId="35726B23" w14:textId="759B4EE7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8586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0184F3D0" w14:textId="3BB8F5D9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8994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648A1AB9" w14:textId="7DE10CD0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9402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213012D6" w14:textId="06B42225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56" w:type="dxa"/>
            <w:tcMar>
              <w:left w:w="57" w:type="dxa"/>
              <w:right w:w="57" w:type="dxa"/>
            </w:tcMar>
          </w:tcPr>
          <w:p w14:paraId="4C4F62B3" w14:textId="596DD7C3" w:rsidR="006B7120" w:rsidRPr="008F6CAD" w:rsidRDefault="006B7120" w:rsidP="00F22FB6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МДХ</w:t>
            </w:r>
            <w:r w:rsidR="00F22FB6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ЯО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1C8A4765" w14:textId="1C8F4C9B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</w:pP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увеличение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2030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году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доли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соответст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вующих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норматив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ным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требованиям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автомо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бильных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федерально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крупнейших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агломераций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менее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чем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процентов,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опорной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автомо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бильных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менее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чем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процен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тов</w:t>
            </w:r>
            <w:proofErr w:type="spellEnd"/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авто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мобильных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регио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нального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межмуни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ципального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менее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чем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процентов</w:t>
            </w:r>
          </w:p>
        </w:tc>
        <w:tc>
          <w:tcPr>
            <w:tcW w:w="886" w:type="dxa"/>
            <w:tcMar>
              <w:left w:w="57" w:type="dxa"/>
              <w:right w:w="57" w:type="dxa"/>
            </w:tcMar>
          </w:tcPr>
          <w:p w14:paraId="7FE1A369" w14:textId="77777777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>-</w:t>
            </w:r>
          </w:p>
        </w:tc>
      </w:tr>
      <w:tr w:rsidR="006B7120" w:rsidRPr="008F6CAD" w14:paraId="449E9BB3" w14:textId="77777777" w:rsidTr="006B7120">
        <w:trPr>
          <w:trHeight w:val="280"/>
          <w:jc w:val="center"/>
        </w:trPr>
        <w:tc>
          <w:tcPr>
            <w:tcW w:w="562" w:type="dxa"/>
            <w:tcMar>
              <w:left w:w="57" w:type="dxa"/>
              <w:right w:w="57" w:type="dxa"/>
            </w:tcMar>
          </w:tcPr>
          <w:p w14:paraId="544E3F5B" w14:textId="58564DB3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3.</w:t>
            </w:r>
          </w:p>
        </w:tc>
        <w:tc>
          <w:tcPr>
            <w:tcW w:w="1666" w:type="dxa"/>
            <w:tcMar>
              <w:left w:w="57" w:type="dxa"/>
              <w:right w:w="57" w:type="dxa"/>
            </w:tcMar>
          </w:tcPr>
          <w:p w14:paraId="58E15F86" w14:textId="411FD739" w:rsidR="006B7120" w:rsidRPr="008F6CAD" w:rsidRDefault="006B7120" w:rsidP="006B7120">
            <w:pPr>
              <w:widowControl/>
              <w:outlineLvl w:val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Прирост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протяженности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сети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автомобильных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дорог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региональ</w:t>
            </w:r>
            <w:r w:rsidR="00F22FB6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ного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(</w:t>
            </w:r>
            <w:proofErr w:type="spellStart"/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межмуни</w:t>
            </w:r>
            <w:r w:rsidR="00F22FB6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ципального</w:t>
            </w:r>
            <w:proofErr w:type="spellEnd"/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местного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значения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на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территории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Ярославской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области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результате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строительства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новых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автомобильных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дорог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(нарастающим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итогом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2022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году)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591A6CDF" w14:textId="001764EC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ГП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ЯО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65CF9501" w14:textId="0301F890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возраста-</w:t>
            </w:r>
            <w:proofErr w:type="spellStart"/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14:paraId="67943A14" w14:textId="77777777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км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3C84EEA0" w14:textId="77777777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3,7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52C35667" w14:textId="77777777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2022</w:t>
            </w:r>
          </w:p>
        </w:tc>
        <w:tc>
          <w:tcPr>
            <w:tcW w:w="710" w:type="dxa"/>
            <w:tcMar>
              <w:left w:w="57" w:type="dxa"/>
              <w:right w:w="57" w:type="dxa"/>
            </w:tcMar>
          </w:tcPr>
          <w:p w14:paraId="2AD684F0" w14:textId="53B8D7E7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4,5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02B6A4A9" w14:textId="309DDBA0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5,7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33D7A716" w14:textId="237C8D3E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5,7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7331B99A" w14:textId="3ECEF10E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5,7</w:t>
            </w:r>
          </w:p>
        </w:tc>
        <w:tc>
          <w:tcPr>
            <w:tcW w:w="710" w:type="dxa"/>
            <w:tcMar>
              <w:left w:w="57" w:type="dxa"/>
              <w:right w:w="57" w:type="dxa"/>
            </w:tcMar>
          </w:tcPr>
          <w:p w14:paraId="55AA4C25" w14:textId="26CF203A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10,7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01380362" w14:textId="29054C26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10,7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5CE67535" w14:textId="16B7EA35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10,7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102B4B59" w14:textId="1C8156AF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56" w:type="dxa"/>
            <w:tcMar>
              <w:left w:w="57" w:type="dxa"/>
              <w:right w:w="57" w:type="dxa"/>
            </w:tcMar>
          </w:tcPr>
          <w:p w14:paraId="67F65325" w14:textId="6BE93690" w:rsidR="006B7120" w:rsidRPr="008F6CAD" w:rsidRDefault="006B7120" w:rsidP="00F22FB6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МДХ</w:t>
            </w:r>
            <w:r w:rsidR="00F22FB6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ЯО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6FE0AD06" w14:textId="69D84F7F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</w:pP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увеличение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2030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году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доли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соответст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вующих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норматив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ным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требованиям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автомо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бильных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федерально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крупнейших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агломераций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менее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чем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процентов,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опорной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автомо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бильных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менее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чем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процен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тов</w:t>
            </w:r>
            <w:proofErr w:type="spellEnd"/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авто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мобильных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регио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нального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межмуни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ципального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менее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чем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процентов</w:t>
            </w:r>
          </w:p>
        </w:tc>
        <w:tc>
          <w:tcPr>
            <w:tcW w:w="886" w:type="dxa"/>
            <w:tcMar>
              <w:left w:w="57" w:type="dxa"/>
              <w:right w:w="57" w:type="dxa"/>
            </w:tcMar>
          </w:tcPr>
          <w:p w14:paraId="195A9F51" w14:textId="77777777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>-</w:t>
            </w:r>
          </w:p>
        </w:tc>
      </w:tr>
      <w:tr w:rsidR="006B7120" w:rsidRPr="008F6CAD" w14:paraId="25858A85" w14:textId="77777777" w:rsidTr="006B7120">
        <w:trPr>
          <w:trHeight w:val="280"/>
          <w:jc w:val="center"/>
        </w:trPr>
        <w:tc>
          <w:tcPr>
            <w:tcW w:w="562" w:type="dxa"/>
            <w:tcMar>
              <w:left w:w="57" w:type="dxa"/>
              <w:right w:w="57" w:type="dxa"/>
            </w:tcMar>
          </w:tcPr>
          <w:p w14:paraId="2617B2B4" w14:textId="62A3DCD8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4.</w:t>
            </w:r>
          </w:p>
        </w:tc>
        <w:tc>
          <w:tcPr>
            <w:tcW w:w="1666" w:type="dxa"/>
            <w:tcMar>
              <w:left w:w="57" w:type="dxa"/>
              <w:right w:w="57" w:type="dxa"/>
            </w:tcMar>
          </w:tcPr>
          <w:p w14:paraId="762F7CED" w14:textId="22D160A3" w:rsidR="006B7120" w:rsidRPr="008F6CAD" w:rsidRDefault="006B7120" w:rsidP="006B7120">
            <w:pPr>
              <w:widowControl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Капитальный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ремонт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ремонт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дорог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регионального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(</w:t>
            </w:r>
            <w:proofErr w:type="spellStart"/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межмуници-пального</w:t>
            </w:r>
            <w:proofErr w:type="spellEnd"/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местного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значения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(нарастающим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итогом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2017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года)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16D892A0" w14:textId="0A28D89B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ГП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ЯО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0D7DC7CA" w14:textId="627FA837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возраста-</w:t>
            </w:r>
            <w:proofErr w:type="spellStart"/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14:paraId="2D6644AF" w14:textId="77777777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км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4765BF2C" w14:textId="768A5654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1797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2563CD68" w14:textId="77777777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2022</w:t>
            </w:r>
          </w:p>
        </w:tc>
        <w:tc>
          <w:tcPr>
            <w:tcW w:w="710" w:type="dxa"/>
            <w:tcMar>
              <w:left w:w="57" w:type="dxa"/>
              <w:right w:w="57" w:type="dxa"/>
            </w:tcMar>
          </w:tcPr>
          <w:p w14:paraId="00CBE122" w14:textId="70DBF0F6" w:rsidR="006B7120" w:rsidRPr="008F6CAD" w:rsidRDefault="00CD79E1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2558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28887A5E" w14:textId="583132A4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2847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16CB37A7" w14:textId="72709BE9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3247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0D22B5EF" w14:textId="651A2DC8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3647</w:t>
            </w:r>
          </w:p>
        </w:tc>
        <w:tc>
          <w:tcPr>
            <w:tcW w:w="710" w:type="dxa"/>
            <w:tcMar>
              <w:left w:w="57" w:type="dxa"/>
              <w:right w:w="57" w:type="dxa"/>
            </w:tcMar>
          </w:tcPr>
          <w:p w14:paraId="07AA4CC2" w14:textId="385B4053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4047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2B4F6FC7" w14:textId="1FBF94DC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4447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217FF774" w14:textId="13BE7432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4847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4544EA48" w14:textId="36D62213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56" w:type="dxa"/>
            <w:tcMar>
              <w:left w:w="57" w:type="dxa"/>
              <w:right w:w="57" w:type="dxa"/>
            </w:tcMar>
          </w:tcPr>
          <w:p w14:paraId="7FDC92C6" w14:textId="55E14FA0" w:rsidR="006B7120" w:rsidRPr="008F6CAD" w:rsidRDefault="006B7120" w:rsidP="00F22FB6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МДХ</w:t>
            </w:r>
            <w:r w:rsidR="00F22FB6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ЯО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4BF7AA85" w14:textId="40DD149D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</w:pP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увеличение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2030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году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доли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соответст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вующих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норматив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ным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требованиям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автомо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бильных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федерально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крупнейших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агломераций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менее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чем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процентов,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опорной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автомо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бильных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менее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чем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процен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тов</w:t>
            </w:r>
            <w:proofErr w:type="spellEnd"/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авто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мобильных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регио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нального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межмуни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ципального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менее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чем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процентов</w:t>
            </w:r>
          </w:p>
        </w:tc>
        <w:tc>
          <w:tcPr>
            <w:tcW w:w="886" w:type="dxa"/>
            <w:tcMar>
              <w:left w:w="57" w:type="dxa"/>
              <w:right w:w="57" w:type="dxa"/>
            </w:tcMar>
          </w:tcPr>
          <w:p w14:paraId="77557C11" w14:textId="77777777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>-</w:t>
            </w:r>
          </w:p>
        </w:tc>
      </w:tr>
      <w:tr w:rsidR="006B7120" w:rsidRPr="008F6CAD" w14:paraId="1A6334AA" w14:textId="77777777" w:rsidTr="006B7120">
        <w:trPr>
          <w:trHeight w:val="280"/>
          <w:jc w:val="center"/>
        </w:trPr>
        <w:tc>
          <w:tcPr>
            <w:tcW w:w="562" w:type="dxa"/>
            <w:shd w:val="clear" w:color="auto" w:fill="auto"/>
            <w:tcMar>
              <w:left w:w="57" w:type="dxa"/>
              <w:right w:w="57" w:type="dxa"/>
            </w:tcMar>
          </w:tcPr>
          <w:p w14:paraId="0F1FCAFD" w14:textId="4290605D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5.</w:t>
            </w:r>
          </w:p>
        </w:tc>
        <w:tc>
          <w:tcPr>
            <w:tcW w:w="1666" w:type="dxa"/>
            <w:shd w:val="clear" w:color="auto" w:fill="auto"/>
            <w:tcMar>
              <w:left w:w="57" w:type="dxa"/>
              <w:right w:w="57" w:type="dxa"/>
            </w:tcMar>
          </w:tcPr>
          <w:p w14:paraId="51BB0800" w14:textId="3339C055" w:rsidR="006B7120" w:rsidRPr="008F6CAD" w:rsidRDefault="006B7120" w:rsidP="006B7120">
            <w:pPr>
              <w:widowControl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Прирост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протяженности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автомобильных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дорог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общего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пользования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регионального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или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межмуни</w:t>
            </w:r>
            <w:r w:rsidR="00F22FB6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ципального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значения,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соответствующих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нормативным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требованиям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транспортно-</w:t>
            </w:r>
            <w:proofErr w:type="spellStart"/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эксплуатацион</w:t>
            </w:r>
            <w:proofErr w:type="spellEnd"/>
            <w:r w:rsidR="00F22FB6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  <w:proofErr w:type="spellStart"/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ным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показателям,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предыдущему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периоду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(этапу)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</w:tcPr>
          <w:p w14:paraId="0F2EDBC4" w14:textId="6360B424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ГП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ЯО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14:paraId="13B1BA09" w14:textId="3F10F5D4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возраста-</w:t>
            </w:r>
            <w:proofErr w:type="spellStart"/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14:paraId="243A97DB" w14:textId="3F5B7F32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про-центов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76E062F4" w14:textId="3C7A1D74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18,16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194125E6" w14:textId="77777777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2022</w:t>
            </w:r>
          </w:p>
        </w:tc>
        <w:tc>
          <w:tcPr>
            <w:tcW w:w="710" w:type="dxa"/>
            <w:tcMar>
              <w:left w:w="57" w:type="dxa"/>
              <w:right w:w="57" w:type="dxa"/>
            </w:tcMar>
          </w:tcPr>
          <w:p w14:paraId="7357BAC0" w14:textId="492F6B17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36,32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07A43B8F" w14:textId="0AC0EA89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45,4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428D8E54" w14:textId="23B85436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5,5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4B99FAE4" w14:textId="7CCCC94F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11,1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710" w:type="dxa"/>
            <w:tcMar>
              <w:left w:w="57" w:type="dxa"/>
              <w:right w:w="57" w:type="dxa"/>
            </w:tcMar>
          </w:tcPr>
          <w:p w14:paraId="6D3AD684" w14:textId="3F541E1C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16,6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0544700E" w14:textId="208845B1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22,2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2D8B845B" w14:textId="13865225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27,7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5C616488" w14:textId="69FDC1DF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56" w:type="dxa"/>
            <w:tcMar>
              <w:left w:w="57" w:type="dxa"/>
              <w:right w:w="57" w:type="dxa"/>
            </w:tcMar>
          </w:tcPr>
          <w:p w14:paraId="1F5AAE91" w14:textId="10A77231" w:rsidR="006B7120" w:rsidRPr="008F6CAD" w:rsidRDefault="006B7120" w:rsidP="00F22FB6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МДХ</w:t>
            </w:r>
            <w:r w:rsidR="00F22FB6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ЯО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74E7BF7F" w14:textId="5A39F7AF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</w:pP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увеличение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2030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году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доли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соответст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вующих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норматив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ным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требованиям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автомо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бильных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федерально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крупнейших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агломераций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менее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чем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процентов,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опорной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автомо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бильных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менее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чем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процен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тов</w:t>
            </w:r>
            <w:proofErr w:type="spellEnd"/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авто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мобильных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регио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нального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межмуни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ципального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менее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чем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процентов</w:t>
            </w:r>
          </w:p>
        </w:tc>
        <w:tc>
          <w:tcPr>
            <w:tcW w:w="886" w:type="dxa"/>
            <w:tcMar>
              <w:left w:w="57" w:type="dxa"/>
              <w:right w:w="57" w:type="dxa"/>
            </w:tcMar>
          </w:tcPr>
          <w:p w14:paraId="79AA6EA2" w14:textId="77777777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>-</w:t>
            </w:r>
          </w:p>
        </w:tc>
      </w:tr>
      <w:tr w:rsidR="00791D12" w:rsidRPr="008F6CAD" w14:paraId="101AB535" w14:textId="77777777" w:rsidTr="007E2B49">
        <w:trPr>
          <w:trHeight w:val="280"/>
          <w:jc w:val="center"/>
        </w:trPr>
        <w:tc>
          <w:tcPr>
            <w:tcW w:w="14985" w:type="dxa"/>
            <w:gridSpan w:val="18"/>
            <w:tcMar>
              <w:left w:w="57" w:type="dxa"/>
              <w:right w:w="57" w:type="dxa"/>
            </w:tcMar>
          </w:tcPr>
          <w:p w14:paraId="1371CEE4" w14:textId="73AC0C23" w:rsidR="00791D12" w:rsidRPr="008F6CAD" w:rsidRDefault="00791D12" w:rsidP="00623E83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Цель</w:t>
            </w:r>
            <w:r w:rsidR="006B71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="00623E83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г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осударственной</w:t>
            </w:r>
            <w:r w:rsidR="006B71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программы</w:t>
            </w:r>
            <w:r w:rsidR="006B71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–</w:t>
            </w:r>
            <w:r w:rsidR="006B71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обеспечение</w:t>
            </w:r>
            <w:r w:rsidR="006B71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доли</w:t>
            </w:r>
            <w:r w:rsidR="006B71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дорожной</w:t>
            </w:r>
            <w:r w:rsidR="006B71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сети</w:t>
            </w:r>
            <w:r w:rsidR="006B71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городских</w:t>
            </w:r>
            <w:r w:rsidR="006B71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агломераций,</w:t>
            </w:r>
            <w:r w:rsidR="006B71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соответствующей</w:t>
            </w:r>
            <w:r w:rsidR="006B71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нормативным</w:t>
            </w:r>
            <w:r w:rsidR="006B71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требованиям,</w:t>
            </w:r>
            <w:r w:rsidR="006B71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на</w:t>
            </w:r>
            <w:r w:rsidR="006B71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уровне</w:t>
            </w:r>
            <w:r w:rsidR="006B71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не</w:t>
            </w:r>
            <w:r w:rsidR="006B71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менее</w:t>
            </w:r>
            <w:r w:rsidR="006B71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85</w:t>
            </w:r>
            <w:r w:rsidR="006B71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процентов</w:t>
            </w:r>
            <w:r w:rsidR="006B71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к</w:t>
            </w:r>
            <w:r w:rsidR="006B71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2030</w:t>
            </w:r>
            <w:r w:rsidR="006B7120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году</w:t>
            </w:r>
          </w:p>
        </w:tc>
      </w:tr>
      <w:tr w:rsidR="006B7120" w:rsidRPr="008F6CAD" w14:paraId="11821E41" w14:textId="77777777" w:rsidTr="006B7120">
        <w:trPr>
          <w:trHeight w:val="280"/>
          <w:jc w:val="center"/>
        </w:trPr>
        <w:tc>
          <w:tcPr>
            <w:tcW w:w="562" w:type="dxa"/>
            <w:tcMar>
              <w:left w:w="57" w:type="dxa"/>
              <w:right w:w="57" w:type="dxa"/>
            </w:tcMar>
          </w:tcPr>
          <w:p w14:paraId="6BA66474" w14:textId="67B7B362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6.</w:t>
            </w:r>
          </w:p>
        </w:tc>
        <w:tc>
          <w:tcPr>
            <w:tcW w:w="1666" w:type="dxa"/>
            <w:tcMar>
              <w:left w:w="57" w:type="dxa"/>
              <w:right w:w="57" w:type="dxa"/>
            </w:tcMar>
          </w:tcPr>
          <w:p w14:paraId="6968AACD" w14:textId="0C19D480" w:rsidR="006B7120" w:rsidRPr="008F6CAD" w:rsidRDefault="006B7120" w:rsidP="006B7120">
            <w:pPr>
              <w:widowControl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Доля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дорожной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сети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городских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агломераций,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находящаяся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нормативном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состоянии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6F6D73A1" w14:textId="32C933BC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ВДЛ,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ГП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РФ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54F9DCAD" w14:textId="58D067BF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возраста-</w:t>
            </w:r>
            <w:proofErr w:type="spellStart"/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14:paraId="1093B5FD" w14:textId="342B89D7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про-центов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0DB955EC" w14:textId="47CF7CC4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70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1A21FC41" w14:textId="478F2D5A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710" w:type="dxa"/>
            <w:tcMar>
              <w:left w:w="57" w:type="dxa"/>
              <w:right w:w="57" w:type="dxa"/>
            </w:tcMar>
          </w:tcPr>
          <w:p w14:paraId="24D701F6" w14:textId="16E78252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63,8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6773049E" w14:textId="789AB4E5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64,1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428521D3" w14:textId="5B55CDC2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65,79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086F823C" w14:textId="551DADDC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70,6</w:t>
            </w:r>
          </w:p>
        </w:tc>
        <w:tc>
          <w:tcPr>
            <w:tcW w:w="710" w:type="dxa"/>
            <w:tcMar>
              <w:left w:w="57" w:type="dxa"/>
              <w:right w:w="57" w:type="dxa"/>
            </w:tcMar>
          </w:tcPr>
          <w:p w14:paraId="38E3DE76" w14:textId="02D3BA46" w:rsidR="006B7120" w:rsidRPr="008F6CAD" w:rsidRDefault="006B7120" w:rsidP="00B976A7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75,4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18DA2438" w14:textId="34EC8535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80,2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03AC3989" w14:textId="1D24F021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85,0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0127F14C" w14:textId="2ED5C493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956" w:type="dxa"/>
            <w:tcMar>
              <w:left w:w="57" w:type="dxa"/>
              <w:right w:w="57" w:type="dxa"/>
            </w:tcMar>
          </w:tcPr>
          <w:p w14:paraId="7460B0BF" w14:textId="025D7003" w:rsidR="006B7120" w:rsidRPr="008F6CAD" w:rsidRDefault="006B7120" w:rsidP="00F22FB6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МДХ</w:t>
            </w:r>
            <w:r w:rsidR="00F22FB6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ЯО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3C697BCF" w14:textId="7BD03A25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</w:pP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увеличение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2030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году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доли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соответст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вующих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норматив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ным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требованиям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автомо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бильных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федерально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крупнейших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городских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агломераций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менее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чем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процентов,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опорной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сети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автомо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бильных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менее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чем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процен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тов</w:t>
            </w:r>
            <w:proofErr w:type="spellEnd"/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авто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мобильных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дорог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регио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нального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или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межмуни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ципального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не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менее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чем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F6CAD">
              <w:rPr>
                <w:rFonts w:ascii="Times New Roman" w:hAnsi="Times New Roman" w:cs="Times New Roman"/>
                <w:bCs/>
                <w:sz w:val="20"/>
                <w:szCs w:val="20"/>
              </w:rPr>
              <w:t>процентов</w:t>
            </w:r>
          </w:p>
        </w:tc>
        <w:tc>
          <w:tcPr>
            <w:tcW w:w="886" w:type="dxa"/>
            <w:tcMar>
              <w:left w:w="57" w:type="dxa"/>
              <w:right w:w="57" w:type="dxa"/>
            </w:tcMar>
          </w:tcPr>
          <w:p w14:paraId="35BF9349" w14:textId="4E623832" w:rsidR="006B7120" w:rsidRPr="008F6CAD" w:rsidRDefault="006B7120" w:rsidP="006B7120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>ЕМИСС</w:t>
            </w:r>
          </w:p>
        </w:tc>
      </w:tr>
    </w:tbl>
    <w:p w14:paraId="47CF6912" w14:textId="3A133C98" w:rsidR="005A6F17" w:rsidRPr="008F6CAD" w:rsidRDefault="005A6F17" w:rsidP="007E2B49">
      <w:pPr>
        <w:pStyle w:val="aff0"/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24ED9FAD" w14:textId="00ABC4BA" w:rsidR="00B743E2" w:rsidRPr="008F6CAD" w:rsidRDefault="00FC22CF" w:rsidP="007E2B49">
      <w:pPr>
        <w:pStyle w:val="aff0"/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F6CAD">
        <w:rPr>
          <w:rFonts w:ascii="Times New Roman" w:hAnsi="Times New Roman" w:cs="Times New Roman"/>
          <w:bCs/>
          <w:color w:val="auto"/>
          <w:sz w:val="28"/>
          <w:szCs w:val="28"/>
          <w:vertAlign w:val="superscript"/>
        </w:rPr>
        <w:t>1</w:t>
      </w:r>
      <w:r w:rsidR="006B712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9A4EB7" w:rsidRPr="008F6CAD">
        <w:rPr>
          <w:rFonts w:ascii="Times New Roman" w:hAnsi="Times New Roman" w:cs="Times New Roman"/>
          <w:bCs/>
          <w:color w:val="auto"/>
          <w:sz w:val="28"/>
          <w:szCs w:val="28"/>
        </w:rPr>
        <w:t>Г</w:t>
      </w:r>
      <w:r w:rsidR="00B743E2" w:rsidRPr="008F6CAD">
        <w:rPr>
          <w:rFonts w:ascii="Times New Roman" w:hAnsi="Times New Roman" w:cs="Times New Roman"/>
          <w:bCs/>
          <w:color w:val="auto"/>
          <w:sz w:val="28"/>
          <w:szCs w:val="28"/>
        </w:rPr>
        <w:t>осударственная</w:t>
      </w:r>
      <w:r w:rsidR="006B712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B743E2" w:rsidRPr="008F6CAD">
        <w:rPr>
          <w:rFonts w:ascii="Times New Roman" w:hAnsi="Times New Roman" w:cs="Times New Roman"/>
          <w:bCs/>
          <w:color w:val="auto"/>
          <w:sz w:val="28"/>
          <w:szCs w:val="28"/>
        </w:rPr>
        <w:t>программа</w:t>
      </w:r>
      <w:r w:rsidR="006B712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B743E2" w:rsidRPr="008F6CAD">
        <w:rPr>
          <w:rFonts w:ascii="Times New Roman" w:hAnsi="Times New Roman" w:cs="Times New Roman"/>
          <w:bCs/>
          <w:color w:val="auto"/>
          <w:sz w:val="28"/>
          <w:szCs w:val="28"/>
        </w:rPr>
        <w:t>Российской</w:t>
      </w:r>
      <w:r w:rsidR="006B712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B743E2" w:rsidRPr="008F6CAD">
        <w:rPr>
          <w:rFonts w:ascii="Times New Roman" w:hAnsi="Times New Roman" w:cs="Times New Roman"/>
          <w:bCs/>
          <w:color w:val="auto"/>
          <w:sz w:val="28"/>
          <w:szCs w:val="28"/>
        </w:rPr>
        <w:t>Федерации</w:t>
      </w:r>
      <w:r w:rsidR="006B712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B743E2" w:rsidRPr="008F6CAD">
        <w:rPr>
          <w:rFonts w:ascii="Times New Roman" w:hAnsi="Times New Roman" w:cs="Times New Roman"/>
          <w:bCs/>
          <w:color w:val="auto"/>
          <w:sz w:val="28"/>
          <w:szCs w:val="28"/>
        </w:rPr>
        <w:t>«Развитие</w:t>
      </w:r>
      <w:r w:rsidR="006B712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B743E2" w:rsidRPr="008F6CAD">
        <w:rPr>
          <w:rFonts w:ascii="Times New Roman" w:hAnsi="Times New Roman" w:cs="Times New Roman"/>
          <w:bCs/>
          <w:color w:val="auto"/>
          <w:sz w:val="28"/>
          <w:szCs w:val="28"/>
        </w:rPr>
        <w:t>транспортной</w:t>
      </w:r>
      <w:r w:rsidR="006B712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B743E2" w:rsidRPr="008F6CAD">
        <w:rPr>
          <w:rFonts w:ascii="Times New Roman" w:hAnsi="Times New Roman" w:cs="Times New Roman"/>
          <w:bCs/>
          <w:color w:val="auto"/>
          <w:sz w:val="28"/>
          <w:szCs w:val="28"/>
        </w:rPr>
        <w:t>системы»,</w:t>
      </w:r>
      <w:r w:rsidR="006B712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B743E2" w:rsidRPr="008F6CAD">
        <w:rPr>
          <w:rFonts w:ascii="Times New Roman" w:hAnsi="Times New Roman" w:cs="Times New Roman"/>
          <w:bCs/>
          <w:color w:val="auto"/>
          <w:sz w:val="28"/>
          <w:szCs w:val="28"/>
        </w:rPr>
        <w:t>утвержденная</w:t>
      </w:r>
      <w:r w:rsidR="006B712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B743E2" w:rsidRPr="008F6CAD">
        <w:rPr>
          <w:rFonts w:ascii="Times New Roman" w:hAnsi="Times New Roman" w:cs="Times New Roman"/>
          <w:bCs/>
          <w:color w:val="auto"/>
          <w:sz w:val="28"/>
          <w:szCs w:val="28"/>
        </w:rPr>
        <w:t>постановлением</w:t>
      </w:r>
      <w:r w:rsidR="006B712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B743E2" w:rsidRPr="008F6CAD">
        <w:rPr>
          <w:rFonts w:ascii="Times New Roman" w:hAnsi="Times New Roman" w:cs="Times New Roman"/>
          <w:bCs/>
          <w:color w:val="auto"/>
          <w:sz w:val="28"/>
          <w:szCs w:val="28"/>
        </w:rPr>
        <w:t>Правительства</w:t>
      </w:r>
      <w:r w:rsidR="006B712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B743E2" w:rsidRPr="008F6CAD">
        <w:rPr>
          <w:rFonts w:ascii="Times New Roman" w:hAnsi="Times New Roman" w:cs="Times New Roman"/>
          <w:bCs/>
          <w:color w:val="auto"/>
          <w:sz w:val="28"/>
          <w:szCs w:val="28"/>
        </w:rPr>
        <w:t>Российской</w:t>
      </w:r>
      <w:r w:rsidR="006B712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B743E2" w:rsidRPr="008F6CAD">
        <w:rPr>
          <w:rFonts w:ascii="Times New Roman" w:hAnsi="Times New Roman" w:cs="Times New Roman"/>
          <w:bCs/>
          <w:color w:val="auto"/>
          <w:sz w:val="28"/>
          <w:szCs w:val="28"/>
        </w:rPr>
        <w:t>Федерации</w:t>
      </w:r>
      <w:r w:rsidR="006B712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B743E2" w:rsidRPr="008F6CAD">
        <w:rPr>
          <w:rFonts w:ascii="Times New Roman" w:hAnsi="Times New Roman" w:cs="Times New Roman"/>
          <w:bCs/>
          <w:color w:val="auto"/>
          <w:sz w:val="28"/>
          <w:szCs w:val="28"/>
        </w:rPr>
        <w:t>от</w:t>
      </w:r>
      <w:r w:rsidR="006B712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B743E2" w:rsidRPr="008F6CAD">
        <w:rPr>
          <w:rFonts w:ascii="Times New Roman" w:hAnsi="Times New Roman" w:cs="Times New Roman"/>
          <w:bCs/>
          <w:color w:val="auto"/>
          <w:sz w:val="28"/>
          <w:szCs w:val="28"/>
        </w:rPr>
        <w:t>20</w:t>
      </w:r>
      <w:r w:rsidR="006B712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B743E2" w:rsidRPr="008F6CAD">
        <w:rPr>
          <w:rFonts w:ascii="Times New Roman" w:hAnsi="Times New Roman" w:cs="Times New Roman"/>
          <w:bCs/>
          <w:color w:val="auto"/>
          <w:sz w:val="28"/>
          <w:szCs w:val="28"/>
        </w:rPr>
        <w:t>декабря</w:t>
      </w:r>
      <w:r w:rsidR="006B712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B743E2" w:rsidRPr="008F6CAD">
        <w:rPr>
          <w:rFonts w:ascii="Times New Roman" w:hAnsi="Times New Roman" w:cs="Times New Roman"/>
          <w:bCs/>
          <w:color w:val="auto"/>
          <w:sz w:val="28"/>
          <w:szCs w:val="28"/>
        </w:rPr>
        <w:t>2017</w:t>
      </w:r>
      <w:r w:rsidR="006B712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B743E2" w:rsidRPr="008F6CAD">
        <w:rPr>
          <w:rFonts w:ascii="Times New Roman" w:hAnsi="Times New Roman" w:cs="Times New Roman"/>
          <w:bCs/>
          <w:color w:val="auto"/>
          <w:sz w:val="28"/>
          <w:szCs w:val="28"/>
        </w:rPr>
        <w:t>г.</w:t>
      </w:r>
      <w:r w:rsidR="006B712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B743E2" w:rsidRPr="008F6CAD">
        <w:rPr>
          <w:rFonts w:ascii="Times New Roman" w:hAnsi="Times New Roman" w:cs="Times New Roman"/>
          <w:bCs/>
          <w:color w:val="auto"/>
          <w:sz w:val="28"/>
          <w:szCs w:val="28"/>
        </w:rPr>
        <w:t>№</w:t>
      </w:r>
      <w:r w:rsidR="006B712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B743E2" w:rsidRPr="008F6CAD">
        <w:rPr>
          <w:rFonts w:ascii="Times New Roman" w:hAnsi="Times New Roman" w:cs="Times New Roman"/>
          <w:bCs/>
          <w:color w:val="auto"/>
          <w:sz w:val="28"/>
          <w:szCs w:val="28"/>
        </w:rPr>
        <w:t>1596</w:t>
      </w:r>
      <w:r w:rsidR="009A4EB7" w:rsidRPr="008F6CAD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</w:p>
    <w:p w14:paraId="7AFEBFFC" w14:textId="082FAC0C" w:rsidR="00731257" w:rsidRPr="008F6CAD" w:rsidRDefault="00FC22CF" w:rsidP="007E2B49">
      <w:pPr>
        <w:pStyle w:val="aff0"/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F6CAD">
        <w:rPr>
          <w:rFonts w:ascii="Times New Roman" w:hAnsi="Times New Roman" w:cs="Times New Roman"/>
          <w:color w:val="auto"/>
          <w:sz w:val="28"/>
          <w:szCs w:val="28"/>
          <w:vertAlign w:val="superscript"/>
        </w:rPr>
        <w:t>2</w:t>
      </w:r>
      <w:r w:rsidR="006B71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31257" w:rsidRPr="008F6CAD">
        <w:rPr>
          <w:rFonts w:ascii="Times New Roman" w:hAnsi="Times New Roman" w:cs="Times New Roman"/>
          <w:color w:val="auto"/>
          <w:sz w:val="28"/>
          <w:szCs w:val="28"/>
        </w:rPr>
        <w:t>Государственная</w:t>
      </w:r>
      <w:r w:rsidR="006B71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31257" w:rsidRPr="008F6CAD">
        <w:rPr>
          <w:rFonts w:ascii="Times New Roman" w:hAnsi="Times New Roman" w:cs="Times New Roman"/>
          <w:color w:val="auto"/>
          <w:sz w:val="28"/>
          <w:szCs w:val="28"/>
        </w:rPr>
        <w:t>программа</w:t>
      </w:r>
      <w:r w:rsidR="00B976A7">
        <w:rPr>
          <w:rFonts w:ascii="Times New Roman" w:hAnsi="Times New Roman" w:cs="Times New Roman"/>
          <w:color w:val="auto"/>
          <w:sz w:val="28"/>
          <w:szCs w:val="28"/>
        </w:rPr>
        <w:t xml:space="preserve"> Ярославской области «Развитие дорожного хозяйства в Ярославской области» на 2024 – 2030 годы</w:t>
      </w:r>
      <w:r w:rsidR="00731257" w:rsidRPr="008F6CAD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6B71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31257" w:rsidRPr="008F6CAD">
        <w:rPr>
          <w:rFonts w:ascii="Times New Roman" w:hAnsi="Times New Roman" w:cs="Times New Roman"/>
          <w:color w:val="auto"/>
          <w:sz w:val="28"/>
          <w:szCs w:val="28"/>
        </w:rPr>
        <w:t>утвержд</w:t>
      </w:r>
      <w:r w:rsidR="00D5624B" w:rsidRPr="008F6CAD">
        <w:rPr>
          <w:rFonts w:ascii="Times New Roman" w:hAnsi="Times New Roman" w:cs="Times New Roman"/>
          <w:color w:val="auto"/>
          <w:sz w:val="28"/>
          <w:szCs w:val="28"/>
        </w:rPr>
        <w:t>е</w:t>
      </w:r>
      <w:r w:rsidR="00B976A7">
        <w:rPr>
          <w:rFonts w:ascii="Times New Roman" w:hAnsi="Times New Roman" w:cs="Times New Roman"/>
          <w:color w:val="auto"/>
          <w:sz w:val="28"/>
          <w:szCs w:val="28"/>
        </w:rPr>
        <w:t>нна</w:t>
      </w:r>
      <w:r w:rsidR="00731257" w:rsidRPr="008F6CAD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="006B71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31257" w:rsidRPr="008F6CAD">
        <w:rPr>
          <w:rFonts w:ascii="Times New Roman" w:hAnsi="Times New Roman" w:cs="Times New Roman"/>
          <w:color w:val="auto"/>
          <w:sz w:val="28"/>
          <w:szCs w:val="28"/>
        </w:rPr>
        <w:t>постановлением</w:t>
      </w:r>
      <w:r w:rsidR="006B71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31257" w:rsidRPr="008F6CAD">
        <w:rPr>
          <w:rFonts w:ascii="Times New Roman" w:hAnsi="Times New Roman" w:cs="Times New Roman"/>
          <w:color w:val="auto"/>
          <w:sz w:val="28"/>
          <w:szCs w:val="28"/>
        </w:rPr>
        <w:t>Правительства</w:t>
      </w:r>
      <w:r w:rsidR="006B71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71769" w:rsidRPr="008F6CAD">
        <w:rPr>
          <w:rFonts w:ascii="Times New Roman" w:eastAsia="Times New Roman" w:hAnsi="Times New Roman" w:cs="Times New Roman"/>
          <w:color w:val="auto"/>
          <w:sz w:val="28"/>
          <w:szCs w:val="28"/>
        </w:rPr>
        <w:t>Ярославской</w:t>
      </w:r>
      <w:r w:rsidR="006B71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976A7">
        <w:rPr>
          <w:rFonts w:ascii="Times New Roman" w:hAnsi="Times New Roman" w:cs="Times New Roman"/>
          <w:color w:val="auto"/>
          <w:sz w:val="28"/>
          <w:szCs w:val="28"/>
        </w:rPr>
        <w:t>области от 27.03.2024 № 392-п.</w:t>
      </w:r>
    </w:p>
    <w:p w14:paraId="1A182EB2" w14:textId="711FEDDD" w:rsidR="00FD2DF8" w:rsidRPr="008F6CAD" w:rsidRDefault="00FC22CF" w:rsidP="007E2B49">
      <w:pPr>
        <w:pStyle w:val="aff0"/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F6CAD">
        <w:rPr>
          <w:rFonts w:ascii="Times New Roman" w:hAnsi="Times New Roman" w:cs="Times New Roman"/>
          <w:color w:val="auto"/>
          <w:sz w:val="28"/>
          <w:szCs w:val="28"/>
          <w:vertAlign w:val="superscript"/>
        </w:rPr>
        <w:t>3</w:t>
      </w:r>
      <w:r w:rsidR="006B71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D2DF8" w:rsidRPr="008F6CAD">
        <w:rPr>
          <w:rFonts w:ascii="Times New Roman" w:hAnsi="Times New Roman" w:cs="Times New Roman"/>
          <w:color w:val="auto"/>
          <w:sz w:val="28"/>
          <w:szCs w:val="28"/>
        </w:rPr>
        <w:t>Стратегия</w:t>
      </w:r>
      <w:r w:rsidR="006B71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D2DF8" w:rsidRPr="008F6CAD">
        <w:rPr>
          <w:rFonts w:ascii="Times New Roman" w:hAnsi="Times New Roman" w:cs="Times New Roman"/>
          <w:color w:val="auto"/>
          <w:sz w:val="28"/>
          <w:szCs w:val="28"/>
        </w:rPr>
        <w:t>социально-экономического</w:t>
      </w:r>
      <w:r w:rsidR="006B71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D2DF8" w:rsidRPr="008F6CAD">
        <w:rPr>
          <w:rFonts w:ascii="Times New Roman" w:hAnsi="Times New Roman" w:cs="Times New Roman"/>
          <w:color w:val="auto"/>
          <w:sz w:val="28"/>
          <w:szCs w:val="28"/>
        </w:rPr>
        <w:t>развития</w:t>
      </w:r>
      <w:r w:rsidR="006B71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D2DF8" w:rsidRPr="008F6CAD">
        <w:rPr>
          <w:rFonts w:ascii="Times New Roman" w:hAnsi="Times New Roman" w:cs="Times New Roman"/>
          <w:color w:val="auto"/>
          <w:sz w:val="28"/>
          <w:szCs w:val="28"/>
        </w:rPr>
        <w:t>Ярославской</w:t>
      </w:r>
      <w:r w:rsidR="006B71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D2DF8" w:rsidRPr="008F6CAD">
        <w:rPr>
          <w:rFonts w:ascii="Times New Roman" w:hAnsi="Times New Roman" w:cs="Times New Roman"/>
          <w:color w:val="auto"/>
          <w:sz w:val="28"/>
          <w:szCs w:val="28"/>
        </w:rPr>
        <w:t>области</w:t>
      </w:r>
      <w:r w:rsidR="006B71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D2DF8" w:rsidRPr="008F6CAD">
        <w:rPr>
          <w:rFonts w:ascii="Times New Roman" w:hAnsi="Times New Roman" w:cs="Times New Roman"/>
          <w:color w:val="auto"/>
          <w:sz w:val="28"/>
          <w:szCs w:val="28"/>
        </w:rPr>
        <w:t>до</w:t>
      </w:r>
      <w:r w:rsidR="006B71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D2DF8" w:rsidRPr="008F6CAD">
        <w:rPr>
          <w:rFonts w:ascii="Times New Roman" w:hAnsi="Times New Roman" w:cs="Times New Roman"/>
          <w:color w:val="auto"/>
          <w:sz w:val="28"/>
          <w:szCs w:val="28"/>
        </w:rPr>
        <w:t>2030</w:t>
      </w:r>
      <w:r w:rsidR="006B71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D2DF8" w:rsidRPr="008F6CAD">
        <w:rPr>
          <w:rFonts w:ascii="Times New Roman" w:hAnsi="Times New Roman" w:cs="Times New Roman"/>
          <w:color w:val="auto"/>
          <w:sz w:val="28"/>
          <w:szCs w:val="28"/>
        </w:rPr>
        <w:t>года,</w:t>
      </w:r>
      <w:r w:rsidR="006B71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D2DF8" w:rsidRPr="008F6CAD">
        <w:rPr>
          <w:rFonts w:ascii="Times New Roman" w:hAnsi="Times New Roman" w:cs="Times New Roman"/>
          <w:color w:val="auto"/>
          <w:sz w:val="28"/>
          <w:szCs w:val="28"/>
        </w:rPr>
        <w:t>утвержденная</w:t>
      </w:r>
      <w:r w:rsidR="006B71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D2DF8" w:rsidRPr="008F6CAD">
        <w:rPr>
          <w:rFonts w:ascii="Times New Roman" w:hAnsi="Times New Roman" w:cs="Times New Roman"/>
          <w:color w:val="auto"/>
          <w:sz w:val="28"/>
          <w:szCs w:val="28"/>
        </w:rPr>
        <w:t>постановлением</w:t>
      </w:r>
      <w:r w:rsidR="006B71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D2DF8" w:rsidRPr="008F6CAD">
        <w:rPr>
          <w:rFonts w:ascii="Times New Roman" w:hAnsi="Times New Roman" w:cs="Times New Roman"/>
          <w:color w:val="auto"/>
          <w:sz w:val="28"/>
          <w:szCs w:val="28"/>
        </w:rPr>
        <w:t>Правительства</w:t>
      </w:r>
      <w:r w:rsidR="006B7120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F71769" w:rsidRPr="008F6CAD">
        <w:rPr>
          <w:rFonts w:ascii="Times New Roman" w:eastAsia="Times New Roman" w:hAnsi="Times New Roman" w:cs="Times New Roman"/>
          <w:color w:val="auto"/>
          <w:sz w:val="28"/>
          <w:szCs w:val="28"/>
        </w:rPr>
        <w:t>Ярославской</w:t>
      </w:r>
      <w:r w:rsidR="006B71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D2DF8" w:rsidRPr="008F6CAD">
        <w:rPr>
          <w:rFonts w:ascii="Times New Roman" w:hAnsi="Times New Roman" w:cs="Times New Roman"/>
          <w:color w:val="auto"/>
          <w:sz w:val="28"/>
          <w:szCs w:val="28"/>
        </w:rPr>
        <w:t>области</w:t>
      </w:r>
      <w:r w:rsidR="006B71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D2DF8" w:rsidRPr="008F6CAD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6B71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D2DF8" w:rsidRPr="008F6CAD">
        <w:rPr>
          <w:rFonts w:ascii="Times New Roman" w:hAnsi="Times New Roman" w:cs="Times New Roman"/>
          <w:color w:val="auto"/>
          <w:sz w:val="28"/>
          <w:szCs w:val="28"/>
        </w:rPr>
        <w:t>06.03.2014</w:t>
      </w:r>
      <w:r w:rsidR="006B71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D2DF8" w:rsidRPr="008F6CAD">
        <w:rPr>
          <w:rFonts w:ascii="Times New Roman" w:hAnsi="Times New Roman" w:cs="Times New Roman"/>
          <w:color w:val="auto"/>
          <w:sz w:val="28"/>
          <w:szCs w:val="28"/>
        </w:rPr>
        <w:t>№</w:t>
      </w:r>
      <w:r w:rsidR="006B71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D2DF8" w:rsidRPr="008F6CAD">
        <w:rPr>
          <w:rFonts w:ascii="Times New Roman" w:hAnsi="Times New Roman" w:cs="Times New Roman"/>
          <w:color w:val="auto"/>
          <w:sz w:val="28"/>
          <w:szCs w:val="28"/>
        </w:rPr>
        <w:t>188-п.</w:t>
      </w:r>
    </w:p>
    <w:p w14:paraId="7CC83097" w14:textId="1DF45980" w:rsidR="00FC22CF" w:rsidRPr="008F6CAD" w:rsidRDefault="00FC22CF" w:rsidP="007E2B49">
      <w:pPr>
        <w:pStyle w:val="aff0"/>
        <w:widowControl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F6CAD">
        <w:rPr>
          <w:rFonts w:ascii="Times New Roman" w:hAnsi="Times New Roman" w:cs="Times New Roman"/>
          <w:bCs/>
          <w:color w:val="auto"/>
          <w:sz w:val="28"/>
          <w:szCs w:val="28"/>
          <w:vertAlign w:val="superscript"/>
        </w:rPr>
        <w:t>4</w:t>
      </w:r>
      <w:r w:rsidR="006B712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F6CAD">
        <w:rPr>
          <w:rFonts w:ascii="Times New Roman" w:hAnsi="Times New Roman" w:cs="Times New Roman"/>
          <w:bCs/>
          <w:color w:val="auto"/>
          <w:sz w:val="28"/>
          <w:szCs w:val="28"/>
        </w:rPr>
        <w:t>Нарастающим</w:t>
      </w:r>
      <w:r w:rsidR="006B712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F6CAD">
        <w:rPr>
          <w:rFonts w:ascii="Times New Roman" w:hAnsi="Times New Roman" w:cs="Times New Roman"/>
          <w:bCs/>
          <w:color w:val="auto"/>
          <w:sz w:val="28"/>
          <w:szCs w:val="28"/>
        </w:rPr>
        <w:t>итогом</w:t>
      </w:r>
      <w:r w:rsidR="006B712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F6CAD">
        <w:rPr>
          <w:rFonts w:ascii="Times New Roman" w:hAnsi="Times New Roman" w:cs="Times New Roman"/>
          <w:bCs/>
          <w:color w:val="auto"/>
          <w:sz w:val="28"/>
          <w:szCs w:val="28"/>
        </w:rPr>
        <w:t>к</w:t>
      </w:r>
      <w:r w:rsidR="006B712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F6CAD">
        <w:rPr>
          <w:rFonts w:ascii="Times New Roman" w:hAnsi="Times New Roman" w:cs="Times New Roman"/>
          <w:bCs/>
          <w:color w:val="auto"/>
          <w:sz w:val="28"/>
          <w:szCs w:val="28"/>
        </w:rPr>
        <w:t>2020</w:t>
      </w:r>
      <w:r w:rsidR="006B712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F6CAD">
        <w:rPr>
          <w:rFonts w:ascii="Times New Roman" w:hAnsi="Times New Roman" w:cs="Times New Roman"/>
          <w:bCs/>
          <w:color w:val="auto"/>
          <w:sz w:val="28"/>
          <w:szCs w:val="28"/>
        </w:rPr>
        <w:t>году.</w:t>
      </w:r>
    </w:p>
    <w:p w14:paraId="26FD04C5" w14:textId="4A976C0F" w:rsidR="00FC22CF" w:rsidRPr="008F6CAD" w:rsidRDefault="00FC22CF" w:rsidP="007E2B49">
      <w:pPr>
        <w:pStyle w:val="aff0"/>
        <w:widowControl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F6CAD">
        <w:rPr>
          <w:rFonts w:ascii="Times New Roman" w:hAnsi="Times New Roman" w:cs="Times New Roman"/>
          <w:bCs/>
          <w:color w:val="auto"/>
          <w:sz w:val="28"/>
          <w:szCs w:val="28"/>
          <w:vertAlign w:val="superscript"/>
        </w:rPr>
        <w:t>5</w:t>
      </w:r>
      <w:r w:rsidR="006B712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F6CAD">
        <w:rPr>
          <w:rFonts w:ascii="Times New Roman" w:hAnsi="Times New Roman" w:cs="Times New Roman"/>
          <w:bCs/>
          <w:color w:val="auto"/>
          <w:sz w:val="28"/>
          <w:szCs w:val="28"/>
        </w:rPr>
        <w:t>Нарастающим</w:t>
      </w:r>
      <w:r w:rsidR="006B712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F6CAD">
        <w:rPr>
          <w:rFonts w:ascii="Times New Roman" w:hAnsi="Times New Roman" w:cs="Times New Roman"/>
          <w:bCs/>
          <w:color w:val="auto"/>
          <w:sz w:val="28"/>
          <w:szCs w:val="28"/>
        </w:rPr>
        <w:t>итогом</w:t>
      </w:r>
      <w:r w:rsidR="006B712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F6CAD">
        <w:rPr>
          <w:rFonts w:ascii="Times New Roman" w:hAnsi="Times New Roman" w:cs="Times New Roman"/>
          <w:bCs/>
          <w:color w:val="auto"/>
          <w:sz w:val="28"/>
          <w:szCs w:val="28"/>
        </w:rPr>
        <w:t>к</w:t>
      </w:r>
      <w:r w:rsidR="006B712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F6CAD">
        <w:rPr>
          <w:rFonts w:ascii="Times New Roman" w:hAnsi="Times New Roman" w:cs="Times New Roman"/>
          <w:bCs/>
          <w:color w:val="auto"/>
          <w:sz w:val="28"/>
          <w:szCs w:val="28"/>
        </w:rPr>
        <w:t>2025</w:t>
      </w:r>
      <w:r w:rsidR="006B712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F6CAD">
        <w:rPr>
          <w:rFonts w:ascii="Times New Roman" w:hAnsi="Times New Roman" w:cs="Times New Roman"/>
          <w:bCs/>
          <w:color w:val="auto"/>
          <w:sz w:val="28"/>
          <w:szCs w:val="28"/>
        </w:rPr>
        <w:t>году.</w:t>
      </w:r>
    </w:p>
    <w:p w14:paraId="2CC417CA" w14:textId="5B0F91C2" w:rsidR="005A6F17" w:rsidRPr="008F6CAD" w:rsidRDefault="00FC22CF" w:rsidP="007E2B49">
      <w:pPr>
        <w:pStyle w:val="aff0"/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F6CAD">
        <w:rPr>
          <w:rFonts w:ascii="Times New Roman" w:hAnsi="Times New Roman" w:cs="Times New Roman"/>
          <w:color w:val="auto"/>
          <w:sz w:val="28"/>
          <w:szCs w:val="28"/>
          <w:vertAlign w:val="superscript"/>
        </w:rPr>
        <w:t>6</w:t>
      </w:r>
      <w:r w:rsidR="006B71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11A09" w:rsidRPr="008F6CAD">
        <w:rPr>
          <w:rFonts w:ascii="Times New Roman" w:hAnsi="Times New Roman" w:cs="Times New Roman"/>
          <w:color w:val="auto"/>
          <w:sz w:val="28"/>
          <w:szCs w:val="28"/>
        </w:rPr>
        <w:t>Единый</w:t>
      </w:r>
      <w:r w:rsidR="006B71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11A09" w:rsidRPr="008F6CAD">
        <w:rPr>
          <w:rFonts w:ascii="Times New Roman" w:hAnsi="Times New Roman" w:cs="Times New Roman"/>
          <w:color w:val="auto"/>
          <w:sz w:val="28"/>
          <w:szCs w:val="28"/>
        </w:rPr>
        <w:t>план</w:t>
      </w:r>
      <w:r w:rsidR="006B71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11A09" w:rsidRPr="008F6CAD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6B71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11A09" w:rsidRPr="008F6CAD">
        <w:rPr>
          <w:rFonts w:ascii="Times New Roman" w:hAnsi="Times New Roman" w:cs="Times New Roman"/>
          <w:color w:val="auto"/>
          <w:sz w:val="28"/>
          <w:szCs w:val="28"/>
        </w:rPr>
        <w:t>достижению</w:t>
      </w:r>
      <w:r w:rsidR="006B71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11A09" w:rsidRPr="008F6CAD">
        <w:rPr>
          <w:rFonts w:ascii="Times New Roman" w:hAnsi="Times New Roman" w:cs="Times New Roman"/>
          <w:color w:val="auto"/>
          <w:sz w:val="28"/>
          <w:szCs w:val="28"/>
        </w:rPr>
        <w:t>национальных</w:t>
      </w:r>
      <w:r w:rsidR="006B71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11A09" w:rsidRPr="008F6CAD">
        <w:rPr>
          <w:rFonts w:ascii="Times New Roman" w:hAnsi="Times New Roman" w:cs="Times New Roman"/>
          <w:color w:val="auto"/>
          <w:sz w:val="28"/>
          <w:szCs w:val="28"/>
        </w:rPr>
        <w:t>целей</w:t>
      </w:r>
      <w:r w:rsidR="006B71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11A09" w:rsidRPr="008F6CAD">
        <w:rPr>
          <w:rFonts w:ascii="Times New Roman" w:hAnsi="Times New Roman" w:cs="Times New Roman"/>
          <w:color w:val="auto"/>
          <w:sz w:val="28"/>
          <w:szCs w:val="28"/>
        </w:rPr>
        <w:t>развития</w:t>
      </w:r>
      <w:r w:rsidR="006B71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11A09" w:rsidRPr="008F6CAD">
        <w:rPr>
          <w:rFonts w:ascii="Times New Roman" w:hAnsi="Times New Roman" w:cs="Times New Roman"/>
          <w:color w:val="auto"/>
          <w:sz w:val="28"/>
          <w:szCs w:val="28"/>
        </w:rPr>
        <w:t>Российской</w:t>
      </w:r>
      <w:r w:rsidR="006B71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11A09" w:rsidRPr="008F6CAD">
        <w:rPr>
          <w:rFonts w:ascii="Times New Roman" w:hAnsi="Times New Roman" w:cs="Times New Roman"/>
          <w:color w:val="auto"/>
          <w:sz w:val="28"/>
          <w:szCs w:val="28"/>
        </w:rPr>
        <w:t>Федерации</w:t>
      </w:r>
      <w:r w:rsidR="006B71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11A09" w:rsidRPr="008F6CAD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6B71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11A09" w:rsidRPr="008F6CAD">
        <w:rPr>
          <w:rFonts w:ascii="Times New Roman" w:hAnsi="Times New Roman" w:cs="Times New Roman"/>
          <w:color w:val="auto"/>
          <w:sz w:val="28"/>
          <w:szCs w:val="28"/>
        </w:rPr>
        <w:t>период</w:t>
      </w:r>
      <w:r w:rsidR="006B71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11A09" w:rsidRPr="008F6CAD">
        <w:rPr>
          <w:rFonts w:ascii="Times New Roman" w:hAnsi="Times New Roman" w:cs="Times New Roman"/>
          <w:color w:val="auto"/>
          <w:sz w:val="28"/>
          <w:szCs w:val="28"/>
        </w:rPr>
        <w:t>до</w:t>
      </w:r>
      <w:r w:rsidR="006B71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11A09" w:rsidRPr="008F6CAD">
        <w:rPr>
          <w:rFonts w:ascii="Times New Roman" w:hAnsi="Times New Roman" w:cs="Times New Roman"/>
          <w:color w:val="auto"/>
          <w:sz w:val="28"/>
          <w:szCs w:val="28"/>
        </w:rPr>
        <w:t>2024</w:t>
      </w:r>
      <w:r w:rsidR="006B71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11A09" w:rsidRPr="008F6CAD">
        <w:rPr>
          <w:rFonts w:ascii="Times New Roman" w:hAnsi="Times New Roman" w:cs="Times New Roman"/>
          <w:color w:val="auto"/>
          <w:sz w:val="28"/>
          <w:szCs w:val="28"/>
        </w:rPr>
        <w:t>года</w:t>
      </w:r>
      <w:r w:rsidR="006B71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11A09" w:rsidRPr="008F6CAD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6B71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11A09" w:rsidRPr="008F6CAD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6B71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11A09" w:rsidRPr="008F6CAD">
        <w:rPr>
          <w:rFonts w:ascii="Times New Roman" w:hAnsi="Times New Roman" w:cs="Times New Roman"/>
          <w:color w:val="auto"/>
          <w:sz w:val="28"/>
          <w:szCs w:val="28"/>
        </w:rPr>
        <w:t>плановый</w:t>
      </w:r>
      <w:r w:rsidR="006B71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11A09" w:rsidRPr="008F6CAD">
        <w:rPr>
          <w:rFonts w:ascii="Times New Roman" w:hAnsi="Times New Roman" w:cs="Times New Roman"/>
          <w:color w:val="auto"/>
          <w:sz w:val="28"/>
          <w:szCs w:val="28"/>
        </w:rPr>
        <w:t>период</w:t>
      </w:r>
      <w:r w:rsidR="006B71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11A09" w:rsidRPr="008F6CAD">
        <w:rPr>
          <w:rFonts w:ascii="Times New Roman" w:hAnsi="Times New Roman" w:cs="Times New Roman"/>
          <w:color w:val="auto"/>
          <w:sz w:val="28"/>
          <w:szCs w:val="28"/>
        </w:rPr>
        <w:t>до</w:t>
      </w:r>
      <w:r w:rsidR="006B71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11A09" w:rsidRPr="008F6CAD">
        <w:rPr>
          <w:rFonts w:ascii="Times New Roman" w:hAnsi="Times New Roman" w:cs="Times New Roman"/>
          <w:color w:val="auto"/>
          <w:sz w:val="28"/>
          <w:szCs w:val="28"/>
        </w:rPr>
        <w:t>2030</w:t>
      </w:r>
      <w:r w:rsidR="006B71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11A09" w:rsidRPr="008F6CAD">
        <w:rPr>
          <w:rFonts w:ascii="Times New Roman" w:hAnsi="Times New Roman" w:cs="Times New Roman"/>
          <w:color w:val="auto"/>
          <w:sz w:val="28"/>
          <w:szCs w:val="28"/>
        </w:rPr>
        <w:t>года,</w:t>
      </w:r>
      <w:r w:rsidR="006B71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11A09" w:rsidRPr="008F6CAD">
        <w:rPr>
          <w:rFonts w:ascii="Times New Roman" w:hAnsi="Times New Roman" w:cs="Times New Roman"/>
          <w:color w:val="auto"/>
          <w:sz w:val="28"/>
          <w:szCs w:val="28"/>
        </w:rPr>
        <w:t>утвержденный</w:t>
      </w:r>
      <w:r w:rsidR="006B71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11A09" w:rsidRPr="008F6CAD">
        <w:rPr>
          <w:rFonts w:ascii="Times New Roman" w:hAnsi="Times New Roman" w:cs="Times New Roman"/>
          <w:color w:val="auto"/>
          <w:sz w:val="28"/>
          <w:szCs w:val="28"/>
        </w:rPr>
        <w:t>распоряжением</w:t>
      </w:r>
      <w:r w:rsidR="006B71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11A09" w:rsidRPr="008F6CAD">
        <w:rPr>
          <w:rFonts w:ascii="Times New Roman" w:hAnsi="Times New Roman" w:cs="Times New Roman"/>
          <w:color w:val="auto"/>
          <w:sz w:val="28"/>
          <w:szCs w:val="28"/>
        </w:rPr>
        <w:t>Правительства</w:t>
      </w:r>
      <w:r w:rsidR="006B71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11A09" w:rsidRPr="008F6CAD">
        <w:rPr>
          <w:rFonts w:ascii="Times New Roman" w:hAnsi="Times New Roman" w:cs="Times New Roman"/>
          <w:color w:val="auto"/>
          <w:sz w:val="28"/>
          <w:szCs w:val="28"/>
        </w:rPr>
        <w:t>Российской</w:t>
      </w:r>
      <w:r w:rsidR="006B71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11A09" w:rsidRPr="008F6CAD">
        <w:rPr>
          <w:rFonts w:ascii="Times New Roman" w:hAnsi="Times New Roman" w:cs="Times New Roman"/>
          <w:color w:val="auto"/>
          <w:sz w:val="28"/>
          <w:szCs w:val="28"/>
        </w:rPr>
        <w:t>Федерации</w:t>
      </w:r>
      <w:r w:rsidR="006B71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11A09" w:rsidRPr="008F6CAD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6B71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11A09" w:rsidRPr="008F6CAD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6B71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11A09" w:rsidRPr="008F6CAD">
        <w:rPr>
          <w:rFonts w:ascii="Times New Roman" w:hAnsi="Times New Roman" w:cs="Times New Roman"/>
          <w:color w:val="auto"/>
          <w:sz w:val="28"/>
          <w:szCs w:val="28"/>
        </w:rPr>
        <w:t>октября</w:t>
      </w:r>
      <w:r w:rsidR="006B71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11A09" w:rsidRPr="008F6CAD">
        <w:rPr>
          <w:rFonts w:ascii="Times New Roman" w:hAnsi="Times New Roman" w:cs="Times New Roman"/>
          <w:color w:val="auto"/>
          <w:sz w:val="28"/>
          <w:szCs w:val="28"/>
        </w:rPr>
        <w:t>2021</w:t>
      </w:r>
      <w:r w:rsidR="006B71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11A09" w:rsidRPr="008F6CAD">
        <w:rPr>
          <w:rFonts w:ascii="Times New Roman" w:hAnsi="Times New Roman" w:cs="Times New Roman"/>
          <w:color w:val="auto"/>
          <w:sz w:val="28"/>
          <w:szCs w:val="28"/>
        </w:rPr>
        <w:t>г.</w:t>
      </w:r>
      <w:r w:rsidR="006B71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11A09" w:rsidRPr="008F6CAD">
        <w:rPr>
          <w:rFonts w:ascii="Times New Roman" w:hAnsi="Times New Roman" w:cs="Times New Roman"/>
          <w:color w:val="auto"/>
          <w:sz w:val="28"/>
          <w:szCs w:val="28"/>
        </w:rPr>
        <w:t>№</w:t>
      </w:r>
      <w:r w:rsidR="006B712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11A09" w:rsidRPr="008F6CAD">
        <w:rPr>
          <w:rFonts w:ascii="Times New Roman" w:hAnsi="Times New Roman" w:cs="Times New Roman"/>
          <w:color w:val="auto"/>
          <w:sz w:val="28"/>
          <w:szCs w:val="28"/>
        </w:rPr>
        <w:t>2765-р.</w:t>
      </w:r>
    </w:p>
    <w:p w14:paraId="632EF6FD" w14:textId="77777777" w:rsidR="00D5624B" w:rsidRPr="008F6CAD" w:rsidRDefault="00D5624B" w:rsidP="00D5624B">
      <w:pPr>
        <w:pStyle w:val="23"/>
        <w:widowControl/>
        <w:shd w:val="clear" w:color="auto" w:fill="auto"/>
        <w:tabs>
          <w:tab w:val="left" w:pos="387"/>
        </w:tabs>
        <w:spacing w:after="0"/>
        <w:rPr>
          <w:b w:val="0"/>
          <w:color w:val="auto"/>
        </w:rPr>
      </w:pPr>
    </w:p>
    <w:p w14:paraId="79D171E7" w14:textId="15A9FE7E" w:rsidR="000856F3" w:rsidRPr="008F6CAD" w:rsidRDefault="000856F3" w:rsidP="007E2B49">
      <w:pPr>
        <w:pStyle w:val="aff0"/>
        <w:widowControl/>
        <w:rPr>
          <w:rFonts w:ascii="Times New Roman" w:hAnsi="Times New Roman" w:cs="Times New Roman"/>
          <w:color w:val="auto"/>
          <w:sz w:val="2"/>
          <w:szCs w:val="2"/>
        </w:rPr>
      </w:pPr>
    </w:p>
    <w:bookmarkEnd w:id="3"/>
    <w:bookmarkEnd w:id="4"/>
    <w:p w14:paraId="1F88AED7" w14:textId="7D53745B" w:rsidR="00C6357B" w:rsidRPr="008F6CAD" w:rsidRDefault="00073C30" w:rsidP="007E2B49">
      <w:pPr>
        <w:pStyle w:val="23"/>
        <w:keepNext/>
        <w:widowControl/>
        <w:shd w:val="clear" w:color="auto" w:fill="auto"/>
        <w:tabs>
          <w:tab w:val="left" w:pos="387"/>
        </w:tabs>
        <w:spacing w:after="0"/>
        <w:rPr>
          <w:b w:val="0"/>
          <w:color w:val="auto"/>
        </w:rPr>
      </w:pPr>
      <w:r w:rsidRPr="008F6CAD">
        <w:rPr>
          <w:b w:val="0"/>
          <w:color w:val="auto"/>
        </w:rPr>
        <w:t>3</w:t>
      </w:r>
      <w:r w:rsidR="00087E58" w:rsidRPr="008F6CAD">
        <w:rPr>
          <w:b w:val="0"/>
          <w:color w:val="auto"/>
        </w:rPr>
        <w:t>.</w:t>
      </w:r>
      <w:r w:rsidR="006B7120">
        <w:rPr>
          <w:b w:val="0"/>
          <w:color w:val="auto"/>
        </w:rPr>
        <w:t xml:space="preserve"> </w:t>
      </w:r>
      <w:r w:rsidR="00087E58" w:rsidRPr="008F6CAD">
        <w:rPr>
          <w:b w:val="0"/>
          <w:color w:val="auto"/>
        </w:rPr>
        <w:t>Структура</w:t>
      </w:r>
      <w:r w:rsidR="006B7120">
        <w:rPr>
          <w:b w:val="0"/>
          <w:color w:val="auto"/>
        </w:rPr>
        <w:t xml:space="preserve"> </w:t>
      </w:r>
      <w:r w:rsidR="00086E93">
        <w:rPr>
          <w:b w:val="0"/>
          <w:color w:val="auto"/>
        </w:rPr>
        <w:t>г</w:t>
      </w:r>
      <w:r w:rsidR="00087E58" w:rsidRPr="008F6CAD">
        <w:rPr>
          <w:b w:val="0"/>
          <w:color w:val="auto"/>
        </w:rPr>
        <w:t>осударственной</w:t>
      </w:r>
      <w:r w:rsidR="006B7120">
        <w:rPr>
          <w:b w:val="0"/>
          <w:color w:val="auto"/>
        </w:rPr>
        <w:t xml:space="preserve"> </w:t>
      </w:r>
      <w:r w:rsidR="00087E58" w:rsidRPr="008F6CAD">
        <w:rPr>
          <w:b w:val="0"/>
          <w:color w:val="auto"/>
        </w:rPr>
        <w:t>пр</w:t>
      </w:r>
      <w:r w:rsidR="00101B7C" w:rsidRPr="008F6CAD">
        <w:rPr>
          <w:b w:val="0"/>
          <w:color w:val="auto"/>
        </w:rPr>
        <w:t>ограммы</w:t>
      </w:r>
      <w:r w:rsidR="00605409">
        <w:rPr>
          <w:b w:val="0"/>
          <w:color w:val="auto"/>
        </w:rPr>
        <w:t xml:space="preserve"> Ярославской области</w:t>
      </w:r>
      <w:r w:rsidR="006B7120">
        <w:rPr>
          <w:b w:val="0"/>
          <w:color w:val="auto"/>
        </w:rPr>
        <w:t xml:space="preserve"> </w:t>
      </w:r>
    </w:p>
    <w:p w14:paraId="59A84027" w14:textId="77777777" w:rsidR="00851EDC" w:rsidRPr="008F6CAD" w:rsidRDefault="00851EDC" w:rsidP="007E2B49">
      <w:pPr>
        <w:pStyle w:val="23"/>
        <w:keepNext/>
        <w:widowControl/>
        <w:shd w:val="clear" w:color="auto" w:fill="auto"/>
        <w:tabs>
          <w:tab w:val="left" w:pos="387"/>
        </w:tabs>
        <w:spacing w:after="0"/>
        <w:rPr>
          <w:b w:val="0"/>
          <w:color w:val="auto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1"/>
        <w:gridCol w:w="5383"/>
        <w:gridCol w:w="4715"/>
        <w:gridCol w:w="3620"/>
      </w:tblGrid>
      <w:tr w:rsidR="00851EDC" w:rsidRPr="008F6CAD" w14:paraId="60029EF7" w14:textId="77777777" w:rsidTr="00086E93">
        <w:tc>
          <w:tcPr>
            <w:tcW w:w="991" w:type="dxa"/>
            <w:tcBorders>
              <w:bottom w:val="single" w:sz="4" w:space="0" w:color="auto"/>
            </w:tcBorders>
          </w:tcPr>
          <w:p w14:paraId="26B1EE0A" w14:textId="7A911667" w:rsidR="00C04068" w:rsidRPr="008F6CAD" w:rsidRDefault="004E4288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8F6CAD">
              <w:rPr>
                <w:b w:val="0"/>
                <w:color w:val="auto"/>
                <w:sz w:val="24"/>
                <w:szCs w:val="24"/>
              </w:rPr>
              <w:t>№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</w:p>
          <w:p w14:paraId="1305AF41" w14:textId="77777777" w:rsidR="00851EDC" w:rsidRPr="008F6CAD" w:rsidRDefault="004E4288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8F6CAD">
              <w:rPr>
                <w:b w:val="0"/>
                <w:color w:val="auto"/>
                <w:sz w:val="24"/>
                <w:szCs w:val="24"/>
              </w:rPr>
              <w:t>п/п</w:t>
            </w:r>
          </w:p>
        </w:tc>
        <w:tc>
          <w:tcPr>
            <w:tcW w:w="5383" w:type="dxa"/>
            <w:tcBorders>
              <w:bottom w:val="single" w:sz="4" w:space="0" w:color="auto"/>
            </w:tcBorders>
          </w:tcPr>
          <w:p w14:paraId="5C211E3D" w14:textId="34EC7B12" w:rsidR="00851EDC" w:rsidRPr="008F6CAD" w:rsidRDefault="004E4288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vertAlign w:val="superscript"/>
              </w:rPr>
            </w:pPr>
            <w:r w:rsidRPr="008F6CAD">
              <w:rPr>
                <w:b w:val="0"/>
                <w:color w:val="auto"/>
                <w:sz w:val="24"/>
                <w:szCs w:val="24"/>
              </w:rPr>
              <w:t>Задачи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структурного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элемента</w:t>
            </w:r>
          </w:p>
        </w:tc>
        <w:tc>
          <w:tcPr>
            <w:tcW w:w="4715" w:type="dxa"/>
            <w:tcBorders>
              <w:bottom w:val="single" w:sz="4" w:space="0" w:color="auto"/>
            </w:tcBorders>
          </w:tcPr>
          <w:p w14:paraId="7D91EAE4" w14:textId="4F2BD24F" w:rsidR="00851EDC" w:rsidRPr="008F6CAD" w:rsidRDefault="004E4288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vertAlign w:val="superscript"/>
              </w:rPr>
            </w:pPr>
            <w:r w:rsidRPr="008F6CAD">
              <w:rPr>
                <w:b w:val="0"/>
                <w:color w:val="auto"/>
                <w:sz w:val="24"/>
                <w:szCs w:val="24"/>
              </w:rPr>
              <w:t>Краткое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описание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ожидаемых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эффектов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от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реализации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задачи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структурного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элемента</w:t>
            </w:r>
          </w:p>
        </w:tc>
        <w:tc>
          <w:tcPr>
            <w:tcW w:w="3620" w:type="dxa"/>
            <w:tcBorders>
              <w:bottom w:val="single" w:sz="4" w:space="0" w:color="auto"/>
            </w:tcBorders>
          </w:tcPr>
          <w:p w14:paraId="61ED19C6" w14:textId="067C75FF" w:rsidR="00851EDC" w:rsidRPr="008F6CAD" w:rsidRDefault="004E4288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vertAlign w:val="superscript"/>
              </w:rPr>
            </w:pPr>
            <w:r w:rsidRPr="008F6CAD">
              <w:rPr>
                <w:b w:val="0"/>
                <w:color w:val="auto"/>
                <w:sz w:val="24"/>
                <w:szCs w:val="24"/>
              </w:rPr>
              <w:t>Связь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с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показателями</w:t>
            </w:r>
          </w:p>
        </w:tc>
      </w:tr>
    </w:tbl>
    <w:p w14:paraId="7DFC2DE2" w14:textId="77777777" w:rsidR="006E0FBA" w:rsidRPr="006E0FBA" w:rsidRDefault="006E0FBA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14709" w:type="dxa"/>
        <w:tblLayout w:type="fixed"/>
        <w:tblLook w:val="04A0" w:firstRow="1" w:lastRow="0" w:firstColumn="1" w:lastColumn="0" w:noHBand="0" w:noVBand="1"/>
      </w:tblPr>
      <w:tblGrid>
        <w:gridCol w:w="991"/>
        <w:gridCol w:w="5383"/>
        <w:gridCol w:w="4678"/>
        <w:gridCol w:w="37"/>
        <w:gridCol w:w="3620"/>
      </w:tblGrid>
      <w:tr w:rsidR="00851EDC" w:rsidRPr="008F6CAD" w14:paraId="7AB73E21" w14:textId="77777777" w:rsidTr="00086E93">
        <w:trPr>
          <w:tblHeader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5AC6E" w14:textId="77777777" w:rsidR="00851EDC" w:rsidRPr="008F6CAD" w:rsidRDefault="004E4288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8F6CAD">
              <w:rPr>
                <w:b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4B4CE" w14:textId="77777777" w:rsidR="00851EDC" w:rsidRPr="008F6CAD" w:rsidRDefault="004E4288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8F6CAD">
              <w:rPr>
                <w:b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4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90932" w14:textId="77777777" w:rsidR="00851EDC" w:rsidRPr="008F6CAD" w:rsidRDefault="004E4288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8F6CAD">
              <w:rPr>
                <w:b w:val="0"/>
                <w:color w:val="auto"/>
                <w:sz w:val="24"/>
                <w:szCs w:val="24"/>
              </w:rPr>
              <w:t>3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8C25" w14:textId="77777777" w:rsidR="00851EDC" w:rsidRPr="008F6CAD" w:rsidRDefault="004E4288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8F6CAD">
              <w:rPr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2E1E77" w:rsidRPr="008F6CAD" w14:paraId="00139700" w14:textId="77777777" w:rsidTr="00F853A6">
        <w:tc>
          <w:tcPr>
            <w:tcW w:w="14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77E42" w14:textId="707D6726" w:rsidR="002E1E77" w:rsidRPr="008F6CAD" w:rsidRDefault="002E1E77" w:rsidP="008F6CAD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8F6CAD">
              <w:rPr>
                <w:b w:val="0"/>
                <w:color w:val="auto"/>
                <w:sz w:val="24"/>
                <w:szCs w:val="24"/>
              </w:rPr>
              <w:t>1.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Региональный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проект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«</w:t>
            </w:r>
            <w:r w:rsidR="00E32BA1" w:rsidRPr="008F6CAD">
              <w:rPr>
                <w:b w:val="0"/>
                <w:color w:val="auto"/>
                <w:sz w:val="24"/>
                <w:szCs w:val="24"/>
              </w:rPr>
              <w:t>Дорожная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="00E32BA1" w:rsidRPr="008F6CAD">
              <w:rPr>
                <w:b w:val="0"/>
                <w:color w:val="auto"/>
                <w:sz w:val="24"/>
                <w:szCs w:val="24"/>
              </w:rPr>
              <w:t>сеть</w:t>
            </w:r>
            <w:r w:rsidRPr="008F6CAD">
              <w:rPr>
                <w:b w:val="0"/>
                <w:color w:val="auto"/>
                <w:sz w:val="24"/>
                <w:szCs w:val="24"/>
              </w:rPr>
              <w:t>»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="005A2991" w:rsidRPr="00B22EE0">
              <w:rPr>
                <w:b w:val="0"/>
                <w:color w:val="auto"/>
                <w:sz w:val="24"/>
                <w:szCs w:val="24"/>
              </w:rPr>
              <w:t>(</w:t>
            </w:r>
            <w:r w:rsidR="00514664" w:rsidRPr="00B22EE0">
              <w:rPr>
                <w:b w:val="0"/>
                <w:color w:val="auto"/>
                <w:sz w:val="24"/>
                <w:szCs w:val="24"/>
              </w:rPr>
              <w:t>куратор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="00514664" w:rsidRPr="00B22EE0">
              <w:rPr>
                <w:b w:val="0"/>
                <w:color w:val="auto"/>
                <w:sz w:val="24"/>
                <w:szCs w:val="24"/>
              </w:rPr>
              <w:t>–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="00583CB4" w:rsidRPr="00B22EE0">
              <w:rPr>
                <w:b w:val="0"/>
                <w:color w:val="auto"/>
                <w:sz w:val="24"/>
                <w:szCs w:val="24"/>
              </w:rPr>
              <w:t>Душко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="00583CB4" w:rsidRPr="00B22EE0">
              <w:rPr>
                <w:b w:val="0"/>
                <w:color w:val="auto"/>
                <w:sz w:val="24"/>
                <w:szCs w:val="24"/>
              </w:rPr>
              <w:t>Роман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="00583CB4" w:rsidRPr="00B22EE0">
              <w:rPr>
                <w:b w:val="0"/>
                <w:color w:val="auto"/>
                <w:sz w:val="24"/>
                <w:szCs w:val="24"/>
              </w:rPr>
              <w:t>Владимирович</w:t>
            </w:r>
            <w:r w:rsidRPr="00B22EE0">
              <w:rPr>
                <w:b w:val="0"/>
                <w:color w:val="auto"/>
                <w:sz w:val="24"/>
                <w:szCs w:val="24"/>
              </w:rPr>
              <w:t>)</w:t>
            </w:r>
          </w:p>
        </w:tc>
      </w:tr>
      <w:tr w:rsidR="002F7121" w:rsidRPr="008F6CAD" w14:paraId="27CF4239" w14:textId="77777777" w:rsidTr="00086E93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4997E" w14:textId="77777777" w:rsidR="002F7121" w:rsidRPr="008F6CAD" w:rsidRDefault="002F7121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13CFD" w14:textId="354E979D" w:rsidR="002F7121" w:rsidRPr="008F6CAD" w:rsidRDefault="00003159" w:rsidP="00086E93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8F6CAD">
              <w:rPr>
                <w:b w:val="0"/>
                <w:color w:val="auto"/>
                <w:sz w:val="24"/>
                <w:szCs w:val="24"/>
              </w:rPr>
              <w:t>Ответственный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за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реализацию</w:t>
            </w:r>
            <w:r w:rsidR="005A2991" w:rsidRPr="008F6CAD">
              <w:rPr>
                <w:b w:val="0"/>
                <w:color w:val="auto"/>
                <w:sz w:val="24"/>
                <w:szCs w:val="24"/>
              </w:rPr>
              <w:t>: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086E93">
              <w:rPr>
                <w:b w:val="0"/>
                <w:color w:val="auto"/>
                <w:sz w:val="24"/>
                <w:szCs w:val="24"/>
              </w:rPr>
              <w:t>МДХиТ</w:t>
            </w:r>
            <w:proofErr w:type="spellEnd"/>
            <w:r w:rsidR="00086E93">
              <w:rPr>
                <w:b w:val="0"/>
                <w:color w:val="auto"/>
                <w:sz w:val="24"/>
                <w:szCs w:val="24"/>
              </w:rPr>
              <w:t xml:space="preserve"> ЯО</w:t>
            </w:r>
          </w:p>
        </w:tc>
        <w:tc>
          <w:tcPr>
            <w:tcW w:w="8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D583F" w14:textId="192433C6" w:rsidR="002F7121" w:rsidRPr="008F6CAD" w:rsidRDefault="006C21DC" w:rsidP="00885EC0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8F6CAD">
              <w:rPr>
                <w:b w:val="0"/>
                <w:color w:val="auto"/>
                <w:sz w:val="24"/>
                <w:szCs w:val="24"/>
              </w:rPr>
              <w:t>с</w:t>
            </w:r>
            <w:r w:rsidR="002F7121" w:rsidRPr="008F6CAD">
              <w:rPr>
                <w:b w:val="0"/>
                <w:color w:val="auto"/>
                <w:sz w:val="24"/>
                <w:szCs w:val="24"/>
              </w:rPr>
              <w:t>рок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="002F7121" w:rsidRPr="008F6CAD">
              <w:rPr>
                <w:b w:val="0"/>
                <w:color w:val="auto"/>
                <w:sz w:val="24"/>
                <w:szCs w:val="24"/>
              </w:rPr>
              <w:t>реализации</w:t>
            </w:r>
            <w:r w:rsidR="00584D4E" w:rsidRPr="008F6CAD">
              <w:rPr>
                <w:b w:val="0"/>
                <w:color w:val="auto"/>
                <w:sz w:val="24"/>
                <w:szCs w:val="24"/>
              </w:rPr>
              <w:t>: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="00FA5C28" w:rsidRPr="008F6CAD">
              <w:rPr>
                <w:b w:val="0"/>
                <w:color w:val="auto"/>
                <w:sz w:val="24"/>
                <w:szCs w:val="24"/>
              </w:rPr>
              <w:t>2024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="00584D4E" w:rsidRPr="008F6CAD">
              <w:rPr>
                <w:b w:val="0"/>
                <w:color w:val="auto"/>
                <w:sz w:val="24"/>
                <w:szCs w:val="24"/>
              </w:rPr>
              <w:t>год</w:t>
            </w:r>
          </w:p>
        </w:tc>
      </w:tr>
      <w:tr w:rsidR="00F853A6" w:rsidRPr="008F6CAD" w14:paraId="0A31202D" w14:textId="77777777" w:rsidTr="00086E93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C5B19" w14:textId="72089DA3" w:rsidR="00F853A6" w:rsidRPr="008F6CAD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8F6CAD">
              <w:rPr>
                <w:b w:val="0"/>
                <w:color w:val="auto"/>
                <w:sz w:val="24"/>
                <w:szCs w:val="24"/>
              </w:rPr>
              <w:lastRenderedPageBreak/>
              <w:t>1.1.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B87B" w14:textId="49A5AAD5" w:rsidR="00F853A6" w:rsidRPr="008F6CAD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8F6CAD">
              <w:rPr>
                <w:b w:val="0"/>
                <w:color w:val="auto"/>
                <w:sz w:val="24"/>
                <w:szCs w:val="24"/>
              </w:rPr>
              <w:t>Повышен</w:t>
            </w:r>
            <w:r w:rsidR="00FB5D6B" w:rsidRPr="008F6CAD">
              <w:rPr>
                <w:b w:val="0"/>
                <w:color w:val="auto"/>
                <w:sz w:val="24"/>
                <w:szCs w:val="24"/>
              </w:rPr>
              <w:t>о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качеств</w:t>
            </w:r>
            <w:r w:rsidR="00FB5D6B" w:rsidRPr="008F6CAD">
              <w:rPr>
                <w:b w:val="0"/>
                <w:color w:val="auto"/>
                <w:sz w:val="24"/>
                <w:szCs w:val="24"/>
              </w:rPr>
              <w:t>о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дорожной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сети,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в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том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числе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уличной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сети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городских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агломераций</w:t>
            </w:r>
          </w:p>
        </w:tc>
        <w:tc>
          <w:tcPr>
            <w:tcW w:w="4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51DD3" w14:textId="5487B290" w:rsidR="00F853A6" w:rsidRPr="008F6CAD" w:rsidRDefault="00F853A6" w:rsidP="00220FC0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8F6CAD">
              <w:rPr>
                <w:b w:val="0"/>
                <w:color w:val="auto"/>
                <w:sz w:val="24"/>
                <w:szCs w:val="24"/>
              </w:rPr>
              <w:t>обеспечено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приведение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в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нормативное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состояние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автомобильных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дорог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регионального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и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межмуниципального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значения;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увеличение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доли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граждан,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отметивших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улучшение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качества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и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доступности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автомобильных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дорог;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обеспечено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приведение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в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нормативное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состояние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дорог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городских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агломераций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и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автомобильных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дорог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регионального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значения,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входящих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в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опорную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сеть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1BE1C" w14:textId="43A04291" w:rsidR="00F853A6" w:rsidRPr="008F6CAD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8F6CAD">
              <w:rPr>
                <w:b w:val="0"/>
                <w:bCs w:val="0"/>
                <w:color w:val="auto"/>
                <w:sz w:val="24"/>
                <w:szCs w:val="24"/>
              </w:rPr>
              <w:t>доля</w:t>
            </w:r>
            <w:r w:rsidR="006B7120"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bCs w:val="0"/>
                <w:color w:val="auto"/>
                <w:sz w:val="24"/>
                <w:szCs w:val="24"/>
              </w:rPr>
              <w:t>дорожной</w:t>
            </w:r>
            <w:r w:rsidR="006B7120"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bCs w:val="0"/>
                <w:color w:val="auto"/>
                <w:sz w:val="24"/>
                <w:szCs w:val="24"/>
              </w:rPr>
              <w:t>сети</w:t>
            </w:r>
            <w:r w:rsidR="006B7120"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bCs w:val="0"/>
                <w:color w:val="auto"/>
                <w:sz w:val="24"/>
                <w:szCs w:val="24"/>
              </w:rPr>
              <w:t>в</w:t>
            </w:r>
            <w:r w:rsidR="006B7120"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bCs w:val="0"/>
                <w:color w:val="auto"/>
                <w:sz w:val="24"/>
                <w:szCs w:val="24"/>
              </w:rPr>
              <w:t>крупнейших</w:t>
            </w:r>
            <w:r w:rsidR="006B7120"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bCs w:val="0"/>
                <w:color w:val="auto"/>
                <w:sz w:val="24"/>
                <w:szCs w:val="24"/>
              </w:rPr>
              <w:t>городских</w:t>
            </w:r>
            <w:r w:rsidR="006B7120"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bCs w:val="0"/>
                <w:color w:val="auto"/>
                <w:sz w:val="24"/>
                <w:szCs w:val="24"/>
              </w:rPr>
              <w:t>агломерациях,</w:t>
            </w:r>
            <w:r w:rsidR="006B7120"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bCs w:val="0"/>
                <w:color w:val="auto"/>
                <w:sz w:val="24"/>
                <w:szCs w:val="24"/>
              </w:rPr>
              <w:t>соответствующ</w:t>
            </w:r>
            <w:r w:rsidR="00F176F1" w:rsidRPr="008F6CAD">
              <w:rPr>
                <w:b w:val="0"/>
                <w:bCs w:val="0"/>
                <w:color w:val="auto"/>
                <w:sz w:val="24"/>
                <w:szCs w:val="24"/>
              </w:rPr>
              <w:t>ей</w:t>
            </w:r>
            <w:r w:rsidR="006B7120"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bCs w:val="0"/>
                <w:color w:val="auto"/>
                <w:sz w:val="24"/>
                <w:szCs w:val="24"/>
              </w:rPr>
              <w:t>нормативам;</w:t>
            </w:r>
          </w:p>
          <w:p w14:paraId="0F960B03" w14:textId="0581BC57" w:rsidR="00F853A6" w:rsidRPr="008F6CAD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8F6CAD">
              <w:rPr>
                <w:b w:val="0"/>
                <w:bCs w:val="0"/>
                <w:color w:val="auto"/>
                <w:sz w:val="24"/>
                <w:szCs w:val="24"/>
              </w:rPr>
              <w:t>доля</w:t>
            </w:r>
            <w:r w:rsidR="006B7120"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bCs w:val="0"/>
                <w:color w:val="auto"/>
                <w:sz w:val="24"/>
                <w:szCs w:val="24"/>
              </w:rPr>
              <w:t>автомобильных</w:t>
            </w:r>
            <w:r w:rsidR="006B7120"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bCs w:val="0"/>
                <w:color w:val="auto"/>
                <w:sz w:val="24"/>
                <w:szCs w:val="24"/>
              </w:rPr>
              <w:t>дорог</w:t>
            </w:r>
            <w:r w:rsidR="006B7120"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bCs w:val="0"/>
                <w:color w:val="auto"/>
                <w:sz w:val="24"/>
                <w:szCs w:val="24"/>
              </w:rPr>
              <w:t>регионального</w:t>
            </w:r>
            <w:r w:rsidR="006B7120"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bCs w:val="0"/>
                <w:color w:val="auto"/>
                <w:sz w:val="24"/>
                <w:szCs w:val="24"/>
              </w:rPr>
              <w:t>и</w:t>
            </w:r>
            <w:r w:rsidR="006B7120"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bCs w:val="0"/>
                <w:color w:val="auto"/>
                <w:sz w:val="24"/>
                <w:szCs w:val="24"/>
              </w:rPr>
              <w:t>местного</w:t>
            </w:r>
            <w:r w:rsidR="006B7120"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bCs w:val="0"/>
                <w:color w:val="auto"/>
                <w:sz w:val="24"/>
                <w:szCs w:val="24"/>
              </w:rPr>
              <w:t>значения</w:t>
            </w:r>
          </w:p>
        </w:tc>
      </w:tr>
      <w:tr w:rsidR="00F853A6" w:rsidRPr="008F6CAD" w14:paraId="613D66FA" w14:textId="77777777" w:rsidTr="00086E93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C06A9" w14:textId="62CE63A0" w:rsidR="00F853A6" w:rsidRPr="008F6CAD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8F6CAD">
              <w:rPr>
                <w:b w:val="0"/>
                <w:color w:val="auto"/>
                <w:sz w:val="24"/>
                <w:szCs w:val="24"/>
              </w:rPr>
              <w:t>1.2.</w:t>
            </w: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85097" w14:textId="488C6333" w:rsidR="00F853A6" w:rsidRPr="008F6CAD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8F6CAD">
              <w:rPr>
                <w:b w:val="0"/>
                <w:color w:val="auto"/>
                <w:sz w:val="24"/>
                <w:szCs w:val="24"/>
              </w:rPr>
              <w:t>Приведен</w:t>
            </w:r>
            <w:r w:rsidR="00FB5D6B" w:rsidRPr="008F6CAD">
              <w:rPr>
                <w:b w:val="0"/>
                <w:color w:val="auto"/>
                <w:sz w:val="24"/>
                <w:szCs w:val="24"/>
              </w:rPr>
              <w:t>ы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в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нормативное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состояние</w:t>
            </w:r>
            <w:r w:rsidR="00FB5D6B" w:rsidRPr="008F6CAD">
              <w:rPr>
                <w:b w:val="0"/>
                <w:color w:val="auto"/>
                <w:sz w:val="24"/>
                <w:szCs w:val="24"/>
              </w:rPr>
              <w:t>/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="00FB5D6B" w:rsidRPr="008F6CAD">
              <w:rPr>
                <w:b w:val="0"/>
                <w:color w:val="auto"/>
                <w:sz w:val="24"/>
                <w:szCs w:val="24"/>
              </w:rPr>
              <w:t>построены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искусственны</w:t>
            </w:r>
            <w:r w:rsidR="00FB5D6B" w:rsidRPr="008F6CAD">
              <w:rPr>
                <w:b w:val="0"/>
                <w:color w:val="auto"/>
                <w:sz w:val="24"/>
                <w:szCs w:val="24"/>
              </w:rPr>
              <w:t>е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сооружени</w:t>
            </w:r>
            <w:r w:rsidR="00FB5D6B" w:rsidRPr="008F6CAD">
              <w:rPr>
                <w:b w:val="0"/>
                <w:color w:val="auto"/>
                <w:sz w:val="24"/>
                <w:szCs w:val="24"/>
              </w:rPr>
              <w:t>я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на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автомобильных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дорогах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регионального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или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межмуниципального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и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местного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значения</w:t>
            </w:r>
          </w:p>
        </w:tc>
        <w:tc>
          <w:tcPr>
            <w:tcW w:w="4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C997D" w14:textId="643A6F50" w:rsidR="00F853A6" w:rsidRPr="008F6CAD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8F6CAD">
              <w:rPr>
                <w:b w:val="0"/>
                <w:color w:val="auto"/>
                <w:sz w:val="24"/>
                <w:szCs w:val="24"/>
              </w:rPr>
              <w:t>обеспечено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приведение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в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нормативное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состояние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искусственных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сооружений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на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автомобильных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дорогах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регионального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или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межмуниципального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и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местного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значения;</w:t>
            </w:r>
          </w:p>
          <w:p w14:paraId="4388B0D5" w14:textId="4F26A772" w:rsidR="00F853A6" w:rsidRPr="008F6CAD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8F6CAD">
              <w:rPr>
                <w:b w:val="0"/>
                <w:color w:val="auto"/>
                <w:sz w:val="24"/>
                <w:szCs w:val="24"/>
              </w:rPr>
              <w:t>обеспечено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выполнение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дорожных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работ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в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целях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приведения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в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нормативное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состояние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искусственных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сооружений,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а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также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строительства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(реконструкции)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путепроводов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81169" w14:textId="28CFE42A" w:rsidR="00F853A6" w:rsidRPr="008F6CAD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8F6CAD">
              <w:rPr>
                <w:b w:val="0"/>
                <w:bCs w:val="0"/>
                <w:color w:val="auto"/>
                <w:sz w:val="24"/>
                <w:szCs w:val="24"/>
              </w:rPr>
              <w:t>доля</w:t>
            </w:r>
            <w:r w:rsidR="006B7120"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bCs w:val="0"/>
                <w:color w:val="auto"/>
                <w:sz w:val="24"/>
                <w:szCs w:val="24"/>
              </w:rPr>
              <w:t>дорожной</w:t>
            </w:r>
            <w:r w:rsidR="006B7120"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bCs w:val="0"/>
                <w:color w:val="auto"/>
                <w:sz w:val="24"/>
                <w:szCs w:val="24"/>
              </w:rPr>
              <w:t>сети</w:t>
            </w:r>
            <w:r w:rsidR="006B7120"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bCs w:val="0"/>
                <w:color w:val="auto"/>
                <w:sz w:val="24"/>
                <w:szCs w:val="24"/>
              </w:rPr>
              <w:t>в</w:t>
            </w:r>
            <w:r w:rsidR="006B7120"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bCs w:val="0"/>
                <w:color w:val="auto"/>
                <w:sz w:val="24"/>
                <w:szCs w:val="24"/>
              </w:rPr>
              <w:t>крупнейших</w:t>
            </w:r>
            <w:r w:rsidR="006B7120"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bCs w:val="0"/>
                <w:color w:val="auto"/>
                <w:sz w:val="24"/>
                <w:szCs w:val="24"/>
              </w:rPr>
              <w:t>городских</w:t>
            </w:r>
            <w:r w:rsidR="006B7120"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bCs w:val="0"/>
                <w:color w:val="auto"/>
                <w:sz w:val="24"/>
                <w:szCs w:val="24"/>
              </w:rPr>
              <w:t>агломерациях,</w:t>
            </w:r>
            <w:r w:rsidR="006B7120"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bCs w:val="0"/>
                <w:color w:val="auto"/>
                <w:sz w:val="24"/>
                <w:szCs w:val="24"/>
              </w:rPr>
              <w:t>соответствующ</w:t>
            </w:r>
            <w:r w:rsidR="00F176F1" w:rsidRPr="008F6CAD">
              <w:rPr>
                <w:b w:val="0"/>
                <w:bCs w:val="0"/>
                <w:color w:val="auto"/>
                <w:sz w:val="24"/>
                <w:szCs w:val="24"/>
              </w:rPr>
              <w:t>ей</w:t>
            </w:r>
            <w:r w:rsidR="006B7120"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bCs w:val="0"/>
                <w:color w:val="auto"/>
                <w:sz w:val="24"/>
                <w:szCs w:val="24"/>
              </w:rPr>
              <w:t>нормативам;</w:t>
            </w:r>
          </w:p>
          <w:p w14:paraId="6DF4BE82" w14:textId="7262424D" w:rsidR="00F853A6" w:rsidRPr="008F6CAD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8F6CAD">
              <w:rPr>
                <w:b w:val="0"/>
                <w:bCs w:val="0"/>
                <w:color w:val="auto"/>
                <w:sz w:val="24"/>
                <w:szCs w:val="24"/>
              </w:rPr>
              <w:t>доля</w:t>
            </w:r>
            <w:r w:rsidR="006B7120"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bCs w:val="0"/>
                <w:color w:val="auto"/>
                <w:sz w:val="24"/>
                <w:szCs w:val="24"/>
              </w:rPr>
              <w:t>автомобильных</w:t>
            </w:r>
            <w:r w:rsidR="006B7120"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bCs w:val="0"/>
                <w:color w:val="auto"/>
                <w:sz w:val="24"/>
                <w:szCs w:val="24"/>
              </w:rPr>
              <w:t>дорог</w:t>
            </w:r>
            <w:r w:rsidR="006B7120"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bCs w:val="0"/>
                <w:color w:val="auto"/>
                <w:sz w:val="24"/>
                <w:szCs w:val="24"/>
              </w:rPr>
              <w:t>регионального</w:t>
            </w:r>
            <w:r w:rsidR="006B7120"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bCs w:val="0"/>
                <w:color w:val="auto"/>
                <w:sz w:val="24"/>
                <w:szCs w:val="24"/>
              </w:rPr>
              <w:t>и</w:t>
            </w:r>
            <w:r w:rsidR="006B7120"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bCs w:val="0"/>
                <w:color w:val="auto"/>
                <w:sz w:val="24"/>
                <w:szCs w:val="24"/>
              </w:rPr>
              <w:t>межмуниципального</w:t>
            </w:r>
            <w:r w:rsidR="006B7120"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bCs w:val="0"/>
                <w:color w:val="auto"/>
                <w:sz w:val="24"/>
                <w:szCs w:val="24"/>
              </w:rPr>
              <w:t>значения,</w:t>
            </w:r>
            <w:r w:rsidR="006B7120"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bCs w:val="0"/>
                <w:color w:val="auto"/>
                <w:sz w:val="24"/>
                <w:szCs w:val="24"/>
              </w:rPr>
              <w:t>соответствующих</w:t>
            </w:r>
            <w:r w:rsidR="006B7120"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bCs w:val="0"/>
                <w:color w:val="auto"/>
                <w:sz w:val="24"/>
                <w:szCs w:val="24"/>
              </w:rPr>
              <w:t>нормативным</w:t>
            </w:r>
            <w:r w:rsidR="006B7120"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bCs w:val="0"/>
                <w:color w:val="auto"/>
                <w:sz w:val="24"/>
                <w:szCs w:val="24"/>
              </w:rPr>
              <w:t>требованиям</w:t>
            </w:r>
          </w:p>
        </w:tc>
      </w:tr>
      <w:tr w:rsidR="00F853A6" w:rsidRPr="008F6CAD" w14:paraId="197CB23C" w14:textId="77777777" w:rsidTr="00086E93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62B09" w14:textId="1BFAAD63" w:rsidR="00F853A6" w:rsidRPr="008F6CAD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8F6CAD">
              <w:rPr>
                <w:b w:val="0"/>
                <w:color w:val="auto"/>
                <w:sz w:val="24"/>
                <w:szCs w:val="24"/>
              </w:rPr>
              <w:t>1.3.</w:t>
            </w: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DF087" w14:textId="117C5B7B" w:rsidR="00F853A6" w:rsidRPr="008F6CAD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8F6CAD">
              <w:rPr>
                <w:b w:val="0"/>
                <w:color w:val="auto"/>
                <w:sz w:val="24"/>
                <w:szCs w:val="24"/>
              </w:rPr>
              <w:t>Повышение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доли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отечественного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оборудования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(товаров,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работ,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услуг)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в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общем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объеме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закупок</w:t>
            </w:r>
          </w:p>
        </w:tc>
        <w:tc>
          <w:tcPr>
            <w:tcW w:w="4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1596A" w14:textId="17FE67C3" w:rsidR="00F853A6" w:rsidRPr="008F6CAD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8F6CAD">
              <w:rPr>
                <w:b w:val="0"/>
                <w:color w:val="auto"/>
                <w:sz w:val="24"/>
                <w:szCs w:val="24"/>
              </w:rPr>
              <w:t>увеличена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доля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отечественного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оборудования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(товаров,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работ,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услуг)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в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общем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объеме</w:t>
            </w:r>
            <w:r w:rsidR="006B7120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закупок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0006A" w14:textId="0AFD7CAF" w:rsidR="00F853A6" w:rsidRPr="008F6CAD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8F6CAD">
              <w:rPr>
                <w:b w:val="0"/>
                <w:bCs w:val="0"/>
                <w:color w:val="auto"/>
                <w:sz w:val="24"/>
                <w:szCs w:val="24"/>
              </w:rPr>
              <w:t>доля</w:t>
            </w:r>
            <w:r w:rsidR="006B7120"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bCs w:val="0"/>
                <w:color w:val="auto"/>
                <w:sz w:val="24"/>
                <w:szCs w:val="24"/>
              </w:rPr>
              <w:t>автомобильных</w:t>
            </w:r>
            <w:r w:rsidR="006B7120"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bCs w:val="0"/>
                <w:color w:val="auto"/>
                <w:sz w:val="24"/>
                <w:szCs w:val="24"/>
              </w:rPr>
              <w:t>дорог</w:t>
            </w:r>
            <w:r w:rsidR="006B7120"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bCs w:val="0"/>
                <w:color w:val="auto"/>
                <w:sz w:val="24"/>
                <w:szCs w:val="24"/>
              </w:rPr>
              <w:t>регионального</w:t>
            </w:r>
            <w:r w:rsidR="006B7120"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bCs w:val="0"/>
                <w:color w:val="auto"/>
                <w:sz w:val="24"/>
                <w:szCs w:val="24"/>
              </w:rPr>
              <w:t>и</w:t>
            </w:r>
            <w:r w:rsidR="006B7120"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bCs w:val="0"/>
                <w:color w:val="auto"/>
                <w:sz w:val="24"/>
                <w:szCs w:val="24"/>
              </w:rPr>
              <w:t>межмуниципального</w:t>
            </w:r>
            <w:r w:rsidR="006B7120"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bCs w:val="0"/>
                <w:color w:val="auto"/>
                <w:sz w:val="24"/>
                <w:szCs w:val="24"/>
              </w:rPr>
              <w:t>значения,</w:t>
            </w:r>
            <w:r w:rsidR="006B7120"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bCs w:val="0"/>
                <w:color w:val="auto"/>
                <w:sz w:val="24"/>
                <w:szCs w:val="24"/>
              </w:rPr>
              <w:t>соответствующих</w:t>
            </w:r>
            <w:r w:rsidR="006B7120"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bCs w:val="0"/>
                <w:color w:val="auto"/>
                <w:sz w:val="24"/>
                <w:szCs w:val="24"/>
              </w:rPr>
              <w:t>нормативным</w:t>
            </w:r>
            <w:r w:rsidR="006B7120"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bCs w:val="0"/>
                <w:color w:val="auto"/>
                <w:sz w:val="24"/>
                <w:szCs w:val="24"/>
              </w:rPr>
              <w:t>требованиям</w:t>
            </w:r>
          </w:p>
        </w:tc>
      </w:tr>
      <w:tr w:rsidR="00885EC0" w:rsidRPr="00E5650F" w14:paraId="0612C972" w14:textId="77777777" w:rsidTr="00885EC0">
        <w:tc>
          <w:tcPr>
            <w:tcW w:w="14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E3C5" w14:textId="64648FC4" w:rsidR="00885EC0" w:rsidRPr="00E5650F" w:rsidRDefault="00885EC0" w:rsidP="00885EC0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E5650F">
              <w:rPr>
                <w:b w:val="0"/>
                <w:color w:val="auto"/>
                <w:sz w:val="24"/>
                <w:szCs w:val="24"/>
              </w:rPr>
              <w:t>2. Региональный проект «Региональная и местная дорожная сеть» (куратор – Душко Роман Владимирович)</w:t>
            </w:r>
          </w:p>
        </w:tc>
      </w:tr>
      <w:tr w:rsidR="00885EC0" w:rsidRPr="008F6CAD" w14:paraId="49B067B0" w14:textId="77777777" w:rsidTr="00885EC0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5A21D" w14:textId="77777777" w:rsidR="00885EC0" w:rsidRPr="00E5650F" w:rsidRDefault="00885EC0" w:rsidP="00885EC0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901BC" w14:textId="7977CD40" w:rsidR="00885EC0" w:rsidRPr="00E5650F" w:rsidRDefault="00885EC0" w:rsidP="00885EC0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E5650F">
              <w:rPr>
                <w:b w:val="0"/>
                <w:color w:val="auto"/>
                <w:sz w:val="24"/>
                <w:szCs w:val="24"/>
              </w:rPr>
              <w:t xml:space="preserve">Ответственный за реализацию: </w:t>
            </w:r>
            <w:proofErr w:type="spellStart"/>
            <w:r w:rsidRPr="00E5650F">
              <w:rPr>
                <w:b w:val="0"/>
                <w:color w:val="auto"/>
                <w:sz w:val="24"/>
                <w:szCs w:val="24"/>
              </w:rPr>
              <w:t>МДХиТ</w:t>
            </w:r>
            <w:proofErr w:type="spellEnd"/>
            <w:r w:rsidRPr="00E5650F">
              <w:rPr>
                <w:b w:val="0"/>
                <w:color w:val="auto"/>
                <w:sz w:val="24"/>
                <w:szCs w:val="24"/>
              </w:rPr>
              <w:t xml:space="preserve"> ЯО</w:t>
            </w:r>
          </w:p>
        </w:tc>
        <w:tc>
          <w:tcPr>
            <w:tcW w:w="8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B4EF3" w14:textId="74D3FEBB" w:rsidR="00885EC0" w:rsidRPr="008F6CAD" w:rsidRDefault="00885EC0" w:rsidP="00885EC0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E5650F">
              <w:rPr>
                <w:b w:val="0"/>
                <w:color w:val="auto"/>
                <w:sz w:val="24"/>
                <w:szCs w:val="24"/>
              </w:rPr>
              <w:t>срок реализации: 2025 – 2027 годы</w:t>
            </w:r>
          </w:p>
        </w:tc>
      </w:tr>
      <w:tr w:rsidR="00E5650F" w:rsidRPr="00E5650F" w14:paraId="5823C769" w14:textId="77777777" w:rsidTr="00086E93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F6CC1" w14:textId="77777777" w:rsidR="00E5650F" w:rsidRPr="00E5650F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C089F" w14:textId="4C9025C8" w:rsidR="00E5650F" w:rsidRPr="00E5650F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E5650F">
              <w:rPr>
                <w:b w:val="0"/>
                <w:sz w:val="24"/>
                <w:szCs w:val="24"/>
              </w:rPr>
              <w:t>Повышено качество дорожной сети, в том числе доведен</w:t>
            </w:r>
            <w:r>
              <w:rPr>
                <w:b w:val="0"/>
                <w:sz w:val="24"/>
                <w:szCs w:val="24"/>
              </w:rPr>
              <w:t>о до нормативного состояния 60 процентов</w:t>
            </w:r>
            <w:r w:rsidRPr="00E5650F">
              <w:rPr>
                <w:b w:val="0"/>
                <w:sz w:val="24"/>
                <w:szCs w:val="24"/>
              </w:rPr>
              <w:t xml:space="preserve"> региональных дорог и 85 </w:t>
            </w:r>
            <w:r>
              <w:rPr>
                <w:b w:val="0"/>
                <w:sz w:val="24"/>
                <w:szCs w:val="24"/>
              </w:rPr>
              <w:t>процентов</w:t>
            </w:r>
            <w:r w:rsidRPr="00E5650F">
              <w:rPr>
                <w:b w:val="0"/>
                <w:sz w:val="24"/>
                <w:szCs w:val="24"/>
              </w:rPr>
              <w:t xml:space="preserve"> дорог крупнейших городских агломераций</w:t>
            </w:r>
          </w:p>
        </w:tc>
        <w:tc>
          <w:tcPr>
            <w:tcW w:w="4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393CD" w14:textId="5FDF5EBB" w:rsidR="00E5650F" w:rsidRPr="00E5650F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E5650F">
              <w:rPr>
                <w:b w:val="0"/>
                <w:color w:val="auto"/>
                <w:sz w:val="24"/>
                <w:szCs w:val="24"/>
              </w:rPr>
              <w:t>обеспечено приведение в нормативное состояние автомобильных дорог регионального и межмуниципального значения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09B8" w14:textId="4DF55C49" w:rsidR="00E5650F" w:rsidRPr="00E5650F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E5650F">
              <w:rPr>
                <w:b w:val="0"/>
                <w:bCs w:val="0"/>
                <w:color w:val="auto"/>
                <w:sz w:val="24"/>
                <w:szCs w:val="24"/>
              </w:rPr>
              <w:t>доля дорожной сети в крупнейших городских агломерац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>иях, соответствующей нормативам</w:t>
            </w:r>
          </w:p>
        </w:tc>
      </w:tr>
      <w:tr w:rsidR="00E5650F" w:rsidRPr="008F6CAD" w14:paraId="3FAD1E94" w14:textId="77777777" w:rsidTr="00F853A6">
        <w:tc>
          <w:tcPr>
            <w:tcW w:w="14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47870" w14:textId="274FF192" w:rsidR="00E5650F" w:rsidRPr="008F6CAD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Cs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3</w:t>
            </w:r>
            <w:r w:rsidRPr="008F6CAD">
              <w:rPr>
                <w:b w:val="0"/>
                <w:color w:val="auto"/>
                <w:sz w:val="24"/>
                <w:szCs w:val="24"/>
              </w:rPr>
              <w:t>.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Региональный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проект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«Общесистемные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меры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развития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дорожного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хозяйства»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(куратор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–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Душко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Роман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Владимирович)</w:t>
            </w:r>
          </w:p>
        </w:tc>
      </w:tr>
      <w:tr w:rsidR="00E5650F" w:rsidRPr="008F6CAD" w14:paraId="63539B47" w14:textId="77777777" w:rsidTr="00086E93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EEF3" w14:textId="77777777" w:rsidR="00E5650F" w:rsidRPr="008F6CAD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DE2A7" w14:textId="0FE7ADFF" w:rsidR="00E5650F" w:rsidRPr="008F6CAD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8F6CAD">
              <w:rPr>
                <w:b w:val="0"/>
                <w:color w:val="auto"/>
                <w:sz w:val="24"/>
                <w:szCs w:val="24"/>
              </w:rPr>
              <w:t>Ответственный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за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реализацию: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auto"/>
                <w:sz w:val="24"/>
                <w:szCs w:val="24"/>
              </w:rPr>
              <w:t>МДХиТ</w:t>
            </w:r>
            <w:proofErr w:type="spellEnd"/>
            <w:r>
              <w:rPr>
                <w:b w:val="0"/>
                <w:color w:val="auto"/>
                <w:sz w:val="24"/>
                <w:szCs w:val="24"/>
              </w:rPr>
              <w:t xml:space="preserve"> ЯО</w:t>
            </w:r>
          </w:p>
        </w:tc>
        <w:tc>
          <w:tcPr>
            <w:tcW w:w="8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CFC9B" w14:textId="728CBDF8" w:rsidR="00E5650F" w:rsidRPr="008F6CAD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8F6CAD">
              <w:rPr>
                <w:b w:val="0"/>
                <w:color w:val="auto"/>
                <w:sz w:val="24"/>
                <w:szCs w:val="24"/>
              </w:rPr>
              <w:t>срок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реализации: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2024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год</w:t>
            </w:r>
          </w:p>
        </w:tc>
      </w:tr>
      <w:tr w:rsidR="00E5650F" w:rsidRPr="008F6CAD" w14:paraId="59402344" w14:textId="77777777" w:rsidTr="00086E93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8CBE3" w14:textId="598507E5" w:rsidR="00E5650F" w:rsidRPr="008F6CAD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75D1" w14:textId="373250AE" w:rsidR="00E5650F" w:rsidRPr="008F6CAD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8F6CAD">
              <w:rPr>
                <w:b w:val="0"/>
                <w:color w:val="auto"/>
                <w:sz w:val="24"/>
                <w:szCs w:val="24"/>
              </w:rPr>
              <w:t>Совершенствование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регуляторной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политики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и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применения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новых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технологий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в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дорожной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отрасли</w:t>
            </w:r>
          </w:p>
        </w:tc>
        <w:tc>
          <w:tcPr>
            <w:tcW w:w="4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AF2A" w14:textId="06468FCC" w:rsidR="00E5650F" w:rsidRPr="008F6CAD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8F6CAD">
              <w:rPr>
                <w:b w:val="0"/>
                <w:color w:val="auto"/>
                <w:sz w:val="24"/>
                <w:szCs w:val="24"/>
              </w:rPr>
              <w:t>обеспечено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применение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новых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технологий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в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дорожной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отрасли;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осуществлено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совершенствование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регуляторной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политики,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ориентированной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на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повышение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качества,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размещено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автоматических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пунктов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весогабаритного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контроля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транспортных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средств,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внедрены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интеллектуальные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транспортные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системы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2A8BC" w14:textId="2056ECCA" w:rsidR="00E5650F" w:rsidRPr="008F6CAD" w:rsidRDefault="00E5650F" w:rsidP="00E5650F">
            <w:pPr>
              <w:widowControl/>
              <w:rPr>
                <w:bCs/>
                <w:color w:val="auto"/>
              </w:rPr>
            </w:pPr>
            <w:r w:rsidRPr="008F6CAD">
              <w:rPr>
                <w:rFonts w:ascii="Times New Roman" w:eastAsia="Times New Roman" w:hAnsi="Times New Roman" w:cs="Times New Roman"/>
                <w:bCs/>
                <w:color w:val="auto"/>
              </w:rPr>
              <w:t>доля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</w:rPr>
              <w:t>автомобильных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</w:rPr>
              <w:t>дорог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</w:rPr>
              <w:t>регионального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</w:rPr>
              <w:t>межмуниципального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</w:rPr>
              <w:t>значения,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</w:rPr>
              <w:t>соответствующих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</w:rPr>
              <w:t>нормативным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8F6CAD">
              <w:rPr>
                <w:rFonts w:ascii="Times New Roman" w:eastAsia="Times New Roman" w:hAnsi="Times New Roman" w:cs="Times New Roman"/>
                <w:bCs/>
                <w:color w:val="auto"/>
              </w:rPr>
              <w:t>требованиям</w:t>
            </w:r>
          </w:p>
        </w:tc>
      </w:tr>
      <w:tr w:rsidR="00E5650F" w:rsidRPr="00E5650F" w14:paraId="6927394E" w14:textId="77777777" w:rsidTr="00885EC0">
        <w:tc>
          <w:tcPr>
            <w:tcW w:w="14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BCAFE" w14:textId="5DAA77C4" w:rsidR="00E5650F" w:rsidRPr="00E5650F" w:rsidRDefault="00E5650F" w:rsidP="00E5650F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E5650F">
              <w:rPr>
                <w:rFonts w:ascii="Times New Roman" w:hAnsi="Times New Roman" w:cs="Times New Roman"/>
                <w:color w:val="auto"/>
              </w:rPr>
              <w:t>4. Региональный проект «Общесистемные меры развития дорожного хозяйства» (куратор – Душко Роман Владимирович)</w:t>
            </w:r>
          </w:p>
        </w:tc>
      </w:tr>
      <w:tr w:rsidR="00E5650F" w:rsidRPr="008F6CAD" w14:paraId="73C9AD8D" w14:textId="77777777" w:rsidTr="00086E93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21650" w14:textId="77777777" w:rsidR="00E5650F" w:rsidRPr="00E5650F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F19A" w14:textId="27B54916" w:rsidR="00E5650F" w:rsidRPr="00E5650F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E5650F">
              <w:rPr>
                <w:b w:val="0"/>
                <w:color w:val="auto"/>
                <w:sz w:val="24"/>
                <w:szCs w:val="24"/>
              </w:rPr>
              <w:t xml:space="preserve">Ответственный за реализацию: </w:t>
            </w:r>
            <w:proofErr w:type="spellStart"/>
            <w:r w:rsidRPr="00E5650F">
              <w:rPr>
                <w:b w:val="0"/>
                <w:color w:val="auto"/>
                <w:sz w:val="24"/>
                <w:szCs w:val="24"/>
              </w:rPr>
              <w:t>МДХиТ</w:t>
            </w:r>
            <w:proofErr w:type="spellEnd"/>
            <w:r w:rsidRPr="00E5650F">
              <w:rPr>
                <w:b w:val="0"/>
                <w:color w:val="auto"/>
                <w:sz w:val="24"/>
                <w:szCs w:val="24"/>
              </w:rPr>
              <w:t xml:space="preserve"> ЯО</w:t>
            </w:r>
          </w:p>
        </w:tc>
        <w:tc>
          <w:tcPr>
            <w:tcW w:w="4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76235" w14:textId="70C190D4" w:rsidR="00E5650F" w:rsidRPr="008F6CAD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E5650F">
              <w:rPr>
                <w:b w:val="0"/>
                <w:color w:val="auto"/>
                <w:sz w:val="24"/>
                <w:szCs w:val="24"/>
              </w:rPr>
              <w:t>срок реализации: 2025 – 2027 годы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F6D1C" w14:textId="77777777" w:rsidR="00E5650F" w:rsidRPr="008F6CAD" w:rsidRDefault="00E5650F" w:rsidP="00E5650F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</w:rPr>
            </w:pPr>
          </w:p>
        </w:tc>
      </w:tr>
      <w:tr w:rsidR="00E5650F" w:rsidRPr="00E5650F" w14:paraId="38BE97B3" w14:textId="77777777" w:rsidTr="00086E93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DEF0D" w14:textId="77777777" w:rsidR="00E5650F" w:rsidRPr="00E5650F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8815E" w14:textId="2F3866E2" w:rsidR="00E5650F" w:rsidRPr="00E5650F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E5650F">
              <w:rPr>
                <w:b w:val="0"/>
                <w:sz w:val="24"/>
                <w:szCs w:val="24"/>
              </w:rPr>
              <w:t xml:space="preserve">Повышена степень защищенности участников дорожного движения от </w:t>
            </w:r>
            <w:r>
              <w:rPr>
                <w:b w:val="0"/>
                <w:sz w:val="24"/>
                <w:szCs w:val="24"/>
              </w:rPr>
              <w:t>дорожно-транспортных происшествий</w:t>
            </w:r>
            <w:r w:rsidRPr="00E5650F">
              <w:rPr>
                <w:b w:val="0"/>
                <w:sz w:val="24"/>
                <w:szCs w:val="24"/>
              </w:rPr>
              <w:t xml:space="preserve"> и их последствий за счет внедренных </w:t>
            </w:r>
            <w:r>
              <w:rPr>
                <w:b w:val="0"/>
                <w:sz w:val="24"/>
                <w:szCs w:val="24"/>
              </w:rPr>
              <w:t>интеллектуальных транспортных</w:t>
            </w:r>
            <w:r w:rsidRPr="00E5650F">
              <w:rPr>
                <w:b w:val="0"/>
                <w:sz w:val="24"/>
                <w:szCs w:val="24"/>
              </w:rPr>
              <w:t xml:space="preserve"> систем первого уровня зрелости в 66 крупнейших агломерациях</w:t>
            </w:r>
          </w:p>
        </w:tc>
        <w:tc>
          <w:tcPr>
            <w:tcW w:w="4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BD1B" w14:textId="075608B5" w:rsidR="00E5650F" w:rsidRPr="00E5650F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E5650F">
              <w:rPr>
                <w:b w:val="0"/>
                <w:color w:val="auto"/>
                <w:sz w:val="24"/>
                <w:szCs w:val="24"/>
              </w:rPr>
              <w:t>обеспечено применение новых технологий в дорожной отрасли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7300" w14:textId="0A98B996" w:rsidR="00E5650F" w:rsidRPr="00E5650F" w:rsidRDefault="00E5650F" w:rsidP="00E5650F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E5650F">
              <w:rPr>
                <w:rFonts w:ascii="Times New Roman" w:eastAsia="Times New Roman" w:hAnsi="Times New Roman" w:cs="Times New Roman"/>
                <w:bCs/>
                <w:color w:val="auto"/>
              </w:rPr>
              <w:t>доля автомобильных дорог регионального и межмуниципального значения, соответствующих нормативным требованиям</w:t>
            </w:r>
          </w:p>
        </w:tc>
      </w:tr>
      <w:tr w:rsidR="00E5650F" w:rsidRPr="008F6CAD" w14:paraId="647D3D92" w14:textId="77777777" w:rsidTr="0073346C">
        <w:tc>
          <w:tcPr>
            <w:tcW w:w="14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EDAF" w14:textId="59BD43FF" w:rsidR="00E5650F" w:rsidRPr="00B22EE0" w:rsidRDefault="00E5650F" w:rsidP="00E5650F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</w:t>
            </w:r>
            <w:r w:rsidRPr="00B22EE0">
              <w:rPr>
                <w:rFonts w:ascii="Times New Roman" w:hAnsi="Times New Roman" w:cs="Times New Roman"/>
                <w:color w:val="auto"/>
              </w:rPr>
              <w:t>.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22EE0">
              <w:rPr>
                <w:rFonts w:ascii="Times New Roman" w:hAnsi="Times New Roman" w:cs="Times New Roman"/>
                <w:color w:val="auto"/>
              </w:rPr>
              <w:t>Ведомственный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22EE0">
              <w:rPr>
                <w:rFonts w:ascii="Times New Roman" w:hAnsi="Times New Roman" w:cs="Times New Roman"/>
                <w:color w:val="auto"/>
              </w:rPr>
              <w:t>проект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22EE0">
              <w:rPr>
                <w:rFonts w:ascii="Times New Roman" w:hAnsi="Times New Roman" w:cs="Times New Roman"/>
                <w:color w:val="auto"/>
              </w:rPr>
              <w:t>«Развитие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22EE0">
              <w:rPr>
                <w:rFonts w:ascii="Times New Roman" w:hAnsi="Times New Roman" w:cs="Times New Roman"/>
                <w:color w:val="auto"/>
              </w:rPr>
              <w:t>и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22EE0">
              <w:rPr>
                <w:rFonts w:ascii="Times New Roman" w:hAnsi="Times New Roman" w:cs="Times New Roman"/>
                <w:color w:val="auto"/>
              </w:rPr>
              <w:t>сохранность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22EE0">
              <w:rPr>
                <w:rFonts w:ascii="Times New Roman" w:hAnsi="Times New Roman" w:cs="Times New Roman"/>
                <w:color w:val="auto"/>
              </w:rPr>
              <w:t>автомобильных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22EE0">
              <w:rPr>
                <w:rFonts w:ascii="Times New Roman" w:hAnsi="Times New Roman" w:cs="Times New Roman"/>
                <w:color w:val="auto"/>
              </w:rPr>
              <w:t>дорог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22EE0">
              <w:rPr>
                <w:rFonts w:ascii="Times New Roman" w:hAnsi="Times New Roman" w:cs="Times New Roman"/>
                <w:color w:val="auto"/>
              </w:rPr>
              <w:t>Ярославской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22EE0">
              <w:rPr>
                <w:rFonts w:ascii="Times New Roman" w:hAnsi="Times New Roman" w:cs="Times New Roman"/>
                <w:color w:val="auto"/>
              </w:rPr>
              <w:t>области»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22EE0">
              <w:rPr>
                <w:rFonts w:ascii="Times New Roman" w:hAnsi="Times New Roman" w:cs="Times New Roman"/>
                <w:color w:val="auto"/>
              </w:rPr>
              <w:t>(куратор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22EE0">
              <w:rPr>
                <w:rFonts w:ascii="Times New Roman" w:hAnsi="Times New Roman" w:cs="Times New Roman"/>
                <w:color w:val="auto"/>
              </w:rPr>
              <w:t>–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22EE0">
              <w:rPr>
                <w:rFonts w:ascii="Times New Roman" w:hAnsi="Times New Roman" w:cs="Times New Roman"/>
                <w:color w:val="auto"/>
              </w:rPr>
              <w:t>Душко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22EE0">
              <w:rPr>
                <w:rFonts w:ascii="Times New Roman" w:hAnsi="Times New Roman" w:cs="Times New Roman"/>
                <w:color w:val="auto"/>
              </w:rPr>
              <w:t>Роман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22EE0">
              <w:rPr>
                <w:rFonts w:ascii="Times New Roman" w:hAnsi="Times New Roman" w:cs="Times New Roman"/>
                <w:color w:val="auto"/>
              </w:rPr>
              <w:t>Владимирович)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</w:tr>
      <w:tr w:rsidR="00E5650F" w:rsidRPr="008F6CAD" w14:paraId="36EC38E7" w14:textId="77777777" w:rsidTr="00086E93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D4686" w14:textId="77777777" w:rsidR="00E5650F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ind w:left="27" w:firstLine="425"/>
              <w:jc w:val="left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82141" w14:textId="505C2131" w:rsidR="00E5650F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ind w:left="27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8F6CAD">
              <w:rPr>
                <w:b w:val="0"/>
                <w:color w:val="auto"/>
                <w:sz w:val="24"/>
                <w:szCs w:val="24"/>
              </w:rPr>
              <w:t>Ответственный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за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реализацию: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auto"/>
                <w:sz w:val="24"/>
                <w:szCs w:val="24"/>
              </w:rPr>
              <w:t>МДХиТ</w:t>
            </w:r>
            <w:proofErr w:type="spellEnd"/>
            <w:r>
              <w:rPr>
                <w:b w:val="0"/>
                <w:color w:val="auto"/>
                <w:sz w:val="24"/>
                <w:szCs w:val="24"/>
              </w:rPr>
              <w:t xml:space="preserve"> ЯО</w:t>
            </w:r>
          </w:p>
        </w:tc>
        <w:tc>
          <w:tcPr>
            <w:tcW w:w="8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C5315" w14:textId="07E07399" w:rsidR="00E5650F" w:rsidRPr="00B22EE0" w:rsidRDefault="00E5650F" w:rsidP="00E5650F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B22EE0">
              <w:rPr>
                <w:rFonts w:ascii="Times New Roman" w:hAnsi="Times New Roman" w:cs="Times New Roman"/>
                <w:color w:val="auto"/>
              </w:rPr>
              <w:t>срок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22EE0">
              <w:rPr>
                <w:rFonts w:ascii="Times New Roman" w:hAnsi="Times New Roman" w:cs="Times New Roman"/>
                <w:color w:val="auto"/>
              </w:rPr>
              <w:t>реализации</w:t>
            </w:r>
            <w:r>
              <w:rPr>
                <w:rFonts w:ascii="Times New Roman" w:hAnsi="Times New Roman" w:cs="Times New Roman"/>
                <w:color w:val="auto"/>
              </w:rPr>
              <w:t xml:space="preserve">: </w:t>
            </w:r>
            <w:r w:rsidRPr="00B22EE0">
              <w:rPr>
                <w:rFonts w:ascii="Times New Roman" w:hAnsi="Times New Roman" w:cs="Times New Roman"/>
                <w:color w:val="auto"/>
              </w:rPr>
              <w:t>2024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22EE0">
              <w:rPr>
                <w:rFonts w:ascii="Times New Roman" w:hAnsi="Times New Roman" w:cs="Times New Roman"/>
                <w:color w:val="auto"/>
              </w:rPr>
              <w:t>год</w:t>
            </w:r>
          </w:p>
        </w:tc>
      </w:tr>
      <w:tr w:rsidR="00E5650F" w:rsidRPr="008F6CAD" w14:paraId="3C23E4C9" w14:textId="77777777" w:rsidTr="00086E93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202F5" w14:textId="1CC9E844" w:rsidR="00E5650F" w:rsidRPr="00E5650F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E5650F">
              <w:rPr>
                <w:b w:val="0"/>
                <w:color w:val="auto"/>
                <w:sz w:val="24"/>
                <w:szCs w:val="24"/>
              </w:rPr>
              <w:t>5.1.</w:t>
            </w: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85DB9" w14:textId="1593F777" w:rsidR="00E5650F" w:rsidRPr="008F6CAD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color w:val="auto"/>
                <w:sz w:val="24"/>
                <w:szCs w:val="24"/>
              </w:rPr>
              <w:t>Обеспечение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FC46C7">
              <w:rPr>
                <w:b w:val="0"/>
                <w:color w:val="auto"/>
                <w:sz w:val="24"/>
                <w:szCs w:val="24"/>
              </w:rPr>
              <w:t>сохранности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FC46C7">
              <w:rPr>
                <w:b w:val="0"/>
                <w:color w:val="auto"/>
                <w:sz w:val="24"/>
                <w:szCs w:val="24"/>
              </w:rPr>
              <w:t>автомобильных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FC46C7">
              <w:rPr>
                <w:b w:val="0"/>
                <w:color w:val="auto"/>
                <w:sz w:val="24"/>
                <w:szCs w:val="24"/>
              </w:rPr>
              <w:t>дорог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FC46C7">
              <w:rPr>
                <w:b w:val="0"/>
                <w:color w:val="auto"/>
                <w:sz w:val="24"/>
                <w:szCs w:val="24"/>
              </w:rPr>
              <w:t>регионального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FC46C7">
              <w:rPr>
                <w:b w:val="0"/>
                <w:color w:val="auto"/>
                <w:sz w:val="24"/>
                <w:szCs w:val="24"/>
              </w:rPr>
              <w:t>(межмуниципального)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FC46C7">
              <w:rPr>
                <w:b w:val="0"/>
                <w:color w:val="auto"/>
                <w:sz w:val="24"/>
                <w:szCs w:val="24"/>
              </w:rPr>
              <w:t>значения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489EA" w14:textId="1080B9F1" w:rsidR="00E5650F" w:rsidRPr="007E2B6F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7E2B6F">
              <w:rPr>
                <w:b w:val="0"/>
                <w:color w:val="auto"/>
                <w:sz w:val="24"/>
                <w:szCs w:val="24"/>
              </w:rPr>
              <w:t>проведены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работы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по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строительству,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реконструкции,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капитальному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ремонту,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ремонту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и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содержанию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автомобильных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дорог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регионального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(межмуниципального)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значения</w:t>
            </w:r>
          </w:p>
        </w:tc>
        <w:tc>
          <w:tcPr>
            <w:tcW w:w="3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071A0" w14:textId="5884E309" w:rsidR="00E5650F" w:rsidRPr="007E2B6F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протяженность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автомобильных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дорог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общего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пользования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регионального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(межмуниципального)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и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местного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значения,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соответствующих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нормативным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требованиям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к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транспортно-эксплуатационным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показателям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на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31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декабря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отчетного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года</w:t>
            </w:r>
          </w:p>
        </w:tc>
      </w:tr>
      <w:tr w:rsidR="00E5650F" w:rsidRPr="008F6CAD" w14:paraId="6862CE98" w14:textId="77777777" w:rsidTr="00086E93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FBC17" w14:textId="7B01F01A" w:rsidR="00E5650F" w:rsidRPr="00E5650F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E5650F">
              <w:rPr>
                <w:b w:val="0"/>
                <w:color w:val="auto"/>
                <w:sz w:val="24"/>
                <w:szCs w:val="24"/>
              </w:rPr>
              <w:t>5.2.</w:t>
            </w: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F8FA7" w14:textId="7D2A2633" w:rsidR="00E5650F" w:rsidRPr="008F6CAD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color w:val="auto"/>
                <w:sz w:val="24"/>
                <w:szCs w:val="24"/>
              </w:rPr>
              <w:t>Разработка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FC46C7">
              <w:rPr>
                <w:b w:val="0"/>
                <w:color w:val="auto"/>
                <w:sz w:val="24"/>
                <w:szCs w:val="24"/>
              </w:rPr>
              <w:t>проектной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FC46C7">
              <w:rPr>
                <w:b w:val="0"/>
                <w:color w:val="auto"/>
                <w:sz w:val="24"/>
                <w:szCs w:val="24"/>
              </w:rPr>
              <w:t>документации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FC46C7">
              <w:rPr>
                <w:b w:val="0"/>
                <w:color w:val="auto"/>
                <w:sz w:val="24"/>
                <w:szCs w:val="24"/>
              </w:rPr>
              <w:t>на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FC46C7">
              <w:rPr>
                <w:b w:val="0"/>
                <w:color w:val="auto"/>
                <w:sz w:val="24"/>
                <w:szCs w:val="24"/>
              </w:rPr>
              <w:t>строительство,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FC46C7">
              <w:rPr>
                <w:b w:val="0"/>
                <w:color w:val="auto"/>
                <w:sz w:val="24"/>
                <w:szCs w:val="24"/>
              </w:rPr>
              <w:t>реконструкцию,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FC46C7">
              <w:rPr>
                <w:b w:val="0"/>
                <w:color w:val="auto"/>
                <w:sz w:val="24"/>
                <w:szCs w:val="24"/>
              </w:rPr>
              <w:t>капитальный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FC46C7">
              <w:rPr>
                <w:b w:val="0"/>
                <w:color w:val="auto"/>
                <w:sz w:val="24"/>
                <w:szCs w:val="24"/>
              </w:rPr>
              <w:t>ремонт,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FC46C7">
              <w:rPr>
                <w:b w:val="0"/>
                <w:color w:val="auto"/>
                <w:sz w:val="24"/>
                <w:szCs w:val="24"/>
              </w:rPr>
              <w:t>ремонт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FC46C7">
              <w:rPr>
                <w:b w:val="0"/>
                <w:color w:val="auto"/>
                <w:sz w:val="24"/>
                <w:szCs w:val="24"/>
              </w:rPr>
              <w:t>и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FC46C7">
              <w:rPr>
                <w:b w:val="0"/>
                <w:color w:val="auto"/>
                <w:sz w:val="24"/>
                <w:szCs w:val="24"/>
              </w:rPr>
              <w:t>содержание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FC46C7">
              <w:rPr>
                <w:b w:val="0"/>
                <w:color w:val="auto"/>
                <w:sz w:val="24"/>
                <w:szCs w:val="24"/>
              </w:rPr>
              <w:t>автомобильных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FC46C7">
              <w:rPr>
                <w:b w:val="0"/>
                <w:color w:val="auto"/>
                <w:sz w:val="24"/>
                <w:szCs w:val="24"/>
              </w:rPr>
              <w:t>дорог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FC46C7">
              <w:rPr>
                <w:b w:val="0"/>
                <w:color w:val="auto"/>
                <w:sz w:val="24"/>
                <w:szCs w:val="24"/>
              </w:rPr>
              <w:t>регионального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FC46C7">
              <w:rPr>
                <w:b w:val="0"/>
                <w:color w:val="auto"/>
                <w:sz w:val="24"/>
                <w:szCs w:val="24"/>
              </w:rPr>
              <w:t>(межмуниципального)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FC46C7">
              <w:rPr>
                <w:b w:val="0"/>
                <w:color w:val="auto"/>
                <w:sz w:val="24"/>
                <w:szCs w:val="24"/>
              </w:rPr>
              <w:t>значения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FC46C7">
              <w:rPr>
                <w:b w:val="0"/>
                <w:color w:val="auto"/>
                <w:sz w:val="24"/>
                <w:szCs w:val="24"/>
              </w:rPr>
              <w:t>и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FC46C7">
              <w:rPr>
                <w:b w:val="0"/>
                <w:color w:val="auto"/>
                <w:sz w:val="24"/>
                <w:szCs w:val="24"/>
              </w:rPr>
              <w:t>сооружений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FC46C7">
              <w:rPr>
                <w:b w:val="0"/>
                <w:color w:val="auto"/>
                <w:sz w:val="24"/>
                <w:szCs w:val="24"/>
              </w:rPr>
              <w:t>на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FC46C7">
              <w:rPr>
                <w:b w:val="0"/>
                <w:color w:val="auto"/>
                <w:sz w:val="24"/>
                <w:szCs w:val="24"/>
              </w:rPr>
              <w:t>них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8F0CC" w14:textId="7E7895C1" w:rsidR="00E5650F" w:rsidRPr="007E2B6F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7E2B6F">
              <w:rPr>
                <w:b w:val="0"/>
                <w:color w:val="auto"/>
                <w:sz w:val="24"/>
                <w:szCs w:val="24"/>
              </w:rPr>
              <w:t>разработана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проектная,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сметная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документация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на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строительство,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реконструкцию,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капитальный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ремонт,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ремонт,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содержание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автомобильных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дорог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регионального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(межмуниципального)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lastRenderedPageBreak/>
              <w:t>значения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и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искусственных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сооружений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на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них</w:t>
            </w:r>
          </w:p>
        </w:tc>
        <w:tc>
          <w:tcPr>
            <w:tcW w:w="3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E59F" w14:textId="61712DEA" w:rsidR="00E5650F" w:rsidRPr="007E2B6F" w:rsidRDefault="00E5650F" w:rsidP="00E5650F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E2B6F"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>протяженность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7E2B6F">
              <w:rPr>
                <w:rFonts w:ascii="Times New Roman" w:eastAsia="Times New Roman" w:hAnsi="Times New Roman" w:cs="Times New Roman"/>
                <w:bCs/>
                <w:color w:val="auto"/>
              </w:rPr>
              <w:t>автомобильных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7E2B6F">
              <w:rPr>
                <w:rFonts w:ascii="Times New Roman" w:eastAsia="Times New Roman" w:hAnsi="Times New Roman" w:cs="Times New Roman"/>
                <w:bCs/>
                <w:color w:val="auto"/>
              </w:rPr>
              <w:t>дорог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7E2B6F">
              <w:rPr>
                <w:rFonts w:ascii="Times New Roman" w:eastAsia="Times New Roman" w:hAnsi="Times New Roman" w:cs="Times New Roman"/>
                <w:bCs/>
                <w:color w:val="auto"/>
              </w:rPr>
              <w:t>общего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7E2B6F">
              <w:rPr>
                <w:rFonts w:ascii="Times New Roman" w:eastAsia="Times New Roman" w:hAnsi="Times New Roman" w:cs="Times New Roman"/>
                <w:bCs/>
                <w:color w:val="auto"/>
              </w:rPr>
              <w:t>пользования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7E2B6F">
              <w:rPr>
                <w:rFonts w:ascii="Times New Roman" w:eastAsia="Times New Roman" w:hAnsi="Times New Roman" w:cs="Times New Roman"/>
                <w:bCs/>
                <w:color w:val="auto"/>
              </w:rPr>
              <w:t>регионального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7E2B6F">
              <w:rPr>
                <w:rFonts w:ascii="Times New Roman" w:eastAsia="Times New Roman" w:hAnsi="Times New Roman" w:cs="Times New Roman"/>
                <w:bCs/>
                <w:color w:val="auto"/>
              </w:rPr>
              <w:t>(межмуниципального)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7E2B6F">
              <w:rPr>
                <w:rFonts w:ascii="Times New Roman" w:eastAsia="Times New Roman" w:hAnsi="Times New Roman" w:cs="Times New Roman"/>
                <w:bCs/>
                <w:color w:val="auto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7E2B6F">
              <w:rPr>
                <w:rFonts w:ascii="Times New Roman" w:eastAsia="Times New Roman" w:hAnsi="Times New Roman" w:cs="Times New Roman"/>
                <w:bCs/>
                <w:color w:val="auto"/>
              </w:rPr>
              <w:t>местного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7E2B6F">
              <w:rPr>
                <w:rFonts w:ascii="Times New Roman" w:eastAsia="Times New Roman" w:hAnsi="Times New Roman" w:cs="Times New Roman"/>
                <w:bCs/>
                <w:color w:val="auto"/>
              </w:rPr>
              <w:t>значения,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7E2B6F"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>соответствующих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7E2B6F">
              <w:rPr>
                <w:rFonts w:ascii="Times New Roman" w:eastAsia="Times New Roman" w:hAnsi="Times New Roman" w:cs="Times New Roman"/>
                <w:bCs/>
                <w:color w:val="auto"/>
              </w:rPr>
              <w:t>нормативным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7E2B6F">
              <w:rPr>
                <w:rFonts w:ascii="Times New Roman" w:eastAsia="Times New Roman" w:hAnsi="Times New Roman" w:cs="Times New Roman"/>
                <w:bCs/>
                <w:color w:val="auto"/>
              </w:rPr>
              <w:t>требованиям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7E2B6F">
              <w:rPr>
                <w:rFonts w:ascii="Times New Roman" w:eastAsia="Times New Roman" w:hAnsi="Times New Roman" w:cs="Times New Roman"/>
                <w:bCs/>
                <w:color w:val="auto"/>
              </w:rPr>
              <w:t>к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7E2B6F">
              <w:rPr>
                <w:rFonts w:ascii="Times New Roman" w:eastAsia="Times New Roman" w:hAnsi="Times New Roman" w:cs="Times New Roman"/>
                <w:bCs/>
                <w:color w:val="auto"/>
              </w:rPr>
              <w:t>транспортно-эксплуатационным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7E2B6F">
              <w:rPr>
                <w:rFonts w:ascii="Times New Roman" w:eastAsia="Times New Roman" w:hAnsi="Times New Roman" w:cs="Times New Roman"/>
                <w:bCs/>
                <w:color w:val="auto"/>
              </w:rPr>
              <w:t>показателям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7E2B6F">
              <w:rPr>
                <w:rFonts w:ascii="Times New Roman" w:eastAsia="Times New Roman" w:hAnsi="Times New Roman" w:cs="Times New Roman"/>
                <w:bCs/>
                <w:color w:val="auto"/>
              </w:rPr>
              <w:t>на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7E2B6F">
              <w:rPr>
                <w:rFonts w:ascii="Times New Roman" w:eastAsia="Times New Roman" w:hAnsi="Times New Roman" w:cs="Times New Roman"/>
                <w:bCs/>
                <w:color w:val="auto"/>
              </w:rPr>
              <w:t>31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7E2B6F">
              <w:rPr>
                <w:rFonts w:ascii="Times New Roman" w:eastAsia="Times New Roman" w:hAnsi="Times New Roman" w:cs="Times New Roman"/>
                <w:bCs/>
                <w:color w:val="auto"/>
              </w:rPr>
              <w:t>декабря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7E2B6F">
              <w:rPr>
                <w:rFonts w:ascii="Times New Roman" w:eastAsia="Times New Roman" w:hAnsi="Times New Roman" w:cs="Times New Roman"/>
                <w:bCs/>
                <w:color w:val="auto"/>
              </w:rPr>
              <w:t>отчетного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7E2B6F">
              <w:rPr>
                <w:rFonts w:ascii="Times New Roman" w:eastAsia="Times New Roman" w:hAnsi="Times New Roman" w:cs="Times New Roman"/>
                <w:bCs/>
                <w:color w:val="auto"/>
              </w:rPr>
              <w:t>года;</w:t>
            </w:r>
          </w:p>
          <w:p w14:paraId="7306D694" w14:textId="0ACA8A5D" w:rsidR="00E5650F" w:rsidRPr="007E2B6F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капитальный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ремонт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и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ремонт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дорог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регионального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(межмуниципального)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и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местного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значения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(нарастающим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итогом)</w:t>
            </w:r>
          </w:p>
        </w:tc>
      </w:tr>
      <w:tr w:rsidR="00E5650F" w:rsidRPr="008F6CAD" w14:paraId="09924B86" w14:textId="77777777" w:rsidTr="00086E93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4F36A" w14:textId="3B5022A4" w:rsidR="00E5650F" w:rsidRPr="008F6CAD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lastRenderedPageBreak/>
              <w:t>5.3.</w:t>
            </w: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AD962" w14:textId="6698E6B2" w:rsidR="00E5650F" w:rsidRPr="008F6CAD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color w:val="auto"/>
                <w:sz w:val="24"/>
                <w:szCs w:val="24"/>
              </w:rPr>
              <w:t>Реализация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FC46C7">
              <w:rPr>
                <w:b w:val="0"/>
                <w:color w:val="auto"/>
                <w:sz w:val="24"/>
                <w:szCs w:val="24"/>
              </w:rPr>
              <w:t>мероприятий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FC46C7">
              <w:rPr>
                <w:b w:val="0"/>
                <w:color w:val="auto"/>
                <w:sz w:val="24"/>
                <w:szCs w:val="24"/>
              </w:rPr>
              <w:t>по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FC46C7">
              <w:rPr>
                <w:b w:val="0"/>
                <w:color w:val="auto"/>
                <w:sz w:val="24"/>
                <w:szCs w:val="24"/>
              </w:rPr>
              <w:t>транспортной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FC46C7">
              <w:rPr>
                <w:b w:val="0"/>
                <w:color w:val="auto"/>
                <w:sz w:val="24"/>
                <w:szCs w:val="24"/>
              </w:rPr>
              <w:t>безопасности,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FC46C7">
              <w:rPr>
                <w:b w:val="0"/>
                <w:color w:val="auto"/>
                <w:sz w:val="24"/>
                <w:szCs w:val="24"/>
              </w:rPr>
              <w:t>разработка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FC46C7">
              <w:rPr>
                <w:b w:val="0"/>
                <w:color w:val="auto"/>
                <w:sz w:val="24"/>
                <w:szCs w:val="24"/>
              </w:rPr>
              <w:t>проектно-изыскательских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FC46C7">
              <w:rPr>
                <w:b w:val="0"/>
                <w:color w:val="auto"/>
                <w:sz w:val="24"/>
                <w:szCs w:val="24"/>
              </w:rPr>
              <w:t>работ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84F5F" w14:textId="6CA2B43E" w:rsidR="00E5650F" w:rsidRPr="007E2B6F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7E2B6F">
              <w:rPr>
                <w:b w:val="0"/>
                <w:color w:val="auto"/>
                <w:sz w:val="24"/>
                <w:szCs w:val="24"/>
              </w:rPr>
              <w:t>выполнены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проектно-изыскательские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работы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и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мероприятия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по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транспортной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безопасности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2876D" w14:textId="6BA2E6F4" w:rsidR="00E5650F" w:rsidRPr="007E2B6F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протяженность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автомобильных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дорог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общего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пользования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регионального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(межмуниципального)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и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местного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значения,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соответствующих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нормативным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требованиям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к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транспортно-эксплуатационным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показателям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на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31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декабря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отчетного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года</w:t>
            </w:r>
          </w:p>
        </w:tc>
      </w:tr>
      <w:tr w:rsidR="00E5650F" w:rsidRPr="008F6CAD" w14:paraId="1054F8C8" w14:textId="77777777" w:rsidTr="00086E93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47193" w14:textId="09CA8ECB" w:rsidR="00E5650F" w:rsidRPr="008F6CAD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5.4.</w:t>
            </w: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5FC7A" w14:textId="03D69812" w:rsidR="00E5650F" w:rsidRPr="008F6CAD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color w:val="auto"/>
                <w:sz w:val="24"/>
                <w:szCs w:val="24"/>
              </w:rPr>
              <w:t>Реализация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FC46C7">
              <w:rPr>
                <w:b w:val="0"/>
                <w:color w:val="auto"/>
                <w:sz w:val="24"/>
                <w:szCs w:val="24"/>
              </w:rPr>
              <w:t>мер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FC46C7">
              <w:rPr>
                <w:b w:val="0"/>
                <w:color w:val="auto"/>
                <w:sz w:val="24"/>
                <w:szCs w:val="24"/>
              </w:rPr>
              <w:t>по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FC46C7">
              <w:rPr>
                <w:b w:val="0"/>
                <w:color w:val="auto"/>
                <w:sz w:val="24"/>
                <w:szCs w:val="24"/>
              </w:rPr>
              <w:t>обеспечению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FC46C7">
              <w:rPr>
                <w:b w:val="0"/>
                <w:color w:val="auto"/>
                <w:sz w:val="24"/>
                <w:szCs w:val="24"/>
              </w:rPr>
              <w:t>устойчивого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FC46C7">
              <w:rPr>
                <w:b w:val="0"/>
                <w:color w:val="auto"/>
                <w:sz w:val="24"/>
                <w:szCs w:val="24"/>
              </w:rPr>
              <w:t>функционирования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FC46C7">
              <w:rPr>
                <w:b w:val="0"/>
                <w:color w:val="auto"/>
                <w:sz w:val="24"/>
                <w:szCs w:val="24"/>
              </w:rPr>
              <w:t>автомобильных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FC46C7">
              <w:rPr>
                <w:b w:val="0"/>
                <w:color w:val="auto"/>
                <w:sz w:val="24"/>
                <w:szCs w:val="24"/>
              </w:rPr>
              <w:t>дорог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FC46C7">
              <w:rPr>
                <w:b w:val="0"/>
                <w:color w:val="auto"/>
                <w:sz w:val="24"/>
                <w:szCs w:val="24"/>
              </w:rPr>
              <w:t>регионального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FC46C7">
              <w:rPr>
                <w:b w:val="0"/>
                <w:color w:val="auto"/>
                <w:sz w:val="24"/>
                <w:szCs w:val="24"/>
              </w:rPr>
              <w:t>(межмуниципального)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FC46C7">
              <w:rPr>
                <w:b w:val="0"/>
                <w:color w:val="auto"/>
                <w:sz w:val="24"/>
                <w:szCs w:val="24"/>
              </w:rPr>
              <w:t>значения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FC46C7">
              <w:rPr>
                <w:b w:val="0"/>
                <w:color w:val="auto"/>
                <w:sz w:val="24"/>
                <w:szCs w:val="24"/>
              </w:rPr>
              <w:t>и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FC46C7">
              <w:rPr>
                <w:b w:val="0"/>
                <w:color w:val="auto"/>
                <w:sz w:val="24"/>
                <w:szCs w:val="24"/>
              </w:rPr>
              <w:t>искусственных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FC46C7">
              <w:rPr>
                <w:b w:val="0"/>
                <w:color w:val="auto"/>
                <w:sz w:val="24"/>
                <w:szCs w:val="24"/>
              </w:rPr>
              <w:t>сооружений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FC46C7">
              <w:rPr>
                <w:b w:val="0"/>
                <w:color w:val="auto"/>
                <w:sz w:val="24"/>
                <w:szCs w:val="24"/>
              </w:rPr>
              <w:t>на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FC46C7">
              <w:rPr>
                <w:b w:val="0"/>
                <w:color w:val="auto"/>
                <w:sz w:val="24"/>
                <w:szCs w:val="24"/>
              </w:rPr>
              <w:t>них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92E3C" w14:textId="0060C42D" w:rsidR="00E5650F" w:rsidRPr="007E2B6F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7E2B6F">
              <w:rPr>
                <w:b w:val="0"/>
                <w:color w:val="auto"/>
                <w:sz w:val="24"/>
                <w:szCs w:val="24"/>
              </w:rPr>
              <w:t>выполнены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работы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по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паспортизации,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постановке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на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кадастровый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учет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автомобильных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дорог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регионального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(межмуниципального)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значения,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регистрации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прав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собственности,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выкупу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земельных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участков,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недвижимости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и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возмещению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стоимости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убытков,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осуществлены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закупки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товаров,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работ,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услуг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для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обеспечения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функций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министерства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дорожного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хозяйства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Ярославской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области</w:t>
            </w:r>
          </w:p>
        </w:tc>
        <w:tc>
          <w:tcPr>
            <w:tcW w:w="3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BFC97" w14:textId="370F37FA" w:rsidR="00E5650F" w:rsidRPr="007E2B6F" w:rsidRDefault="00E5650F" w:rsidP="00E5650F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7E2B6F">
              <w:rPr>
                <w:rFonts w:ascii="Times New Roman" w:eastAsia="Times New Roman" w:hAnsi="Times New Roman" w:cs="Times New Roman"/>
                <w:bCs/>
                <w:color w:val="auto"/>
              </w:rPr>
              <w:t>протяженность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7E2B6F">
              <w:rPr>
                <w:rFonts w:ascii="Times New Roman" w:eastAsia="Times New Roman" w:hAnsi="Times New Roman" w:cs="Times New Roman"/>
                <w:bCs/>
                <w:color w:val="auto"/>
              </w:rPr>
              <w:t>автомобильных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7E2B6F">
              <w:rPr>
                <w:rFonts w:ascii="Times New Roman" w:eastAsia="Times New Roman" w:hAnsi="Times New Roman" w:cs="Times New Roman"/>
                <w:bCs/>
                <w:color w:val="auto"/>
              </w:rPr>
              <w:t>дорог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7E2B6F">
              <w:rPr>
                <w:rFonts w:ascii="Times New Roman" w:eastAsia="Times New Roman" w:hAnsi="Times New Roman" w:cs="Times New Roman"/>
                <w:bCs/>
                <w:color w:val="auto"/>
              </w:rPr>
              <w:t>общего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7E2B6F">
              <w:rPr>
                <w:rFonts w:ascii="Times New Roman" w:eastAsia="Times New Roman" w:hAnsi="Times New Roman" w:cs="Times New Roman"/>
                <w:bCs/>
                <w:color w:val="auto"/>
              </w:rPr>
              <w:t>пользования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7E2B6F">
              <w:rPr>
                <w:rFonts w:ascii="Times New Roman" w:eastAsia="Times New Roman" w:hAnsi="Times New Roman" w:cs="Times New Roman"/>
                <w:bCs/>
                <w:color w:val="auto"/>
              </w:rPr>
              <w:t>регионального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7E2B6F">
              <w:rPr>
                <w:rFonts w:ascii="Times New Roman" w:eastAsia="Times New Roman" w:hAnsi="Times New Roman" w:cs="Times New Roman"/>
                <w:bCs/>
                <w:color w:val="auto"/>
              </w:rPr>
              <w:t>(межмуниципального)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7E2B6F">
              <w:rPr>
                <w:rFonts w:ascii="Times New Roman" w:eastAsia="Times New Roman" w:hAnsi="Times New Roman" w:cs="Times New Roman"/>
                <w:bCs/>
                <w:color w:val="auto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7E2B6F">
              <w:rPr>
                <w:rFonts w:ascii="Times New Roman" w:eastAsia="Times New Roman" w:hAnsi="Times New Roman" w:cs="Times New Roman"/>
                <w:bCs/>
                <w:color w:val="auto"/>
              </w:rPr>
              <w:t>местного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7E2B6F">
              <w:rPr>
                <w:rFonts w:ascii="Times New Roman" w:eastAsia="Times New Roman" w:hAnsi="Times New Roman" w:cs="Times New Roman"/>
                <w:bCs/>
                <w:color w:val="auto"/>
              </w:rPr>
              <w:t>значения,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7E2B6F">
              <w:rPr>
                <w:rFonts w:ascii="Times New Roman" w:eastAsia="Times New Roman" w:hAnsi="Times New Roman" w:cs="Times New Roman"/>
                <w:bCs/>
                <w:color w:val="auto"/>
              </w:rPr>
              <w:t>соответствующих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7E2B6F">
              <w:rPr>
                <w:rFonts w:ascii="Times New Roman" w:eastAsia="Times New Roman" w:hAnsi="Times New Roman" w:cs="Times New Roman"/>
                <w:bCs/>
                <w:color w:val="auto"/>
              </w:rPr>
              <w:t>нормативным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7E2B6F">
              <w:rPr>
                <w:rFonts w:ascii="Times New Roman" w:eastAsia="Times New Roman" w:hAnsi="Times New Roman" w:cs="Times New Roman"/>
                <w:bCs/>
                <w:color w:val="auto"/>
              </w:rPr>
              <w:t>требованиям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7E2B6F">
              <w:rPr>
                <w:rFonts w:ascii="Times New Roman" w:eastAsia="Times New Roman" w:hAnsi="Times New Roman" w:cs="Times New Roman"/>
                <w:bCs/>
                <w:color w:val="auto"/>
              </w:rPr>
              <w:t>к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7E2B6F">
              <w:rPr>
                <w:rFonts w:ascii="Times New Roman" w:eastAsia="Times New Roman" w:hAnsi="Times New Roman" w:cs="Times New Roman"/>
                <w:bCs/>
                <w:color w:val="auto"/>
              </w:rPr>
              <w:t>транспортно-эксплуатационным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7E2B6F">
              <w:rPr>
                <w:rFonts w:ascii="Times New Roman" w:eastAsia="Times New Roman" w:hAnsi="Times New Roman" w:cs="Times New Roman"/>
                <w:bCs/>
                <w:color w:val="auto"/>
              </w:rPr>
              <w:t>показателям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7E2B6F">
              <w:rPr>
                <w:rFonts w:ascii="Times New Roman" w:eastAsia="Times New Roman" w:hAnsi="Times New Roman" w:cs="Times New Roman"/>
                <w:bCs/>
                <w:color w:val="auto"/>
              </w:rPr>
              <w:t>на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7E2B6F">
              <w:rPr>
                <w:rFonts w:ascii="Times New Roman" w:eastAsia="Times New Roman" w:hAnsi="Times New Roman" w:cs="Times New Roman"/>
                <w:bCs/>
                <w:color w:val="auto"/>
              </w:rPr>
              <w:t>31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7E2B6F">
              <w:rPr>
                <w:rFonts w:ascii="Times New Roman" w:eastAsia="Times New Roman" w:hAnsi="Times New Roman" w:cs="Times New Roman"/>
                <w:bCs/>
                <w:color w:val="auto"/>
              </w:rPr>
              <w:t>декабря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7E2B6F">
              <w:rPr>
                <w:rFonts w:ascii="Times New Roman" w:eastAsia="Times New Roman" w:hAnsi="Times New Roman" w:cs="Times New Roman"/>
                <w:bCs/>
                <w:color w:val="auto"/>
              </w:rPr>
              <w:t>отчетного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7E2B6F">
              <w:rPr>
                <w:rFonts w:ascii="Times New Roman" w:eastAsia="Times New Roman" w:hAnsi="Times New Roman" w:cs="Times New Roman"/>
                <w:bCs/>
                <w:color w:val="auto"/>
              </w:rPr>
              <w:t>года;</w:t>
            </w:r>
          </w:p>
          <w:p w14:paraId="59E3B99F" w14:textId="0FA4E84C" w:rsidR="00E5650F" w:rsidRPr="007E2B6F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прирост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протяженности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автомобильных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дорог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общего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пользования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регионального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или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межмуниципального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значения,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соответствующих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нормативным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lastRenderedPageBreak/>
              <w:t>требованиям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к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транспортно-эксплуатационным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показателям,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к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предыдущему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периоду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(этапу)</w:t>
            </w:r>
          </w:p>
        </w:tc>
      </w:tr>
      <w:tr w:rsidR="00E5650F" w:rsidRPr="008F6CAD" w14:paraId="708CF479" w14:textId="77777777" w:rsidTr="00086E93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ECD24" w14:textId="6C1FC356" w:rsidR="00E5650F" w:rsidRPr="008F6CAD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lastRenderedPageBreak/>
              <w:t>5.5.</w:t>
            </w: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0CE78" w14:textId="5C9B4434" w:rsidR="00E5650F" w:rsidRPr="008F6CAD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7E2B6F">
              <w:rPr>
                <w:b w:val="0"/>
                <w:color w:val="auto"/>
                <w:sz w:val="24"/>
                <w:szCs w:val="24"/>
              </w:rPr>
              <w:t>Повышение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безопасности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дорожного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движения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на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автомобильных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дорогах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регионального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(межмуниципального)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значения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BABEE" w14:textId="48BF25CB" w:rsidR="00E5650F" w:rsidRPr="007E2B6F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разработаны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и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утверждены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рабочие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проекты,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выполнены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работы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по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повышению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безопасности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дорожного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движения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на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автомобильных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дорогах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регионального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(межмуниципального)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значения</w:t>
            </w:r>
          </w:p>
        </w:tc>
        <w:tc>
          <w:tcPr>
            <w:tcW w:w="3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DBD1E" w14:textId="2ACB7EDB" w:rsidR="00E5650F" w:rsidRPr="007E2B6F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7E2B6F">
              <w:rPr>
                <w:b w:val="0"/>
                <w:color w:val="auto"/>
                <w:sz w:val="24"/>
                <w:szCs w:val="24"/>
              </w:rPr>
              <w:t>протяженность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автомобильных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дорог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общего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пользования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регионального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(межмуниципального)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и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местного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значения,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соответствующих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нормативным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требованиям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к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транспортно-эксплуатационным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показателям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на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31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декабря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отчетного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года</w:t>
            </w:r>
          </w:p>
        </w:tc>
      </w:tr>
      <w:tr w:rsidR="00E5650F" w:rsidRPr="008F6CAD" w14:paraId="1A816CDB" w14:textId="77777777" w:rsidTr="00086E93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EF0CA" w14:textId="3C27CC2B" w:rsidR="00E5650F" w:rsidRPr="008F6CAD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5.6.</w:t>
            </w: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85D76" w14:textId="4F5AEE2B" w:rsidR="00E5650F" w:rsidRPr="008F6CAD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7E2B6F">
              <w:rPr>
                <w:b w:val="0"/>
                <w:color w:val="auto"/>
                <w:sz w:val="24"/>
                <w:szCs w:val="24"/>
              </w:rPr>
              <w:t>Обеспечение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работы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систем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E2B6F">
              <w:rPr>
                <w:b w:val="0"/>
                <w:color w:val="auto"/>
                <w:sz w:val="24"/>
                <w:szCs w:val="24"/>
              </w:rPr>
              <w:t>фотовидеофиксации</w:t>
            </w:r>
            <w:proofErr w:type="spellEnd"/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и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автоматических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пунктов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весового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и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габаритного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контроля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на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автомобильных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дорогах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регионального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(межмуниципального)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значения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88D88" w14:textId="53C8579A" w:rsidR="00E5650F" w:rsidRPr="007E2B6F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организована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работа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систем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фотовидеофиксации</w:t>
            </w:r>
            <w:proofErr w:type="spellEnd"/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,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выполнены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работы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по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содержанию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автоматических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пунктов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весового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и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габаритного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контроля</w:t>
            </w:r>
          </w:p>
        </w:tc>
        <w:tc>
          <w:tcPr>
            <w:tcW w:w="3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636CF" w14:textId="1B61D2D0" w:rsidR="00E5650F" w:rsidRPr="007E2B6F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7E2B6F">
              <w:rPr>
                <w:b w:val="0"/>
                <w:color w:val="auto"/>
                <w:sz w:val="24"/>
                <w:szCs w:val="24"/>
              </w:rPr>
              <w:t>протяженность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автомобильных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дорог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общего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пользования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регионального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(межмуниципального)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и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местного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значения,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соответствующих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нормативным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требованиям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к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транспортно-эксплуатационным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показателям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на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31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декабря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отчетного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года</w:t>
            </w:r>
          </w:p>
        </w:tc>
      </w:tr>
      <w:tr w:rsidR="00E5650F" w:rsidRPr="008F6CAD" w14:paraId="16D9468E" w14:textId="77777777" w:rsidTr="00086E93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B3B21" w14:textId="5ED76466" w:rsidR="00E5650F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5.7.</w:t>
            </w: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82ADE" w14:textId="126A91D8" w:rsidR="00E5650F" w:rsidRPr="007E2B6F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7E2B6F">
              <w:rPr>
                <w:b w:val="0"/>
                <w:color w:val="auto"/>
                <w:sz w:val="24"/>
                <w:szCs w:val="24"/>
              </w:rPr>
              <w:t>Поддержка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дорожного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хозяйства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муниципальных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районов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(городских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округов)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Ярославской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области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1643C" w14:textId="517ACCF1" w:rsidR="00E5650F" w:rsidRPr="007E2B6F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7E2B6F">
              <w:rPr>
                <w:b w:val="0"/>
                <w:color w:val="auto"/>
                <w:sz w:val="24"/>
                <w:szCs w:val="24"/>
              </w:rPr>
              <w:t>приведены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в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нормативное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состояние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автомобильные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дороги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местного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значения</w:t>
            </w:r>
          </w:p>
        </w:tc>
        <w:tc>
          <w:tcPr>
            <w:tcW w:w="3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9D268" w14:textId="1855CC3E" w:rsidR="00E5650F" w:rsidRPr="007E2B6F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7E2B6F">
              <w:rPr>
                <w:b w:val="0"/>
                <w:color w:val="auto"/>
                <w:sz w:val="24"/>
                <w:szCs w:val="24"/>
              </w:rPr>
              <w:t>протяженность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автомобильных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дорог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общего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пользования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регионального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(межмуниципального)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и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местного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значения,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соответствующих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нормативным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требованиям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к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транспортно-эксплуатационным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показателям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на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31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декабря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отчетного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color w:val="auto"/>
                <w:sz w:val="24"/>
                <w:szCs w:val="24"/>
              </w:rPr>
              <w:t>года;</w:t>
            </w:r>
          </w:p>
          <w:p w14:paraId="07DF269F" w14:textId="3E55D21D" w:rsidR="00E5650F" w:rsidRPr="007E2B6F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капитальный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ремонт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и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ремонт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дорог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регионального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lastRenderedPageBreak/>
              <w:t>(межмуниципального)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и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местного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значения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(нарастающим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7E2B6F">
              <w:rPr>
                <w:b w:val="0"/>
                <w:bCs w:val="0"/>
                <w:color w:val="auto"/>
                <w:sz w:val="24"/>
                <w:szCs w:val="24"/>
              </w:rPr>
              <w:t>итогом)</w:t>
            </w:r>
          </w:p>
        </w:tc>
      </w:tr>
      <w:tr w:rsidR="00E5650F" w:rsidRPr="008F6CAD" w14:paraId="05DA9D3A" w14:textId="77777777" w:rsidTr="007E2B6F">
        <w:tc>
          <w:tcPr>
            <w:tcW w:w="14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2D53" w14:textId="0AE7CFE4" w:rsidR="00E5650F" w:rsidRPr="00B22EE0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lastRenderedPageBreak/>
              <w:t>6</w:t>
            </w:r>
            <w:r w:rsidRPr="00B22EE0">
              <w:rPr>
                <w:b w:val="0"/>
                <w:color w:val="auto"/>
                <w:sz w:val="24"/>
                <w:szCs w:val="24"/>
              </w:rPr>
              <w:t>.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22EE0">
              <w:rPr>
                <w:b w:val="0"/>
                <w:color w:val="auto"/>
                <w:sz w:val="24"/>
                <w:szCs w:val="24"/>
              </w:rPr>
              <w:t>Ведомственный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22EE0">
              <w:rPr>
                <w:b w:val="0"/>
                <w:color w:val="auto"/>
                <w:sz w:val="24"/>
                <w:szCs w:val="24"/>
              </w:rPr>
              <w:t>проект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22EE0">
              <w:rPr>
                <w:b w:val="0"/>
                <w:color w:val="auto"/>
                <w:sz w:val="24"/>
                <w:szCs w:val="24"/>
              </w:rPr>
              <w:t>«</w:t>
            </w:r>
            <w:r w:rsidRPr="00885EC0">
              <w:rPr>
                <w:b w:val="0"/>
                <w:color w:val="auto"/>
                <w:sz w:val="24"/>
                <w:szCs w:val="24"/>
              </w:rPr>
              <w:t>Развитие и сохранность автомобильных дорог Ярославской области</w:t>
            </w:r>
            <w:r w:rsidRPr="00B22EE0">
              <w:rPr>
                <w:b w:val="0"/>
                <w:color w:val="auto"/>
                <w:sz w:val="24"/>
                <w:szCs w:val="24"/>
              </w:rPr>
              <w:t>»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22EE0">
              <w:rPr>
                <w:b w:val="0"/>
                <w:color w:val="auto"/>
                <w:sz w:val="24"/>
                <w:szCs w:val="24"/>
              </w:rPr>
              <w:t>(куратор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22EE0">
              <w:rPr>
                <w:b w:val="0"/>
                <w:color w:val="auto"/>
                <w:sz w:val="24"/>
                <w:szCs w:val="24"/>
              </w:rPr>
              <w:t>–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22EE0">
              <w:rPr>
                <w:b w:val="0"/>
                <w:color w:val="auto"/>
                <w:sz w:val="24"/>
                <w:szCs w:val="24"/>
              </w:rPr>
              <w:t>Душко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22EE0">
              <w:rPr>
                <w:b w:val="0"/>
                <w:color w:val="auto"/>
                <w:sz w:val="24"/>
                <w:szCs w:val="24"/>
              </w:rPr>
              <w:t>Роман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22EE0">
              <w:rPr>
                <w:b w:val="0"/>
                <w:color w:val="auto"/>
                <w:sz w:val="24"/>
                <w:szCs w:val="24"/>
              </w:rPr>
              <w:t>Владимирович)</w:t>
            </w:r>
          </w:p>
        </w:tc>
      </w:tr>
      <w:tr w:rsidR="00E5650F" w:rsidRPr="008F6CAD" w14:paraId="575E4407" w14:textId="77777777" w:rsidTr="00086E93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A41D5" w14:textId="77777777" w:rsidR="00E5650F" w:rsidRPr="008F6CAD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5BEC" w14:textId="7804A9E8" w:rsidR="00E5650F" w:rsidRPr="008F6CAD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8F6CAD">
              <w:rPr>
                <w:b w:val="0"/>
                <w:color w:val="auto"/>
                <w:sz w:val="24"/>
                <w:szCs w:val="24"/>
              </w:rPr>
              <w:t>Ответственный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за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реализацию: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auto"/>
                <w:sz w:val="24"/>
                <w:szCs w:val="24"/>
              </w:rPr>
              <w:t>МДХиТ</w:t>
            </w:r>
            <w:proofErr w:type="spellEnd"/>
            <w:r>
              <w:rPr>
                <w:b w:val="0"/>
                <w:color w:val="auto"/>
                <w:sz w:val="24"/>
                <w:szCs w:val="24"/>
              </w:rPr>
              <w:t xml:space="preserve"> ЯО</w:t>
            </w:r>
          </w:p>
        </w:tc>
        <w:tc>
          <w:tcPr>
            <w:tcW w:w="8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F5AE1" w14:textId="1D53DDA1" w:rsidR="00E5650F" w:rsidRPr="008F6CAD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8F6CAD">
              <w:rPr>
                <w:b w:val="0"/>
                <w:color w:val="auto"/>
                <w:sz w:val="24"/>
                <w:szCs w:val="24"/>
              </w:rPr>
              <w:t>срок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реализации</w:t>
            </w:r>
            <w:r>
              <w:rPr>
                <w:b w:val="0"/>
                <w:color w:val="auto"/>
                <w:sz w:val="24"/>
                <w:szCs w:val="24"/>
              </w:rPr>
              <w:t xml:space="preserve">: </w:t>
            </w:r>
            <w:r w:rsidRPr="00B22EE0">
              <w:rPr>
                <w:b w:val="0"/>
                <w:color w:val="auto"/>
                <w:sz w:val="24"/>
                <w:szCs w:val="24"/>
              </w:rPr>
              <w:t>2025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–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2030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годы</w:t>
            </w:r>
          </w:p>
        </w:tc>
      </w:tr>
      <w:tr w:rsidR="00E5650F" w:rsidRPr="008F6CAD" w14:paraId="32897B53" w14:textId="77777777" w:rsidTr="00086E93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2B7E" w14:textId="23F3B98C" w:rsidR="00E5650F" w:rsidRPr="008F6CAD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18744" w14:textId="3B604FC6" w:rsidR="00E5650F" w:rsidRPr="00874E55" w:rsidRDefault="00E5650F" w:rsidP="00E565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874E55">
              <w:rPr>
                <w:rFonts w:ascii="Times New Roman" w:hAnsi="Times New Roman" w:cs="Times New Roman"/>
              </w:rPr>
              <w:t>азработк</w:t>
            </w:r>
            <w:r>
              <w:rPr>
                <w:rFonts w:ascii="Times New Roman" w:hAnsi="Times New Roman" w:cs="Times New Roman"/>
              </w:rPr>
              <w:t xml:space="preserve">а </w:t>
            </w:r>
            <w:r w:rsidRPr="00874E55">
              <w:rPr>
                <w:rFonts w:ascii="Times New Roman" w:hAnsi="Times New Roman" w:cs="Times New Roman"/>
              </w:rPr>
              <w:t>рабочих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4E55">
              <w:rPr>
                <w:rFonts w:ascii="Times New Roman" w:hAnsi="Times New Roman" w:cs="Times New Roman"/>
              </w:rPr>
              <w:t>проектов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342D69">
              <w:rPr>
                <w:rFonts w:ascii="Times New Roman" w:hAnsi="Times New Roman" w:cs="Times New Roman"/>
                <w:color w:val="auto"/>
              </w:rPr>
              <w:t>на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874E55">
              <w:rPr>
                <w:rFonts w:ascii="Times New Roman" w:hAnsi="Times New Roman" w:cs="Times New Roman"/>
              </w:rPr>
              <w:t>строительство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4E55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4E55">
              <w:rPr>
                <w:rFonts w:ascii="Times New Roman" w:hAnsi="Times New Roman" w:cs="Times New Roman"/>
              </w:rPr>
              <w:t>реконструкцию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4E55">
              <w:rPr>
                <w:rFonts w:ascii="Times New Roman" w:hAnsi="Times New Roman" w:cs="Times New Roman"/>
              </w:rPr>
              <w:t>автомобильных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4E55">
              <w:rPr>
                <w:rFonts w:ascii="Times New Roman" w:hAnsi="Times New Roman" w:cs="Times New Roman"/>
              </w:rPr>
              <w:t>дорог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4E55">
              <w:rPr>
                <w:rFonts w:ascii="Times New Roman" w:hAnsi="Times New Roman" w:cs="Times New Roman"/>
              </w:rPr>
              <w:t>регионального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4E55">
              <w:rPr>
                <w:rFonts w:ascii="Times New Roman" w:hAnsi="Times New Roman" w:cs="Times New Roman"/>
              </w:rPr>
              <w:t>значения</w:t>
            </w:r>
          </w:p>
          <w:p w14:paraId="376349D4" w14:textId="42DFEF7F" w:rsidR="00E5650F" w:rsidRPr="008F6CAD" w:rsidRDefault="00E5650F" w:rsidP="00E5650F">
            <w:pPr>
              <w:widowControl/>
              <w:rPr>
                <w:color w:val="auto"/>
              </w:rPr>
            </w:pPr>
          </w:p>
        </w:tc>
        <w:tc>
          <w:tcPr>
            <w:tcW w:w="4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27AC" w14:textId="7177B791" w:rsidR="00E5650F" w:rsidRPr="00DC7E35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DC7E35">
              <w:rPr>
                <w:b w:val="0"/>
                <w:color w:val="auto"/>
                <w:sz w:val="24"/>
                <w:szCs w:val="24"/>
              </w:rPr>
              <w:t>разработана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проектная,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сметная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документация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на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строительство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и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реконструкцию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автомобильных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дорог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регионального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(межмуниципального)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значения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и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искусственных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сооружений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на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них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2F3A2" w14:textId="47D8D631" w:rsidR="00E5650F" w:rsidRPr="00DC7E35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DC7E35">
              <w:rPr>
                <w:b w:val="0"/>
                <w:bCs w:val="0"/>
                <w:color w:val="auto"/>
                <w:sz w:val="24"/>
                <w:szCs w:val="24"/>
              </w:rPr>
              <w:t>протяженность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bCs w:val="0"/>
                <w:color w:val="auto"/>
                <w:sz w:val="24"/>
                <w:szCs w:val="24"/>
              </w:rPr>
              <w:t>автомобильных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bCs w:val="0"/>
                <w:color w:val="auto"/>
                <w:sz w:val="24"/>
                <w:szCs w:val="24"/>
              </w:rPr>
              <w:t>дорог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bCs w:val="0"/>
                <w:color w:val="auto"/>
                <w:sz w:val="24"/>
                <w:szCs w:val="24"/>
              </w:rPr>
              <w:t>общего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bCs w:val="0"/>
                <w:color w:val="auto"/>
                <w:sz w:val="24"/>
                <w:szCs w:val="24"/>
              </w:rPr>
              <w:t>пользования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bCs w:val="0"/>
                <w:color w:val="auto"/>
                <w:sz w:val="24"/>
                <w:szCs w:val="24"/>
              </w:rPr>
              <w:t>регионального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bCs w:val="0"/>
                <w:color w:val="auto"/>
                <w:sz w:val="24"/>
                <w:szCs w:val="24"/>
              </w:rPr>
              <w:t>(межмуниципального)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bCs w:val="0"/>
                <w:color w:val="auto"/>
                <w:sz w:val="24"/>
                <w:szCs w:val="24"/>
              </w:rPr>
              <w:t>и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bCs w:val="0"/>
                <w:color w:val="auto"/>
                <w:sz w:val="24"/>
                <w:szCs w:val="24"/>
              </w:rPr>
              <w:t>местного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bCs w:val="0"/>
                <w:color w:val="auto"/>
                <w:sz w:val="24"/>
                <w:szCs w:val="24"/>
              </w:rPr>
              <w:t>значения,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bCs w:val="0"/>
                <w:color w:val="auto"/>
                <w:sz w:val="24"/>
                <w:szCs w:val="24"/>
              </w:rPr>
              <w:t>соответствующих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bCs w:val="0"/>
                <w:color w:val="auto"/>
                <w:sz w:val="24"/>
                <w:szCs w:val="24"/>
              </w:rPr>
              <w:t>нормативным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bCs w:val="0"/>
                <w:color w:val="auto"/>
                <w:sz w:val="24"/>
                <w:szCs w:val="24"/>
              </w:rPr>
              <w:t>требованиям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bCs w:val="0"/>
                <w:color w:val="auto"/>
                <w:sz w:val="24"/>
                <w:szCs w:val="24"/>
              </w:rPr>
              <w:t>к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bCs w:val="0"/>
                <w:color w:val="auto"/>
                <w:sz w:val="24"/>
                <w:szCs w:val="24"/>
              </w:rPr>
              <w:t>транспортно-эксплуатационным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bCs w:val="0"/>
                <w:color w:val="auto"/>
                <w:sz w:val="24"/>
                <w:szCs w:val="24"/>
              </w:rPr>
              <w:t>показателям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bCs w:val="0"/>
                <w:color w:val="auto"/>
                <w:sz w:val="24"/>
                <w:szCs w:val="24"/>
              </w:rPr>
              <w:t>на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bCs w:val="0"/>
                <w:color w:val="auto"/>
                <w:sz w:val="24"/>
                <w:szCs w:val="24"/>
              </w:rPr>
              <w:t>31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bCs w:val="0"/>
                <w:color w:val="auto"/>
                <w:sz w:val="24"/>
                <w:szCs w:val="24"/>
              </w:rPr>
              <w:t>декабря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bCs w:val="0"/>
                <w:color w:val="auto"/>
                <w:sz w:val="24"/>
                <w:szCs w:val="24"/>
              </w:rPr>
              <w:t>отчетного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bCs w:val="0"/>
                <w:color w:val="auto"/>
                <w:sz w:val="24"/>
                <w:szCs w:val="24"/>
              </w:rPr>
              <w:t>года</w:t>
            </w:r>
          </w:p>
        </w:tc>
      </w:tr>
      <w:tr w:rsidR="00E5650F" w:rsidRPr="008F6CAD" w14:paraId="168BB4CC" w14:textId="77777777" w:rsidTr="00F853A6">
        <w:tc>
          <w:tcPr>
            <w:tcW w:w="14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70FF3" w14:textId="0EE2C001" w:rsidR="00E5650F" w:rsidRPr="008F6CAD" w:rsidRDefault="00E5650F" w:rsidP="00E5650F">
            <w:pPr>
              <w:pStyle w:val="afe"/>
              <w:spacing w:before="0" w:beforeAutospacing="0" w:after="0" w:afterAutospacing="0"/>
              <w:ind w:left="2280"/>
              <w:rPr>
                <w:rFonts w:eastAsia="Microsoft Sans Serif"/>
                <w:b/>
                <w:bCs/>
              </w:rPr>
            </w:pPr>
            <w:r>
              <w:rPr>
                <w:rFonts w:eastAsia="Microsoft Sans Serif"/>
                <w:lang w:bidi="ru-RU"/>
              </w:rPr>
              <w:t>7</w:t>
            </w:r>
            <w:r w:rsidRPr="008F6CAD">
              <w:rPr>
                <w:rFonts w:eastAsia="Microsoft Sans Serif"/>
                <w:lang w:bidi="ru-RU"/>
              </w:rPr>
              <w:t>.</w:t>
            </w:r>
            <w:r>
              <w:rPr>
                <w:rFonts w:eastAsia="Microsoft Sans Serif"/>
                <w:lang w:bidi="ru-RU"/>
              </w:rPr>
              <w:t xml:space="preserve"> </w:t>
            </w:r>
            <w:r w:rsidRPr="008F6CAD">
              <w:rPr>
                <w:rFonts w:eastAsia="Microsoft Sans Serif"/>
                <w:lang w:bidi="ru-RU"/>
              </w:rPr>
              <w:t>Комплекс</w:t>
            </w:r>
            <w:r>
              <w:rPr>
                <w:rFonts w:eastAsia="Microsoft Sans Serif"/>
                <w:lang w:bidi="ru-RU"/>
              </w:rPr>
              <w:t xml:space="preserve"> </w:t>
            </w:r>
            <w:r w:rsidRPr="008F6CAD">
              <w:rPr>
                <w:rFonts w:eastAsia="Microsoft Sans Serif"/>
                <w:lang w:bidi="ru-RU"/>
              </w:rPr>
              <w:t>процессных</w:t>
            </w:r>
            <w:r>
              <w:rPr>
                <w:rFonts w:eastAsia="Microsoft Sans Serif"/>
                <w:lang w:bidi="ru-RU"/>
              </w:rPr>
              <w:t xml:space="preserve"> </w:t>
            </w:r>
            <w:r w:rsidRPr="008F6CAD">
              <w:rPr>
                <w:rFonts w:eastAsia="Microsoft Sans Serif"/>
                <w:lang w:bidi="ru-RU"/>
              </w:rPr>
              <w:t>мероприятий</w:t>
            </w:r>
            <w:r>
              <w:rPr>
                <w:rFonts w:eastAsia="Microsoft Sans Serif"/>
                <w:lang w:bidi="ru-RU"/>
              </w:rPr>
              <w:t xml:space="preserve"> </w:t>
            </w:r>
            <w:r w:rsidRPr="008F6CAD">
              <w:rPr>
                <w:rFonts w:eastAsia="Microsoft Sans Serif"/>
                <w:lang w:bidi="ru-RU"/>
              </w:rPr>
              <w:t>«Обеспечение</w:t>
            </w:r>
            <w:r>
              <w:rPr>
                <w:rFonts w:eastAsia="Microsoft Sans Serif"/>
                <w:lang w:bidi="ru-RU"/>
              </w:rPr>
              <w:t xml:space="preserve"> </w:t>
            </w:r>
            <w:r w:rsidRPr="008F6CAD">
              <w:rPr>
                <w:rFonts w:eastAsia="Microsoft Sans Serif"/>
                <w:lang w:bidi="ru-RU"/>
              </w:rPr>
              <w:t>функционирования</w:t>
            </w:r>
            <w:r>
              <w:rPr>
                <w:rFonts w:eastAsia="Microsoft Sans Serif"/>
                <w:lang w:bidi="ru-RU"/>
              </w:rPr>
              <w:t xml:space="preserve"> </w:t>
            </w:r>
            <w:r w:rsidRPr="008F6CAD">
              <w:rPr>
                <w:rFonts w:eastAsia="Microsoft Sans Serif"/>
                <w:lang w:bidi="ru-RU"/>
              </w:rPr>
              <w:t>дорожной</w:t>
            </w:r>
            <w:r>
              <w:rPr>
                <w:rFonts w:eastAsia="Microsoft Sans Serif"/>
                <w:lang w:bidi="ru-RU"/>
              </w:rPr>
              <w:t xml:space="preserve"> </w:t>
            </w:r>
            <w:r w:rsidRPr="008F6CAD">
              <w:rPr>
                <w:rFonts w:eastAsia="Microsoft Sans Serif"/>
                <w:lang w:bidi="ru-RU"/>
              </w:rPr>
              <w:t>деятельности»</w:t>
            </w:r>
          </w:p>
        </w:tc>
      </w:tr>
      <w:tr w:rsidR="00E5650F" w:rsidRPr="008F6CAD" w14:paraId="3457CBC1" w14:textId="77777777" w:rsidTr="00086E93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3AF95" w14:textId="77777777" w:rsidR="00E5650F" w:rsidRPr="008F6CAD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3A6D2" w14:textId="6F2A01DF" w:rsidR="00E5650F" w:rsidRPr="008F6CAD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8F6CAD">
              <w:rPr>
                <w:b w:val="0"/>
                <w:color w:val="auto"/>
                <w:sz w:val="24"/>
                <w:szCs w:val="24"/>
              </w:rPr>
              <w:t>Ответственный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за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реализацию: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color w:val="auto"/>
                <w:sz w:val="24"/>
                <w:szCs w:val="24"/>
              </w:rPr>
              <w:t>МДХиТ</w:t>
            </w:r>
            <w:proofErr w:type="spellEnd"/>
            <w:r>
              <w:rPr>
                <w:b w:val="0"/>
                <w:color w:val="auto"/>
                <w:sz w:val="24"/>
                <w:szCs w:val="24"/>
              </w:rPr>
              <w:t xml:space="preserve"> ЯО</w:t>
            </w:r>
          </w:p>
        </w:tc>
        <w:tc>
          <w:tcPr>
            <w:tcW w:w="8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388E6" w14:textId="36AB8ED5" w:rsidR="00E5650F" w:rsidRPr="008F6CAD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 xml:space="preserve">- </w:t>
            </w:r>
          </w:p>
        </w:tc>
      </w:tr>
      <w:tr w:rsidR="00E5650F" w:rsidRPr="008F6CAD" w14:paraId="303CCB96" w14:textId="77777777" w:rsidTr="00086E93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069AE" w14:textId="797FC3FA" w:rsidR="00E5650F" w:rsidRPr="008F6CAD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7.1.</w:t>
            </w: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0564" w14:textId="38C51709" w:rsidR="00E5650F" w:rsidRPr="008F6CAD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8F6CAD">
              <w:rPr>
                <w:b w:val="0"/>
                <w:color w:val="auto"/>
                <w:sz w:val="24"/>
                <w:szCs w:val="24"/>
              </w:rPr>
              <w:t>Материально-техническое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и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финансовое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обеспечение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деятельности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государственных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учреждений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дорожного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хозяйства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Ярославской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области</w:t>
            </w:r>
          </w:p>
        </w:tc>
        <w:tc>
          <w:tcPr>
            <w:tcW w:w="4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28441" w14:textId="5A3D735E" w:rsidR="00E5650F" w:rsidRPr="008F6CAD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8F6CAD">
              <w:rPr>
                <w:b w:val="0"/>
                <w:color w:val="auto"/>
                <w:sz w:val="24"/>
                <w:szCs w:val="24"/>
              </w:rPr>
              <w:t>обеспечение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деятельности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государственных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color w:val="auto"/>
                <w:sz w:val="24"/>
                <w:szCs w:val="24"/>
              </w:rPr>
              <w:t>учреждений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86A8F" w14:textId="208CACF2" w:rsidR="00E5650F" w:rsidRPr="008F6CAD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8F6CAD">
              <w:rPr>
                <w:b w:val="0"/>
                <w:bCs w:val="0"/>
                <w:color w:val="auto"/>
                <w:sz w:val="24"/>
                <w:szCs w:val="24"/>
              </w:rPr>
              <w:t>доля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bCs w:val="0"/>
                <w:color w:val="auto"/>
                <w:sz w:val="24"/>
                <w:szCs w:val="24"/>
              </w:rPr>
              <w:t>автомобильных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bCs w:val="0"/>
                <w:color w:val="auto"/>
                <w:sz w:val="24"/>
                <w:szCs w:val="24"/>
              </w:rPr>
              <w:t>дорог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bCs w:val="0"/>
                <w:color w:val="auto"/>
                <w:sz w:val="24"/>
                <w:szCs w:val="24"/>
              </w:rPr>
              <w:t>регионального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bCs w:val="0"/>
                <w:color w:val="auto"/>
                <w:sz w:val="24"/>
                <w:szCs w:val="24"/>
              </w:rPr>
              <w:t>и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bCs w:val="0"/>
                <w:color w:val="auto"/>
                <w:sz w:val="24"/>
                <w:szCs w:val="24"/>
              </w:rPr>
              <w:t>межмуниципального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bCs w:val="0"/>
                <w:color w:val="auto"/>
                <w:sz w:val="24"/>
                <w:szCs w:val="24"/>
              </w:rPr>
              <w:t>значения,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bCs w:val="0"/>
                <w:color w:val="auto"/>
                <w:sz w:val="24"/>
                <w:szCs w:val="24"/>
              </w:rPr>
              <w:t>соответствующих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bCs w:val="0"/>
                <w:color w:val="auto"/>
                <w:sz w:val="24"/>
                <w:szCs w:val="24"/>
              </w:rPr>
              <w:t>нормативным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8F6CAD">
              <w:rPr>
                <w:b w:val="0"/>
                <w:bCs w:val="0"/>
                <w:color w:val="auto"/>
                <w:sz w:val="24"/>
                <w:szCs w:val="24"/>
              </w:rPr>
              <w:t>требованиям</w:t>
            </w:r>
          </w:p>
        </w:tc>
      </w:tr>
      <w:tr w:rsidR="00E5650F" w:rsidRPr="008F6CAD" w14:paraId="678E2933" w14:textId="77777777" w:rsidTr="00086E93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7363A" w14:textId="640804FB" w:rsidR="00E5650F" w:rsidRPr="00BA32B3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7</w:t>
            </w:r>
            <w:r w:rsidRPr="00BA32B3">
              <w:rPr>
                <w:b w:val="0"/>
                <w:color w:val="auto"/>
                <w:sz w:val="24"/>
                <w:szCs w:val="24"/>
              </w:rPr>
              <w:t>.</w:t>
            </w:r>
            <w:r>
              <w:rPr>
                <w:b w:val="0"/>
                <w:color w:val="auto"/>
                <w:sz w:val="24"/>
                <w:szCs w:val="24"/>
              </w:rPr>
              <w:t>2</w:t>
            </w:r>
            <w:r w:rsidRPr="00BA32B3">
              <w:rPr>
                <w:b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8149A" w14:textId="666B5603" w:rsidR="00E5650F" w:rsidRPr="00BA32B3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BA32B3">
              <w:rPr>
                <w:b w:val="0"/>
                <w:color w:val="auto"/>
                <w:sz w:val="24"/>
                <w:szCs w:val="24"/>
              </w:rPr>
              <w:t>Обеспечение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сохранности</w:t>
            </w:r>
            <w:r>
              <w:rPr>
                <w:b w:val="0"/>
                <w:color w:val="auto"/>
                <w:sz w:val="24"/>
                <w:szCs w:val="24"/>
              </w:rPr>
              <w:t xml:space="preserve"> и повышение </w:t>
            </w:r>
            <w:r w:rsidRPr="00BA32B3">
              <w:rPr>
                <w:b w:val="0"/>
                <w:color w:val="auto"/>
                <w:sz w:val="24"/>
                <w:szCs w:val="24"/>
              </w:rPr>
              <w:t>безопасности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дорожного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движения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на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автомобильных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дорогах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регионального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(межмуниципального)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значения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4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B475E" w14:textId="399C9C13" w:rsidR="00E5650F" w:rsidRPr="00BA32B3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BA32B3">
              <w:rPr>
                <w:b w:val="0"/>
                <w:color w:val="auto"/>
                <w:sz w:val="24"/>
                <w:szCs w:val="24"/>
              </w:rPr>
              <w:t>проведены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работы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капитальному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ремонту,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ремонту</w:t>
            </w:r>
            <w:r>
              <w:rPr>
                <w:b w:val="0"/>
                <w:color w:val="auto"/>
                <w:sz w:val="24"/>
                <w:szCs w:val="24"/>
              </w:rPr>
              <w:t xml:space="preserve">, </w:t>
            </w:r>
            <w:r w:rsidRPr="00BA32B3">
              <w:rPr>
                <w:b w:val="0"/>
                <w:color w:val="auto"/>
                <w:sz w:val="24"/>
                <w:szCs w:val="24"/>
              </w:rPr>
              <w:t>содержанию</w:t>
            </w:r>
            <w:r>
              <w:rPr>
                <w:b w:val="0"/>
                <w:color w:val="auto"/>
                <w:sz w:val="24"/>
                <w:szCs w:val="24"/>
              </w:rPr>
              <w:t xml:space="preserve"> и </w:t>
            </w:r>
            <w:r w:rsidRPr="00BA32B3">
              <w:rPr>
                <w:b w:val="0"/>
                <w:color w:val="auto"/>
                <w:sz w:val="24"/>
                <w:szCs w:val="24"/>
              </w:rPr>
              <w:t>по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повышению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безопасности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дорожного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движения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автомобильных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дорог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регионального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(межмуниципального)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значения</w:t>
            </w:r>
            <w:r>
              <w:rPr>
                <w:b w:val="0"/>
                <w:color w:val="auto"/>
                <w:sz w:val="24"/>
                <w:szCs w:val="24"/>
              </w:rPr>
              <w:t xml:space="preserve">, </w:t>
            </w:r>
            <w:r w:rsidRPr="00BA32B3">
              <w:rPr>
                <w:b w:val="0"/>
                <w:color w:val="auto"/>
                <w:sz w:val="24"/>
                <w:szCs w:val="24"/>
              </w:rPr>
              <w:t>разработаны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и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утверждены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рабочие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проекты,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выполнены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работы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9872" w14:textId="500EF880" w:rsidR="00E5650F" w:rsidRPr="00BA32B3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BA32B3">
              <w:rPr>
                <w:b w:val="0"/>
                <w:color w:val="auto"/>
                <w:sz w:val="24"/>
                <w:szCs w:val="24"/>
              </w:rPr>
              <w:t>протяженность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автомобильных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дорог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общего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пользования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регионального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(межмуниципального)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и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местного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значения,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соответствующих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нормативным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требованиям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к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транспортно-эксплуатационным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показателям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на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31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декабря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отчетного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года</w:t>
            </w:r>
          </w:p>
        </w:tc>
      </w:tr>
      <w:tr w:rsidR="00E5650F" w:rsidRPr="008F6CAD" w14:paraId="7D92464F" w14:textId="77777777" w:rsidTr="00086E93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FB663" w14:textId="4680D5E4" w:rsidR="00E5650F" w:rsidRPr="00BA32B3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lastRenderedPageBreak/>
              <w:t>7.3.</w:t>
            </w: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4DDFD" w14:textId="7BE4CD59" w:rsidR="00E5650F" w:rsidRPr="00DC7E35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DC7E35">
              <w:rPr>
                <w:b w:val="0"/>
                <w:color w:val="auto"/>
                <w:sz w:val="24"/>
                <w:szCs w:val="24"/>
              </w:rPr>
              <w:t>Разработка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проектной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документации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на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капитальный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ремонт,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ремонт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и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содержание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автомобильных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дорог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регионального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(межмуниципального)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значения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и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сооружений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на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них</w:t>
            </w:r>
          </w:p>
        </w:tc>
        <w:tc>
          <w:tcPr>
            <w:tcW w:w="4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50DA6" w14:textId="60AF23A7" w:rsidR="00E5650F" w:rsidRPr="00DC7E35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DC7E35">
              <w:rPr>
                <w:b w:val="0"/>
                <w:color w:val="auto"/>
                <w:sz w:val="24"/>
                <w:szCs w:val="24"/>
              </w:rPr>
              <w:t>разработана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проектная,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сметная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документация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на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капитальный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ремонт,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ремонт,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содержание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автомобильных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дорог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регионального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(межмуниципального)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значения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и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искусственных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сооружений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на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них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BE2E4" w14:textId="444CA254" w:rsidR="00E5650F" w:rsidRPr="00DC7E35" w:rsidRDefault="00E5650F" w:rsidP="00E5650F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C7E35">
              <w:rPr>
                <w:rFonts w:ascii="Times New Roman" w:eastAsia="Times New Roman" w:hAnsi="Times New Roman" w:cs="Times New Roman"/>
                <w:bCs/>
                <w:color w:val="auto"/>
              </w:rPr>
              <w:t>протяженность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DC7E35">
              <w:rPr>
                <w:rFonts w:ascii="Times New Roman" w:eastAsia="Times New Roman" w:hAnsi="Times New Roman" w:cs="Times New Roman"/>
                <w:bCs/>
                <w:color w:val="auto"/>
              </w:rPr>
              <w:t>автомобильных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DC7E35">
              <w:rPr>
                <w:rFonts w:ascii="Times New Roman" w:eastAsia="Times New Roman" w:hAnsi="Times New Roman" w:cs="Times New Roman"/>
                <w:bCs/>
                <w:color w:val="auto"/>
              </w:rPr>
              <w:t>дорог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DC7E35">
              <w:rPr>
                <w:rFonts w:ascii="Times New Roman" w:eastAsia="Times New Roman" w:hAnsi="Times New Roman" w:cs="Times New Roman"/>
                <w:bCs/>
                <w:color w:val="auto"/>
              </w:rPr>
              <w:t>общего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DC7E35">
              <w:rPr>
                <w:rFonts w:ascii="Times New Roman" w:eastAsia="Times New Roman" w:hAnsi="Times New Roman" w:cs="Times New Roman"/>
                <w:bCs/>
                <w:color w:val="auto"/>
              </w:rPr>
              <w:t>пользования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DC7E35">
              <w:rPr>
                <w:rFonts w:ascii="Times New Roman" w:eastAsia="Times New Roman" w:hAnsi="Times New Roman" w:cs="Times New Roman"/>
                <w:bCs/>
                <w:color w:val="auto"/>
              </w:rPr>
              <w:t>регионального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DC7E35">
              <w:rPr>
                <w:rFonts w:ascii="Times New Roman" w:eastAsia="Times New Roman" w:hAnsi="Times New Roman" w:cs="Times New Roman"/>
                <w:bCs/>
                <w:color w:val="auto"/>
              </w:rPr>
              <w:t>(межмуниципального)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DC7E35">
              <w:rPr>
                <w:rFonts w:ascii="Times New Roman" w:eastAsia="Times New Roman" w:hAnsi="Times New Roman" w:cs="Times New Roman"/>
                <w:bCs/>
                <w:color w:val="auto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DC7E35">
              <w:rPr>
                <w:rFonts w:ascii="Times New Roman" w:eastAsia="Times New Roman" w:hAnsi="Times New Roman" w:cs="Times New Roman"/>
                <w:bCs/>
                <w:color w:val="auto"/>
              </w:rPr>
              <w:t>местного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DC7E35">
              <w:rPr>
                <w:rFonts w:ascii="Times New Roman" w:eastAsia="Times New Roman" w:hAnsi="Times New Roman" w:cs="Times New Roman"/>
                <w:bCs/>
                <w:color w:val="auto"/>
              </w:rPr>
              <w:t>значения,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DC7E35">
              <w:rPr>
                <w:rFonts w:ascii="Times New Roman" w:eastAsia="Times New Roman" w:hAnsi="Times New Roman" w:cs="Times New Roman"/>
                <w:bCs/>
                <w:color w:val="auto"/>
              </w:rPr>
              <w:t>соответствующих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DC7E35">
              <w:rPr>
                <w:rFonts w:ascii="Times New Roman" w:eastAsia="Times New Roman" w:hAnsi="Times New Roman" w:cs="Times New Roman"/>
                <w:bCs/>
                <w:color w:val="auto"/>
              </w:rPr>
              <w:t>нормативным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DC7E35">
              <w:rPr>
                <w:rFonts w:ascii="Times New Roman" w:eastAsia="Times New Roman" w:hAnsi="Times New Roman" w:cs="Times New Roman"/>
                <w:bCs/>
                <w:color w:val="auto"/>
              </w:rPr>
              <w:t>требованиям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DC7E35">
              <w:rPr>
                <w:rFonts w:ascii="Times New Roman" w:eastAsia="Times New Roman" w:hAnsi="Times New Roman" w:cs="Times New Roman"/>
                <w:bCs/>
                <w:color w:val="auto"/>
              </w:rPr>
              <w:t>к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DC7E35">
              <w:rPr>
                <w:rFonts w:ascii="Times New Roman" w:eastAsia="Times New Roman" w:hAnsi="Times New Roman" w:cs="Times New Roman"/>
                <w:bCs/>
                <w:color w:val="auto"/>
              </w:rPr>
              <w:t>транспортно-эксплуатационным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DC7E35">
              <w:rPr>
                <w:rFonts w:ascii="Times New Roman" w:eastAsia="Times New Roman" w:hAnsi="Times New Roman" w:cs="Times New Roman"/>
                <w:bCs/>
                <w:color w:val="auto"/>
              </w:rPr>
              <w:t>показателям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DC7E35">
              <w:rPr>
                <w:rFonts w:ascii="Times New Roman" w:eastAsia="Times New Roman" w:hAnsi="Times New Roman" w:cs="Times New Roman"/>
                <w:bCs/>
                <w:color w:val="auto"/>
              </w:rPr>
              <w:t>на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DC7E35">
              <w:rPr>
                <w:rFonts w:ascii="Times New Roman" w:eastAsia="Times New Roman" w:hAnsi="Times New Roman" w:cs="Times New Roman"/>
                <w:bCs/>
                <w:color w:val="auto"/>
              </w:rPr>
              <w:t>31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DC7E35">
              <w:rPr>
                <w:rFonts w:ascii="Times New Roman" w:eastAsia="Times New Roman" w:hAnsi="Times New Roman" w:cs="Times New Roman"/>
                <w:bCs/>
                <w:color w:val="auto"/>
              </w:rPr>
              <w:t>декабря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DC7E35">
              <w:rPr>
                <w:rFonts w:ascii="Times New Roman" w:eastAsia="Times New Roman" w:hAnsi="Times New Roman" w:cs="Times New Roman"/>
                <w:bCs/>
                <w:color w:val="auto"/>
              </w:rPr>
              <w:t>отчетного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DC7E35">
              <w:rPr>
                <w:rFonts w:ascii="Times New Roman" w:eastAsia="Times New Roman" w:hAnsi="Times New Roman" w:cs="Times New Roman"/>
                <w:bCs/>
                <w:color w:val="auto"/>
              </w:rPr>
              <w:t>года;</w:t>
            </w:r>
          </w:p>
          <w:p w14:paraId="75F971DE" w14:textId="3E602CF3" w:rsidR="00E5650F" w:rsidRPr="00DC7E35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DC7E35">
              <w:rPr>
                <w:b w:val="0"/>
                <w:color w:val="auto"/>
                <w:sz w:val="24"/>
                <w:szCs w:val="24"/>
              </w:rPr>
              <w:t>капитальный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ремонт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и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ремонт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дорог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регионального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(межмуниципального)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и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местного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значения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(нарастающим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итогом)</w:t>
            </w:r>
          </w:p>
        </w:tc>
      </w:tr>
      <w:tr w:rsidR="00E5650F" w:rsidRPr="008F6CAD" w14:paraId="1F0CAF94" w14:textId="77777777" w:rsidTr="00086E93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EAFDC" w14:textId="4A6F6BD3" w:rsidR="00E5650F" w:rsidRPr="00BA32B3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7.4.</w:t>
            </w: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5A91" w14:textId="6CA16623" w:rsidR="00E5650F" w:rsidRPr="00DC7E35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DC7E35">
              <w:rPr>
                <w:b w:val="0"/>
                <w:color w:val="auto"/>
                <w:sz w:val="24"/>
                <w:szCs w:val="24"/>
              </w:rPr>
              <w:t>Реализация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мероприятий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по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транспортной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безопасности,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разработка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проектно-изыскательских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работ</w:t>
            </w:r>
          </w:p>
        </w:tc>
        <w:tc>
          <w:tcPr>
            <w:tcW w:w="4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8701B" w14:textId="2248B7B9" w:rsidR="00E5650F" w:rsidRPr="00DC7E35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DC7E35">
              <w:rPr>
                <w:b w:val="0"/>
                <w:color w:val="auto"/>
                <w:sz w:val="24"/>
                <w:szCs w:val="24"/>
              </w:rPr>
              <w:t>выполнены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проектно-изыскательские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работы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и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мероприятия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по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транспортной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C7E35">
              <w:rPr>
                <w:b w:val="0"/>
                <w:color w:val="auto"/>
                <w:sz w:val="24"/>
                <w:szCs w:val="24"/>
              </w:rPr>
              <w:t>безопасности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16000" w14:textId="5C56AB49" w:rsidR="00E5650F" w:rsidRPr="00DC7E35" w:rsidRDefault="00E5650F" w:rsidP="00E5650F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DC7E35">
              <w:rPr>
                <w:rFonts w:ascii="Times New Roman" w:eastAsia="Times New Roman" w:hAnsi="Times New Roman" w:cs="Times New Roman"/>
                <w:bCs/>
                <w:color w:val="auto"/>
              </w:rPr>
              <w:t>протяженность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DC7E35">
              <w:rPr>
                <w:rFonts w:ascii="Times New Roman" w:eastAsia="Times New Roman" w:hAnsi="Times New Roman" w:cs="Times New Roman"/>
                <w:bCs/>
                <w:color w:val="auto"/>
              </w:rPr>
              <w:t>автомобильных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DC7E35">
              <w:rPr>
                <w:rFonts w:ascii="Times New Roman" w:eastAsia="Times New Roman" w:hAnsi="Times New Roman" w:cs="Times New Roman"/>
                <w:bCs/>
                <w:color w:val="auto"/>
              </w:rPr>
              <w:t>дорог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DC7E35">
              <w:rPr>
                <w:rFonts w:ascii="Times New Roman" w:eastAsia="Times New Roman" w:hAnsi="Times New Roman" w:cs="Times New Roman"/>
                <w:bCs/>
                <w:color w:val="auto"/>
              </w:rPr>
              <w:t>общего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DC7E35">
              <w:rPr>
                <w:rFonts w:ascii="Times New Roman" w:eastAsia="Times New Roman" w:hAnsi="Times New Roman" w:cs="Times New Roman"/>
                <w:bCs/>
                <w:color w:val="auto"/>
              </w:rPr>
              <w:t>пользования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DC7E35">
              <w:rPr>
                <w:rFonts w:ascii="Times New Roman" w:eastAsia="Times New Roman" w:hAnsi="Times New Roman" w:cs="Times New Roman"/>
                <w:bCs/>
                <w:color w:val="auto"/>
              </w:rPr>
              <w:t>регионального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DC7E35">
              <w:rPr>
                <w:rFonts w:ascii="Times New Roman" w:eastAsia="Times New Roman" w:hAnsi="Times New Roman" w:cs="Times New Roman"/>
                <w:bCs/>
                <w:color w:val="auto"/>
              </w:rPr>
              <w:t>(межмуниципального)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DC7E35">
              <w:rPr>
                <w:rFonts w:ascii="Times New Roman" w:eastAsia="Times New Roman" w:hAnsi="Times New Roman" w:cs="Times New Roman"/>
                <w:bCs/>
                <w:color w:val="auto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DC7E35">
              <w:rPr>
                <w:rFonts w:ascii="Times New Roman" w:eastAsia="Times New Roman" w:hAnsi="Times New Roman" w:cs="Times New Roman"/>
                <w:bCs/>
                <w:color w:val="auto"/>
              </w:rPr>
              <w:t>местного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DC7E35">
              <w:rPr>
                <w:rFonts w:ascii="Times New Roman" w:eastAsia="Times New Roman" w:hAnsi="Times New Roman" w:cs="Times New Roman"/>
                <w:bCs/>
                <w:color w:val="auto"/>
              </w:rPr>
              <w:t>значения,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DC7E35">
              <w:rPr>
                <w:rFonts w:ascii="Times New Roman" w:eastAsia="Times New Roman" w:hAnsi="Times New Roman" w:cs="Times New Roman"/>
                <w:bCs/>
                <w:color w:val="auto"/>
              </w:rPr>
              <w:t>соответствующих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DC7E35">
              <w:rPr>
                <w:rFonts w:ascii="Times New Roman" w:eastAsia="Times New Roman" w:hAnsi="Times New Roman" w:cs="Times New Roman"/>
                <w:bCs/>
                <w:color w:val="auto"/>
              </w:rPr>
              <w:t>нормативным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DC7E35">
              <w:rPr>
                <w:rFonts w:ascii="Times New Roman" w:eastAsia="Times New Roman" w:hAnsi="Times New Roman" w:cs="Times New Roman"/>
                <w:bCs/>
                <w:color w:val="auto"/>
              </w:rPr>
              <w:t>требованиям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DC7E35">
              <w:rPr>
                <w:rFonts w:ascii="Times New Roman" w:eastAsia="Times New Roman" w:hAnsi="Times New Roman" w:cs="Times New Roman"/>
                <w:bCs/>
                <w:color w:val="auto"/>
              </w:rPr>
              <w:t>к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DC7E35">
              <w:rPr>
                <w:rFonts w:ascii="Times New Roman" w:eastAsia="Times New Roman" w:hAnsi="Times New Roman" w:cs="Times New Roman"/>
                <w:bCs/>
                <w:color w:val="auto"/>
              </w:rPr>
              <w:t>транспортно-эксплуатационным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DC7E35">
              <w:rPr>
                <w:rFonts w:ascii="Times New Roman" w:eastAsia="Times New Roman" w:hAnsi="Times New Roman" w:cs="Times New Roman"/>
                <w:bCs/>
                <w:color w:val="auto"/>
              </w:rPr>
              <w:t>показателям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DC7E35">
              <w:rPr>
                <w:rFonts w:ascii="Times New Roman" w:eastAsia="Times New Roman" w:hAnsi="Times New Roman" w:cs="Times New Roman"/>
                <w:bCs/>
                <w:color w:val="auto"/>
              </w:rPr>
              <w:t>на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DC7E35">
              <w:rPr>
                <w:rFonts w:ascii="Times New Roman" w:eastAsia="Times New Roman" w:hAnsi="Times New Roman" w:cs="Times New Roman"/>
                <w:bCs/>
                <w:color w:val="auto"/>
              </w:rPr>
              <w:t>31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DC7E35">
              <w:rPr>
                <w:rFonts w:ascii="Times New Roman" w:eastAsia="Times New Roman" w:hAnsi="Times New Roman" w:cs="Times New Roman"/>
                <w:bCs/>
                <w:color w:val="auto"/>
              </w:rPr>
              <w:t>декабря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DC7E35">
              <w:rPr>
                <w:rFonts w:ascii="Times New Roman" w:eastAsia="Times New Roman" w:hAnsi="Times New Roman" w:cs="Times New Roman"/>
                <w:bCs/>
                <w:color w:val="auto"/>
              </w:rPr>
              <w:t>отчетного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DC7E35">
              <w:rPr>
                <w:rFonts w:ascii="Times New Roman" w:eastAsia="Times New Roman" w:hAnsi="Times New Roman" w:cs="Times New Roman"/>
                <w:bCs/>
                <w:color w:val="auto"/>
              </w:rPr>
              <w:t>года</w:t>
            </w:r>
          </w:p>
        </w:tc>
      </w:tr>
      <w:tr w:rsidR="00E5650F" w:rsidRPr="008F6CAD" w14:paraId="5004F00D" w14:textId="77777777" w:rsidTr="00086E93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906F" w14:textId="7D8749E3" w:rsidR="00E5650F" w:rsidRPr="00BA32B3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7.5.</w:t>
            </w: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4B756" w14:textId="7C5402DC" w:rsidR="00E5650F" w:rsidRPr="00BA32B3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BA32B3">
              <w:rPr>
                <w:b w:val="0"/>
                <w:color w:val="auto"/>
                <w:sz w:val="24"/>
                <w:szCs w:val="24"/>
              </w:rPr>
              <w:t>Реализация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мер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по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обеспечению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устойчивого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функционирования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автомобильных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дорог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регионального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(межмуниципального)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значения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и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искусственных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сооружений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на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них</w:t>
            </w:r>
          </w:p>
        </w:tc>
        <w:tc>
          <w:tcPr>
            <w:tcW w:w="4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A1CE2" w14:textId="797646D2" w:rsidR="00E5650F" w:rsidRPr="00BA32B3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BA32B3">
              <w:rPr>
                <w:b w:val="0"/>
                <w:color w:val="auto"/>
                <w:sz w:val="24"/>
                <w:szCs w:val="24"/>
              </w:rPr>
              <w:t>выполнены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работы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по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паспортизации,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постановке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на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кадастровый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учет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автомобильных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дорог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регионального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(межмуниципального)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значения,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регистрации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прав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собственности,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выкупу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земельных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участков,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недвижимости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и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возмещению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стоимости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убытков,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осуществлены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закупки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товаров,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работ,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услуг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для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обеспечения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функций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lastRenderedPageBreak/>
              <w:t>министерства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дорожного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хозяйства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Ярославской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области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01A3B" w14:textId="32D99D13" w:rsidR="00E5650F" w:rsidRPr="00BA32B3" w:rsidRDefault="00E5650F" w:rsidP="00E5650F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>протяженность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автомобильных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дорог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общего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пользования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регионального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(межмуниципального)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местного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значения,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соответствующих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нормативным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требованиям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к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транспортно-эксплуатационным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показателям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на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31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декабря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отчетного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года;</w:t>
            </w:r>
          </w:p>
          <w:p w14:paraId="13B2DE40" w14:textId="7453AAFA" w:rsidR="00E5650F" w:rsidRPr="00BA32B3" w:rsidRDefault="00E5650F" w:rsidP="00E5650F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>прирост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протяженности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автомобильных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дорог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общего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пользования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регионального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или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межмуниципального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значения,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соответствующих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нормативным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требованиям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к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транспортно-эксплуатационным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показателям,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к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предыдущему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периоду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(этапу)</w:t>
            </w:r>
          </w:p>
        </w:tc>
      </w:tr>
      <w:tr w:rsidR="00E5650F" w:rsidRPr="008F6CAD" w14:paraId="722B788E" w14:textId="77777777" w:rsidTr="00086E93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5BDD5" w14:textId="29751706" w:rsidR="00E5650F" w:rsidRPr="00BA32B3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lastRenderedPageBreak/>
              <w:t>7.6.</w:t>
            </w: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23C0" w14:textId="33177598" w:rsidR="00E5650F" w:rsidRPr="00874E55" w:rsidRDefault="00E5650F" w:rsidP="00E5650F">
            <w:pPr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874E55">
              <w:rPr>
                <w:rFonts w:ascii="Times New Roman" w:eastAsia="Times New Roman" w:hAnsi="Times New Roman" w:cs="Times New Roman"/>
                <w:bCs/>
                <w:color w:val="auto"/>
              </w:rPr>
              <w:t>Уплата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874E55">
              <w:rPr>
                <w:rFonts w:ascii="Times New Roman" w:eastAsia="Times New Roman" w:hAnsi="Times New Roman" w:cs="Times New Roman"/>
                <w:bCs/>
                <w:color w:val="auto"/>
              </w:rPr>
              <w:t>налогов,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874E55">
              <w:rPr>
                <w:rFonts w:ascii="Times New Roman" w:eastAsia="Times New Roman" w:hAnsi="Times New Roman" w:cs="Times New Roman"/>
                <w:bCs/>
                <w:color w:val="auto"/>
              </w:rPr>
              <w:t>сборов,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874E55">
              <w:rPr>
                <w:rFonts w:ascii="Times New Roman" w:eastAsia="Times New Roman" w:hAnsi="Times New Roman" w:cs="Times New Roman"/>
                <w:bCs/>
                <w:color w:val="auto"/>
              </w:rPr>
              <w:t>других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874E55">
              <w:rPr>
                <w:rFonts w:ascii="Times New Roman" w:eastAsia="Times New Roman" w:hAnsi="Times New Roman" w:cs="Times New Roman"/>
                <w:bCs/>
                <w:color w:val="auto"/>
              </w:rPr>
              <w:t>экономических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874E55">
              <w:rPr>
                <w:rFonts w:ascii="Times New Roman" w:eastAsia="Times New Roman" w:hAnsi="Times New Roman" w:cs="Times New Roman"/>
                <w:bCs/>
                <w:color w:val="auto"/>
              </w:rPr>
              <w:t>санкций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874E55">
              <w:rPr>
                <w:rFonts w:ascii="Times New Roman" w:eastAsia="Times New Roman" w:hAnsi="Times New Roman" w:cs="Times New Roman"/>
                <w:bCs/>
                <w:color w:val="auto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874E55">
              <w:rPr>
                <w:rFonts w:ascii="Times New Roman" w:eastAsia="Times New Roman" w:hAnsi="Times New Roman" w:cs="Times New Roman"/>
                <w:bCs/>
                <w:color w:val="auto"/>
              </w:rPr>
              <w:t>рамках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874E55">
              <w:rPr>
                <w:rFonts w:ascii="Times New Roman" w:eastAsia="Times New Roman" w:hAnsi="Times New Roman" w:cs="Times New Roman"/>
                <w:bCs/>
                <w:color w:val="auto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874E55">
              <w:rPr>
                <w:rFonts w:ascii="Times New Roman" w:eastAsia="Times New Roman" w:hAnsi="Times New Roman" w:cs="Times New Roman"/>
                <w:bCs/>
                <w:color w:val="auto"/>
              </w:rPr>
              <w:t>учреждений,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874E55">
              <w:rPr>
                <w:rFonts w:ascii="Times New Roman" w:eastAsia="Times New Roman" w:hAnsi="Times New Roman" w:cs="Times New Roman"/>
                <w:bCs/>
                <w:color w:val="auto"/>
              </w:rPr>
              <w:t>подведомственных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874E55">
              <w:rPr>
                <w:rFonts w:ascii="Times New Roman" w:eastAsia="Times New Roman" w:hAnsi="Times New Roman" w:cs="Times New Roman"/>
                <w:bCs/>
                <w:color w:val="auto"/>
              </w:rPr>
              <w:t>учредителю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874E55">
              <w:rPr>
                <w:rFonts w:ascii="Times New Roman" w:eastAsia="Times New Roman" w:hAnsi="Times New Roman" w:cs="Times New Roman"/>
                <w:bCs/>
                <w:color w:val="auto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874E55">
              <w:rPr>
                <w:rFonts w:ascii="Times New Roman" w:eastAsia="Times New Roman" w:hAnsi="Times New Roman" w:cs="Times New Roman"/>
                <w:bCs/>
                <w:color w:val="auto"/>
              </w:rPr>
              <w:t>сфере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874E55">
              <w:rPr>
                <w:rFonts w:ascii="Times New Roman" w:eastAsia="Times New Roman" w:hAnsi="Times New Roman" w:cs="Times New Roman"/>
                <w:bCs/>
                <w:color w:val="auto"/>
              </w:rPr>
              <w:t>дорожного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874E55">
              <w:rPr>
                <w:rFonts w:ascii="Times New Roman" w:eastAsia="Times New Roman" w:hAnsi="Times New Roman" w:cs="Times New Roman"/>
                <w:bCs/>
                <w:color w:val="auto"/>
              </w:rPr>
              <w:t>хозяйства</w:t>
            </w:r>
          </w:p>
          <w:p w14:paraId="4A206A79" w14:textId="6C6946A9" w:rsidR="00E5650F" w:rsidRPr="00BA32B3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4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F533" w14:textId="406F76A1" w:rsidR="00E5650F" w:rsidRPr="00874E55" w:rsidRDefault="00E5650F" w:rsidP="00E5650F">
            <w:pPr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>о</w:t>
            </w:r>
            <w:r w:rsidRPr="00874E55">
              <w:rPr>
                <w:rFonts w:ascii="Times New Roman" w:eastAsia="Times New Roman" w:hAnsi="Times New Roman" w:cs="Times New Roman"/>
                <w:bCs/>
                <w:color w:val="auto"/>
              </w:rPr>
              <w:t>беспечена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874E55">
              <w:rPr>
                <w:rFonts w:ascii="Times New Roman" w:eastAsia="Times New Roman" w:hAnsi="Times New Roman" w:cs="Times New Roman"/>
                <w:bCs/>
                <w:color w:val="auto"/>
              </w:rPr>
              <w:t>своевременная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874E55">
              <w:rPr>
                <w:rFonts w:ascii="Times New Roman" w:eastAsia="Times New Roman" w:hAnsi="Times New Roman" w:cs="Times New Roman"/>
                <w:bCs/>
                <w:color w:val="auto"/>
              </w:rPr>
              <w:t>уплата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874E55">
              <w:rPr>
                <w:rFonts w:ascii="Times New Roman" w:eastAsia="Times New Roman" w:hAnsi="Times New Roman" w:cs="Times New Roman"/>
                <w:bCs/>
                <w:color w:val="auto"/>
              </w:rPr>
              <w:t>налогов,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874E55">
              <w:rPr>
                <w:rFonts w:ascii="Times New Roman" w:eastAsia="Times New Roman" w:hAnsi="Times New Roman" w:cs="Times New Roman"/>
                <w:bCs/>
                <w:color w:val="auto"/>
              </w:rPr>
              <w:t>сборов,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874E55">
              <w:rPr>
                <w:rFonts w:ascii="Times New Roman" w:eastAsia="Times New Roman" w:hAnsi="Times New Roman" w:cs="Times New Roman"/>
                <w:bCs/>
                <w:color w:val="auto"/>
              </w:rPr>
              <w:t>других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874E55">
              <w:rPr>
                <w:rFonts w:ascii="Times New Roman" w:eastAsia="Times New Roman" w:hAnsi="Times New Roman" w:cs="Times New Roman"/>
                <w:bCs/>
                <w:color w:val="auto"/>
              </w:rPr>
              <w:t>экономических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874E55">
              <w:rPr>
                <w:rFonts w:ascii="Times New Roman" w:eastAsia="Times New Roman" w:hAnsi="Times New Roman" w:cs="Times New Roman"/>
                <w:bCs/>
                <w:color w:val="auto"/>
              </w:rPr>
              <w:t>санкций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874E55">
              <w:rPr>
                <w:rFonts w:ascii="Times New Roman" w:eastAsia="Times New Roman" w:hAnsi="Times New Roman" w:cs="Times New Roman"/>
                <w:bCs/>
                <w:color w:val="auto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874E55">
              <w:rPr>
                <w:rFonts w:ascii="Times New Roman" w:eastAsia="Times New Roman" w:hAnsi="Times New Roman" w:cs="Times New Roman"/>
                <w:bCs/>
                <w:color w:val="auto"/>
              </w:rPr>
              <w:t>рамках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874E55">
              <w:rPr>
                <w:rFonts w:ascii="Times New Roman" w:eastAsia="Times New Roman" w:hAnsi="Times New Roman" w:cs="Times New Roman"/>
                <w:bCs/>
                <w:color w:val="auto"/>
              </w:rPr>
              <w:t>деятельности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874E55">
              <w:rPr>
                <w:rFonts w:ascii="Times New Roman" w:eastAsia="Times New Roman" w:hAnsi="Times New Roman" w:cs="Times New Roman"/>
                <w:bCs/>
                <w:color w:val="auto"/>
              </w:rPr>
              <w:t>учреждений,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874E55">
              <w:rPr>
                <w:rFonts w:ascii="Times New Roman" w:eastAsia="Times New Roman" w:hAnsi="Times New Roman" w:cs="Times New Roman"/>
                <w:bCs/>
                <w:color w:val="auto"/>
              </w:rPr>
              <w:t>подведомственных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874E55">
              <w:rPr>
                <w:rFonts w:ascii="Times New Roman" w:eastAsia="Times New Roman" w:hAnsi="Times New Roman" w:cs="Times New Roman"/>
                <w:bCs/>
                <w:color w:val="auto"/>
              </w:rPr>
              <w:t>учредителю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874E55">
              <w:rPr>
                <w:rFonts w:ascii="Times New Roman" w:eastAsia="Times New Roman" w:hAnsi="Times New Roman" w:cs="Times New Roman"/>
                <w:bCs/>
                <w:color w:val="auto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874E55">
              <w:rPr>
                <w:rFonts w:ascii="Times New Roman" w:eastAsia="Times New Roman" w:hAnsi="Times New Roman" w:cs="Times New Roman"/>
                <w:bCs/>
                <w:color w:val="auto"/>
              </w:rPr>
              <w:t>сфере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874E55">
              <w:rPr>
                <w:rFonts w:ascii="Times New Roman" w:eastAsia="Times New Roman" w:hAnsi="Times New Roman" w:cs="Times New Roman"/>
                <w:bCs/>
                <w:color w:val="auto"/>
              </w:rPr>
              <w:t>дорожного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874E55">
              <w:rPr>
                <w:rFonts w:ascii="Times New Roman" w:eastAsia="Times New Roman" w:hAnsi="Times New Roman" w:cs="Times New Roman"/>
                <w:bCs/>
                <w:color w:val="auto"/>
              </w:rPr>
              <w:t>хозяйства</w:t>
            </w:r>
          </w:p>
          <w:p w14:paraId="58A1727B" w14:textId="7B64EA7D" w:rsidR="00E5650F" w:rsidRPr="00BA32B3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1C04F" w14:textId="4A981267" w:rsidR="00E5650F" w:rsidRPr="00BA32B3" w:rsidRDefault="00E5650F" w:rsidP="00E5650F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протяженность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автомобильных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дорог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общего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пользования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регионального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(межмуниципального)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местного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значения,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соответствующих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нормативным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требованиям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к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транспортно-эксплуатационным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показателям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на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31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декабря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отчетного</w:t>
            </w:r>
            <w:r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 </w:t>
            </w:r>
            <w:r w:rsidRPr="00BA32B3">
              <w:rPr>
                <w:rFonts w:ascii="Times New Roman" w:eastAsia="Times New Roman" w:hAnsi="Times New Roman" w:cs="Times New Roman"/>
                <w:bCs/>
                <w:color w:val="auto"/>
              </w:rPr>
              <w:t>года;</w:t>
            </w:r>
          </w:p>
        </w:tc>
      </w:tr>
      <w:tr w:rsidR="00E5650F" w:rsidRPr="008F6CAD" w14:paraId="405C58EE" w14:textId="77777777" w:rsidTr="00086E93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25BD9" w14:textId="0889A812" w:rsidR="00E5650F" w:rsidRPr="00BA32B3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7.7.</w:t>
            </w: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A8AE4" w14:textId="3EDEAE0C" w:rsidR="00E5650F" w:rsidRPr="00BA32B3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BA32B3">
              <w:rPr>
                <w:b w:val="0"/>
                <w:color w:val="auto"/>
                <w:sz w:val="24"/>
                <w:szCs w:val="24"/>
              </w:rPr>
              <w:t>Обеспечение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работы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систем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A32B3">
              <w:rPr>
                <w:b w:val="0"/>
                <w:color w:val="auto"/>
                <w:sz w:val="24"/>
                <w:szCs w:val="24"/>
              </w:rPr>
              <w:t>фотовидеофиксации</w:t>
            </w:r>
            <w:proofErr w:type="spellEnd"/>
            <w:r>
              <w:rPr>
                <w:b w:val="0"/>
                <w:color w:val="auto"/>
                <w:sz w:val="24"/>
                <w:szCs w:val="24"/>
              </w:rPr>
              <w:t xml:space="preserve">, содержания и обслуживание </w:t>
            </w:r>
            <w:r w:rsidRPr="00BA32B3">
              <w:rPr>
                <w:b w:val="0"/>
                <w:color w:val="auto"/>
                <w:sz w:val="24"/>
                <w:szCs w:val="24"/>
              </w:rPr>
              <w:t>автоматических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пунктов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весового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и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габаритного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контроля</w:t>
            </w:r>
            <w:r>
              <w:rPr>
                <w:b w:val="0"/>
                <w:color w:val="auto"/>
                <w:sz w:val="24"/>
                <w:szCs w:val="24"/>
              </w:rPr>
              <w:t xml:space="preserve"> транспортных средств , интеллектуальных транспортных систем </w:t>
            </w:r>
            <w:r w:rsidRPr="00BA32B3">
              <w:rPr>
                <w:b w:val="0"/>
                <w:color w:val="auto"/>
                <w:sz w:val="24"/>
                <w:szCs w:val="24"/>
              </w:rPr>
              <w:t>на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автомобильных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дорогах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регионального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(межмуниципального)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значения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4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F3ECC" w14:textId="0362CD73" w:rsidR="00E5650F" w:rsidRPr="00BA32B3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BA32B3">
              <w:rPr>
                <w:b w:val="0"/>
                <w:bCs w:val="0"/>
                <w:color w:val="auto"/>
                <w:sz w:val="24"/>
                <w:szCs w:val="24"/>
              </w:rPr>
              <w:t>организована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bCs w:val="0"/>
                <w:color w:val="auto"/>
                <w:sz w:val="24"/>
                <w:szCs w:val="24"/>
              </w:rPr>
              <w:t>работа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bCs w:val="0"/>
                <w:color w:val="auto"/>
                <w:sz w:val="24"/>
                <w:szCs w:val="24"/>
              </w:rPr>
              <w:t>систем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BA32B3">
              <w:rPr>
                <w:b w:val="0"/>
                <w:bCs w:val="0"/>
                <w:color w:val="auto"/>
                <w:sz w:val="24"/>
                <w:szCs w:val="24"/>
              </w:rPr>
              <w:t>фотовидеофиксации</w:t>
            </w:r>
            <w:proofErr w:type="spellEnd"/>
            <w:r w:rsidRPr="00BA32B3">
              <w:rPr>
                <w:b w:val="0"/>
                <w:bCs w:val="0"/>
                <w:color w:val="auto"/>
                <w:sz w:val="24"/>
                <w:szCs w:val="24"/>
              </w:rPr>
              <w:t>,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bCs w:val="0"/>
                <w:color w:val="auto"/>
                <w:sz w:val="24"/>
                <w:szCs w:val="24"/>
              </w:rPr>
              <w:t>выполнены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bCs w:val="0"/>
                <w:color w:val="auto"/>
                <w:sz w:val="24"/>
                <w:szCs w:val="24"/>
              </w:rPr>
              <w:t>работы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bCs w:val="0"/>
                <w:color w:val="auto"/>
                <w:sz w:val="24"/>
                <w:szCs w:val="24"/>
              </w:rPr>
              <w:t>по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bCs w:val="0"/>
                <w:color w:val="auto"/>
                <w:sz w:val="24"/>
                <w:szCs w:val="24"/>
              </w:rPr>
              <w:t>содержанию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bCs w:val="0"/>
                <w:color w:val="auto"/>
                <w:sz w:val="24"/>
                <w:szCs w:val="24"/>
              </w:rPr>
              <w:t>автоматических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bCs w:val="0"/>
                <w:color w:val="auto"/>
                <w:sz w:val="24"/>
                <w:szCs w:val="24"/>
              </w:rPr>
              <w:t>пунктов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bCs w:val="0"/>
                <w:color w:val="auto"/>
                <w:sz w:val="24"/>
                <w:szCs w:val="24"/>
              </w:rPr>
              <w:t>весового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bCs w:val="0"/>
                <w:color w:val="auto"/>
                <w:sz w:val="24"/>
                <w:szCs w:val="24"/>
              </w:rPr>
              <w:t>и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bCs w:val="0"/>
                <w:color w:val="auto"/>
                <w:sz w:val="24"/>
                <w:szCs w:val="24"/>
              </w:rPr>
              <w:t>габаритного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bCs w:val="0"/>
                <w:color w:val="auto"/>
                <w:sz w:val="24"/>
                <w:szCs w:val="24"/>
              </w:rPr>
              <w:t>контроля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8D626" w14:textId="01076065" w:rsidR="00E5650F" w:rsidRPr="00BA32B3" w:rsidRDefault="00E5650F" w:rsidP="00E5650F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BA32B3">
              <w:rPr>
                <w:rFonts w:ascii="Times New Roman" w:hAnsi="Times New Roman" w:cs="Times New Roman"/>
                <w:color w:val="auto"/>
              </w:rPr>
              <w:t>протяженность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A32B3">
              <w:rPr>
                <w:rFonts w:ascii="Times New Roman" w:hAnsi="Times New Roman" w:cs="Times New Roman"/>
                <w:color w:val="auto"/>
              </w:rPr>
              <w:t>автомобильных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A32B3">
              <w:rPr>
                <w:rFonts w:ascii="Times New Roman" w:hAnsi="Times New Roman" w:cs="Times New Roman"/>
                <w:color w:val="auto"/>
              </w:rPr>
              <w:t>дорог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A32B3">
              <w:rPr>
                <w:rFonts w:ascii="Times New Roman" w:hAnsi="Times New Roman" w:cs="Times New Roman"/>
                <w:color w:val="auto"/>
              </w:rPr>
              <w:t>общего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A32B3">
              <w:rPr>
                <w:rFonts w:ascii="Times New Roman" w:hAnsi="Times New Roman" w:cs="Times New Roman"/>
                <w:color w:val="auto"/>
              </w:rPr>
              <w:t>пользования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A32B3">
              <w:rPr>
                <w:rFonts w:ascii="Times New Roman" w:hAnsi="Times New Roman" w:cs="Times New Roman"/>
                <w:color w:val="auto"/>
              </w:rPr>
              <w:t>регионального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A32B3">
              <w:rPr>
                <w:rFonts w:ascii="Times New Roman" w:hAnsi="Times New Roman" w:cs="Times New Roman"/>
                <w:color w:val="auto"/>
              </w:rPr>
              <w:t>(межмуниципального)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A32B3">
              <w:rPr>
                <w:rFonts w:ascii="Times New Roman" w:hAnsi="Times New Roman" w:cs="Times New Roman"/>
                <w:color w:val="auto"/>
              </w:rPr>
              <w:t>и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A32B3">
              <w:rPr>
                <w:rFonts w:ascii="Times New Roman" w:hAnsi="Times New Roman" w:cs="Times New Roman"/>
                <w:color w:val="auto"/>
              </w:rPr>
              <w:t>местного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A32B3">
              <w:rPr>
                <w:rFonts w:ascii="Times New Roman" w:hAnsi="Times New Roman" w:cs="Times New Roman"/>
                <w:color w:val="auto"/>
              </w:rPr>
              <w:t>значения,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A32B3">
              <w:rPr>
                <w:rFonts w:ascii="Times New Roman" w:hAnsi="Times New Roman" w:cs="Times New Roman"/>
                <w:color w:val="auto"/>
              </w:rPr>
              <w:t>соответствующих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A32B3">
              <w:rPr>
                <w:rFonts w:ascii="Times New Roman" w:hAnsi="Times New Roman" w:cs="Times New Roman"/>
                <w:color w:val="auto"/>
              </w:rPr>
              <w:t>нормативным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A32B3">
              <w:rPr>
                <w:rFonts w:ascii="Times New Roman" w:hAnsi="Times New Roman" w:cs="Times New Roman"/>
                <w:color w:val="auto"/>
              </w:rPr>
              <w:t>требованиям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A32B3">
              <w:rPr>
                <w:rFonts w:ascii="Times New Roman" w:hAnsi="Times New Roman" w:cs="Times New Roman"/>
                <w:color w:val="auto"/>
              </w:rPr>
              <w:t>к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A32B3">
              <w:rPr>
                <w:rFonts w:ascii="Times New Roman" w:hAnsi="Times New Roman" w:cs="Times New Roman"/>
                <w:color w:val="auto"/>
              </w:rPr>
              <w:t>транспортно-эксплуатационным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A32B3">
              <w:rPr>
                <w:rFonts w:ascii="Times New Roman" w:hAnsi="Times New Roman" w:cs="Times New Roman"/>
                <w:color w:val="auto"/>
              </w:rPr>
              <w:t>показателям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A32B3">
              <w:rPr>
                <w:rFonts w:ascii="Times New Roman" w:hAnsi="Times New Roman" w:cs="Times New Roman"/>
                <w:color w:val="auto"/>
              </w:rPr>
              <w:t>на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A32B3">
              <w:rPr>
                <w:rFonts w:ascii="Times New Roman" w:hAnsi="Times New Roman" w:cs="Times New Roman"/>
                <w:color w:val="auto"/>
              </w:rPr>
              <w:t>31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A32B3">
              <w:rPr>
                <w:rFonts w:ascii="Times New Roman" w:hAnsi="Times New Roman" w:cs="Times New Roman"/>
                <w:color w:val="auto"/>
              </w:rPr>
              <w:t>декабря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A32B3">
              <w:rPr>
                <w:rFonts w:ascii="Times New Roman" w:hAnsi="Times New Roman" w:cs="Times New Roman"/>
                <w:color w:val="auto"/>
              </w:rPr>
              <w:t>отчетного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A32B3">
              <w:rPr>
                <w:rFonts w:ascii="Times New Roman" w:hAnsi="Times New Roman" w:cs="Times New Roman"/>
                <w:color w:val="auto"/>
              </w:rPr>
              <w:t>года</w:t>
            </w:r>
          </w:p>
        </w:tc>
      </w:tr>
      <w:tr w:rsidR="00E5650F" w:rsidRPr="008F6CAD" w14:paraId="242CEC87" w14:textId="77777777" w:rsidTr="00086E93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6333A" w14:textId="036FA706" w:rsidR="00E5650F" w:rsidRPr="00BA32B3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7.8.</w:t>
            </w: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80BC4" w14:textId="24643420" w:rsidR="00E5650F" w:rsidRPr="00BA32B3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BA32B3">
              <w:rPr>
                <w:b w:val="0"/>
                <w:color w:val="auto"/>
                <w:sz w:val="24"/>
                <w:szCs w:val="24"/>
              </w:rPr>
              <w:t>Поддержка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дорожного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CB5E70">
              <w:rPr>
                <w:b w:val="0"/>
                <w:color w:val="auto"/>
                <w:sz w:val="24"/>
                <w:szCs w:val="24"/>
              </w:rPr>
              <w:t>хозяйства городских и муниципальных округов Ярославской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области</w:t>
            </w:r>
          </w:p>
        </w:tc>
        <w:tc>
          <w:tcPr>
            <w:tcW w:w="4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833EC" w14:textId="6B4EBC84" w:rsidR="00E5650F" w:rsidRPr="00BA32B3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BA32B3">
              <w:rPr>
                <w:b w:val="0"/>
                <w:color w:val="auto"/>
                <w:sz w:val="24"/>
                <w:szCs w:val="24"/>
              </w:rPr>
              <w:t>приведены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в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нормативное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состояние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автомобильные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дороги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местного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значения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B28E7" w14:textId="552328E4" w:rsidR="00E5650F" w:rsidRPr="00BA32B3" w:rsidRDefault="00E5650F" w:rsidP="00E5650F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BA32B3">
              <w:rPr>
                <w:b w:val="0"/>
                <w:color w:val="auto"/>
                <w:sz w:val="24"/>
                <w:szCs w:val="24"/>
              </w:rPr>
              <w:t>протяженность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автомобильных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дорог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общего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пользования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регионального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(межмуниципального)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и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местного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значения,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соответствующих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нормативным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lastRenderedPageBreak/>
              <w:t>требованиям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к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транспортно-эксплуатационным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показателям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на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31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декабря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отчетного</w:t>
            </w:r>
            <w:r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BA32B3">
              <w:rPr>
                <w:b w:val="0"/>
                <w:color w:val="auto"/>
                <w:sz w:val="24"/>
                <w:szCs w:val="24"/>
              </w:rPr>
              <w:t>года;</w:t>
            </w:r>
          </w:p>
          <w:p w14:paraId="50ECB6C8" w14:textId="68BCCB86" w:rsidR="00E5650F" w:rsidRPr="00BA32B3" w:rsidRDefault="00E5650F" w:rsidP="00E5650F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BA32B3">
              <w:rPr>
                <w:rFonts w:ascii="Times New Roman" w:hAnsi="Times New Roman" w:cs="Times New Roman"/>
                <w:color w:val="auto"/>
              </w:rPr>
              <w:t>капитальный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A32B3">
              <w:rPr>
                <w:rFonts w:ascii="Times New Roman" w:hAnsi="Times New Roman" w:cs="Times New Roman"/>
                <w:color w:val="auto"/>
              </w:rPr>
              <w:t>ремонт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A32B3">
              <w:rPr>
                <w:rFonts w:ascii="Times New Roman" w:hAnsi="Times New Roman" w:cs="Times New Roman"/>
                <w:color w:val="auto"/>
              </w:rPr>
              <w:t>и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A32B3">
              <w:rPr>
                <w:rFonts w:ascii="Times New Roman" w:hAnsi="Times New Roman" w:cs="Times New Roman"/>
                <w:color w:val="auto"/>
              </w:rPr>
              <w:t>ремонт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A32B3">
              <w:rPr>
                <w:rFonts w:ascii="Times New Roman" w:hAnsi="Times New Roman" w:cs="Times New Roman"/>
                <w:color w:val="auto"/>
              </w:rPr>
              <w:t>дорог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A32B3">
              <w:rPr>
                <w:rFonts w:ascii="Times New Roman" w:hAnsi="Times New Roman" w:cs="Times New Roman"/>
                <w:color w:val="auto"/>
              </w:rPr>
              <w:t>регионального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A32B3">
              <w:rPr>
                <w:rFonts w:ascii="Times New Roman" w:hAnsi="Times New Roman" w:cs="Times New Roman"/>
                <w:color w:val="auto"/>
              </w:rPr>
              <w:t>(межмуниципального)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A32B3">
              <w:rPr>
                <w:rFonts w:ascii="Times New Roman" w:hAnsi="Times New Roman" w:cs="Times New Roman"/>
                <w:color w:val="auto"/>
              </w:rPr>
              <w:t>и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A32B3">
              <w:rPr>
                <w:rFonts w:ascii="Times New Roman" w:hAnsi="Times New Roman" w:cs="Times New Roman"/>
                <w:color w:val="auto"/>
              </w:rPr>
              <w:t>местного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A32B3">
              <w:rPr>
                <w:rFonts w:ascii="Times New Roman" w:hAnsi="Times New Roman" w:cs="Times New Roman"/>
                <w:color w:val="auto"/>
              </w:rPr>
              <w:t>значения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A32B3">
              <w:rPr>
                <w:rFonts w:ascii="Times New Roman" w:hAnsi="Times New Roman" w:cs="Times New Roman"/>
                <w:color w:val="auto"/>
              </w:rPr>
              <w:t>(нарастающим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BA32B3">
              <w:rPr>
                <w:rFonts w:ascii="Times New Roman" w:hAnsi="Times New Roman" w:cs="Times New Roman"/>
                <w:color w:val="auto"/>
              </w:rPr>
              <w:t>итогом)</w:t>
            </w:r>
          </w:p>
        </w:tc>
      </w:tr>
    </w:tbl>
    <w:p w14:paraId="0D58CC90" w14:textId="77777777" w:rsidR="005E3F4F" w:rsidRPr="008F6CAD" w:rsidRDefault="005E3F4F" w:rsidP="007E2B49">
      <w:pPr>
        <w:pStyle w:val="23"/>
        <w:keepNext/>
        <w:widowControl/>
        <w:shd w:val="clear" w:color="auto" w:fill="auto"/>
        <w:tabs>
          <w:tab w:val="left" w:pos="387"/>
        </w:tabs>
        <w:spacing w:after="0"/>
        <w:rPr>
          <w:b w:val="0"/>
          <w:color w:val="auto"/>
        </w:rPr>
      </w:pPr>
    </w:p>
    <w:p w14:paraId="6CD90BD9" w14:textId="2E236869" w:rsidR="00701249" w:rsidRPr="008F6CAD" w:rsidRDefault="00FF5906" w:rsidP="007E2B49">
      <w:pPr>
        <w:pStyle w:val="23"/>
        <w:keepNext/>
        <w:widowControl/>
        <w:shd w:val="clear" w:color="auto" w:fill="auto"/>
        <w:tabs>
          <w:tab w:val="left" w:pos="387"/>
        </w:tabs>
        <w:spacing w:after="0"/>
        <w:rPr>
          <w:b w:val="0"/>
          <w:color w:val="auto"/>
        </w:rPr>
      </w:pPr>
      <w:r w:rsidRPr="008F6CAD">
        <w:rPr>
          <w:b w:val="0"/>
          <w:color w:val="auto"/>
        </w:rPr>
        <w:t>4</w:t>
      </w:r>
      <w:r w:rsidR="00701249" w:rsidRPr="008F6CAD">
        <w:rPr>
          <w:b w:val="0"/>
          <w:color w:val="auto"/>
        </w:rPr>
        <w:t>.</w:t>
      </w:r>
      <w:r w:rsidR="006B7120">
        <w:rPr>
          <w:b w:val="0"/>
          <w:color w:val="auto"/>
        </w:rPr>
        <w:t xml:space="preserve"> </w:t>
      </w:r>
      <w:r w:rsidR="00701249" w:rsidRPr="008F6CAD">
        <w:rPr>
          <w:b w:val="0"/>
          <w:color w:val="auto"/>
        </w:rPr>
        <w:t>Финансовое</w:t>
      </w:r>
      <w:r w:rsidR="006B7120">
        <w:rPr>
          <w:b w:val="0"/>
          <w:color w:val="auto"/>
        </w:rPr>
        <w:t xml:space="preserve"> </w:t>
      </w:r>
      <w:r w:rsidR="00701249" w:rsidRPr="008F6CAD">
        <w:rPr>
          <w:b w:val="0"/>
          <w:color w:val="auto"/>
        </w:rPr>
        <w:t>обеспечение</w:t>
      </w:r>
      <w:r w:rsidR="006B7120">
        <w:rPr>
          <w:b w:val="0"/>
          <w:color w:val="auto"/>
        </w:rPr>
        <w:t xml:space="preserve"> </w:t>
      </w:r>
      <w:r w:rsidR="00086E93">
        <w:rPr>
          <w:b w:val="0"/>
          <w:color w:val="auto"/>
        </w:rPr>
        <w:t>г</w:t>
      </w:r>
      <w:r w:rsidR="00701249" w:rsidRPr="008F6CAD">
        <w:rPr>
          <w:b w:val="0"/>
          <w:color w:val="auto"/>
        </w:rPr>
        <w:t>осударственной</w:t>
      </w:r>
      <w:r w:rsidR="006B7120">
        <w:rPr>
          <w:b w:val="0"/>
          <w:color w:val="auto"/>
        </w:rPr>
        <w:t xml:space="preserve"> </w:t>
      </w:r>
      <w:r w:rsidR="00701249" w:rsidRPr="008F6CAD">
        <w:rPr>
          <w:b w:val="0"/>
          <w:color w:val="auto"/>
        </w:rPr>
        <w:t>программы</w:t>
      </w:r>
      <w:r w:rsidR="006B7120">
        <w:rPr>
          <w:b w:val="0"/>
          <w:color w:val="auto"/>
        </w:rPr>
        <w:t xml:space="preserve"> </w:t>
      </w:r>
      <w:r w:rsidR="00605409">
        <w:rPr>
          <w:b w:val="0"/>
          <w:color w:val="auto"/>
        </w:rPr>
        <w:t>Ярославской области</w:t>
      </w:r>
    </w:p>
    <w:p w14:paraId="5DA88169" w14:textId="77777777" w:rsidR="008927E1" w:rsidRPr="008F6CAD" w:rsidRDefault="008927E1" w:rsidP="007E2B49">
      <w:pPr>
        <w:pStyle w:val="23"/>
        <w:keepNext/>
        <w:widowControl/>
        <w:shd w:val="clear" w:color="auto" w:fill="auto"/>
        <w:tabs>
          <w:tab w:val="left" w:pos="387"/>
        </w:tabs>
        <w:spacing w:after="0"/>
        <w:ind w:left="1418" w:right="682"/>
        <w:rPr>
          <w:b w:val="0"/>
          <w:color w:val="auto"/>
        </w:rPr>
      </w:pPr>
    </w:p>
    <w:tbl>
      <w:tblPr>
        <w:tblW w:w="14641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52"/>
        <w:gridCol w:w="1276"/>
        <w:gridCol w:w="1417"/>
        <w:gridCol w:w="1276"/>
        <w:gridCol w:w="1276"/>
        <w:gridCol w:w="1275"/>
        <w:gridCol w:w="1276"/>
        <w:gridCol w:w="1276"/>
        <w:gridCol w:w="1417"/>
      </w:tblGrid>
      <w:tr w:rsidR="003B7CD9" w:rsidRPr="00605409" w14:paraId="1D9AE0AE" w14:textId="77777777" w:rsidTr="00586030">
        <w:trPr>
          <w:trHeight w:val="261"/>
        </w:trPr>
        <w:tc>
          <w:tcPr>
            <w:tcW w:w="4152" w:type="dxa"/>
            <w:vMerge w:val="restart"/>
            <w:shd w:val="clear" w:color="auto" w:fill="auto"/>
          </w:tcPr>
          <w:p w14:paraId="24798378" w14:textId="652F83E5" w:rsidR="003B7CD9" w:rsidRPr="00605409" w:rsidRDefault="003B7CD9" w:rsidP="00F849CE">
            <w:pPr>
              <w:keepNext/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Наименование</w:t>
            </w:r>
            <w:r w:rsidR="006B7120"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государственной</w:t>
            </w:r>
            <w:r w:rsidR="006B7120"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программы,</w:t>
            </w:r>
            <w:r w:rsidR="006B7120"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структурного</w:t>
            </w:r>
            <w:r w:rsidR="006B7120"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элемента/</w:t>
            </w:r>
            <w:r w:rsidR="006B7120"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источник</w:t>
            </w:r>
            <w:r w:rsidR="006B7120"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финансового</w:t>
            </w:r>
            <w:r w:rsidR="006B7120"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обеспечения</w:t>
            </w:r>
          </w:p>
        </w:tc>
        <w:tc>
          <w:tcPr>
            <w:tcW w:w="10489" w:type="dxa"/>
            <w:gridSpan w:val="8"/>
            <w:shd w:val="clear" w:color="auto" w:fill="auto"/>
          </w:tcPr>
          <w:p w14:paraId="64B562C4" w14:textId="557B63F5" w:rsidR="003B7CD9" w:rsidRPr="00605409" w:rsidRDefault="003B7CD9" w:rsidP="007E2B49">
            <w:pPr>
              <w:keepNext/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605409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Объем</w:t>
            </w:r>
            <w:r w:rsidR="006B7120" w:rsidRPr="00605409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 </w:t>
            </w:r>
            <w:r w:rsidRPr="00605409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финансового</w:t>
            </w:r>
            <w:r w:rsidR="006B7120" w:rsidRPr="00605409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 </w:t>
            </w:r>
            <w:r w:rsidRPr="00605409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обеспечения</w:t>
            </w:r>
            <w:r w:rsidR="006B7120" w:rsidRPr="00605409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 </w:t>
            </w:r>
            <w:r w:rsidRPr="00605409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по</w:t>
            </w:r>
            <w:r w:rsidR="006B7120" w:rsidRPr="00605409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 </w:t>
            </w:r>
            <w:r w:rsidRPr="00605409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годам</w:t>
            </w:r>
            <w:r w:rsidR="006B7120" w:rsidRPr="00605409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 </w:t>
            </w:r>
            <w:r w:rsidRPr="00605409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реализации,</w:t>
            </w:r>
            <w:r w:rsidR="006B7120" w:rsidRPr="00605409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 </w:t>
            </w:r>
            <w:r w:rsidRPr="00605409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тыс.</w:t>
            </w:r>
            <w:r w:rsidR="006B7120" w:rsidRPr="00605409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 </w:t>
            </w:r>
            <w:r w:rsidRPr="00605409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рублей</w:t>
            </w:r>
          </w:p>
        </w:tc>
      </w:tr>
      <w:tr w:rsidR="00353A8B" w:rsidRPr="00605409" w14:paraId="77AA12C6" w14:textId="77777777" w:rsidTr="00586030">
        <w:trPr>
          <w:trHeight w:val="373"/>
        </w:trPr>
        <w:tc>
          <w:tcPr>
            <w:tcW w:w="4152" w:type="dxa"/>
            <w:vMerge/>
            <w:shd w:val="clear" w:color="auto" w:fill="auto"/>
            <w:hideMark/>
          </w:tcPr>
          <w:p w14:paraId="59AA4721" w14:textId="77777777" w:rsidR="003B7CD9" w:rsidRPr="00605409" w:rsidRDefault="003B7CD9" w:rsidP="007E2B49">
            <w:pPr>
              <w:keepNext/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14:paraId="7477A79C" w14:textId="6D0A1E2B" w:rsidR="003B7CD9" w:rsidRPr="00605409" w:rsidRDefault="003B7CD9" w:rsidP="007E2B49">
            <w:pPr>
              <w:keepNext/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2024</w:t>
            </w:r>
            <w:r w:rsidR="006B7120"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год</w:t>
            </w:r>
          </w:p>
        </w:tc>
        <w:tc>
          <w:tcPr>
            <w:tcW w:w="1417" w:type="dxa"/>
            <w:shd w:val="clear" w:color="auto" w:fill="auto"/>
            <w:hideMark/>
          </w:tcPr>
          <w:p w14:paraId="2D65F7B8" w14:textId="4AB2900E" w:rsidR="003B7CD9" w:rsidRPr="00605409" w:rsidRDefault="003B7CD9" w:rsidP="007E2B49">
            <w:pPr>
              <w:keepNext/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2025</w:t>
            </w:r>
            <w:r w:rsidR="006B7120"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год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3BDD24FC" w14:textId="1243ED51" w:rsidR="003B7CD9" w:rsidRPr="00605409" w:rsidRDefault="003B7CD9" w:rsidP="007E2B49">
            <w:pPr>
              <w:keepNext/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2026</w:t>
            </w:r>
            <w:r w:rsidR="006B7120"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год</w:t>
            </w:r>
          </w:p>
        </w:tc>
        <w:tc>
          <w:tcPr>
            <w:tcW w:w="1276" w:type="dxa"/>
          </w:tcPr>
          <w:p w14:paraId="2DE0BAE7" w14:textId="72F9A614" w:rsidR="003B7CD9" w:rsidRPr="00605409" w:rsidRDefault="003B7CD9" w:rsidP="007E2B49">
            <w:pPr>
              <w:keepNext/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605409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2027</w:t>
            </w:r>
            <w:r w:rsidR="006B7120" w:rsidRPr="00605409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 </w:t>
            </w:r>
            <w:r w:rsidRPr="00605409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год</w:t>
            </w:r>
          </w:p>
        </w:tc>
        <w:tc>
          <w:tcPr>
            <w:tcW w:w="1275" w:type="dxa"/>
          </w:tcPr>
          <w:p w14:paraId="216F0437" w14:textId="3EB5EDCA" w:rsidR="003B7CD9" w:rsidRPr="00605409" w:rsidRDefault="003B7CD9" w:rsidP="007E2B49">
            <w:pPr>
              <w:keepNext/>
              <w:widowControl/>
              <w:jc w:val="center"/>
              <w:rPr>
                <w:color w:val="auto"/>
                <w:sz w:val="22"/>
                <w:szCs w:val="22"/>
              </w:rPr>
            </w:pPr>
            <w:r w:rsidRPr="00605409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2028</w:t>
            </w:r>
            <w:r w:rsidR="006B7120" w:rsidRPr="00605409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 </w:t>
            </w:r>
            <w:r w:rsidRPr="00605409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год</w:t>
            </w:r>
          </w:p>
        </w:tc>
        <w:tc>
          <w:tcPr>
            <w:tcW w:w="1276" w:type="dxa"/>
          </w:tcPr>
          <w:p w14:paraId="3B0172B8" w14:textId="3D27570A" w:rsidR="003B7CD9" w:rsidRPr="00605409" w:rsidRDefault="003B7CD9" w:rsidP="007E2B49">
            <w:pPr>
              <w:keepNext/>
              <w:widowControl/>
              <w:jc w:val="center"/>
              <w:rPr>
                <w:color w:val="auto"/>
                <w:sz w:val="22"/>
                <w:szCs w:val="22"/>
              </w:rPr>
            </w:pPr>
            <w:r w:rsidRPr="00605409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2029</w:t>
            </w:r>
            <w:r w:rsidR="006B7120" w:rsidRPr="00605409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 </w:t>
            </w:r>
            <w:r w:rsidRPr="00605409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год</w:t>
            </w:r>
          </w:p>
        </w:tc>
        <w:tc>
          <w:tcPr>
            <w:tcW w:w="1276" w:type="dxa"/>
          </w:tcPr>
          <w:p w14:paraId="419AD449" w14:textId="0761E660" w:rsidR="003B7CD9" w:rsidRPr="00605409" w:rsidRDefault="003B7CD9" w:rsidP="007E2B49">
            <w:pPr>
              <w:keepNext/>
              <w:widowControl/>
              <w:jc w:val="center"/>
              <w:rPr>
                <w:color w:val="auto"/>
                <w:sz w:val="22"/>
                <w:szCs w:val="22"/>
              </w:rPr>
            </w:pPr>
            <w:r w:rsidRPr="00605409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2030</w:t>
            </w:r>
            <w:r w:rsidR="006B7120" w:rsidRPr="00605409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 </w:t>
            </w:r>
            <w:r w:rsidRPr="00605409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год</w:t>
            </w:r>
          </w:p>
        </w:tc>
        <w:tc>
          <w:tcPr>
            <w:tcW w:w="1417" w:type="dxa"/>
            <w:shd w:val="clear" w:color="auto" w:fill="auto"/>
          </w:tcPr>
          <w:p w14:paraId="6BCECD62" w14:textId="77777777" w:rsidR="003B7CD9" w:rsidRPr="00605409" w:rsidRDefault="003B7CD9" w:rsidP="007E2B49">
            <w:pPr>
              <w:keepNext/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605409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всего</w:t>
            </w:r>
          </w:p>
        </w:tc>
      </w:tr>
    </w:tbl>
    <w:p w14:paraId="5A09ABB7" w14:textId="77777777" w:rsidR="00586030" w:rsidRPr="00A837F4" w:rsidRDefault="00586030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14641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52"/>
        <w:gridCol w:w="1276"/>
        <w:gridCol w:w="1417"/>
        <w:gridCol w:w="1276"/>
        <w:gridCol w:w="1276"/>
        <w:gridCol w:w="1275"/>
        <w:gridCol w:w="1276"/>
        <w:gridCol w:w="1276"/>
        <w:gridCol w:w="1417"/>
      </w:tblGrid>
      <w:tr w:rsidR="00353A8B" w:rsidRPr="00605409" w14:paraId="78C88B8B" w14:textId="77777777" w:rsidTr="0048185C">
        <w:trPr>
          <w:trHeight w:val="226"/>
          <w:tblHeader/>
        </w:trPr>
        <w:tc>
          <w:tcPr>
            <w:tcW w:w="4152" w:type="dxa"/>
            <w:shd w:val="clear" w:color="auto" w:fill="auto"/>
            <w:vAlign w:val="center"/>
            <w:hideMark/>
          </w:tcPr>
          <w:p w14:paraId="3D65F0B5" w14:textId="77777777" w:rsidR="003B7CD9" w:rsidRPr="00605409" w:rsidRDefault="003B7CD9" w:rsidP="0048185C">
            <w:pPr>
              <w:keepNext/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AD025C6" w14:textId="77777777" w:rsidR="003B7CD9" w:rsidRPr="00605409" w:rsidRDefault="003B7CD9" w:rsidP="0048185C">
            <w:pPr>
              <w:keepNext/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E45E47C" w14:textId="77777777" w:rsidR="003B7CD9" w:rsidRPr="00605409" w:rsidRDefault="003B7CD9" w:rsidP="0048185C">
            <w:pPr>
              <w:keepNext/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A5B54CC" w14:textId="77777777" w:rsidR="003B7CD9" w:rsidRPr="00605409" w:rsidRDefault="003B7CD9" w:rsidP="0048185C">
            <w:pPr>
              <w:keepNext/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</w:t>
            </w:r>
          </w:p>
        </w:tc>
        <w:tc>
          <w:tcPr>
            <w:tcW w:w="1276" w:type="dxa"/>
            <w:vAlign w:val="center"/>
          </w:tcPr>
          <w:p w14:paraId="6CD0D160" w14:textId="77777777" w:rsidR="003B7CD9" w:rsidRPr="00605409" w:rsidRDefault="003B7CD9" w:rsidP="0048185C">
            <w:pPr>
              <w:keepNext/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</w:t>
            </w:r>
          </w:p>
        </w:tc>
        <w:tc>
          <w:tcPr>
            <w:tcW w:w="1275" w:type="dxa"/>
            <w:vAlign w:val="center"/>
          </w:tcPr>
          <w:p w14:paraId="21FD43B7" w14:textId="77777777" w:rsidR="003B7CD9" w:rsidRPr="00605409" w:rsidRDefault="003B7CD9" w:rsidP="0048185C">
            <w:pPr>
              <w:keepNext/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</w:t>
            </w:r>
          </w:p>
        </w:tc>
        <w:tc>
          <w:tcPr>
            <w:tcW w:w="1276" w:type="dxa"/>
            <w:vAlign w:val="center"/>
          </w:tcPr>
          <w:p w14:paraId="0C1B966E" w14:textId="77777777" w:rsidR="003B7CD9" w:rsidRPr="00605409" w:rsidRDefault="003B7CD9" w:rsidP="0048185C">
            <w:pPr>
              <w:keepNext/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7</w:t>
            </w:r>
          </w:p>
        </w:tc>
        <w:tc>
          <w:tcPr>
            <w:tcW w:w="1276" w:type="dxa"/>
            <w:vAlign w:val="center"/>
          </w:tcPr>
          <w:p w14:paraId="1966B05D" w14:textId="77777777" w:rsidR="003B7CD9" w:rsidRPr="00605409" w:rsidRDefault="003B7CD9" w:rsidP="0048185C">
            <w:pPr>
              <w:keepNext/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3888E52" w14:textId="77777777" w:rsidR="003B7CD9" w:rsidRPr="00605409" w:rsidRDefault="003B7CD9" w:rsidP="0048185C">
            <w:pPr>
              <w:keepNext/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</w:t>
            </w:r>
          </w:p>
        </w:tc>
      </w:tr>
      <w:tr w:rsidR="00004356" w:rsidRPr="00605409" w14:paraId="4615B6C3" w14:textId="77777777" w:rsidTr="00004356">
        <w:trPr>
          <w:trHeight w:val="226"/>
        </w:trPr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61F39" w14:textId="167CDDAC" w:rsidR="00004356" w:rsidRPr="00605409" w:rsidRDefault="00004356" w:rsidP="0000435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Государственная программа – всего</w:t>
            </w:r>
            <w:r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br/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8C5E4" w14:textId="7B014DCF" w:rsidR="00004356" w:rsidRPr="00004356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004356">
              <w:rPr>
                <w:rFonts w:ascii="Times New Roman" w:hAnsi="Times New Roman" w:cs="Times New Roman"/>
                <w:sz w:val="22"/>
                <w:szCs w:val="22"/>
              </w:rPr>
              <w:t>17759901,4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CA328" w14:textId="001562D4" w:rsidR="00004356" w:rsidRPr="00004356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004356">
              <w:rPr>
                <w:rFonts w:ascii="Times New Roman" w:hAnsi="Times New Roman" w:cs="Times New Roman"/>
                <w:sz w:val="22"/>
                <w:szCs w:val="22"/>
              </w:rPr>
              <w:t>13982066,7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BFB84" w14:textId="090AE22E" w:rsidR="00004356" w:rsidRPr="00004356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004356">
              <w:rPr>
                <w:rFonts w:ascii="Times New Roman" w:hAnsi="Times New Roman" w:cs="Times New Roman"/>
                <w:sz w:val="22"/>
                <w:szCs w:val="22"/>
              </w:rPr>
              <w:t>15346088,5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CC375" w14:textId="194D36F1" w:rsidR="00004356" w:rsidRPr="00004356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004356">
              <w:rPr>
                <w:rFonts w:ascii="Times New Roman" w:hAnsi="Times New Roman" w:cs="Times New Roman"/>
                <w:sz w:val="22"/>
                <w:szCs w:val="22"/>
              </w:rPr>
              <w:t>15319379,4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32471" w14:textId="642D72A1" w:rsidR="00004356" w:rsidRPr="00004356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004356">
              <w:rPr>
                <w:rFonts w:ascii="Times New Roman" w:hAnsi="Times New Roman" w:cs="Times New Roman"/>
                <w:sz w:val="22"/>
                <w:szCs w:val="22"/>
              </w:rPr>
              <w:t>7551438,5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9BAB9" w14:textId="376E5CD6" w:rsidR="00004356" w:rsidRPr="00004356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004356">
              <w:rPr>
                <w:rFonts w:ascii="Times New Roman" w:hAnsi="Times New Roman" w:cs="Times New Roman"/>
                <w:sz w:val="22"/>
                <w:szCs w:val="22"/>
              </w:rPr>
              <w:t>7551438,5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D237A" w14:textId="462E403A" w:rsidR="00004356" w:rsidRPr="00004356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004356">
              <w:rPr>
                <w:rFonts w:ascii="Times New Roman" w:hAnsi="Times New Roman" w:cs="Times New Roman"/>
                <w:sz w:val="22"/>
                <w:szCs w:val="22"/>
              </w:rPr>
              <w:t>7551438,5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6C023" w14:textId="2496383D" w:rsidR="00004356" w:rsidRPr="00004356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004356">
              <w:rPr>
                <w:rFonts w:ascii="Times New Roman" w:hAnsi="Times New Roman" w:cs="Times New Roman"/>
                <w:sz w:val="22"/>
                <w:szCs w:val="22"/>
              </w:rPr>
              <w:t>85061751,5</w:t>
            </w:r>
          </w:p>
        </w:tc>
      </w:tr>
      <w:tr w:rsidR="00004356" w:rsidRPr="00605409" w14:paraId="0920D57A" w14:textId="77777777" w:rsidTr="00004356">
        <w:trPr>
          <w:trHeight w:val="226"/>
        </w:trPr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384E8" w14:textId="1B5087ED" w:rsidR="00004356" w:rsidRPr="00605409" w:rsidRDefault="00004356" w:rsidP="0000435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 областные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EB9E7" w14:textId="0E1694E1" w:rsidR="00004356" w:rsidRPr="00004356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04356">
              <w:rPr>
                <w:rFonts w:ascii="Times New Roman" w:hAnsi="Times New Roman" w:cs="Times New Roman"/>
                <w:sz w:val="22"/>
                <w:szCs w:val="22"/>
              </w:rPr>
              <w:t>16617065,7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EDC69" w14:textId="048A7166" w:rsidR="00004356" w:rsidRPr="00004356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004356">
              <w:rPr>
                <w:rFonts w:ascii="Times New Roman" w:hAnsi="Times New Roman" w:cs="Times New Roman"/>
                <w:sz w:val="22"/>
                <w:szCs w:val="22"/>
              </w:rPr>
              <w:t>13767869,7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A8DF9" w14:textId="322C688F" w:rsidR="00004356" w:rsidRPr="00004356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004356">
              <w:rPr>
                <w:rFonts w:ascii="Times New Roman" w:hAnsi="Times New Roman" w:cs="Times New Roman"/>
                <w:sz w:val="22"/>
                <w:szCs w:val="22"/>
              </w:rPr>
              <w:t>15199246,5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55D9A" w14:textId="535E4396" w:rsidR="00004356" w:rsidRPr="00004356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004356">
              <w:rPr>
                <w:rFonts w:ascii="Times New Roman" w:hAnsi="Times New Roman" w:cs="Times New Roman"/>
                <w:sz w:val="22"/>
                <w:szCs w:val="22"/>
              </w:rPr>
              <w:t>15168537,4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4B61D" w14:textId="426D04AF" w:rsidR="00004356" w:rsidRPr="00004356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004356">
              <w:rPr>
                <w:rFonts w:ascii="Times New Roman" w:hAnsi="Times New Roman" w:cs="Times New Roman"/>
                <w:sz w:val="22"/>
                <w:szCs w:val="22"/>
              </w:rPr>
              <w:t>7454596,5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B2FDC" w14:textId="64EBFC55" w:rsidR="00004356" w:rsidRPr="00004356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004356">
              <w:rPr>
                <w:rFonts w:ascii="Times New Roman" w:hAnsi="Times New Roman" w:cs="Times New Roman"/>
                <w:sz w:val="22"/>
                <w:szCs w:val="22"/>
              </w:rPr>
              <w:t>7454596,5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7BCAD" w14:textId="3DA49522" w:rsidR="00004356" w:rsidRPr="00004356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004356">
              <w:rPr>
                <w:rFonts w:ascii="Times New Roman" w:hAnsi="Times New Roman" w:cs="Times New Roman"/>
                <w:sz w:val="22"/>
                <w:szCs w:val="22"/>
              </w:rPr>
              <w:t>7454596,5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E03B3" w14:textId="2B85EA15" w:rsidR="00004356" w:rsidRPr="00004356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004356">
              <w:rPr>
                <w:rFonts w:ascii="Times New Roman" w:hAnsi="Times New Roman" w:cs="Times New Roman"/>
                <w:sz w:val="22"/>
                <w:szCs w:val="22"/>
              </w:rPr>
              <w:t>83116508,8</w:t>
            </w:r>
          </w:p>
        </w:tc>
      </w:tr>
      <w:tr w:rsidR="00353A8B" w:rsidRPr="00605409" w14:paraId="76A9A848" w14:textId="77777777" w:rsidTr="00586030">
        <w:trPr>
          <w:trHeight w:val="226"/>
        </w:trPr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A6F14" w14:textId="58C98A35" w:rsidR="00C86FBF" w:rsidRPr="00605409" w:rsidRDefault="00C86FB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  <w:r w:rsidR="006B7120"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федеральные</w:t>
            </w:r>
            <w:r w:rsidR="006B7120"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43039" w14:textId="26636DFD" w:rsidR="00C86FBF" w:rsidRPr="002118F8" w:rsidRDefault="00AE41C7" w:rsidP="006054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2118F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824559,4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AF25E" w14:textId="68097B31" w:rsidR="00C86FBF" w:rsidRPr="00004356" w:rsidRDefault="00004356" w:rsidP="006054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0435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0DD10" w14:textId="0340B975" w:rsidR="00C86FBF" w:rsidRPr="00004356" w:rsidRDefault="00004356" w:rsidP="006054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0435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D6B47" w14:textId="527A7EC0" w:rsidR="00C86FBF" w:rsidRPr="00004356" w:rsidRDefault="005860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0435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97309" w14:textId="08C735DC" w:rsidR="00C86FBF" w:rsidRPr="00004356" w:rsidRDefault="005860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0435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EFDDC" w14:textId="16F4BC2D" w:rsidR="00C86FBF" w:rsidRPr="00004356" w:rsidRDefault="005860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0435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D8F61" w14:textId="03B166F3" w:rsidR="00C86FBF" w:rsidRPr="00004356" w:rsidRDefault="0058603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0435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24763" w14:textId="009D5758" w:rsidR="00C86FBF" w:rsidRPr="00DE661F" w:rsidRDefault="00004356" w:rsidP="0060540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2118F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824559,4</w:t>
            </w:r>
          </w:p>
        </w:tc>
      </w:tr>
      <w:tr w:rsidR="00004356" w:rsidRPr="00605409" w14:paraId="66DCC84E" w14:textId="77777777" w:rsidTr="00004356">
        <w:trPr>
          <w:trHeight w:val="226"/>
        </w:trPr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9D428" w14:textId="164CEA41" w:rsidR="00004356" w:rsidRPr="00605409" w:rsidRDefault="00004356" w:rsidP="0000435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CE211" w14:textId="4B96265B" w:rsidR="00004356" w:rsidRPr="00004356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004356">
              <w:rPr>
                <w:rFonts w:ascii="Times New Roman" w:hAnsi="Times New Roman" w:cs="Times New Roman"/>
                <w:sz w:val="22"/>
                <w:szCs w:val="22"/>
              </w:rPr>
              <w:t>318276,3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9705B" w14:textId="5E9AE578" w:rsidR="00004356" w:rsidRPr="00004356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004356">
              <w:rPr>
                <w:rFonts w:ascii="Times New Roman" w:hAnsi="Times New Roman" w:cs="Times New Roman"/>
                <w:sz w:val="22"/>
                <w:szCs w:val="22"/>
              </w:rPr>
              <w:t>214197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82627" w14:textId="480C0860" w:rsidR="00004356" w:rsidRPr="00004356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004356">
              <w:rPr>
                <w:rFonts w:ascii="Times New Roman" w:hAnsi="Times New Roman" w:cs="Times New Roman"/>
                <w:sz w:val="22"/>
                <w:szCs w:val="22"/>
              </w:rPr>
              <w:t>146842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C90DE" w14:textId="5770C6CB" w:rsidR="00004356" w:rsidRPr="00004356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004356">
              <w:rPr>
                <w:rFonts w:ascii="Times New Roman" w:hAnsi="Times New Roman" w:cs="Times New Roman"/>
                <w:sz w:val="22"/>
                <w:szCs w:val="22"/>
              </w:rPr>
              <w:t>150842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E614D" w14:textId="511974E0" w:rsidR="00004356" w:rsidRPr="00004356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004356">
              <w:rPr>
                <w:rFonts w:ascii="Times New Roman" w:hAnsi="Times New Roman" w:cs="Times New Roman"/>
                <w:sz w:val="22"/>
                <w:szCs w:val="22"/>
              </w:rPr>
              <w:t>96842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799D9" w14:textId="1EC1D3EC" w:rsidR="00004356" w:rsidRPr="00004356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004356">
              <w:rPr>
                <w:rFonts w:ascii="Times New Roman" w:hAnsi="Times New Roman" w:cs="Times New Roman"/>
                <w:sz w:val="22"/>
                <w:szCs w:val="22"/>
              </w:rPr>
              <w:t>96842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5C944" w14:textId="11A2BB85" w:rsidR="00004356" w:rsidRPr="00004356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004356">
              <w:rPr>
                <w:rFonts w:ascii="Times New Roman" w:hAnsi="Times New Roman" w:cs="Times New Roman"/>
                <w:sz w:val="22"/>
                <w:szCs w:val="22"/>
              </w:rPr>
              <w:t>96842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6E85C" w14:textId="1FA4BFA4" w:rsidR="00004356" w:rsidRPr="00004356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004356">
              <w:rPr>
                <w:rFonts w:ascii="Times New Roman" w:hAnsi="Times New Roman" w:cs="Times New Roman"/>
                <w:sz w:val="22"/>
                <w:szCs w:val="22"/>
              </w:rPr>
              <w:t>318276,3</w:t>
            </w:r>
          </w:p>
        </w:tc>
      </w:tr>
      <w:tr w:rsidR="00004356" w:rsidRPr="00605409" w14:paraId="01FA7AEC" w14:textId="77777777" w:rsidTr="00004356">
        <w:trPr>
          <w:trHeight w:val="226"/>
        </w:trPr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D9FAF" w14:textId="02F2CB2B" w:rsidR="00004356" w:rsidRPr="00605409" w:rsidRDefault="00004356" w:rsidP="0000435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Комплекс процессных мероприятий «Обеспечение функционирования дорожной деятельности» – всего </w:t>
            </w:r>
          </w:p>
          <w:p w14:paraId="3EFD4758" w14:textId="44C09343" w:rsidR="00004356" w:rsidRPr="00605409" w:rsidRDefault="00004356" w:rsidP="0000435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6D0FD" w14:textId="300C3519" w:rsidR="00004356" w:rsidRPr="00DE661F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E661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474257,0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C4178" w14:textId="2BE2BD03" w:rsidR="00004356" w:rsidRPr="00B70387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7038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8214157,0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585DFA" w14:textId="6B184868" w:rsidR="00004356" w:rsidRPr="00B70387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7038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7541360,8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A214E" w14:textId="01D25E33" w:rsidR="00004356" w:rsidRPr="00B70387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7038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7541438,5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C6CE1" w14:textId="786B7411" w:rsidR="00004356" w:rsidRPr="00B70387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7038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7541438,5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9A86A" w14:textId="4D509E05" w:rsidR="00004356" w:rsidRPr="00B70387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7038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7541438,5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EB895" w14:textId="28CB0ABF" w:rsidR="00004356" w:rsidRPr="00B70387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7038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7541438,5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C104F" w14:textId="38453B22" w:rsidR="00004356" w:rsidRPr="00004356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004356">
              <w:rPr>
                <w:rFonts w:ascii="Times New Roman" w:hAnsi="Times New Roman" w:cs="Times New Roman"/>
                <w:sz w:val="22"/>
                <w:szCs w:val="22"/>
              </w:rPr>
              <w:t>46395528,8</w:t>
            </w:r>
          </w:p>
        </w:tc>
      </w:tr>
      <w:tr w:rsidR="00004356" w:rsidRPr="00605409" w14:paraId="64F7237A" w14:textId="77777777" w:rsidTr="00004356">
        <w:trPr>
          <w:trHeight w:val="179"/>
        </w:trPr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A6982" w14:textId="25E4DA4D" w:rsidR="00004356" w:rsidRPr="00605409" w:rsidRDefault="00004356" w:rsidP="0000435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- областные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E556E" w14:textId="47265E35" w:rsidR="00004356" w:rsidRPr="00DE661F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E661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474257,0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02617" w14:textId="5D1FD02B" w:rsidR="00004356" w:rsidRPr="00DE661F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8051960,0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1EB7A" w14:textId="39A3702C" w:rsidR="00004356" w:rsidRPr="00DE661F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4C1CC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7444518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38279" w14:textId="597EE799" w:rsidR="00004356" w:rsidRPr="00DE661F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4C1CC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7444596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12157" w14:textId="3A84122C" w:rsidR="00004356" w:rsidRPr="00DE661F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4C1CC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7444596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8E817" w14:textId="50AC945C" w:rsidR="00004356" w:rsidRPr="00DE661F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4C1CC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7444596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C79F7" w14:textId="00D16C3A" w:rsidR="00004356" w:rsidRPr="00DE661F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4C1CC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7444596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0011A" w14:textId="68615E23" w:rsidR="00004356" w:rsidRPr="00004356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004356">
              <w:rPr>
                <w:rFonts w:ascii="Times New Roman" w:hAnsi="Times New Roman" w:cs="Times New Roman"/>
                <w:sz w:val="22"/>
                <w:szCs w:val="22"/>
              </w:rPr>
              <w:t>45749121,8</w:t>
            </w:r>
          </w:p>
        </w:tc>
      </w:tr>
      <w:tr w:rsidR="00004356" w:rsidRPr="00605409" w14:paraId="3EB0D6A3" w14:textId="77777777" w:rsidTr="00004356">
        <w:trPr>
          <w:trHeight w:val="179"/>
        </w:trPr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55641" w14:textId="5BEC6DEF" w:rsidR="00004356" w:rsidRPr="00605409" w:rsidRDefault="00004356" w:rsidP="0000435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AE3D8" w14:textId="21882CC7" w:rsidR="00004356" w:rsidRPr="00DE661F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37BFB" w14:textId="7E19F945" w:rsidR="00004356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162197,0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2833F5" w14:textId="1197DF68" w:rsidR="00004356" w:rsidRPr="004C1CCA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96842,0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E2DDF" w14:textId="14AF8C8C" w:rsidR="00004356" w:rsidRPr="004C1CCA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96842,0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2A51F" w14:textId="6A299091" w:rsidR="00004356" w:rsidRPr="004C1CCA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96842,0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555952" w14:textId="4B56E4F6" w:rsidR="00004356" w:rsidRPr="004C1CCA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74FF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96842,0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08E6F" w14:textId="5F9A9997" w:rsidR="00004356" w:rsidRPr="004C1CCA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A74FF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96842,0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51B9C" w14:textId="76783363" w:rsidR="00004356" w:rsidRPr="00004356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004356">
              <w:rPr>
                <w:rFonts w:ascii="Times New Roman" w:hAnsi="Times New Roman" w:cs="Times New Roman"/>
                <w:sz w:val="22"/>
                <w:szCs w:val="22"/>
              </w:rPr>
              <w:t>646407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</w:tr>
      <w:tr w:rsidR="00E5650F" w:rsidRPr="00605409" w14:paraId="490A5995" w14:textId="77777777" w:rsidTr="00EC6640">
        <w:trPr>
          <w:trHeight w:val="226"/>
        </w:trPr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D340E" w14:textId="3D3DABBD" w:rsidR="00E5650F" w:rsidRPr="00605409" w:rsidRDefault="00E5650F" w:rsidP="00E5650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Ведомственный проект «Развитие и сохранность автомобильных дорог Ярославской области» – всего </w:t>
            </w:r>
          </w:p>
          <w:p w14:paraId="3050CE72" w14:textId="015E2EDF" w:rsidR="00E5650F" w:rsidRPr="00605409" w:rsidRDefault="00E5650F" w:rsidP="00E5650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CC28F" w14:textId="51B098A8" w:rsidR="00E5650F" w:rsidRPr="00DE661F" w:rsidRDefault="00E5650F" w:rsidP="00E5650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9F4E3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10166387,8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0A4F1" w14:textId="1B8D24EA" w:rsidR="00E5650F" w:rsidRPr="00B70387" w:rsidRDefault="00E5650F" w:rsidP="00E5650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7038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1485D8" w14:textId="442DCD5B" w:rsidR="00E5650F" w:rsidRPr="00B70387" w:rsidRDefault="00E5650F" w:rsidP="00E5650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7038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F9692" w14:textId="0C75461B" w:rsidR="00E5650F" w:rsidRPr="00B70387" w:rsidRDefault="00E5650F" w:rsidP="00E5650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7038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0367C" w14:textId="54D8ABF5" w:rsidR="00E5650F" w:rsidRPr="00B70387" w:rsidRDefault="00E5650F" w:rsidP="00E5650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7038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6E58C" w14:textId="42DD7D23" w:rsidR="00E5650F" w:rsidRPr="00B70387" w:rsidRDefault="00E5650F" w:rsidP="00E5650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7038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11608" w14:textId="273CC0A6" w:rsidR="00E5650F" w:rsidRPr="00B70387" w:rsidRDefault="00E5650F" w:rsidP="00E5650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7038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71981" w14:textId="6311C1A3" w:rsidR="00E5650F" w:rsidRPr="00DE661F" w:rsidRDefault="00E5650F" w:rsidP="00E5650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9F4E3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10166387,8</w:t>
            </w:r>
          </w:p>
        </w:tc>
      </w:tr>
      <w:tr w:rsidR="00E5650F" w:rsidRPr="00605409" w14:paraId="37B0A7D3" w14:textId="77777777" w:rsidTr="007C0C06">
        <w:trPr>
          <w:trHeight w:val="226"/>
        </w:trPr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B7C60" w14:textId="7E50CEEF" w:rsidR="00E5650F" w:rsidRPr="00605409" w:rsidRDefault="00E5650F" w:rsidP="00E5650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- областные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F4126" w14:textId="732E9C31" w:rsidR="00E5650F" w:rsidRPr="00DE661F" w:rsidRDefault="00E5650F" w:rsidP="00E5650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DE661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9960747,8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31337" w14:textId="2AEC8FE5" w:rsidR="00E5650F" w:rsidRPr="00B70387" w:rsidRDefault="00E5650F" w:rsidP="00E5650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7038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34F89A" w14:textId="50590BE6" w:rsidR="00E5650F" w:rsidRPr="00B70387" w:rsidRDefault="00E5650F" w:rsidP="00E5650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7038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1FAB2" w14:textId="032A49E1" w:rsidR="00E5650F" w:rsidRPr="00B70387" w:rsidRDefault="00E5650F" w:rsidP="00E5650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7038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B54D4" w14:textId="0860EF9E" w:rsidR="00E5650F" w:rsidRPr="00B70387" w:rsidRDefault="00E5650F" w:rsidP="00E5650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7038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244DF" w14:textId="09D540B1" w:rsidR="00E5650F" w:rsidRPr="00B70387" w:rsidRDefault="00E5650F" w:rsidP="00E5650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7038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90297" w14:textId="551F8AED" w:rsidR="00E5650F" w:rsidRPr="00B70387" w:rsidRDefault="00E5650F" w:rsidP="00E5650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7038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5440E" w14:textId="3B3E7224" w:rsidR="00E5650F" w:rsidRPr="00DE661F" w:rsidRDefault="00E5650F" w:rsidP="00E5650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DE661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9960747,8</w:t>
            </w:r>
          </w:p>
        </w:tc>
      </w:tr>
      <w:tr w:rsidR="00E5650F" w:rsidRPr="00605409" w14:paraId="6866AB3C" w14:textId="77777777" w:rsidTr="004B6420">
        <w:trPr>
          <w:trHeight w:val="226"/>
        </w:trPr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48A69" w14:textId="1A118C36" w:rsidR="00E5650F" w:rsidRPr="00605409" w:rsidRDefault="00E5650F" w:rsidP="00E5650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-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EC82B" w14:textId="225D3730" w:rsidR="00E5650F" w:rsidRPr="00DE661F" w:rsidRDefault="00E5650F" w:rsidP="00E5650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DE661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205640,0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1F45C" w14:textId="36217F5E" w:rsidR="00E5650F" w:rsidRPr="00B70387" w:rsidRDefault="00E5650F" w:rsidP="00E5650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7038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F845FD" w14:textId="3E2000DB" w:rsidR="00E5650F" w:rsidRPr="00B70387" w:rsidRDefault="00E5650F" w:rsidP="00E5650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7038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1C937" w14:textId="6CCDA4E0" w:rsidR="00E5650F" w:rsidRPr="00B70387" w:rsidRDefault="00E5650F" w:rsidP="00E5650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7038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0EF57" w14:textId="283B24FB" w:rsidR="00E5650F" w:rsidRPr="00B70387" w:rsidRDefault="00E5650F" w:rsidP="00E5650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7038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AA477" w14:textId="0006718D" w:rsidR="00E5650F" w:rsidRPr="00B70387" w:rsidRDefault="00E5650F" w:rsidP="00E5650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7038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4241F" w14:textId="123EE2D3" w:rsidR="00E5650F" w:rsidRPr="00B70387" w:rsidRDefault="00E5650F" w:rsidP="00E5650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7038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AB09F" w14:textId="65ADA671" w:rsidR="00E5650F" w:rsidRPr="00DE661F" w:rsidRDefault="00E5650F" w:rsidP="00E5650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DE661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205640,0</w:t>
            </w:r>
          </w:p>
        </w:tc>
      </w:tr>
      <w:tr w:rsidR="00E5650F" w:rsidRPr="00605409" w14:paraId="3F20F548" w14:textId="77777777" w:rsidTr="00586030">
        <w:trPr>
          <w:trHeight w:val="226"/>
        </w:trPr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FEDBC" w14:textId="77777777" w:rsidR="00E5650F" w:rsidRPr="00605409" w:rsidRDefault="00E5650F" w:rsidP="00E5650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 xml:space="preserve">Ведомственный проект «Развитие и сохранность автомобильных дорог Ярославской области» – всего </w:t>
            </w:r>
          </w:p>
          <w:p w14:paraId="6F5A07C9" w14:textId="55D03A8F" w:rsidR="00E5650F" w:rsidRPr="00605409" w:rsidRDefault="00E5650F" w:rsidP="00E5650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99B62" w14:textId="63EB1807" w:rsidR="00E5650F" w:rsidRPr="00DE661F" w:rsidRDefault="00E5650F" w:rsidP="00E5650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AF80F" w14:textId="4505D371" w:rsidR="00E5650F" w:rsidRPr="00DE661F" w:rsidRDefault="00E5650F" w:rsidP="00E5650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4C1CC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44850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0B4238" w14:textId="0B8D72F7" w:rsidR="00E5650F" w:rsidRPr="00DE661F" w:rsidRDefault="00E5650F" w:rsidP="00E5650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4C1CC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85867" w14:textId="4C802A32" w:rsidR="00E5650F" w:rsidRPr="00DE661F" w:rsidRDefault="00E5650F" w:rsidP="00E5650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4C1CC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43D23" w14:textId="6BDFB067" w:rsidR="00E5650F" w:rsidRPr="00DE661F" w:rsidRDefault="00E5650F" w:rsidP="00E5650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6C33B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A39C4" w14:textId="7F7F635D" w:rsidR="00E5650F" w:rsidRPr="00DE661F" w:rsidRDefault="00E5650F" w:rsidP="00E5650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6C33B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6C3B6" w14:textId="5513E20B" w:rsidR="00E5650F" w:rsidRPr="00DE661F" w:rsidRDefault="00E5650F" w:rsidP="00E5650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6C33B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ED6BD" w14:textId="6AD4B02A" w:rsidR="00E5650F" w:rsidRPr="00B70387" w:rsidRDefault="00B70387" w:rsidP="00E5650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7038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94850,0</w:t>
            </w:r>
          </w:p>
        </w:tc>
      </w:tr>
      <w:tr w:rsidR="00E5650F" w:rsidRPr="00605409" w14:paraId="5FE37F0B" w14:textId="77777777" w:rsidTr="00586030">
        <w:trPr>
          <w:trHeight w:val="226"/>
        </w:trPr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AD8CD" w14:textId="30637271" w:rsidR="00E5650F" w:rsidRPr="00605409" w:rsidRDefault="00E5650F" w:rsidP="00E5650F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- областные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BF0C2" w14:textId="7AC0F03D" w:rsidR="00E5650F" w:rsidRPr="00DE661F" w:rsidRDefault="00E5650F" w:rsidP="00E5650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03CD5" w14:textId="15996F57" w:rsidR="00E5650F" w:rsidRPr="00DE661F" w:rsidRDefault="00E5650F" w:rsidP="00E5650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4C1CC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44850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AAA8F8" w14:textId="3A511806" w:rsidR="00E5650F" w:rsidRPr="00DE661F" w:rsidRDefault="00E5650F" w:rsidP="00E5650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4C1CC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11A04" w14:textId="54137997" w:rsidR="00E5650F" w:rsidRPr="00DE661F" w:rsidRDefault="00E5650F" w:rsidP="00E5650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4C1CC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00943" w14:textId="675C1E1A" w:rsidR="00E5650F" w:rsidRPr="00DE661F" w:rsidRDefault="00E5650F" w:rsidP="00E5650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6C33B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001D8" w14:textId="53FBC5CD" w:rsidR="00E5650F" w:rsidRPr="00DE661F" w:rsidRDefault="00E5650F" w:rsidP="00E5650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6C33B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37F48" w14:textId="7CE03B10" w:rsidR="00E5650F" w:rsidRPr="00DE661F" w:rsidRDefault="00E5650F" w:rsidP="00E5650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6C33B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10000,0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6AF64" w14:textId="25911C0C" w:rsidR="00E5650F" w:rsidRPr="00B70387" w:rsidRDefault="00B70387" w:rsidP="00E5650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7038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94850,0</w:t>
            </w:r>
          </w:p>
        </w:tc>
      </w:tr>
      <w:tr w:rsidR="003374D3" w:rsidRPr="00605409" w14:paraId="146ADB52" w14:textId="77777777" w:rsidTr="009410D1">
        <w:trPr>
          <w:trHeight w:val="226"/>
        </w:trPr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14145" w14:textId="24766656" w:rsidR="003374D3" w:rsidRPr="00605409" w:rsidRDefault="003374D3" w:rsidP="003374D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Региональный проект «Дорожная сеть» – всего </w:t>
            </w:r>
          </w:p>
          <w:p w14:paraId="45C41714" w14:textId="73E1447B" w:rsidR="003374D3" w:rsidRPr="00605409" w:rsidRDefault="003374D3" w:rsidP="003374D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644E4" w14:textId="10F893EC" w:rsidR="003374D3" w:rsidRPr="009F4E38" w:rsidRDefault="003374D3" w:rsidP="003374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F4E3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5576513,1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DA484" w14:textId="5B308C63" w:rsidR="003374D3" w:rsidRPr="003374D3" w:rsidRDefault="003374D3" w:rsidP="003374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374D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1D0C95" w14:textId="70868BF3" w:rsidR="003374D3" w:rsidRPr="003374D3" w:rsidRDefault="003374D3" w:rsidP="003374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374D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8858D" w14:textId="74B3EF3F" w:rsidR="003374D3" w:rsidRPr="003374D3" w:rsidRDefault="003374D3" w:rsidP="003374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374D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833DC" w14:textId="35EE3B66" w:rsidR="003374D3" w:rsidRPr="003374D3" w:rsidRDefault="003374D3" w:rsidP="003374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374D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A5D41" w14:textId="0F69871B" w:rsidR="003374D3" w:rsidRPr="003374D3" w:rsidRDefault="003374D3" w:rsidP="003374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374D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87AC0" w14:textId="5E70E27C" w:rsidR="003374D3" w:rsidRPr="003374D3" w:rsidRDefault="003374D3" w:rsidP="003374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374D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A0691" w14:textId="2515CE20" w:rsidR="003374D3" w:rsidRPr="00DE661F" w:rsidRDefault="003374D3" w:rsidP="003374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9F4E3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5576513,1</w:t>
            </w:r>
          </w:p>
        </w:tc>
      </w:tr>
      <w:tr w:rsidR="003374D3" w:rsidRPr="00605409" w14:paraId="7FFE7D82" w14:textId="77777777" w:rsidTr="009410D1">
        <w:trPr>
          <w:trHeight w:val="203"/>
        </w:trPr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C88D1" w14:textId="5DF353CE" w:rsidR="003374D3" w:rsidRPr="00605409" w:rsidRDefault="003374D3" w:rsidP="003374D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- областные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9A452" w14:textId="054736B6" w:rsidR="003374D3" w:rsidRPr="00DE661F" w:rsidRDefault="003374D3" w:rsidP="003374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9F4E3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4689894,0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1DB4B" w14:textId="2BAD9A6C" w:rsidR="003374D3" w:rsidRPr="003374D3" w:rsidRDefault="003374D3" w:rsidP="003374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374D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36AFAD" w14:textId="3E09DFE0" w:rsidR="003374D3" w:rsidRPr="003374D3" w:rsidRDefault="003374D3" w:rsidP="003374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374D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E5B1D" w14:textId="1BDE6886" w:rsidR="003374D3" w:rsidRPr="003374D3" w:rsidRDefault="003374D3" w:rsidP="003374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374D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A2427" w14:textId="3E5C8F7B" w:rsidR="003374D3" w:rsidRPr="003374D3" w:rsidRDefault="003374D3" w:rsidP="003374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374D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9C3FC" w14:textId="7FF9415D" w:rsidR="003374D3" w:rsidRPr="003374D3" w:rsidRDefault="003374D3" w:rsidP="003374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374D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07B5A" w14:textId="184D8B44" w:rsidR="003374D3" w:rsidRPr="003374D3" w:rsidRDefault="003374D3" w:rsidP="003374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374D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91F9C" w14:textId="50916296" w:rsidR="003374D3" w:rsidRPr="00DE661F" w:rsidRDefault="003374D3" w:rsidP="003374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9F4E3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4689894,0</w:t>
            </w:r>
          </w:p>
        </w:tc>
      </w:tr>
      <w:tr w:rsidR="003374D3" w:rsidRPr="00605409" w14:paraId="3ED36A79" w14:textId="77777777" w:rsidTr="009410D1">
        <w:trPr>
          <w:trHeight w:val="226"/>
        </w:trPr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1DC43" w14:textId="66628108" w:rsidR="003374D3" w:rsidRPr="00605409" w:rsidRDefault="003374D3" w:rsidP="003374D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- федеральные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BCFE0" w14:textId="60A9348A" w:rsidR="003374D3" w:rsidRPr="00DE661F" w:rsidRDefault="003374D3" w:rsidP="003374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9F4E3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773982,8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2C6E7" w14:textId="71E47A8E" w:rsidR="003374D3" w:rsidRPr="003374D3" w:rsidRDefault="003374D3" w:rsidP="003374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374D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054F95" w14:textId="653E8508" w:rsidR="003374D3" w:rsidRPr="003374D3" w:rsidRDefault="003374D3" w:rsidP="003374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374D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ABB6D" w14:textId="2A827008" w:rsidR="003374D3" w:rsidRPr="003374D3" w:rsidRDefault="003374D3" w:rsidP="003374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374D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53C8E" w14:textId="69109A80" w:rsidR="003374D3" w:rsidRPr="003374D3" w:rsidRDefault="003374D3" w:rsidP="003374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374D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10C5F" w14:textId="3D041829" w:rsidR="003374D3" w:rsidRPr="003374D3" w:rsidRDefault="003374D3" w:rsidP="003374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374D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46ADC" w14:textId="611FB9CE" w:rsidR="003374D3" w:rsidRPr="003374D3" w:rsidRDefault="003374D3" w:rsidP="003374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374D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4454D" w14:textId="748000D6" w:rsidR="003374D3" w:rsidRPr="00DE661F" w:rsidRDefault="003374D3" w:rsidP="003374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9F4E3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773982,8</w:t>
            </w:r>
          </w:p>
        </w:tc>
      </w:tr>
      <w:tr w:rsidR="003374D3" w:rsidRPr="00605409" w14:paraId="465DF981" w14:textId="77777777" w:rsidTr="00220FC0">
        <w:trPr>
          <w:trHeight w:val="226"/>
        </w:trPr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87315" w14:textId="4DEFB111" w:rsidR="003374D3" w:rsidRPr="00605409" w:rsidRDefault="003374D3" w:rsidP="003374D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-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3BF47" w14:textId="09992003" w:rsidR="003374D3" w:rsidRPr="009F4E38" w:rsidRDefault="003374D3" w:rsidP="003374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F4E3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112636,3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DC7AF" w14:textId="1927F6AB" w:rsidR="003374D3" w:rsidRPr="003374D3" w:rsidRDefault="003374D3" w:rsidP="003374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374D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424396" w14:textId="2D2EC800" w:rsidR="003374D3" w:rsidRPr="003374D3" w:rsidRDefault="003374D3" w:rsidP="003374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374D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7C87A" w14:textId="76BB8595" w:rsidR="003374D3" w:rsidRPr="003374D3" w:rsidRDefault="003374D3" w:rsidP="003374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374D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2DB3E" w14:textId="1300A050" w:rsidR="003374D3" w:rsidRPr="003374D3" w:rsidRDefault="003374D3" w:rsidP="003374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374D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1BB29" w14:textId="1A12E838" w:rsidR="003374D3" w:rsidRPr="003374D3" w:rsidRDefault="003374D3" w:rsidP="003374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374D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5BB03" w14:textId="626366F0" w:rsidR="003374D3" w:rsidRPr="003374D3" w:rsidRDefault="003374D3" w:rsidP="003374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374D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40E85" w14:textId="6DAD049B" w:rsidR="003374D3" w:rsidRPr="00DE661F" w:rsidRDefault="003374D3" w:rsidP="003374D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9F4E3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112636,3</w:t>
            </w:r>
          </w:p>
        </w:tc>
      </w:tr>
      <w:tr w:rsidR="00004356" w:rsidRPr="00605409" w14:paraId="2135100F" w14:textId="77777777" w:rsidTr="00004356">
        <w:trPr>
          <w:trHeight w:val="226"/>
        </w:trPr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04625" w14:textId="09809006" w:rsidR="00004356" w:rsidRPr="00605409" w:rsidRDefault="00004356" w:rsidP="0000435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Региональный проект «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Региональная и местная д</w:t>
            </w:r>
            <w:r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орожная сеть» – всего </w:t>
            </w:r>
          </w:p>
          <w:p w14:paraId="47141542" w14:textId="277FC233" w:rsidR="00004356" w:rsidRPr="00605409" w:rsidRDefault="00004356" w:rsidP="0000435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05A78" w14:textId="723D21A8" w:rsidR="00004356" w:rsidRPr="002118F8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B911A" w14:textId="736DA7AB" w:rsidR="00004356" w:rsidRPr="002B35B3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4041959,7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9A4E4F" w14:textId="10C7F219" w:rsidR="00004356" w:rsidRPr="002B35B3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6419327,7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B31EC" w14:textId="40046021" w:rsidR="00004356" w:rsidRPr="002B35B3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7267940,9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70312" w14:textId="2389A014" w:rsidR="00004356" w:rsidRPr="003374D3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374D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DCFA8" w14:textId="1A1EEABD" w:rsidR="00004356" w:rsidRPr="003374D3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374D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465A0" w14:textId="7BCB5DB4" w:rsidR="00004356" w:rsidRPr="003374D3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374D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BA63B" w14:textId="6DE95AF2" w:rsidR="00004356" w:rsidRPr="00004356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004356">
              <w:rPr>
                <w:rFonts w:ascii="Times New Roman" w:hAnsi="Times New Roman" w:cs="Times New Roman"/>
                <w:sz w:val="22"/>
                <w:szCs w:val="22"/>
              </w:rPr>
              <w:t>17729228,3</w:t>
            </w:r>
          </w:p>
        </w:tc>
      </w:tr>
      <w:tr w:rsidR="00004356" w:rsidRPr="00605409" w14:paraId="02FBF7DB" w14:textId="77777777" w:rsidTr="00004356">
        <w:trPr>
          <w:trHeight w:val="226"/>
        </w:trPr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53CD0" w14:textId="369DC64A" w:rsidR="00004356" w:rsidRPr="00605409" w:rsidRDefault="00004356" w:rsidP="0000435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- областные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AD35B" w14:textId="567B63D1" w:rsidR="00004356" w:rsidRPr="002118F8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AEAB9" w14:textId="0FAB0D6E" w:rsidR="00004356" w:rsidRPr="002B35B3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509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3989959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3BC2E7" w14:textId="64A8A631" w:rsidR="00004356" w:rsidRPr="002B35B3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509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6369327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0EFF6" w14:textId="5FD3FFE3" w:rsidR="00004356" w:rsidRPr="002B35B3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99509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7213940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27442" w14:textId="685F4B38" w:rsidR="00004356" w:rsidRPr="003374D3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374D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2AAD1" w14:textId="55488F55" w:rsidR="00004356" w:rsidRPr="003374D3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374D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FFF86" w14:textId="7FB0D2F6" w:rsidR="00004356" w:rsidRPr="003374D3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374D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A8B3A" w14:textId="2C52EA34" w:rsidR="00004356" w:rsidRPr="00004356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004356">
              <w:rPr>
                <w:rFonts w:ascii="Times New Roman" w:hAnsi="Times New Roman" w:cs="Times New Roman"/>
                <w:sz w:val="22"/>
                <w:szCs w:val="22"/>
              </w:rPr>
              <w:t>17573228,3</w:t>
            </w:r>
          </w:p>
        </w:tc>
      </w:tr>
      <w:tr w:rsidR="00004356" w:rsidRPr="00605409" w14:paraId="28565E09" w14:textId="77777777" w:rsidTr="00004356">
        <w:trPr>
          <w:trHeight w:val="226"/>
        </w:trPr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26BCA" w14:textId="32C00E7F" w:rsidR="00004356" w:rsidRPr="00605409" w:rsidRDefault="00004356" w:rsidP="0000435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E1D51" w14:textId="5B4BA14F" w:rsidR="00004356" w:rsidRPr="002118F8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78CDD" w14:textId="51B253EC" w:rsidR="00004356" w:rsidRPr="00220FC0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220FC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52000,0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23A4FE" w14:textId="414A6E9C" w:rsidR="00004356" w:rsidRPr="00220FC0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220FC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50000,0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D92A5" w14:textId="5F822366" w:rsidR="00004356" w:rsidRPr="00220FC0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220FC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54000,0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F8CC6" w14:textId="7C34A8F5" w:rsidR="00004356" w:rsidRPr="003374D3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374D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850AF" w14:textId="4615CB6D" w:rsidR="00004356" w:rsidRPr="003374D3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374D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31B9" w14:textId="55EA791D" w:rsidR="00004356" w:rsidRPr="003374D3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3374D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C72A0" w14:textId="2F532FAA" w:rsidR="00004356" w:rsidRPr="00004356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004356">
              <w:rPr>
                <w:rFonts w:ascii="Times New Roman" w:hAnsi="Times New Roman" w:cs="Times New Roman"/>
                <w:sz w:val="22"/>
                <w:szCs w:val="22"/>
              </w:rPr>
              <w:t>156000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</w:tr>
      <w:tr w:rsidR="00B70387" w:rsidRPr="00605409" w14:paraId="36F9487C" w14:textId="77777777" w:rsidTr="002B35B3">
        <w:trPr>
          <w:trHeight w:val="226"/>
        </w:trPr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42252" w14:textId="0C6B556E" w:rsidR="00B70387" w:rsidRPr="00605409" w:rsidRDefault="00B70387" w:rsidP="00B7038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Региональный проект «Общесистемные меры развития дорожного хозяйства» – всего </w:t>
            </w:r>
          </w:p>
          <w:p w14:paraId="1E39A700" w14:textId="59E373DF" w:rsidR="00B70387" w:rsidRPr="00605409" w:rsidRDefault="00B70387" w:rsidP="00B7038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87C60" w14:textId="13E91C28" w:rsidR="00B70387" w:rsidRPr="002118F8" w:rsidRDefault="00B70387" w:rsidP="00B7038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2118F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1542743,5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82C64" w14:textId="73E4C0EA" w:rsidR="00B70387" w:rsidRPr="00B70387" w:rsidRDefault="00B70387" w:rsidP="00B7038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7038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ABD709" w14:textId="01412EF0" w:rsidR="00B70387" w:rsidRPr="00B70387" w:rsidRDefault="00B70387" w:rsidP="00B7038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7038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564E3" w14:textId="3CB26D67" w:rsidR="00B70387" w:rsidRPr="00B70387" w:rsidRDefault="00B70387" w:rsidP="00B7038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7038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C3288" w14:textId="241BD573" w:rsidR="00B70387" w:rsidRPr="00B70387" w:rsidRDefault="00B70387" w:rsidP="00B7038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7038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B4B9F" w14:textId="5AD8513A" w:rsidR="00B70387" w:rsidRPr="00B70387" w:rsidRDefault="00B70387" w:rsidP="00B7038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7038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0DFCA" w14:textId="37B0FD9B" w:rsidR="00B70387" w:rsidRPr="00B70387" w:rsidRDefault="00B70387" w:rsidP="00B7038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7038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617BB" w14:textId="7C9C7BB7" w:rsidR="00B70387" w:rsidRPr="00DE661F" w:rsidRDefault="00B70387" w:rsidP="00B7038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2118F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1542743,5</w:t>
            </w:r>
          </w:p>
        </w:tc>
      </w:tr>
      <w:tr w:rsidR="00B70387" w:rsidRPr="00605409" w14:paraId="38A2911F" w14:textId="77777777" w:rsidTr="00F56FF7">
        <w:trPr>
          <w:trHeight w:val="226"/>
        </w:trPr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E9816" w14:textId="76D279F0" w:rsidR="00B70387" w:rsidRPr="00605409" w:rsidRDefault="00B70387" w:rsidP="00B7038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 областные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D5212" w14:textId="1331E465" w:rsidR="00B70387" w:rsidRPr="002118F8" w:rsidRDefault="00B70387" w:rsidP="00B7038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2118F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1492166,9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23A5C" w14:textId="06261718" w:rsidR="00B70387" w:rsidRPr="00B70387" w:rsidRDefault="00B70387" w:rsidP="00B7038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7038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C58947" w14:textId="1BFDED7D" w:rsidR="00B70387" w:rsidRPr="00B70387" w:rsidRDefault="00B70387" w:rsidP="00B7038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7038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048ED" w14:textId="778CA781" w:rsidR="00B70387" w:rsidRPr="00B70387" w:rsidRDefault="00B70387" w:rsidP="00B7038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7038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A87A8" w14:textId="6A02EA8F" w:rsidR="00B70387" w:rsidRPr="00B70387" w:rsidRDefault="00B70387" w:rsidP="00B7038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7038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336E2" w14:textId="0CED62F8" w:rsidR="00B70387" w:rsidRPr="00B70387" w:rsidRDefault="00B70387" w:rsidP="00B7038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7038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D69CC" w14:textId="09FA709B" w:rsidR="00B70387" w:rsidRPr="00B70387" w:rsidRDefault="00B70387" w:rsidP="00B7038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7038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08DF5" w14:textId="1A43038F" w:rsidR="00B70387" w:rsidRPr="00DE661F" w:rsidRDefault="00B70387" w:rsidP="00B7038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2118F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1492166,9</w:t>
            </w:r>
          </w:p>
        </w:tc>
      </w:tr>
      <w:tr w:rsidR="00B70387" w:rsidRPr="00605409" w14:paraId="7421B6FE" w14:textId="77777777" w:rsidTr="002B35B3">
        <w:trPr>
          <w:trHeight w:val="226"/>
        </w:trPr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6370A" w14:textId="3466CA80" w:rsidR="00B70387" w:rsidRPr="00605409" w:rsidRDefault="00B70387" w:rsidP="00B70387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 федеральные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A603D" w14:textId="3D926EE9" w:rsidR="00B70387" w:rsidRPr="002118F8" w:rsidRDefault="00B70387" w:rsidP="00B7038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2118F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50576,6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AC353" w14:textId="49FCB837" w:rsidR="00B70387" w:rsidRPr="00B70387" w:rsidRDefault="00B70387" w:rsidP="00B7038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7038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D425B7" w14:textId="4EF0463D" w:rsidR="00B70387" w:rsidRPr="00B70387" w:rsidRDefault="00B70387" w:rsidP="00B7038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7038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799CC" w14:textId="15C1B8DD" w:rsidR="00B70387" w:rsidRPr="00B70387" w:rsidRDefault="00B70387" w:rsidP="00B7038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7038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4096B" w14:textId="44E54CF7" w:rsidR="00B70387" w:rsidRPr="00B70387" w:rsidRDefault="00B70387" w:rsidP="00B7038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7038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A0D56" w14:textId="7622B2E2" w:rsidR="00B70387" w:rsidRPr="00B70387" w:rsidRDefault="00B70387" w:rsidP="00B7038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7038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E7050" w14:textId="2C114A8D" w:rsidR="00B70387" w:rsidRPr="00B70387" w:rsidRDefault="00B70387" w:rsidP="00B7038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7038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78ABA" w14:textId="17EC43F7" w:rsidR="00B70387" w:rsidRPr="00DE661F" w:rsidRDefault="00B70387" w:rsidP="00B7038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2118F8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50576,6</w:t>
            </w:r>
          </w:p>
        </w:tc>
      </w:tr>
      <w:tr w:rsidR="00004356" w:rsidRPr="00605409" w14:paraId="3218D1A6" w14:textId="77777777" w:rsidTr="00004356">
        <w:trPr>
          <w:trHeight w:val="226"/>
        </w:trPr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B3B1F" w14:textId="77777777" w:rsidR="00004356" w:rsidRPr="00605409" w:rsidRDefault="00004356" w:rsidP="0000435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Региональный проект «Общесистемные меры развития дорожного хозяйства» – всего </w:t>
            </w:r>
          </w:p>
          <w:p w14:paraId="490814F0" w14:textId="6AB803AE" w:rsidR="00004356" w:rsidRPr="00605409" w:rsidRDefault="00004356" w:rsidP="0000435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8145A" w14:textId="0C58F349" w:rsidR="00004356" w:rsidRPr="002118F8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1A060" w14:textId="0EF67DD5" w:rsidR="00004356" w:rsidRPr="00B70387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7038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1681100,0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02815B" w14:textId="1E65EECA" w:rsidR="00004356" w:rsidRPr="00B70387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7038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1375400,0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94AE9" w14:textId="47867860" w:rsidR="00004356" w:rsidRPr="00B70387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7038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500000,0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BB818" w14:textId="76911409" w:rsidR="00004356" w:rsidRPr="00B70387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7038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23654" w14:textId="4CEFBC6D" w:rsidR="00004356" w:rsidRPr="00B70387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7038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B048A" w14:textId="65BFD691" w:rsidR="00004356" w:rsidRPr="00B70387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7038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9FBAC" w14:textId="3821CE5C" w:rsidR="00004356" w:rsidRPr="00004356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004356">
              <w:rPr>
                <w:rFonts w:ascii="Times New Roman" w:hAnsi="Times New Roman" w:cs="Times New Roman"/>
                <w:sz w:val="22"/>
                <w:szCs w:val="22"/>
              </w:rPr>
              <w:t>3556500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</w:tr>
      <w:tr w:rsidR="00004356" w:rsidRPr="00605409" w14:paraId="183F06A3" w14:textId="77777777" w:rsidTr="00004356">
        <w:trPr>
          <w:trHeight w:val="226"/>
        </w:trPr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52651" w14:textId="51FE31A9" w:rsidR="00004356" w:rsidRPr="00605409" w:rsidRDefault="00004356" w:rsidP="00004356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0540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 областные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BD348" w14:textId="35FBEF1A" w:rsidR="00004356" w:rsidRPr="002118F8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5538A" w14:textId="2DEF4671" w:rsidR="00004356" w:rsidRPr="00B70387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7038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1681100,0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A29B92" w14:textId="0CC4CF2C" w:rsidR="00004356" w:rsidRPr="00B70387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7038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1375400,0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6D9A0" w14:textId="754C8BB8" w:rsidR="00004356" w:rsidRPr="00B70387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7038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500000,0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7A1B2" w14:textId="4568ECF7" w:rsidR="00004356" w:rsidRPr="00B70387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7038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309F3" w14:textId="5EF37261" w:rsidR="00004356" w:rsidRPr="00B70387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7038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17269" w14:textId="09A5B1B3" w:rsidR="00004356" w:rsidRPr="00B70387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B7038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F1CC2" w14:textId="56BB61D8" w:rsidR="00004356" w:rsidRPr="00004356" w:rsidRDefault="00004356" w:rsidP="00004356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highlight w:val="yellow"/>
                <w:lang w:bidi="ar-SA"/>
              </w:rPr>
            </w:pPr>
            <w:r w:rsidRPr="00004356">
              <w:rPr>
                <w:rFonts w:ascii="Times New Roman" w:hAnsi="Times New Roman" w:cs="Times New Roman"/>
                <w:sz w:val="22"/>
                <w:szCs w:val="22"/>
              </w:rPr>
              <w:t>3556500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</w:tr>
    </w:tbl>
    <w:p w14:paraId="7EF7F985" w14:textId="3825A843" w:rsidR="008B045F" w:rsidRDefault="008B045F" w:rsidP="00DE6BC0">
      <w:pPr>
        <w:widowControl/>
        <w:ind w:firstLine="567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2C0763AE" w14:textId="77777777" w:rsidR="006E0D32" w:rsidRPr="008F6CAD" w:rsidRDefault="006E0D32" w:rsidP="006E0D32">
      <w:pPr>
        <w:pStyle w:val="23"/>
        <w:widowControl/>
        <w:shd w:val="clear" w:color="auto" w:fill="auto"/>
        <w:tabs>
          <w:tab w:val="left" w:pos="387"/>
        </w:tabs>
        <w:spacing w:after="0"/>
        <w:rPr>
          <w:b w:val="0"/>
          <w:color w:val="auto"/>
        </w:rPr>
      </w:pPr>
      <w:r w:rsidRPr="008F6CAD">
        <w:rPr>
          <w:b w:val="0"/>
          <w:color w:val="auto"/>
        </w:rPr>
        <w:t>Список</w:t>
      </w:r>
      <w:r>
        <w:rPr>
          <w:b w:val="0"/>
          <w:color w:val="auto"/>
        </w:rPr>
        <w:t xml:space="preserve"> </w:t>
      </w:r>
      <w:r w:rsidRPr="008F6CAD">
        <w:rPr>
          <w:b w:val="0"/>
          <w:color w:val="auto"/>
        </w:rPr>
        <w:t>используемых</w:t>
      </w:r>
      <w:r>
        <w:rPr>
          <w:b w:val="0"/>
          <w:color w:val="auto"/>
        </w:rPr>
        <w:t xml:space="preserve"> </w:t>
      </w:r>
      <w:r w:rsidRPr="008F6CAD">
        <w:rPr>
          <w:b w:val="0"/>
          <w:color w:val="auto"/>
        </w:rPr>
        <w:t>сокращений</w:t>
      </w:r>
    </w:p>
    <w:p w14:paraId="3287D058" w14:textId="77777777" w:rsidR="006E0D32" w:rsidRPr="008F6CAD" w:rsidRDefault="006E0D32" w:rsidP="006E0D32">
      <w:pPr>
        <w:pStyle w:val="23"/>
        <w:widowControl/>
        <w:shd w:val="clear" w:color="auto" w:fill="auto"/>
        <w:tabs>
          <w:tab w:val="left" w:pos="387"/>
        </w:tabs>
        <w:spacing w:after="0"/>
        <w:rPr>
          <w:b w:val="0"/>
          <w:color w:val="auto"/>
        </w:rPr>
      </w:pPr>
    </w:p>
    <w:p w14:paraId="1F509A69" w14:textId="77777777" w:rsidR="006E0D32" w:rsidRPr="008F6CAD" w:rsidRDefault="006E0D32" w:rsidP="006E0D32">
      <w:pPr>
        <w:pStyle w:val="23"/>
        <w:widowControl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  <w:color w:val="auto"/>
        </w:rPr>
      </w:pPr>
      <w:r w:rsidRPr="008F6CAD">
        <w:rPr>
          <w:b w:val="0"/>
          <w:color w:val="auto"/>
        </w:rPr>
        <w:t>ВДЛ</w:t>
      </w:r>
      <w:r>
        <w:rPr>
          <w:b w:val="0"/>
          <w:color w:val="auto"/>
        </w:rPr>
        <w:t xml:space="preserve"> </w:t>
      </w:r>
      <w:r w:rsidRPr="008F6CAD">
        <w:rPr>
          <w:b w:val="0"/>
          <w:color w:val="auto"/>
        </w:rPr>
        <w:t>–</w:t>
      </w:r>
      <w:r>
        <w:rPr>
          <w:b w:val="0"/>
          <w:color w:val="auto"/>
        </w:rPr>
        <w:t xml:space="preserve"> </w:t>
      </w:r>
      <w:r w:rsidRPr="008F6CAD">
        <w:rPr>
          <w:b w:val="0"/>
          <w:color w:val="auto"/>
        </w:rPr>
        <w:t>высшее</w:t>
      </w:r>
      <w:r>
        <w:rPr>
          <w:b w:val="0"/>
          <w:color w:val="auto"/>
        </w:rPr>
        <w:t xml:space="preserve"> </w:t>
      </w:r>
      <w:r w:rsidRPr="008F6CAD">
        <w:rPr>
          <w:b w:val="0"/>
          <w:color w:val="auto"/>
        </w:rPr>
        <w:t>должностное</w:t>
      </w:r>
      <w:r>
        <w:rPr>
          <w:b w:val="0"/>
          <w:color w:val="auto"/>
        </w:rPr>
        <w:t xml:space="preserve"> </w:t>
      </w:r>
      <w:r w:rsidRPr="008F6CAD">
        <w:rPr>
          <w:b w:val="0"/>
          <w:color w:val="auto"/>
        </w:rPr>
        <w:t>лицо</w:t>
      </w:r>
    </w:p>
    <w:p w14:paraId="72406AD5" w14:textId="77777777" w:rsidR="006E0D32" w:rsidRPr="008F6CAD" w:rsidRDefault="006E0D32" w:rsidP="006E0D32">
      <w:pPr>
        <w:pStyle w:val="23"/>
        <w:widowControl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  <w:color w:val="auto"/>
        </w:rPr>
      </w:pPr>
      <w:r w:rsidRPr="008F6CAD">
        <w:rPr>
          <w:b w:val="0"/>
          <w:color w:val="auto"/>
        </w:rPr>
        <w:t>ГП</w:t>
      </w:r>
      <w:r>
        <w:rPr>
          <w:b w:val="0"/>
          <w:color w:val="auto"/>
        </w:rPr>
        <w:t xml:space="preserve"> </w:t>
      </w:r>
      <w:r w:rsidRPr="008F6CAD">
        <w:rPr>
          <w:b w:val="0"/>
          <w:color w:val="auto"/>
        </w:rPr>
        <w:t>РФ</w:t>
      </w:r>
      <w:r>
        <w:rPr>
          <w:b w:val="0"/>
          <w:color w:val="auto"/>
        </w:rPr>
        <w:t xml:space="preserve"> </w:t>
      </w:r>
      <w:r w:rsidRPr="008F6CAD">
        <w:rPr>
          <w:b w:val="0"/>
          <w:color w:val="auto"/>
        </w:rPr>
        <w:t>–</w:t>
      </w:r>
      <w:r>
        <w:rPr>
          <w:b w:val="0"/>
          <w:color w:val="auto"/>
        </w:rPr>
        <w:t xml:space="preserve"> </w:t>
      </w:r>
      <w:r w:rsidRPr="008F6CAD">
        <w:rPr>
          <w:b w:val="0"/>
          <w:color w:val="auto"/>
        </w:rPr>
        <w:t>государственная</w:t>
      </w:r>
      <w:r>
        <w:rPr>
          <w:b w:val="0"/>
          <w:color w:val="auto"/>
        </w:rPr>
        <w:t xml:space="preserve"> </w:t>
      </w:r>
      <w:r w:rsidRPr="008F6CAD">
        <w:rPr>
          <w:b w:val="0"/>
          <w:color w:val="auto"/>
        </w:rPr>
        <w:t>программа</w:t>
      </w:r>
      <w:r>
        <w:rPr>
          <w:b w:val="0"/>
          <w:color w:val="auto"/>
        </w:rPr>
        <w:t xml:space="preserve"> </w:t>
      </w:r>
      <w:r w:rsidRPr="008F6CAD">
        <w:rPr>
          <w:b w:val="0"/>
          <w:color w:val="auto"/>
        </w:rPr>
        <w:t>Российской</w:t>
      </w:r>
      <w:r>
        <w:rPr>
          <w:b w:val="0"/>
          <w:color w:val="auto"/>
        </w:rPr>
        <w:t xml:space="preserve"> </w:t>
      </w:r>
      <w:r w:rsidRPr="008F6CAD">
        <w:rPr>
          <w:b w:val="0"/>
          <w:color w:val="auto"/>
        </w:rPr>
        <w:t>Федерации</w:t>
      </w:r>
    </w:p>
    <w:p w14:paraId="2C4F7287" w14:textId="77777777" w:rsidR="006E0D32" w:rsidRPr="008F6CAD" w:rsidRDefault="006E0D32" w:rsidP="006E0D32">
      <w:pPr>
        <w:pStyle w:val="23"/>
        <w:widowControl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  <w:color w:val="auto"/>
        </w:rPr>
      </w:pPr>
      <w:r w:rsidRPr="008F6CAD">
        <w:rPr>
          <w:b w:val="0"/>
          <w:color w:val="auto"/>
        </w:rPr>
        <w:t>ГП</w:t>
      </w:r>
      <w:r>
        <w:rPr>
          <w:b w:val="0"/>
          <w:color w:val="auto"/>
        </w:rPr>
        <w:t xml:space="preserve"> </w:t>
      </w:r>
      <w:r w:rsidRPr="008F6CAD">
        <w:rPr>
          <w:b w:val="0"/>
          <w:color w:val="auto"/>
        </w:rPr>
        <w:t>ЯО</w:t>
      </w:r>
      <w:r>
        <w:rPr>
          <w:b w:val="0"/>
          <w:color w:val="auto"/>
        </w:rPr>
        <w:t xml:space="preserve"> </w:t>
      </w:r>
      <w:r w:rsidRPr="008F6CAD">
        <w:rPr>
          <w:b w:val="0"/>
          <w:color w:val="auto"/>
        </w:rPr>
        <w:t>–</w:t>
      </w:r>
      <w:r>
        <w:rPr>
          <w:b w:val="0"/>
          <w:color w:val="auto"/>
        </w:rPr>
        <w:t xml:space="preserve"> </w:t>
      </w:r>
      <w:r w:rsidRPr="008F6CAD">
        <w:rPr>
          <w:b w:val="0"/>
          <w:color w:val="auto"/>
        </w:rPr>
        <w:t>государственная</w:t>
      </w:r>
      <w:r>
        <w:rPr>
          <w:b w:val="0"/>
          <w:color w:val="auto"/>
        </w:rPr>
        <w:t xml:space="preserve"> </w:t>
      </w:r>
      <w:r w:rsidRPr="008F6CAD">
        <w:rPr>
          <w:b w:val="0"/>
          <w:color w:val="auto"/>
        </w:rPr>
        <w:t>программа</w:t>
      </w:r>
      <w:r>
        <w:rPr>
          <w:b w:val="0"/>
          <w:color w:val="auto"/>
        </w:rPr>
        <w:t xml:space="preserve"> </w:t>
      </w:r>
      <w:r w:rsidRPr="008F6CAD">
        <w:rPr>
          <w:b w:val="0"/>
          <w:color w:val="auto"/>
        </w:rPr>
        <w:t>Ярославской</w:t>
      </w:r>
      <w:r>
        <w:rPr>
          <w:b w:val="0"/>
          <w:color w:val="auto"/>
        </w:rPr>
        <w:t xml:space="preserve"> </w:t>
      </w:r>
      <w:r w:rsidRPr="008F6CAD">
        <w:rPr>
          <w:b w:val="0"/>
          <w:color w:val="auto"/>
        </w:rPr>
        <w:t>области</w:t>
      </w:r>
      <w:r>
        <w:rPr>
          <w:b w:val="0"/>
          <w:color w:val="auto"/>
        </w:rPr>
        <w:t xml:space="preserve"> </w:t>
      </w:r>
    </w:p>
    <w:p w14:paraId="7EE97656" w14:textId="77777777" w:rsidR="006E0D32" w:rsidRPr="008F6CAD" w:rsidRDefault="006E0D32" w:rsidP="006E0D32">
      <w:pPr>
        <w:pStyle w:val="23"/>
        <w:widowControl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  <w:color w:val="auto"/>
        </w:rPr>
      </w:pPr>
      <w:r w:rsidRPr="008F6CAD">
        <w:rPr>
          <w:b w:val="0"/>
          <w:color w:val="auto"/>
        </w:rPr>
        <w:lastRenderedPageBreak/>
        <w:t>ЕМИСС</w:t>
      </w:r>
      <w:r>
        <w:rPr>
          <w:b w:val="0"/>
          <w:color w:val="auto"/>
        </w:rPr>
        <w:t xml:space="preserve"> </w:t>
      </w:r>
      <w:r w:rsidRPr="008F6CAD">
        <w:rPr>
          <w:b w:val="0"/>
          <w:color w:val="auto"/>
        </w:rPr>
        <w:t>–</w:t>
      </w:r>
      <w:r>
        <w:rPr>
          <w:b w:val="0"/>
          <w:color w:val="auto"/>
        </w:rPr>
        <w:t xml:space="preserve"> </w:t>
      </w:r>
      <w:r w:rsidRPr="008F6CAD">
        <w:rPr>
          <w:b w:val="0"/>
          <w:color w:val="auto"/>
        </w:rPr>
        <w:t>единая</w:t>
      </w:r>
      <w:r>
        <w:rPr>
          <w:b w:val="0"/>
          <w:color w:val="auto"/>
        </w:rPr>
        <w:t xml:space="preserve"> </w:t>
      </w:r>
      <w:r w:rsidRPr="008F6CAD">
        <w:rPr>
          <w:b w:val="0"/>
          <w:color w:val="auto"/>
        </w:rPr>
        <w:t>межведомственная</w:t>
      </w:r>
      <w:r>
        <w:rPr>
          <w:b w:val="0"/>
          <w:color w:val="auto"/>
        </w:rPr>
        <w:t xml:space="preserve"> </w:t>
      </w:r>
      <w:r w:rsidRPr="008F6CAD">
        <w:rPr>
          <w:b w:val="0"/>
          <w:color w:val="auto"/>
        </w:rPr>
        <w:t>информационно-статистическая</w:t>
      </w:r>
      <w:r>
        <w:rPr>
          <w:b w:val="0"/>
          <w:color w:val="auto"/>
        </w:rPr>
        <w:t xml:space="preserve"> </w:t>
      </w:r>
      <w:r w:rsidRPr="008F6CAD">
        <w:rPr>
          <w:b w:val="0"/>
          <w:color w:val="auto"/>
        </w:rPr>
        <w:t>система</w:t>
      </w:r>
    </w:p>
    <w:p w14:paraId="5D6DC484" w14:textId="77777777" w:rsidR="006E0D32" w:rsidRPr="008F6CAD" w:rsidRDefault="006E0D32" w:rsidP="006E0D32">
      <w:pPr>
        <w:pStyle w:val="23"/>
        <w:widowControl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  <w:color w:val="auto"/>
        </w:rPr>
      </w:pPr>
      <w:proofErr w:type="spellStart"/>
      <w:r w:rsidRPr="008F6CAD">
        <w:rPr>
          <w:b w:val="0"/>
          <w:color w:val="auto"/>
        </w:rPr>
        <w:t>МДХ</w:t>
      </w:r>
      <w:r>
        <w:rPr>
          <w:b w:val="0"/>
          <w:color w:val="auto"/>
        </w:rPr>
        <w:t>иТ</w:t>
      </w:r>
      <w:proofErr w:type="spellEnd"/>
      <w:r>
        <w:rPr>
          <w:b w:val="0"/>
          <w:color w:val="auto"/>
        </w:rPr>
        <w:t xml:space="preserve"> </w:t>
      </w:r>
      <w:r w:rsidRPr="008F6CAD">
        <w:rPr>
          <w:b w:val="0"/>
          <w:color w:val="auto"/>
        </w:rPr>
        <w:t>ЯО</w:t>
      </w:r>
      <w:r>
        <w:rPr>
          <w:b w:val="0"/>
          <w:color w:val="auto"/>
        </w:rPr>
        <w:t xml:space="preserve"> </w:t>
      </w:r>
      <w:r w:rsidRPr="008F6CAD">
        <w:rPr>
          <w:b w:val="0"/>
          <w:color w:val="auto"/>
        </w:rPr>
        <w:t>–</w:t>
      </w:r>
      <w:r>
        <w:rPr>
          <w:b w:val="0"/>
          <w:color w:val="auto"/>
        </w:rPr>
        <w:t xml:space="preserve"> </w:t>
      </w:r>
      <w:r w:rsidRPr="008F6CAD">
        <w:rPr>
          <w:b w:val="0"/>
          <w:color w:val="auto"/>
        </w:rPr>
        <w:t>министерство</w:t>
      </w:r>
      <w:r>
        <w:rPr>
          <w:b w:val="0"/>
          <w:color w:val="auto"/>
        </w:rPr>
        <w:t xml:space="preserve"> </w:t>
      </w:r>
      <w:r w:rsidRPr="008F6CAD">
        <w:rPr>
          <w:b w:val="0"/>
          <w:color w:val="auto"/>
        </w:rPr>
        <w:t>дорожного</w:t>
      </w:r>
      <w:r>
        <w:rPr>
          <w:b w:val="0"/>
          <w:color w:val="auto"/>
        </w:rPr>
        <w:t xml:space="preserve"> </w:t>
      </w:r>
      <w:r w:rsidRPr="008F6CAD">
        <w:rPr>
          <w:b w:val="0"/>
          <w:color w:val="auto"/>
        </w:rPr>
        <w:t>хозяйства</w:t>
      </w:r>
      <w:r>
        <w:rPr>
          <w:b w:val="0"/>
          <w:color w:val="auto"/>
        </w:rPr>
        <w:t xml:space="preserve"> и транспорта </w:t>
      </w:r>
      <w:r w:rsidRPr="008F6CAD">
        <w:rPr>
          <w:b w:val="0"/>
          <w:color w:val="auto"/>
        </w:rPr>
        <w:t>Ярославской</w:t>
      </w:r>
      <w:r>
        <w:rPr>
          <w:b w:val="0"/>
          <w:color w:val="auto"/>
        </w:rPr>
        <w:t xml:space="preserve"> </w:t>
      </w:r>
      <w:r w:rsidRPr="008F6CAD">
        <w:rPr>
          <w:b w:val="0"/>
          <w:color w:val="auto"/>
        </w:rPr>
        <w:t>области</w:t>
      </w:r>
    </w:p>
    <w:p w14:paraId="17B4F15A" w14:textId="5718DEC8" w:rsidR="006E0D32" w:rsidRPr="006E0D32" w:rsidRDefault="006E0D32" w:rsidP="006E0D32">
      <w:pPr>
        <w:widowControl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6E0D32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ОКЕИ – общероссийский классификатор единиц измерения</w:t>
      </w:r>
    </w:p>
    <w:sectPr w:rsidR="006E0D32" w:rsidRPr="006E0D32" w:rsidSect="00F849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6840" w:h="11906" w:orient="landscape"/>
      <w:pgMar w:top="1985" w:right="1134" w:bottom="567" w:left="1134" w:header="709" w:footer="70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CCB7D1" w14:textId="77777777" w:rsidR="00BE4BE5" w:rsidRDefault="00BE4BE5">
      <w:r>
        <w:separator/>
      </w:r>
    </w:p>
  </w:endnote>
  <w:endnote w:type="continuationSeparator" w:id="0">
    <w:p w14:paraId="16DFCA67" w14:textId="77777777" w:rsidR="00BE4BE5" w:rsidRDefault="00BE4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tarSymbol">
    <w:altName w:val="MS Gothic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9C013D" w14:textId="77777777" w:rsidR="00BE4BE5" w:rsidRDefault="00BE4BE5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2E3C6" w14:textId="77777777" w:rsidR="00BE4BE5" w:rsidRDefault="00BE4BE5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5E86F8" w14:textId="77777777" w:rsidR="00BE4BE5" w:rsidRDefault="00BE4BE5">
      <w:r>
        <w:separator/>
      </w:r>
    </w:p>
  </w:footnote>
  <w:footnote w:type="continuationSeparator" w:id="0">
    <w:p w14:paraId="338868C6" w14:textId="77777777" w:rsidR="00BE4BE5" w:rsidRDefault="00BE4B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FD2FF6" w14:textId="77777777" w:rsidR="00BE4BE5" w:rsidRDefault="00BE4BE5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74492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BDA0080" w14:textId="5834B9BB" w:rsidR="00BE4BE5" w:rsidRPr="0073346C" w:rsidRDefault="00BE4BE5">
        <w:pPr>
          <w:pStyle w:val="af0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3346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3346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3346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04356">
          <w:rPr>
            <w:rFonts w:ascii="Times New Roman" w:hAnsi="Times New Roman" w:cs="Times New Roman"/>
            <w:noProof/>
            <w:sz w:val="28"/>
            <w:szCs w:val="28"/>
          </w:rPr>
          <w:t>18</w:t>
        </w:r>
        <w:r w:rsidRPr="0073346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58B9200" w14:textId="77777777" w:rsidR="00BE4BE5" w:rsidRDefault="00BE4BE5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ABF8A8" w14:textId="5E45E6DD" w:rsidR="00BE4BE5" w:rsidRPr="0073346C" w:rsidRDefault="00BE4BE5">
    <w:pPr>
      <w:pStyle w:val="af0"/>
      <w:jc w:val="center"/>
      <w:rPr>
        <w:rFonts w:ascii="Times New Roman" w:hAnsi="Times New Roman" w:cs="Times New Roman"/>
        <w:sz w:val="28"/>
        <w:szCs w:val="28"/>
      </w:rPr>
    </w:pPr>
  </w:p>
  <w:p w14:paraId="01611C51" w14:textId="77777777" w:rsidR="00BE4BE5" w:rsidRDefault="00BE4BE5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51D5"/>
    <w:multiLevelType w:val="multilevel"/>
    <w:tmpl w:val="1E84F8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DB3DCD"/>
    <w:multiLevelType w:val="hybridMultilevel"/>
    <w:tmpl w:val="45321DB8"/>
    <w:lvl w:ilvl="0" w:tplc="16B4523C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090F380F"/>
    <w:multiLevelType w:val="multilevel"/>
    <w:tmpl w:val="9314FBC6"/>
    <w:lvl w:ilvl="0">
      <w:start w:val="10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0D2247"/>
    <w:multiLevelType w:val="hybridMultilevel"/>
    <w:tmpl w:val="AE1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81F22"/>
    <w:multiLevelType w:val="multilevel"/>
    <w:tmpl w:val="36723C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2966C1"/>
    <w:multiLevelType w:val="multilevel"/>
    <w:tmpl w:val="592C5A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pStyle w:val="2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6" w15:restartNumberingAfterBreak="0">
    <w:nsid w:val="169D2F6D"/>
    <w:multiLevelType w:val="multilevel"/>
    <w:tmpl w:val="3AA68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275BC0"/>
    <w:multiLevelType w:val="hybridMultilevel"/>
    <w:tmpl w:val="F1864664"/>
    <w:lvl w:ilvl="0" w:tplc="DD64D38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DBD626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7EB9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9A05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48EF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A2DE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C4CA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121B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5C2E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B405D8"/>
    <w:multiLevelType w:val="multilevel"/>
    <w:tmpl w:val="B3601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F82FAF"/>
    <w:multiLevelType w:val="hybridMultilevel"/>
    <w:tmpl w:val="2954C088"/>
    <w:lvl w:ilvl="0" w:tplc="63E25954">
      <w:start w:val="1"/>
      <w:numFmt w:val="decimal"/>
      <w:lvlText w:val="%1."/>
      <w:lvlJc w:val="left"/>
      <w:pPr>
        <w:ind w:left="1080" w:hanging="360"/>
      </w:pPr>
    </w:lvl>
    <w:lvl w:ilvl="1" w:tplc="4DBEEE78" w:tentative="1">
      <w:start w:val="1"/>
      <w:numFmt w:val="lowerLetter"/>
      <w:lvlText w:val="%2."/>
      <w:lvlJc w:val="left"/>
      <w:pPr>
        <w:ind w:left="1800" w:hanging="360"/>
      </w:pPr>
    </w:lvl>
    <w:lvl w:ilvl="2" w:tplc="1988BB18" w:tentative="1">
      <w:start w:val="1"/>
      <w:numFmt w:val="lowerRoman"/>
      <w:lvlText w:val="%3."/>
      <w:lvlJc w:val="right"/>
      <w:pPr>
        <w:ind w:left="2520" w:hanging="180"/>
      </w:pPr>
    </w:lvl>
    <w:lvl w:ilvl="3" w:tplc="2BB877DA" w:tentative="1">
      <w:start w:val="1"/>
      <w:numFmt w:val="decimal"/>
      <w:lvlText w:val="%4."/>
      <w:lvlJc w:val="left"/>
      <w:pPr>
        <w:ind w:left="3240" w:hanging="360"/>
      </w:pPr>
    </w:lvl>
    <w:lvl w:ilvl="4" w:tplc="59F6CFF8" w:tentative="1">
      <w:start w:val="1"/>
      <w:numFmt w:val="lowerLetter"/>
      <w:lvlText w:val="%5."/>
      <w:lvlJc w:val="left"/>
      <w:pPr>
        <w:ind w:left="3960" w:hanging="360"/>
      </w:pPr>
    </w:lvl>
    <w:lvl w:ilvl="5" w:tplc="D696C3D0" w:tentative="1">
      <w:start w:val="1"/>
      <w:numFmt w:val="lowerRoman"/>
      <w:lvlText w:val="%6."/>
      <w:lvlJc w:val="right"/>
      <w:pPr>
        <w:ind w:left="4680" w:hanging="180"/>
      </w:pPr>
    </w:lvl>
    <w:lvl w:ilvl="6" w:tplc="7C925732" w:tentative="1">
      <w:start w:val="1"/>
      <w:numFmt w:val="decimal"/>
      <w:lvlText w:val="%7."/>
      <w:lvlJc w:val="left"/>
      <w:pPr>
        <w:ind w:left="5400" w:hanging="360"/>
      </w:pPr>
    </w:lvl>
    <w:lvl w:ilvl="7" w:tplc="B61A7C1C" w:tentative="1">
      <w:start w:val="1"/>
      <w:numFmt w:val="lowerLetter"/>
      <w:lvlText w:val="%8."/>
      <w:lvlJc w:val="left"/>
      <w:pPr>
        <w:ind w:left="6120" w:hanging="360"/>
      </w:pPr>
    </w:lvl>
    <w:lvl w:ilvl="8" w:tplc="B4A4922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F566D55"/>
    <w:multiLevelType w:val="multilevel"/>
    <w:tmpl w:val="C65C4CC4"/>
    <w:lvl w:ilvl="0">
      <w:start w:val="1"/>
      <w:numFmt w:val="decimal"/>
      <w:lvlText w:val="%1."/>
      <w:lvlJc w:val="left"/>
      <w:pPr>
        <w:ind w:left="1693" w:hanging="984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eastAsia="Times New Roman" w:hint="default"/>
      </w:rPr>
    </w:lvl>
  </w:abstractNum>
  <w:abstractNum w:abstractNumId="11" w15:restartNumberingAfterBreak="0">
    <w:nsid w:val="283835C0"/>
    <w:multiLevelType w:val="multilevel"/>
    <w:tmpl w:val="908A80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CA02F64"/>
    <w:multiLevelType w:val="hybridMultilevel"/>
    <w:tmpl w:val="E3340828"/>
    <w:lvl w:ilvl="0" w:tplc="B04605C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153BD8"/>
    <w:multiLevelType w:val="multilevel"/>
    <w:tmpl w:val="037AA2B4"/>
    <w:lvl w:ilvl="0">
      <w:start w:val="7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0543084"/>
    <w:multiLevelType w:val="hybridMultilevel"/>
    <w:tmpl w:val="969C4BC6"/>
    <w:lvl w:ilvl="0" w:tplc="0F3A8A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81B6AA14" w:tentative="1">
      <w:start w:val="1"/>
      <w:numFmt w:val="lowerLetter"/>
      <w:lvlText w:val="%2."/>
      <w:lvlJc w:val="left"/>
      <w:pPr>
        <w:ind w:left="1440" w:hanging="360"/>
      </w:pPr>
    </w:lvl>
    <w:lvl w:ilvl="2" w:tplc="33C0B8C6" w:tentative="1">
      <w:start w:val="1"/>
      <w:numFmt w:val="lowerRoman"/>
      <w:lvlText w:val="%3."/>
      <w:lvlJc w:val="right"/>
      <w:pPr>
        <w:ind w:left="2160" w:hanging="180"/>
      </w:pPr>
    </w:lvl>
    <w:lvl w:ilvl="3" w:tplc="1E4CBC20" w:tentative="1">
      <w:start w:val="1"/>
      <w:numFmt w:val="decimal"/>
      <w:lvlText w:val="%4."/>
      <w:lvlJc w:val="left"/>
      <w:pPr>
        <w:ind w:left="2880" w:hanging="360"/>
      </w:pPr>
    </w:lvl>
    <w:lvl w:ilvl="4" w:tplc="D082B828" w:tentative="1">
      <w:start w:val="1"/>
      <w:numFmt w:val="lowerLetter"/>
      <w:lvlText w:val="%5."/>
      <w:lvlJc w:val="left"/>
      <w:pPr>
        <w:ind w:left="3600" w:hanging="360"/>
      </w:pPr>
    </w:lvl>
    <w:lvl w:ilvl="5" w:tplc="784675EC" w:tentative="1">
      <w:start w:val="1"/>
      <w:numFmt w:val="lowerRoman"/>
      <w:lvlText w:val="%6."/>
      <w:lvlJc w:val="right"/>
      <w:pPr>
        <w:ind w:left="4320" w:hanging="180"/>
      </w:pPr>
    </w:lvl>
    <w:lvl w:ilvl="6" w:tplc="7652913C" w:tentative="1">
      <w:start w:val="1"/>
      <w:numFmt w:val="decimal"/>
      <w:lvlText w:val="%7."/>
      <w:lvlJc w:val="left"/>
      <w:pPr>
        <w:ind w:left="5040" w:hanging="360"/>
      </w:pPr>
    </w:lvl>
    <w:lvl w:ilvl="7" w:tplc="0FF2183A" w:tentative="1">
      <w:start w:val="1"/>
      <w:numFmt w:val="lowerLetter"/>
      <w:lvlText w:val="%8."/>
      <w:lvlJc w:val="left"/>
      <w:pPr>
        <w:ind w:left="5760" w:hanging="360"/>
      </w:pPr>
    </w:lvl>
    <w:lvl w:ilvl="8" w:tplc="CB0C19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5E0E0D"/>
    <w:multiLevelType w:val="multilevel"/>
    <w:tmpl w:val="7346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BCE039C"/>
    <w:multiLevelType w:val="hybridMultilevel"/>
    <w:tmpl w:val="AE544CCA"/>
    <w:lvl w:ilvl="0" w:tplc="ECE239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670DF0C" w:tentative="1">
      <w:start w:val="1"/>
      <w:numFmt w:val="lowerLetter"/>
      <w:lvlText w:val="%2."/>
      <w:lvlJc w:val="left"/>
      <w:pPr>
        <w:ind w:left="1440" w:hanging="360"/>
      </w:pPr>
    </w:lvl>
    <w:lvl w:ilvl="2" w:tplc="8FB45130" w:tentative="1">
      <w:start w:val="1"/>
      <w:numFmt w:val="lowerRoman"/>
      <w:lvlText w:val="%3."/>
      <w:lvlJc w:val="right"/>
      <w:pPr>
        <w:ind w:left="2160" w:hanging="180"/>
      </w:pPr>
    </w:lvl>
    <w:lvl w:ilvl="3" w:tplc="00B2FD44" w:tentative="1">
      <w:start w:val="1"/>
      <w:numFmt w:val="decimal"/>
      <w:lvlText w:val="%4."/>
      <w:lvlJc w:val="left"/>
      <w:pPr>
        <w:ind w:left="2880" w:hanging="360"/>
      </w:pPr>
    </w:lvl>
    <w:lvl w:ilvl="4" w:tplc="B4C46D90" w:tentative="1">
      <w:start w:val="1"/>
      <w:numFmt w:val="lowerLetter"/>
      <w:lvlText w:val="%5."/>
      <w:lvlJc w:val="left"/>
      <w:pPr>
        <w:ind w:left="3600" w:hanging="360"/>
      </w:pPr>
    </w:lvl>
    <w:lvl w:ilvl="5" w:tplc="CE24CB5E" w:tentative="1">
      <w:start w:val="1"/>
      <w:numFmt w:val="lowerRoman"/>
      <w:lvlText w:val="%6."/>
      <w:lvlJc w:val="right"/>
      <w:pPr>
        <w:ind w:left="4320" w:hanging="180"/>
      </w:pPr>
    </w:lvl>
    <w:lvl w:ilvl="6" w:tplc="4F4C6EA0" w:tentative="1">
      <w:start w:val="1"/>
      <w:numFmt w:val="decimal"/>
      <w:lvlText w:val="%7."/>
      <w:lvlJc w:val="left"/>
      <w:pPr>
        <w:ind w:left="5040" w:hanging="360"/>
      </w:pPr>
    </w:lvl>
    <w:lvl w:ilvl="7" w:tplc="8A6492DE" w:tentative="1">
      <w:start w:val="1"/>
      <w:numFmt w:val="lowerLetter"/>
      <w:lvlText w:val="%8."/>
      <w:lvlJc w:val="left"/>
      <w:pPr>
        <w:ind w:left="5760" w:hanging="360"/>
      </w:pPr>
    </w:lvl>
    <w:lvl w:ilvl="8" w:tplc="C5BEC6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055499"/>
    <w:multiLevelType w:val="hybridMultilevel"/>
    <w:tmpl w:val="438E2B48"/>
    <w:lvl w:ilvl="0" w:tplc="B5A620CA">
      <w:start w:val="4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6E286290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9DBCB232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AC527980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9298695C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8FA89E0E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89EDDB8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5F1AF23A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B5CE742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CD744C3"/>
    <w:multiLevelType w:val="multilevel"/>
    <w:tmpl w:val="7770866E"/>
    <w:lvl w:ilvl="0">
      <w:start w:val="9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DD14308"/>
    <w:multiLevelType w:val="multilevel"/>
    <w:tmpl w:val="917CB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09A0395"/>
    <w:multiLevelType w:val="multilevel"/>
    <w:tmpl w:val="57E0829A"/>
    <w:lvl w:ilvl="0">
      <w:start w:val="5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1C56744"/>
    <w:multiLevelType w:val="multilevel"/>
    <w:tmpl w:val="D1C8A576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1C7370D"/>
    <w:multiLevelType w:val="hybridMultilevel"/>
    <w:tmpl w:val="45321DB8"/>
    <w:lvl w:ilvl="0" w:tplc="16B4523C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3" w15:restartNumberingAfterBreak="0">
    <w:nsid w:val="44996757"/>
    <w:multiLevelType w:val="hybridMultilevel"/>
    <w:tmpl w:val="6664713C"/>
    <w:lvl w:ilvl="0" w:tplc="031A367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AC9A21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56F3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0E5D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78EB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C645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E207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C6B9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7A6E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88258E"/>
    <w:multiLevelType w:val="hybridMultilevel"/>
    <w:tmpl w:val="80C8E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814A0D"/>
    <w:multiLevelType w:val="multilevel"/>
    <w:tmpl w:val="30F46732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8CC07BE"/>
    <w:multiLevelType w:val="multilevel"/>
    <w:tmpl w:val="5E848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B164EDE"/>
    <w:multiLevelType w:val="multilevel"/>
    <w:tmpl w:val="E4B0D4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DB862D9"/>
    <w:multiLevelType w:val="multilevel"/>
    <w:tmpl w:val="E258F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F1804D8"/>
    <w:multiLevelType w:val="hybridMultilevel"/>
    <w:tmpl w:val="564C1B44"/>
    <w:lvl w:ilvl="0" w:tplc="4FDACF1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0" w15:restartNumberingAfterBreak="0">
    <w:nsid w:val="53EA0B30"/>
    <w:multiLevelType w:val="hybridMultilevel"/>
    <w:tmpl w:val="2EE8EF08"/>
    <w:lvl w:ilvl="0" w:tplc="9F261702">
      <w:start w:val="3"/>
      <w:numFmt w:val="decimal"/>
      <w:lvlText w:val="%1."/>
      <w:lvlJc w:val="left"/>
      <w:pPr>
        <w:ind w:left="2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1" w15:restartNumberingAfterBreak="0">
    <w:nsid w:val="56E73584"/>
    <w:multiLevelType w:val="multilevel"/>
    <w:tmpl w:val="A64643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9F55318"/>
    <w:multiLevelType w:val="multilevel"/>
    <w:tmpl w:val="F3F8FA98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D68393F"/>
    <w:multiLevelType w:val="multilevel"/>
    <w:tmpl w:val="A51EE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0EC0BA9"/>
    <w:multiLevelType w:val="multilevel"/>
    <w:tmpl w:val="10BC48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4491DEC"/>
    <w:multiLevelType w:val="hybridMultilevel"/>
    <w:tmpl w:val="17E03810"/>
    <w:lvl w:ilvl="0" w:tplc="F894DBD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14E4B582" w:tentative="1">
      <w:start w:val="1"/>
      <w:numFmt w:val="lowerLetter"/>
      <w:lvlText w:val="%2."/>
      <w:lvlJc w:val="left"/>
      <w:pPr>
        <w:ind w:left="1789" w:hanging="360"/>
      </w:pPr>
    </w:lvl>
    <w:lvl w:ilvl="2" w:tplc="DC9A8F0A" w:tentative="1">
      <w:start w:val="1"/>
      <w:numFmt w:val="lowerRoman"/>
      <w:lvlText w:val="%3."/>
      <w:lvlJc w:val="right"/>
      <w:pPr>
        <w:ind w:left="2509" w:hanging="180"/>
      </w:pPr>
    </w:lvl>
    <w:lvl w:ilvl="3" w:tplc="F71A3952" w:tentative="1">
      <w:start w:val="1"/>
      <w:numFmt w:val="decimal"/>
      <w:lvlText w:val="%4."/>
      <w:lvlJc w:val="left"/>
      <w:pPr>
        <w:ind w:left="3229" w:hanging="360"/>
      </w:pPr>
    </w:lvl>
    <w:lvl w:ilvl="4" w:tplc="69322A00" w:tentative="1">
      <w:start w:val="1"/>
      <w:numFmt w:val="lowerLetter"/>
      <w:lvlText w:val="%5."/>
      <w:lvlJc w:val="left"/>
      <w:pPr>
        <w:ind w:left="3949" w:hanging="360"/>
      </w:pPr>
    </w:lvl>
    <w:lvl w:ilvl="5" w:tplc="B240C39C" w:tentative="1">
      <w:start w:val="1"/>
      <w:numFmt w:val="lowerRoman"/>
      <w:lvlText w:val="%6."/>
      <w:lvlJc w:val="right"/>
      <w:pPr>
        <w:ind w:left="4669" w:hanging="180"/>
      </w:pPr>
    </w:lvl>
    <w:lvl w:ilvl="6" w:tplc="E5C42DBC" w:tentative="1">
      <w:start w:val="1"/>
      <w:numFmt w:val="decimal"/>
      <w:lvlText w:val="%7."/>
      <w:lvlJc w:val="left"/>
      <w:pPr>
        <w:ind w:left="5389" w:hanging="360"/>
      </w:pPr>
    </w:lvl>
    <w:lvl w:ilvl="7" w:tplc="F2F08D32" w:tentative="1">
      <w:start w:val="1"/>
      <w:numFmt w:val="lowerLetter"/>
      <w:lvlText w:val="%8."/>
      <w:lvlJc w:val="left"/>
      <w:pPr>
        <w:ind w:left="6109" w:hanging="360"/>
      </w:pPr>
    </w:lvl>
    <w:lvl w:ilvl="8" w:tplc="5594784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5134512"/>
    <w:multiLevelType w:val="multilevel"/>
    <w:tmpl w:val="ED4E87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61628FA"/>
    <w:multiLevelType w:val="multilevel"/>
    <w:tmpl w:val="7A8AA29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9C90727"/>
    <w:multiLevelType w:val="multilevel"/>
    <w:tmpl w:val="64964456"/>
    <w:lvl w:ilvl="0">
      <w:start w:val="1"/>
      <w:numFmt w:val="bullet"/>
      <w:suff w:val="space"/>
      <w:lvlText w:val=""/>
      <w:lvlJc w:val="left"/>
      <w:pPr>
        <w:ind w:left="426"/>
      </w:pPr>
      <w:rPr>
        <w:rFonts w:ascii="Wingdings" w:hAnsi="Wingdings" w:hint="default"/>
      </w:rPr>
    </w:lvl>
    <w:lvl w:ilvl="1">
      <w:start w:val="1"/>
      <w:numFmt w:val="bullet"/>
      <w:pStyle w:val="1"/>
      <w:suff w:val="space"/>
      <w:lvlText w:val=""/>
      <w:lvlJc w:val="left"/>
      <w:rPr>
        <w:rFonts w:ascii="Symbol" w:hAnsi="Symbol" w:hint="default"/>
      </w:rPr>
    </w:lvl>
    <w:lvl w:ilvl="2">
      <w:start w:val="1"/>
      <w:numFmt w:val="bullet"/>
      <w:suff w:val="space"/>
      <w:lvlText w:val=""/>
      <w:lvlJc w:val="left"/>
      <w:pPr>
        <w:ind w:left="1361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1758"/>
      </w:pPr>
      <w:rPr>
        <w:rFonts w:ascii="Times New Roman" w:hAnsi="Times New Roman" w:hint="default"/>
      </w:rPr>
    </w:lvl>
    <w:lvl w:ilvl="4">
      <w:start w:val="1"/>
      <w:numFmt w:val="bullet"/>
      <w:suff w:val="space"/>
      <w:lvlText w:val="–"/>
      <w:lvlJc w:val="left"/>
      <w:pPr>
        <w:ind w:left="2155"/>
      </w:pPr>
      <w:rPr>
        <w:rFonts w:ascii="Times New Roman" w:hAnsi="Times New Roman" w:hint="default"/>
      </w:rPr>
    </w:lvl>
    <w:lvl w:ilvl="5">
      <w:start w:val="1"/>
      <w:numFmt w:val="bullet"/>
      <w:suff w:val="space"/>
      <w:lvlText w:val="–"/>
      <w:lvlJc w:val="left"/>
      <w:pPr>
        <w:ind w:left="2552"/>
      </w:pPr>
      <w:rPr>
        <w:rFonts w:ascii="Times New Roman" w:hAnsi="Times New Roman" w:hint="default"/>
      </w:rPr>
    </w:lvl>
    <w:lvl w:ilvl="6">
      <w:start w:val="1"/>
      <w:numFmt w:val="bullet"/>
      <w:suff w:val="space"/>
      <w:lvlText w:val=""/>
      <w:lvlJc w:val="left"/>
      <w:pPr>
        <w:ind w:left="2949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3346"/>
      </w:pPr>
      <w:rPr>
        <w:rFonts w:ascii="Times New Roman" w:hAnsi="Times New Roman" w:hint="default"/>
      </w:rPr>
    </w:lvl>
    <w:lvl w:ilvl="8">
      <w:start w:val="1"/>
      <w:numFmt w:val="bullet"/>
      <w:suff w:val="space"/>
      <w:lvlText w:val=""/>
      <w:lvlJc w:val="left"/>
      <w:pPr>
        <w:ind w:left="3743"/>
      </w:pPr>
      <w:rPr>
        <w:rFonts w:ascii="Symbol" w:hAnsi="Symbol" w:hint="default"/>
      </w:rPr>
    </w:lvl>
  </w:abstractNum>
  <w:abstractNum w:abstractNumId="39" w15:restartNumberingAfterBreak="0">
    <w:nsid w:val="6B6B427C"/>
    <w:multiLevelType w:val="hybridMultilevel"/>
    <w:tmpl w:val="1B981DD0"/>
    <w:lvl w:ilvl="0" w:tplc="D4C082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E127B"/>
    <w:multiLevelType w:val="multilevel"/>
    <w:tmpl w:val="362EEBB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DF34C7B"/>
    <w:multiLevelType w:val="hybridMultilevel"/>
    <w:tmpl w:val="4714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2D77F1"/>
    <w:multiLevelType w:val="multilevel"/>
    <w:tmpl w:val="4A32D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243396C"/>
    <w:multiLevelType w:val="multilevel"/>
    <w:tmpl w:val="5082F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7107D7B"/>
    <w:multiLevelType w:val="hybridMultilevel"/>
    <w:tmpl w:val="9AE27F2E"/>
    <w:lvl w:ilvl="0" w:tplc="FC8E5D10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8577F4A"/>
    <w:multiLevelType w:val="multilevel"/>
    <w:tmpl w:val="3C54AEE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90A3BF5"/>
    <w:multiLevelType w:val="multilevel"/>
    <w:tmpl w:val="E50EC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7C5A5E72"/>
    <w:multiLevelType w:val="multilevel"/>
    <w:tmpl w:val="DE92250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19"/>
  </w:num>
  <w:num w:numId="2">
    <w:abstractNumId w:val="27"/>
  </w:num>
  <w:num w:numId="3">
    <w:abstractNumId w:val="26"/>
  </w:num>
  <w:num w:numId="4">
    <w:abstractNumId w:val="42"/>
  </w:num>
  <w:num w:numId="5">
    <w:abstractNumId w:val="34"/>
  </w:num>
  <w:num w:numId="6">
    <w:abstractNumId w:val="6"/>
  </w:num>
  <w:num w:numId="7">
    <w:abstractNumId w:val="40"/>
  </w:num>
  <w:num w:numId="8">
    <w:abstractNumId w:val="28"/>
  </w:num>
  <w:num w:numId="9">
    <w:abstractNumId w:val="43"/>
  </w:num>
  <w:num w:numId="10">
    <w:abstractNumId w:val="37"/>
  </w:num>
  <w:num w:numId="11">
    <w:abstractNumId w:val="45"/>
  </w:num>
  <w:num w:numId="12">
    <w:abstractNumId w:val="32"/>
  </w:num>
  <w:num w:numId="13">
    <w:abstractNumId w:val="11"/>
  </w:num>
  <w:num w:numId="14">
    <w:abstractNumId w:val="21"/>
  </w:num>
  <w:num w:numId="15">
    <w:abstractNumId w:val="4"/>
  </w:num>
  <w:num w:numId="16">
    <w:abstractNumId w:val="25"/>
  </w:num>
  <w:num w:numId="17">
    <w:abstractNumId w:val="20"/>
  </w:num>
  <w:num w:numId="18">
    <w:abstractNumId w:val="31"/>
  </w:num>
  <w:num w:numId="19">
    <w:abstractNumId w:val="8"/>
  </w:num>
  <w:num w:numId="20">
    <w:abstractNumId w:val="46"/>
  </w:num>
  <w:num w:numId="21">
    <w:abstractNumId w:val="33"/>
  </w:num>
  <w:num w:numId="22">
    <w:abstractNumId w:val="13"/>
  </w:num>
  <w:num w:numId="23">
    <w:abstractNumId w:val="15"/>
  </w:num>
  <w:num w:numId="24">
    <w:abstractNumId w:val="18"/>
  </w:num>
  <w:num w:numId="25">
    <w:abstractNumId w:val="36"/>
  </w:num>
  <w:num w:numId="26">
    <w:abstractNumId w:val="0"/>
  </w:num>
  <w:num w:numId="27">
    <w:abstractNumId w:val="2"/>
  </w:num>
  <w:num w:numId="28">
    <w:abstractNumId w:val="29"/>
  </w:num>
  <w:num w:numId="29">
    <w:abstractNumId w:val="3"/>
  </w:num>
  <w:num w:numId="30">
    <w:abstractNumId w:val="41"/>
  </w:num>
  <w:num w:numId="31">
    <w:abstractNumId w:val="1"/>
  </w:num>
  <w:num w:numId="32">
    <w:abstractNumId w:val="22"/>
  </w:num>
  <w:num w:numId="33">
    <w:abstractNumId w:val="30"/>
  </w:num>
  <w:num w:numId="34">
    <w:abstractNumId w:val="5"/>
  </w:num>
  <w:num w:numId="35">
    <w:abstractNumId w:val="38"/>
  </w:num>
  <w:num w:numId="36">
    <w:abstractNumId w:val="14"/>
  </w:num>
  <w:num w:numId="37">
    <w:abstractNumId w:val="17"/>
  </w:num>
  <w:num w:numId="38">
    <w:abstractNumId w:val="35"/>
  </w:num>
  <w:num w:numId="39">
    <w:abstractNumId w:val="7"/>
  </w:num>
  <w:num w:numId="40">
    <w:abstractNumId w:val="23"/>
  </w:num>
  <w:num w:numId="41">
    <w:abstractNumId w:val="47"/>
  </w:num>
  <w:num w:numId="42">
    <w:abstractNumId w:val="44"/>
  </w:num>
  <w:num w:numId="43">
    <w:abstractNumId w:val="39"/>
  </w:num>
  <w:num w:numId="44">
    <w:abstractNumId w:val="10"/>
  </w:num>
  <w:num w:numId="45">
    <w:abstractNumId w:val="16"/>
  </w:num>
  <w:num w:numId="46">
    <w:abstractNumId w:val="9"/>
  </w:num>
  <w:num w:numId="47">
    <w:abstractNumId w:val="24"/>
  </w:num>
  <w:num w:numId="48">
    <w:abstractNumId w:val="38"/>
  </w:num>
  <w:num w:numId="49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DC5"/>
    <w:rsid w:val="00001B45"/>
    <w:rsid w:val="00003159"/>
    <w:rsid w:val="00004112"/>
    <w:rsid w:val="00004356"/>
    <w:rsid w:val="00004C87"/>
    <w:rsid w:val="000052B3"/>
    <w:rsid w:val="00006B42"/>
    <w:rsid w:val="00012DAC"/>
    <w:rsid w:val="0001467C"/>
    <w:rsid w:val="00015418"/>
    <w:rsid w:val="0001734F"/>
    <w:rsid w:val="000178A9"/>
    <w:rsid w:val="000215F6"/>
    <w:rsid w:val="00021BD2"/>
    <w:rsid w:val="00021EA0"/>
    <w:rsid w:val="00022F11"/>
    <w:rsid w:val="000230AD"/>
    <w:rsid w:val="000231B0"/>
    <w:rsid w:val="000264B4"/>
    <w:rsid w:val="00026C2C"/>
    <w:rsid w:val="0002703F"/>
    <w:rsid w:val="00027A47"/>
    <w:rsid w:val="00030CE2"/>
    <w:rsid w:val="0003274B"/>
    <w:rsid w:val="0003357B"/>
    <w:rsid w:val="000360B4"/>
    <w:rsid w:val="00036130"/>
    <w:rsid w:val="00040312"/>
    <w:rsid w:val="000417B8"/>
    <w:rsid w:val="00041865"/>
    <w:rsid w:val="00042441"/>
    <w:rsid w:val="00043D65"/>
    <w:rsid w:val="00044D56"/>
    <w:rsid w:val="00054A46"/>
    <w:rsid w:val="00054CE5"/>
    <w:rsid w:val="0005553C"/>
    <w:rsid w:val="00055642"/>
    <w:rsid w:val="00055A84"/>
    <w:rsid w:val="00055CF8"/>
    <w:rsid w:val="00055E3A"/>
    <w:rsid w:val="00056BE9"/>
    <w:rsid w:val="0005733B"/>
    <w:rsid w:val="000575DC"/>
    <w:rsid w:val="00060384"/>
    <w:rsid w:val="00060EF1"/>
    <w:rsid w:val="00061042"/>
    <w:rsid w:val="00061053"/>
    <w:rsid w:val="0006191D"/>
    <w:rsid w:val="00061A27"/>
    <w:rsid w:val="00063C3D"/>
    <w:rsid w:val="00065446"/>
    <w:rsid w:val="00070672"/>
    <w:rsid w:val="00070921"/>
    <w:rsid w:val="00071DAF"/>
    <w:rsid w:val="00073C30"/>
    <w:rsid w:val="0007409D"/>
    <w:rsid w:val="00074C02"/>
    <w:rsid w:val="0007665A"/>
    <w:rsid w:val="000771C1"/>
    <w:rsid w:val="0008268E"/>
    <w:rsid w:val="000856F3"/>
    <w:rsid w:val="00086E93"/>
    <w:rsid w:val="00087E58"/>
    <w:rsid w:val="00093A6F"/>
    <w:rsid w:val="00094239"/>
    <w:rsid w:val="000955C0"/>
    <w:rsid w:val="00096B9E"/>
    <w:rsid w:val="000A1E6F"/>
    <w:rsid w:val="000A6E29"/>
    <w:rsid w:val="000B16AF"/>
    <w:rsid w:val="000B197B"/>
    <w:rsid w:val="000B1B98"/>
    <w:rsid w:val="000B2FE1"/>
    <w:rsid w:val="000B5D96"/>
    <w:rsid w:val="000B6356"/>
    <w:rsid w:val="000B7C5B"/>
    <w:rsid w:val="000B7F62"/>
    <w:rsid w:val="000C07D4"/>
    <w:rsid w:val="000C30F8"/>
    <w:rsid w:val="000C3FBB"/>
    <w:rsid w:val="000C41EE"/>
    <w:rsid w:val="000D025F"/>
    <w:rsid w:val="000D1072"/>
    <w:rsid w:val="000D1089"/>
    <w:rsid w:val="000D13F7"/>
    <w:rsid w:val="000D1524"/>
    <w:rsid w:val="000D1F3D"/>
    <w:rsid w:val="000D2FB3"/>
    <w:rsid w:val="000D3A87"/>
    <w:rsid w:val="000D54FD"/>
    <w:rsid w:val="000D604D"/>
    <w:rsid w:val="000D62FD"/>
    <w:rsid w:val="000D6677"/>
    <w:rsid w:val="000D70BD"/>
    <w:rsid w:val="000E0154"/>
    <w:rsid w:val="000E01D1"/>
    <w:rsid w:val="000E0BEA"/>
    <w:rsid w:val="000E25DB"/>
    <w:rsid w:val="000E3069"/>
    <w:rsid w:val="000E6D38"/>
    <w:rsid w:val="000F0CFB"/>
    <w:rsid w:val="000F1902"/>
    <w:rsid w:val="000F24C0"/>
    <w:rsid w:val="000F2571"/>
    <w:rsid w:val="000F26F8"/>
    <w:rsid w:val="000F384A"/>
    <w:rsid w:val="000F38F5"/>
    <w:rsid w:val="000F40AE"/>
    <w:rsid w:val="000F4C06"/>
    <w:rsid w:val="000F6DD7"/>
    <w:rsid w:val="000F6E29"/>
    <w:rsid w:val="00101547"/>
    <w:rsid w:val="00101737"/>
    <w:rsid w:val="00101B7C"/>
    <w:rsid w:val="00105AE0"/>
    <w:rsid w:val="00105E76"/>
    <w:rsid w:val="001108E2"/>
    <w:rsid w:val="00112B52"/>
    <w:rsid w:val="00112D11"/>
    <w:rsid w:val="00113F80"/>
    <w:rsid w:val="001151C7"/>
    <w:rsid w:val="001176BA"/>
    <w:rsid w:val="0012249B"/>
    <w:rsid w:val="00123425"/>
    <w:rsid w:val="001243ED"/>
    <w:rsid w:val="00125203"/>
    <w:rsid w:val="00125414"/>
    <w:rsid w:val="00126018"/>
    <w:rsid w:val="001263D3"/>
    <w:rsid w:val="00127614"/>
    <w:rsid w:val="00132083"/>
    <w:rsid w:val="00132921"/>
    <w:rsid w:val="001332FC"/>
    <w:rsid w:val="00134ADF"/>
    <w:rsid w:val="001363A7"/>
    <w:rsid w:val="00137E8C"/>
    <w:rsid w:val="00140E87"/>
    <w:rsid w:val="00141579"/>
    <w:rsid w:val="00141711"/>
    <w:rsid w:val="00145352"/>
    <w:rsid w:val="00145A17"/>
    <w:rsid w:val="001472AC"/>
    <w:rsid w:val="0015066A"/>
    <w:rsid w:val="001506FD"/>
    <w:rsid w:val="00150991"/>
    <w:rsid w:val="00151395"/>
    <w:rsid w:val="00151ED5"/>
    <w:rsid w:val="00156893"/>
    <w:rsid w:val="00162C38"/>
    <w:rsid w:val="0016439A"/>
    <w:rsid w:val="00166EFB"/>
    <w:rsid w:val="0017004F"/>
    <w:rsid w:val="0017018D"/>
    <w:rsid w:val="001716AF"/>
    <w:rsid w:val="001762A0"/>
    <w:rsid w:val="00177602"/>
    <w:rsid w:val="001834D4"/>
    <w:rsid w:val="0018354F"/>
    <w:rsid w:val="001835BB"/>
    <w:rsid w:val="00183A57"/>
    <w:rsid w:val="00183ADA"/>
    <w:rsid w:val="00183C45"/>
    <w:rsid w:val="00183CEB"/>
    <w:rsid w:val="0018422C"/>
    <w:rsid w:val="00184898"/>
    <w:rsid w:val="001852B1"/>
    <w:rsid w:val="00186797"/>
    <w:rsid w:val="00187578"/>
    <w:rsid w:val="0019027E"/>
    <w:rsid w:val="00190E13"/>
    <w:rsid w:val="00191EC0"/>
    <w:rsid w:val="00192D0B"/>
    <w:rsid w:val="00193B03"/>
    <w:rsid w:val="001944A9"/>
    <w:rsid w:val="00195A9C"/>
    <w:rsid w:val="00196ADD"/>
    <w:rsid w:val="00197CF2"/>
    <w:rsid w:val="00197D0F"/>
    <w:rsid w:val="001A0301"/>
    <w:rsid w:val="001A59C9"/>
    <w:rsid w:val="001A5F93"/>
    <w:rsid w:val="001A744F"/>
    <w:rsid w:val="001B03B3"/>
    <w:rsid w:val="001B5EC9"/>
    <w:rsid w:val="001B6C5B"/>
    <w:rsid w:val="001B708C"/>
    <w:rsid w:val="001B79FD"/>
    <w:rsid w:val="001C3F29"/>
    <w:rsid w:val="001C4B7E"/>
    <w:rsid w:val="001D1DDD"/>
    <w:rsid w:val="001D3137"/>
    <w:rsid w:val="001D4F42"/>
    <w:rsid w:val="001D4FEC"/>
    <w:rsid w:val="001D53F1"/>
    <w:rsid w:val="001E01BB"/>
    <w:rsid w:val="001E07A1"/>
    <w:rsid w:val="001E2804"/>
    <w:rsid w:val="001E28C5"/>
    <w:rsid w:val="001E6D4C"/>
    <w:rsid w:val="001E71EE"/>
    <w:rsid w:val="001F1265"/>
    <w:rsid w:val="001F2F18"/>
    <w:rsid w:val="001F3875"/>
    <w:rsid w:val="001F5F9A"/>
    <w:rsid w:val="001F6970"/>
    <w:rsid w:val="001F6EE4"/>
    <w:rsid w:val="00202630"/>
    <w:rsid w:val="00202831"/>
    <w:rsid w:val="00203181"/>
    <w:rsid w:val="0020375E"/>
    <w:rsid w:val="002046A1"/>
    <w:rsid w:val="00204B0C"/>
    <w:rsid w:val="00204DE9"/>
    <w:rsid w:val="00207B5D"/>
    <w:rsid w:val="002118F8"/>
    <w:rsid w:val="002120E0"/>
    <w:rsid w:val="0021263C"/>
    <w:rsid w:val="002127E0"/>
    <w:rsid w:val="002170B3"/>
    <w:rsid w:val="00220FC0"/>
    <w:rsid w:val="0022218D"/>
    <w:rsid w:val="002227A2"/>
    <w:rsid w:val="00224EC9"/>
    <w:rsid w:val="002265E2"/>
    <w:rsid w:val="00230D4D"/>
    <w:rsid w:val="0023107D"/>
    <w:rsid w:val="002322F2"/>
    <w:rsid w:val="00233E6F"/>
    <w:rsid w:val="00235099"/>
    <w:rsid w:val="00235A31"/>
    <w:rsid w:val="00235CBC"/>
    <w:rsid w:val="002378C9"/>
    <w:rsid w:val="0024519E"/>
    <w:rsid w:val="002501DF"/>
    <w:rsid w:val="00250309"/>
    <w:rsid w:val="00250426"/>
    <w:rsid w:val="0025109F"/>
    <w:rsid w:val="002511DB"/>
    <w:rsid w:val="002528AC"/>
    <w:rsid w:val="00253042"/>
    <w:rsid w:val="00253511"/>
    <w:rsid w:val="002542F0"/>
    <w:rsid w:val="002548BE"/>
    <w:rsid w:val="00256425"/>
    <w:rsid w:val="002574B6"/>
    <w:rsid w:val="00257677"/>
    <w:rsid w:val="0026005E"/>
    <w:rsid w:val="0026230F"/>
    <w:rsid w:val="00262AB3"/>
    <w:rsid w:val="002644AC"/>
    <w:rsid w:val="00264670"/>
    <w:rsid w:val="00266B30"/>
    <w:rsid w:val="00266CCB"/>
    <w:rsid w:val="00266CD3"/>
    <w:rsid w:val="00276B00"/>
    <w:rsid w:val="002860A0"/>
    <w:rsid w:val="00287C95"/>
    <w:rsid w:val="00291C4C"/>
    <w:rsid w:val="0029254F"/>
    <w:rsid w:val="00294714"/>
    <w:rsid w:val="00296A67"/>
    <w:rsid w:val="002A122F"/>
    <w:rsid w:val="002A15E4"/>
    <w:rsid w:val="002A2435"/>
    <w:rsid w:val="002A38AC"/>
    <w:rsid w:val="002A3CF8"/>
    <w:rsid w:val="002A4AD7"/>
    <w:rsid w:val="002A58C4"/>
    <w:rsid w:val="002B0807"/>
    <w:rsid w:val="002B0F2C"/>
    <w:rsid w:val="002B149E"/>
    <w:rsid w:val="002B1BF5"/>
    <w:rsid w:val="002B1EA6"/>
    <w:rsid w:val="002B2FA0"/>
    <w:rsid w:val="002B35B3"/>
    <w:rsid w:val="002B38D8"/>
    <w:rsid w:val="002B39E7"/>
    <w:rsid w:val="002B4029"/>
    <w:rsid w:val="002B79C1"/>
    <w:rsid w:val="002C1912"/>
    <w:rsid w:val="002C2043"/>
    <w:rsid w:val="002C2A0A"/>
    <w:rsid w:val="002C4776"/>
    <w:rsid w:val="002C6A81"/>
    <w:rsid w:val="002C6F3F"/>
    <w:rsid w:val="002D40A0"/>
    <w:rsid w:val="002D5026"/>
    <w:rsid w:val="002D569A"/>
    <w:rsid w:val="002D6F83"/>
    <w:rsid w:val="002E12D7"/>
    <w:rsid w:val="002E1E77"/>
    <w:rsid w:val="002E2A20"/>
    <w:rsid w:val="002E2DCD"/>
    <w:rsid w:val="002E47AC"/>
    <w:rsid w:val="002E7117"/>
    <w:rsid w:val="002E741C"/>
    <w:rsid w:val="002F02EA"/>
    <w:rsid w:val="002F3C07"/>
    <w:rsid w:val="002F44F8"/>
    <w:rsid w:val="002F511B"/>
    <w:rsid w:val="002F615A"/>
    <w:rsid w:val="002F7121"/>
    <w:rsid w:val="002F7F6F"/>
    <w:rsid w:val="003006D0"/>
    <w:rsid w:val="0030111F"/>
    <w:rsid w:val="00301B0B"/>
    <w:rsid w:val="00301D3B"/>
    <w:rsid w:val="0030234B"/>
    <w:rsid w:val="00302DD8"/>
    <w:rsid w:val="003031B1"/>
    <w:rsid w:val="003032EE"/>
    <w:rsid w:val="0030354B"/>
    <w:rsid w:val="00304C71"/>
    <w:rsid w:val="0030579C"/>
    <w:rsid w:val="00307C12"/>
    <w:rsid w:val="00311EC0"/>
    <w:rsid w:val="00312F1B"/>
    <w:rsid w:val="0031414A"/>
    <w:rsid w:val="00315656"/>
    <w:rsid w:val="0031584E"/>
    <w:rsid w:val="00317FBD"/>
    <w:rsid w:val="00320CF2"/>
    <w:rsid w:val="003260E7"/>
    <w:rsid w:val="0032611E"/>
    <w:rsid w:val="00326CA1"/>
    <w:rsid w:val="00327BD8"/>
    <w:rsid w:val="00327EE7"/>
    <w:rsid w:val="003301BC"/>
    <w:rsid w:val="003329A8"/>
    <w:rsid w:val="003346DE"/>
    <w:rsid w:val="003374D3"/>
    <w:rsid w:val="00342D69"/>
    <w:rsid w:val="003433E2"/>
    <w:rsid w:val="0034480C"/>
    <w:rsid w:val="0034616E"/>
    <w:rsid w:val="003465FB"/>
    <w:rsid w:val="00347B7C"/>
    <w:rsid w:val="00351D8C"/>
    <w:rsid w:val="0035357F"/>
    <w:rsid w:val="00353A8B"/>
    <w:rsid w:val="00354879"/>
    <w:rsid w:val="003603F6"/>
    <w:rsid w:val="003628DC"/>
    <w:rsid w:val="00363A8F"/>
    <w:rsid w:val="003651A9"/>
    <w:rsid w:val="00365223"/>
    <w:rsid w:val="003665A6"/>
    <w:rsid w:val="00366950"/>
    <w:rsid w:val="00366F73"/>
    <w:rsid w:val="00373776"/>
    <w:rsid w:val="0037493B"/>
    <w:rsid w:val="00376220"/>
    <w:rsid w:val="00376A40"/>
    <w:rsid w:val="00377CB5"/>
    <w:rsid w:val="00381F47"/>
    <w:rsid w:val="0038334B"/>
    <w:rsid w:val="003838D6"/>
    <w:rsid w:val="00385601"/>
    <w:rsid w:val="003865B3"/>
    <w:rsid w:val="00391B0B"/>
    <w:rsid w:val="0039294B"/>
    <w:rsid w:val="00394B76"/>
    <w:rsid w:val="00397EBF"/>
    <w:rsid w:val="003A14AF"/>
    <w:rsid w:val="003A4B2A"/>
    <w:rsid w:val="003A62E1"/>
    <w:rsid w:val="003A7D92"/>
    <w:rsid w:val="003B0ACC"/>
    <w:rsid w:val="003B165F"/>
    <w:rsid w:val="003B3A95"/>
    <w:rsid w:val="003B7CD9"/>
    <w:rsid w:val="003C0321"/>
    <w:rsid w:val="003C07DB"/>
    <w:rsid w:val="003C1EBD"/>
    <w:rsid w:val="003C5634"/>
    <w:rsid w:val="003C62B1"/>
    <w:rsid w:val="003C655C"/>
    <w:rsid w:val="003D0772"/>
    <w:rsid w:val="003D0954"/>
    <w:rsid w:val="003D11FC"/>
    <w:rsid w:val="003D3C6B"/>
    <w:rsid w:val="003D55EB"/>
    <w:rsid w:val="003E02A4"/>
    <w:rsid w:val="003E2DEF"/>
    <w:rsid w:val="003E5829"/>
    <w:rsid w:val="003E5DCE"/>
    <w:rsid w:val="003F18F5"/>
    <w:rsid w:val="003F2678"/>
    <w:rsid w:val="003F3D3C"/>
    <w:rsid w:val="003F41E4"/>
    <w:rsid w:val="003F507C"/>
    <w:rsid w:val="003F766B"/>
    <w:rsid w:val="0040099B"/>
    <w:rsid w:val="004033A6"/>
    <w:rsid w:val="004058D7"/>
    <w:rsid w:val="00406FB1"/>
    <w:rsid w:val="0040772A"/>
    <w:rsid w:val="00407A25"/>
    <w:rsid w:val="00412835"/>
    <w:rsid w:val="00412A16"/>
    <w:rsid w:val="0041436F"/>
    <w:rsid w:val="00415557"/>
    <w:rsid w:val="00415597"/>
    <w:rsid w:val="004156A6"/>
    <w:rsid w:val="0042087D"/>
    <w:rsid w:val="00421594"/>
    <w:rsid w:val="00422A15"/>
    <w:rsid w:val="00422A1D"/>
    <w:rsid w:val="00427E4E"/>
    <w:rsid w:val="00430116"/>
    <w:rsid w:val="0043422B"/>
    <w:rsid w:val="004357E7"/>
    <w:rsid w:val="00435A82"/>
    <w:rsid w:val="00437697"/>
    <w:rsid w:val="00440CD0"/>
    <w:rsid w:val="0044129A"/>
    <w:rsid w:val="00441F1D"/>
    <w:rsid w:val="004447EA"/>
    <w:rsid w:val="00450E16"/>
    <w:rsid w:val="00450FAE"/>
    <w:rsid w:val="004516C7"/>
    <w:rsid w:val="00452A0B"/>
    <w:rsid w:val="00454702"/>
    <w:rsid w:val="00455E63"/>
    <w:rsid w:val="00457FA3"/>
    <w:rsid w:val="00462659"/>
    <w:rsid w:val="004662DB"/>
    <w:rsid w:val="00470800"/>
    <w:rsid w:val="00472F91"/>
    <w:rsid w:val="00473D13"/>
    <w:rsid w:val="0047581B"/>
    <w:rsid w:val="00475EE4"/>
    <w:rsid w:val="00476360"/>
    <w:rsid w:val="0048077A"/>
    <w:rsid w:val="0048185C"/>
    <w:rsid w:val="00482419"/>
    <w:rsid w:val="00482FE8"/>
    <w:rsid w:val="004832B9"/>
    <w:rsid w:val="004836C0"/>
    <w:rsid w:val="00483CB2"/>
    <w:rsid w:val="00484FEC"/>
    <w:rsid w:val="004858B0"/>
    <w:rsid w:val="004902D2"/>
    <w:rsid w:val="004914BE"/>
    <w:rsid w:val="00495414"/>
    <w:rsid w:val="004A200E"/>
    <w:rsid w:val="004A3325"/>
    <w:rsid w:val="004A340F"/>
    <w:rsid w:val="004A7205"/>
    <w:rsid w:val="004B2F7E"/>
    <w:rsid w:val="004B3746"/>
    <w:rsid w:val="004B4117"/>
    <w:rsid w:val="004B5F86"/>
    <w:rsid w:val="004B6420"/>
    <w:rsid w:val="004B6467"/>
    <w:rsid w:val="004B7577"/>
    <w:rsid w:val="004C047B"/>
    <w:rsid w:val="004C0891"/>
    <w:rsid w:val="004C093E"/>
    <w:rsid w:val="004C13FA"/>
    <w:rsid w:val="004C1CCA"/>
    <w:rsid w:val="004C207E"/>
    <w:rsid w:val="004C3916"/>
    <w:rsid w:val="004C5507"/>
    <w:rsid w:val="004C5615"/>
    <w:rsid w:val="004C57F3"/>
    <w:rsid w:val="004C694E"/>
    <w:rsid w:val="004C7B8D"/>
    <w:rsid w:val="004D045B"/>
    <w:rsid w:val="004D07D7"/>
    <w:rsid w:val="004D1661"/>
    <w:rsid w:val="004D2333"/>
    <w:rsid w:val="004D2393"/>
    <w:rsid w:val="004D23C2"/>
    <w:rsid w:val="004D2F00"/>
    <w:rsid w:val="004D3164"/>
    <w:rsid w:val="004D4CE9"/>
    <w:rsid w:val="004D7CBC"/>
    <w:rsid w:val="004E2D03"/>
    <w:rsid w:val="004E37E4"/>
    <w:rsid w:val="004E427B"/>
    <w:rsid w:val="004E4288"/>
    <w:rsid w:val="004E54AC"/>
    <w:rsid w:val="004E6630"/>
    <w:rsid w:val="004E785D"/>
    <w:rsid w:val="004F090F"/>
    <w:rsid w:val="004F1280"/>
    <w:rsid w:val="004F2518"/>
    <w:rsid w:val="004F415E"/>
    <w:rsid w:val="004F4A9E"/>
    <w:rsid w:val="004F5712"/>
    <w:rsid w:val="0050046E"/>
    <w:rsid w:val="005004C7"/>
    <w:rsid w:val="00501DF5"/>
    <w:rsid w:val="00502600"/>
    <w:rsid w:val="00502BAB"/>
    <w:rsid w:val="00505286"/>
    <w:rsid w:val="005055EC"/>
    <w:rsid w:val="005065A6"/>
    <w:rsid w:val="00511CEE"/>
    <w:rsid w:val="00513096"/>
    <w:rsid w:val="00513465"/>
    <w:rsid w:val="0051461D"/>
    <w:rsid w:val="00514664"/>
    <w:rsid w:val="00515C93"/>
    <w:rsid w:val="005167B6"/>
    <w:rsid w:val="00517CD2"/>
    <w:rsid w:val="005221B5"/>
    <w:rsid w:val="00522C65"/>
    <w:rsid w:val="005239A3"/>
    <w:rsid w:val="00526C2C"/>
    <w:rsid w:val="0053019B"/>
    <w:rsid w:val="00530CE7"/>
    <w:rsid w:val="00532D83"/>
    <w:rsid w:val="00533665"/>
    <w:rsid w:val="0053436B"/>
    <w:rsid w:val="00537CC7"/>
    <w:rsid w:val="00537EA0"/>
    <w:rsid w:val="00540518"/>
    <w:rsid w:val="00543591"/>
    <w:rsid w:val="00543C28"/>
    <w:rsid w:val="00543DB4"/>
    <w:rsid w:val="005513B4"/>
    <w:rsid w:val="00551E48"/>
    <w:rsid w:val="00552346"/>
    <w:rsid w:val="00553AE0"/>
    <w:rsid w:val="00555B33"/>
    <w:rsid w:val="00556D7E"/>
    <w:rsid w:val="00557354"/>
    <w:rsid w:val="005635DA"/>
    <w:rsid w:val="00564FCC"/>
    <w:rsid w:val="005679F8"/>
    <w:rsid w:val="005739F3"/>
    <w:rsid w:val="0057494A"/>
    <w:rsid w:val="00574E36"/>
    <w:rsid w:val="00575491"/>
    <w:rsid w:val="00575B02"/>
    <w:rsid w:val="00575DF6"/>
    <w:rsid w:val="0058127A"/>
    <w:rsid w:val="005816E9"/>
    <w:rsid w:val="00582894"/>
    <w:rsid w:val="00583CB4"/>
    <w:rsid w:val="00584D4E"/>
    <w:rsid w:val="00585F9B"/>
    <w:rsid w:val="00586030"/>
    <w:rsid w:val="00586440"/>
    <w:rsid w:val="005917C6"/>
    <w:rsid w:val="00593F7B"/>
    <w:rsid w:val="0059496C"/>
    <w:rsid w:val="005A0212"/>
    <w:rsid w:val="005A0D5E"/>
    <w:rsid w:val="005A241B"/>
    <w:rsid w:val="005A2991"/>
    <w:rsid w:val="005A2C1A"/>
    <w:rsid w:val="005A2C79"/>
    <w:rsid w:val="005A4951"/>
    <w:rsid w:val="005A5B1C"/>
    <w:rsid w:val="005A690F"/>
    <w:rsid w:val="005A6F17"/>
    <w:rsid w:val="005A7E87"/>
    <w:rsid w:val="005A7F98"/>
    <w:rsid w:val="005B57F2"/>
    <w:rsid w:val="005B6C0E"/>
    <w:rsid w:val="005B7008"/>
    <w:rsid w:val="005B7158"/>
    <w:rsid w:val="005C2D4D"/>
    <w:rsid w:val="005C59C5"/>
    <w:rsid w:val="005C79FD"/>
    <w:rsid w:val="005C7EFF"/>
    <w:rsid w:val="005D1E83"/>
    <w:rsid w:val="005D2A0E"/>
    <w:rsid w:val="005D3F14"/>
    <w:rsid w:val="005D4033"/>
    <w:rsid w:val="005D42F0"/>
    <w:rsid w:val="005D43B0"/>
    <w:rsid w:val="005D5233"/>
    <w:rsid w:val="005D57BA"/>
    <w:rsid w:val="005D6C4D"/>
    <w:rsid w:val="005D6DF6"/>
    <w:rsid w:val="005D7834"/>
    <w:rsid w:val="005E0E58"/>
    <w:rsid w:val="005E10D8"/>
    <w:rsid w:val="005E1764"/>
    <w:rsid w:val="005E3F4F"/>
    <w:rsid w:val="005E40B4"/>
    <w:rsid w:val="005E452E"/>
    <w:rsid w:val="005E6414"/>
    <w:rsid w:val="005F0B26"/>
    <w:rsid w:val="005F1749"/>
    <w:rsid w:val="005F286A"/>
    <w:rsid w:val="005F4E0A"/>
    <w:rsid w:val="005F6B63"/>
    <w:rsid w:val="005F6D5B"/>
    <w:rsid w:val="005F73F3"/>
    <w:rsid w:val="00601484"/>
    <w:rsid w:val="0060177E"/>
    <w:rsid w:val="006023AA"/>
    <w:rsid w:val="00603C19"/>
    <w:rsid w:val="0060511C"/>
    <w:rsid w:val="00605409"/>
    <w:rsid w:val="006065F9"/>
    <w:rsid w:val="00610FFF"/>
    <w:rsid w:val="00611431"/>
    <w:rsid w:val="0061523B"/>
    <w:rsid w:val="006210DC"/>
    <w:rsid w:val="006225C7"/>
    <w:rsid w:val="00623E83"/>
    <w:rsid w:val="00626FF3"/>
    <w:rsid w:val="00630338"/>
    <w:rsid w:val="006316DA"/>
    <w:rsid w:val="00631E68"/>
    <w:rsid w:val="00632034"/>
    <w:rsid w:val="00633FAA"/>
    <w:rsid w:val="0063419B"/>
    <w:rsid w:val="006343FD"/>
    <w:rsid w:val="0063549B"/>
    <w:rsid w:val="006356E2"/>
    <w:rsid w:val="00640239"/>
    <w:rsid w:val="00640602"/>
    <w:rsid w:val="0064306A"/>
    <w:rsid w:val="00643525"/>
    <w:rsid w:val="00643EB8"/>
    <w:rsid w:val="00645D17"/>
    <w:rsid w:val="00647EA3"/>
    <w:rsid w:val="00650970"/>
    <w:rsid w:val="00650CBA"/>
    <w:rsid w:val="00651ED7"/>
    <w:rsid w:val="00654E42"/>
    <w:rsid w:val="00655B27"/>
    <w:rsid w:val="006564F5"/>
    <w:rsid w:val="006565FA"/>
    <w:rsid w:val="006603C3"/>
    <w:rsid w:val="006603D3"/>
    <w:rsid w:val="00660629"/>
    <w:rsid w:val="0066092F"/>
    <w:rsid w:val="00660CC4"/>
    <w:rsid w:val="00660F9F"/>
    <w:rsid w:val="00661D0F"/>
    <w:rsid w:val="006625E3"/>
    <w:rsid w:val="00662726"/>
    <w:rsid w:val="006645C1"/>
    <w:rsid w:val="00664E62"/>
    <w:rsid w:val="006702C1"/>
    <w:rsid w:val="006703CE"/>
    <w:rsid w:val="00677ED5"/>
    <w:rsid w:val="006802DB"/>
    <w:rsid w:val="00680C57"/>
    <w:rsid w:val="00681250"/>
    <w:rsid w:val="006839A2"/>
    <w:rsid w:val="00684F19"/>
    <w:rsid w:val="0068538B"/>
    <w:rsid w:val="0069315D"/>
    <w:rsid w:val="0069371E"/>
    <w:rsid w:val="00693E44"/>
    <w:rsid w:val="00695150"/>
    <w:rsid w:val="006976E6"/>
    <w:rsid w:val="006A2B55"/>
    <w:rsid w:val="006A3825"/>
    <w:rsid w:val="006A585B"/>
    <w:rsid w:val="006A7FFD"/>
    <w:rsid w:val="006B01E0"/>
    <w:rsid w:val="006B1D3A"/>
    <w:rsid w:val="006B24EB"/>
    <w:rsid w:val="006B2535"/>
    <w:rsid w:val="006B7120"/>
    <w:rsid w:val="006B7557"/>
    <w:rsid w:val="006C18BF"/>
    <w:rsid w:val="006C1EBE"/>
    <w:rsid w:val="006C21DC"/>
    <w:rsid w:val="006C5934"/>
    <w:rsid w:val="006C6B7A"/>
    <w:rsid w:val="006C782C"/>
    <w:rsid w:val="006D08A2"/>
    <w:rsid w:val="006D4CA0"/>
    <w:rsid w:val="006D4D69"/>
    <w:rsid w:val="006E0D32"/>
    <w:rsid w:val="006E0FBA"/>
    <w:rsid w:val="006E1D60"/>
    <w:rsid w:val="006E33C0"/>
    <w:rsid w:val="006E3723"/>
    <w:rsid w:val="006E38AE"/>
    <w:rsid w:val="006E451C"/>
    <w:rsid w:val="006E4CCA"/>
    <w:rsid w:val="006E6249"/>
    <w:rsid w:val="006E68ED"/>
    <w:rsid w:val="006F0F19"/>
    <w:rsid w:val="006F20A9"/>
    <w:rsid w:val="006F30A9"/>
    <w:rsid w:val="006F747D"/>
    <w:rsid w:val="00700F89"/>
    <w:rsid w:val="00701249"/>
    <w:rsid w:val="00701F15"/>
    <w:rsid w:val="00703102"/>
    <w:rsid w:val="00703CBF"/>
    <w:rsid w:val="00703F3C"/>
    <w:rsid w:val="007053E0"/>
    <w:rsid w:val="00706E33"/>
    <w:rsid w:val="00711A09"/>
    <w:rsid w:val="007121AB"/>
    <w:rsid w:val="007129EE"/>
    <w:rsid w:val="00715DC5"/>
    <w:rsid w:val="00717477"/>
    <w:rsid w:val="00720A90"/>
    <w:rsid w:val="00720E67"/>
    <w:rsid w:val="00720F01"/>
    <w:rsid w:val="0072251D"/>
    <w:rsid w:val="00723545"/>
    <w:rsid w:val="00727D18"/>
    <w:rsid w:val="007300CC"/>
    <w:rsid w:val="00730B46"/>
    <w:rsid w:val="00730B5D"/>
    <w:rsid w:val="00731257"/>
    <w:rsid w:val="0073346C"/>
    <w:rsid w:val="00734A13"/>
    <w:rsid w:val="00735491"/>
    <w:rsid w:val="00744BEF"/>
    <w:rsid w:val="00744D16"/>
    <w:rsid w:val="007528CD"/>
    <w:rsid w:val="00753DEC"/>
    <w:rsid w:val="00754B06"/>
    <w:rsid w:val="00757F0E"/>
    <w:rsid w:val="00761307"/>
    <w:rsid w:val="00761E46"/>
    <w:rsid w:val="00762A67"/>
    <w:rsid w:val="00765B6B"/>
    <w:rsid w:val="00767A30"/>
    <w:rsid w:val="00770417"/>
    <w:rsid w:val="00770996"/>
    <w:rsid w:val="00771877"/>
    <w:rsid w:val="00772B34"/>
    <w:rsid w:val="00773FE1"/>
    <w:rsid w:val="00775934"/>
    <w:rsid w:val="00781F20"/>
    <w:rsid w:val="0078262D"/>
    <w:rsid w:val="00783213"/>
    <w:rsid w:val="007839D0"/>
    <w:rsid w:val="00785F9D"/>
    <w:rsid w:val="00787DBE"/>
    <w:rsid w:val="00791D12"/>
    <w:rsid w:val="007923DA"/>
    <w:rsid w:val="00794635"/>
    <w:rsid w:val="00796280"/>
    <w:rsid w:val="007967A5"/>
    <w:rsid w:val="00796806"/>
    <w:rsid w:val="007971C3"/>
    <w:rsid w:val="007A09FF"/>
    <w:rsid w:val="007A311D"/>
    <w:rsid w:val="007A5556"/>
    <w:rsid w:val="007A5929"/>
    <w:rsid w:val="007A79BD"/>
    <w:rsid w:val="007B03CE"/>
    <w:rsid w:val="007B1E76"/>
    <w:rsid w:val="007B44DA"/>
    <w:rsid w:val="007B64A5"/>
    <w:rsid w:val="007B689C"/>
    <w:rsid w:val="007C0168"/>
    <w:rsid w:val="007C0C06"/>
    <w:rsid w:val="007C2995"/>
    <w:rsid w:val="007C63C7"/>
    <w:rsid w:val="007C6FF1"/>
    <w:rsid w:val="007C7046"/>
    <w:rsid w:val="007D0EB9"/>
    <w:rsid w:val="007D1B54"/>
    <w:rsid w:val="007D1B6A"/>
    <w:rsid w:val="007D310B"/>
    <w:rsid w:val="007D3A13"/>
    <w:rsid w:val="007D45A0"/>
    <w:rsid w:val="007D4B38"/>
    <w:rsid w:val="007D6402"/>
    <w:rsid w:val="007D744E"/>
    <w:rsid w:val="007E17C5"/>
    <w:rsid w:val="007E1A55"/>
    <w:rsid w:val="007E1BD0"/>
    <w:rsid w:val="007E2B49"/>
    <w:rsid w:val="007E2B6F"/>
    <w:rsid w:val="007E4D0C"/>
    <w:rsid w:val="007E617A"/>
    <w:rsid w:val="007E6281"/>
    <w:rsid w:val="007E7360"/>
    <w:rsid w:val="007E7BE0"/>
    <w:rsid w:val="007F022B"/>
    <w:rsid w:val="007F086E"/>
    <w:rsid w:val="007F1E64"/>
    <w:rsid w:val="007F2FA1"/>
    <w:rsid w:val="007F6325"/>
    <w:rsid w:val="007F6AB7"/>
    <w:rsid w:val="007F780E"/>
    <w:rsid w:val="008014DE"/>
    <w:rsid w:val="0080265F"/>
    <w:rsid w:val="00802C06"/>
    <w:rsid w:val="008045C4"/>
    <w:rsid w:val="008056F3"/>
    <w:rsid w:val="0080593C"/>
    <w:rsid w:val="00805B46"/>
    <w:rsid w:val="00805D84"/>
    <w:rsid w:val="00810092"/>
    <w:rsid w:val="00810676"/>
    <w:rsid w:val="00810B14"/>
    <w:rsid w:val="008110AE"/>
    <w:rsid w:val="00811F27"/>
    <w:rsid w:val="00811FEB"/>
    <w:rsid w:val="00812122"/>
    <w:rsid w:val="008158B6"/>
    <w:rsid w:val="008171B0"/>
    <w:rsid w:val="00820132"/>
    <w:rsid w:val="00820D1D"/>
    <w:rsid w:val="00822222"/>
    <w:rsid w:val="0082344E"/>
    <w:rsid w:val="00823890"/>
    <w:rsid w:val="00824547"/>
    <w:rsid w:val="00832F4A"/>
    <w:rsid w:val="008333E6"/>
    <w:rsid w:val="00835FA6"/>
    <w:rsid w:val="0084058D"/>
    <w:rsid w:val="0084551D"/>
    <w:rsid w:val="008508C9"/>
    <w:rsid w:val="00850DAA"/>
    <w:rsid w:val="00850F27"/>
    <w:rsid w:val="00851D06"/>
    <w:rsid w:val="00851DD1"/>
    <w:rsid w:val="00851EDC"/>
    <w:rsid w:val="00852289"/>
    <w:rsid w:val="00855A68"/>
    <w:rsid w:val="008573F6"/>
    <w:rsid w:val="00860425"/>
    <w:rsid w:val="00860FDB"/>
    <w:rsid w:val="00861AF4"/>
    <w:rsid w:val="00862345"/>
    <w:rsid w:val="0086234B"/>
    <w:rsid w:val="00864B15"/>
    <w:rsid w:val="00870157"/>
    <w:rsid w:val="0087207D"/>
    <w:rsid w:val="00873FB9"/>
    <w:rsid w:val="0087458B"/>
    <w:rsid w:val="00874E55"/>
    <w:rsid w:val="00875F3D"/>
    <w:rsid w:val="00877F75"/>
    <w:rsid w:val="00880D72"/>
    <w:rsid w:val="00881007"/>
    <w:rsid w:val="00883412"/>
    <w:rsid w:val="00885E15"/>
    <w:rsid w:val="00885EC0"/>
    <w:rsid w:val="0089047C"/>
    <w:rsid w:val="008907E5"/>
    <w:rsid w:val="00890B0C"/>
    <w:rsid w:val="00891F9A"/>
    <w:rsid w:val="008927E1"/>
    <w:rsid w:val="008946CA"/>
    <w:rsid w:val="00894D37"/>
    <w:rsid w:val="008A1BC6"/>
    <w:rsid w:val="008A3131"/>
    <w:rsid w:val="008A3399"/>
    <w:rsid w:val="008A528D"/>
    <w:rsid w:val="008A60C9"/>
    <w:rsid w:val="008A692F"/>
    <w:rsid w:val="008A79B4"/>
    <w:rsid w:val="008B00D7"/>
    <w:rsid w:val="008B045F"/>
    <w:rsid w:val="008B0587"/>
    <w:rsid w:val="008B1794"/>
    <w:rsid w:val="008B5A5C"/>
    <w:rsid w:val="008B63DC"/>
    <w:rsid w:val="008B7AA0"/>
    <w:rsid w:val="008C130A"/>
    <w:rsid w:val="008C1390"/>
    <w:rsid w:val="008C22D4"/>
    <w:rsid w:val="008C349B"/>
    <w:rsid w:val="008C40A2"/>
    <w:rsid w:val="008C4EC4"/>
    <w:rsid w:val="008C5642"/>
    <w:rsid w:val="008C66D3"/>
    <w:rsid w:val="008C6C88"/>
    <w:rsid w:val="008C6E10"/>
    <w:rsid w:val="008D1170"/>
    <w:rsid w:val="008D19F6"/>
    <w:rsid w:val="008D2912"/>
    <w:rsid w:val="008D589C"/>
    <w:rsid w:val="008D6D43"/>
    <w:rsid w:val="008D77CC"/>
    <w:rsid w:val="008E1622"/>
    <w:rsid w:val="008E1839"/>
    <w:rsid w:val="008E1EF9"/>
    <w:rsid w:val="008E5C8A"/>
    <w:rsid w:val="008E68D7"/>
    <w:rsid w:val="008E6F94"/>
    <w:rsid w:val="008E774B"/>
    <w:rsid w:val="008E7BFC"/>
    <w:rsid w:val="008F0E52"/>
    <w:rsid w:val="008F6CAD"/>
    <w:rsid w:val="00901047"/>
    <w:rsid w:val="00901A55"/>
    <w:rsid w:val="00902252"/>
    <w:rsid w:val="00904BC2"/>
    <w:rsid w:val="0090539F"/>
    <w:rsid w:val="00907BC7"/>
    <w:rsid w:val="00913AD7"/>
    <w:rsid w:val="00914515"/>
    <w:rsid w:val="0092111A"/>
    <w:rsid w:val="009234A8"/>
    <w:rsid w:val="00924465"/>
    <w:rsid w:val="00925445"/>
    <w:rsid w:val="00925B7F"/>
    <w:rsid w:val="0092652F"/>
    <w:rsid w:val="00930487"/>
    <w:rsid w:val="0093173F"/>
    <w:rsid w:val="00932224"/>
    <w:rsid w:val="00933F18"/>
    <w:rsid w:val="00934485"/>
    <w:rsid w:val="00936477"/>
    <w:rsid w:val="009367D9"/>
    <w:rsid w:val="00936A2D"/>
    <w:rsid w:val="00937A05"/>
    <w:rsid w:val="00937B94"/>
    <w:rsid w:val="009410D1"/>
    <w:rsid w:val="00941660"/>
    <w:rsid w:val="00943D04"/>
    <w:rsid w:val="00944DD0"/>
    <w:rsid w:val="009451DC"/>
    <w:rsid w:val="00945248"/>
    <w:rsid w:val="009458A6"/>
    <w:rsid w:val="009513A2"/>
    <w:rsid w:val="00951A5C"/>
    <w:rsid w:val="00952EDD"/>
    <w:rsid w:val="0095428A"/>
    <w:rsid w:val="009545EE"/>
    <w:rsid w:val="00954A99"/>
    <w:rsid w:val="009653D5"/>
    <w:rsid w:val="00965A9D"/>
    <w:rsid w:val="00965CD3"/>
    <w:rsid w:val="00966DA5"/>
    <w:rsid w:val="0096725C"/>
    <w:rsid w:val="00971672"/>
    <w:rsid w:val="009725C0"/>
    <w:rsid w:val="009733C4"/>
    <w:rsid w:val="00973991"/>
    <w:rsid w:val="00975084"/>
    <w:rsid w:val="00980924"/>
    <w:rsid w:val="00981789"/>
    <w:rsid w:val="0098220E"/>
    <w:rsid w:val="00982283"/>
    <w:rsid w:val="00982A94"/>
    <w:rsid w:val="00983788"/>
    <w:rsid w:val="00983C1E"/>
    <w:rsid w:val="00986810"/>
    <w:rsid w:val="00990744"/>
    <w:rsid w:val="00990D9B"/>
    <w:rsid w:val="00992063"/>
    <w:rsid w:val="0099225B"/>
    <w:rsid w:val="00992B0F"/>
    <w:rsid w:val="00992D43"/>
    <w:rsid w:val="0099467E"/>
    <w:rsid w:val="009946BD"/>
    <w:rsid w:val="00995097"/>
    <w:rsid w:val="00996856"/>
    <w:rsid w:val="00997930"/>
    <w:rsid w:val="009A1EA5"/>
    <w:rsid w:val="009A3253"/>
    <w:rsid w:val="009A3499"/>
    <w:rsid w:val="009A45E5"/>
    <w:rsid w:val="009A4EB7"/>
    <w:rsid w:val="009A5166"/>
    <w:rsid w:val="009A7AC0"/>
    <w:rsid w:val="009B0635"/>
    <w:rsid w:val="009B0779"/>
    <w:rsid w:val="009B0DE8"/>
    <w:rsid w:val="009B1B84"/>
    <w:rsid w:val="009B35CB"/>
    <w:rsid w:val="009B4ED3"/>
    <w:rsid w:val="009B5DF9"/>
    <w:rsid w:val="009C0911"/>
    <w:rsid w:val="009C1199"/>
    <w:rsid w:val="009C18DD"/>
    <w:rsid w:val="009C2556"/>
    <w:rsid w:val="009D0C8C"/>
    <w:rsid w:val="009D17D2"/>
    <w:rsid w:val="009D184E"/>
    <w:rsid w:val="009D1B54"/>
    <w:rsid w:val="009D54A6"/>
    <w:rsid w:val="009D6333"/>
    <w:rsid w:val="009D69FB"/>
    <w:rsid w:val="009E0B12"/>
    <w:rsid w:val="009E122B"/>
    <w:rsid w:val="009E179A"/>
    <w:rsid w:val="009E25A2"/>
    <w:rsid w:val="009E3A37"/>
    <w:rsid w:val="009E5137"/>
    <w:rsid w:val="009E58D5"/>
    <w:rsid w:val="009E62C7"/>
    <w:rsid w:val="009F098D"/>
    <w:rsid w:val="009F1472"/>
    <w:rsid w:val="009F1B1D"/>
    <w:rsid w:val="009F3607"/>
    <w:rsid w:val="009F4E38"/>
    <w:rsid w:val="009F7508"/>
    <w:rsid w:val="00A042EB"/>
    <w:rsid w:val="00A043CB"/>
    <w:rsid w:val="00A1157A"/>
    <w:rsid w:val="00A134F2"/>
    <w:rsid w:val="00A16258"/>
    <w:rsid w:val="00A1674D"/>
    <w:rsid w:val="00A167E7"/>
    <w:rsid w:val="00A16C7D"/>
    <w:rsid w:val="00A16E0C"/>
    <w:rsid w:val="00A17C66"/>
    <w:rsid w:val="00A17FDC"/>
    <w:rsid w:val="00A201F4"/>
    <w:rsid w:val="00A20CDA"/>
    <w:rsid w:val="00A20F95"/>
    <w:rsid w:val="00A24828"/>
    <w:rsid w:val="00A254CB"/>
    <w:rsid w:val="00A3065E"/>
    <w:rsid w:val="00A37D1C"/>
    <w:rsid w:val="00A40756"/>
    <w:rsid w:val="00A41B5F"/>
    <w:rsid w:val="00A41CCD"/>
    <w:rsid w:val="00A425AE"/>
    <w:rsid w:val="00A42AFA"/>
    <w:rsid w:val="00A447FC"/>
    <w:rsid w:val="00A4627D"/>
    <w:rsid w:val="00A47549"/>
    <w:rsid w:val="00A47879"/>
    <w:rsid w:val="00A47CE3"/>
    <w:rsid w:val="00A47D09"/>
    <w:rsid w:val="00A47EA5"/>
    <w:rsid w:val="00A51410"/>
    <w:rsid w:val="00A5234D"/>
    <w:rsid w:val="00A54B12"/>
    <w:rsid w:val="00A572AC"/>
    <w:rsid w:val="00A57491"/>
    <w:rsid w:val="00A600D1"/>
    <w:rsid w:val="00A60822"/>
    <w:rsid w:val="00A61EB5"/>
    <w:rsid w:val="00A62AB3"/>
    <w:rsid w:val="00A62FA8"/>
    <w:rsid w:val="00A674D9"/>
    <w:rsid w:val="00A67715"/>
    <w:rsid w:val="00A701EC"/>
    <w:rsid w:val="00A71B53"/>
    <w:rsid w:val="00A739C5"/>
    <w:rsid w:val="00A75B41"/>
    <w:rsid w:val="00A75F2E"/>
    <w:rsid w:val="00A75F5C"/>
    <w:rsid w:val="00A7744F"/>
    <w:rsid w:val="00A80437"/>
    <w:rsid w:val="00A817C6"/>
    <w:rsid w:val="00A82F2E"/>
    <w:rsid w:val="00A837F4"/>
    <w:rsid w:val="00A85635"/>
    <w:rsid w:val="00A8576A"/>
    <w:rsid w:val="00A86189"/>
    <w:rsid w:val="00A86C3C"/>
    <w:rsid w:val="00A870F8"/>
    <w:rsid w:val="00A87E80"/>
    <w:rsid w:val="00A91BDC"/>
    <w:rsid w:val="00A93975"/>
    <w:rsid w:val="00A949F1"/>
    <w:rsid w:val="00A95D5F"/>
    <w:rsid w:val="00A96346"/>
    <w:rsid w:val="00AA00CD"/>
    <w:rsid w:val="00AA10F3"/>
    <w:rsid w:val="00AA12F5"/>
    <w:rsid w:val="00AA1774"/>
    <w:rsid w:val="00AA1BC7"/>
    <w:rsid w:val="00AA62B0"/>
    <w:rsid w:val="00AA64D3"/>
    <w:rsid w:val="00AA64E0"/>
    <w:rsid w:val="00AA6E40"/>
    <w:rsid w:val="00AA7049"/>
    <w:rsid w:val="00AA7293"/>
    <w:rsid w:val="00AA729A"/>
    <w:rsid w:val="00AA72EF"/>
    <w:rsid w:val="00AA7758"/>
    <w:rsid w:val="00AB00AC"/>
    <w:rsid w:val="00AB1074"/>
    <w:rsid w:val="00AB2FC6"/>
    <w:rsid w:val="00AB304D"/>
    <w:rsid w:val="00AB6BB4"/>
    <w:rsid w:val="00AB77AB"/>
    <w:rsid w:val="00AC0859"/>
    <w:rsid w:val="00AC1EB7"/>
    <w:rsid w:val="00AD0BA5"/>
    <w:rsid w:val="00AD1E17"/>
    <w:rsid w:val="00AD207A"/>
    <w:rsid w:val="00AD4115"/>
    <w:rsid w:val="00AD6A7F"/>
    <w:rsid w:val="00AD6FBD"/>
    <w:rsid w:val="00AD7109"/>
    <w:rsid w:val="00AE0DD0"/>
    <w:rsid w:val="00AE1007"/>
    <w:rsid w:val="00AE1046"/>
    <w:rsid w:val="00AE1080"/>
    <w:rsid w:val="00AE128C"/>
    <w:rsid w:val="00AE2C18"/>
    <w:rsid w:val="00AE2D2C"/>
    <w:rsid w:val="00AE3862"/>
    <w:rsid w:val="00AE41C7"/>
    <w:rsid w:val="00AE4B46"/>
    <w:rsid w:val="00AE50A3"/>
    <w:rsid w:val="00AE5B99"/>
    <w:rsid w:val="00AF0937"/>
    <w:rsid w:val="00AF0C7C"/>
    <w:rsid w:val="00AF0F64"/>
    <w:rsid w:val="00AF2A7C"/>
    <w:rsid w:val="00AF33F8"/>
    <w:rsid w:val="00AF3765"/>
    <w:rsid w:val="00AF3CC5"/>
    <w:rsid w:val="00AF4504"/>
    <w:rsid w:val="00AF4757"/>
    <w:rsid w:val="00AF49EB"/>
    <w:rsid w:val="00AF60FF"/>
    <w:rsid w:val="00AF6C8F"/>
    <w:rsid w:val="00AF7735"/>
    <w:rsid w:val="00AF7AE0"/>
    <w:rsid w:val="00B000D8"/>
    <w:rsid w:val="00B00E9D"/>
    <w:rsid w:val="00B017FF"/>
    <w:rsid w:val="00B01F2B"/>
    <w:rsid w:val="00B045A5"/>
    <w:rsid w:val="00B10364"/>
    <w:rsid w:val="00B1060F"/>
    <w:rsid w:val="00B108C8"/>
    <w:rsid w:val="00B12307"/>
    <w:rsid w:val="00B13634"/>
    <w:rsid w:val="00B1398B"/>
    <w:rsid w:val="00B14CA4"/>
    <w:rsid w:val="00B1540C"/>
    <w:rsid w:val="00B157BF"/>
    <w:rsid w:val="00B16149"/>
    <w:rsid w:val="00B176E2"/>
    <w:rsid w:val="00B2280E"/>
    <w:rsid w:val="00B22835"/>
    <w:rsid w:val="00B22EE0"/>
    <w:rsid w:val="00B2363E"/>
    <w:rsid w:val="00B243A8"/>
    <w:rsid w:val="00B24CC7"/>
    <w:rsid w:val="00B24FC7"/>
    <w:rsid w:val="00B25F44"/>
    <w:rsid w:val="00B31150"/>
    <w:rsid w:val="00B3288B"/>
    <w:rsid w:val="00B3474E"/>
    <w:rsid w:val="00B350F7"/>
    <w:rsid w:val="00B37B88"/>
    <w:rsid w:val="00B43F11"/>
    <w:rsid w:val="00B523A0"/>
    <w:rsid w:val="00B526FE"/>
    <w:rsid w:val="00B52A70"/>
    <w:rsid w:val="00B52CB0"/>
    <w:rsid w:val="00B549B5"/>
    <w:rsid w:val="00B54F2C"/>
    <w:rsid w:val="00B6196D"/>
    <w:rsid w:val="00B62FF0"/>
    <w:rsid w:val="00B63E43"/>
    <w:rsid w:val="00B64269"/>
    <w:rsid w:val="00B64568"/>
    <w:rsid w:val="00B659CE"/>
    <w:rsid w:val="00B670EE"/>
    <w:rsid w:val="00B671ED"/>
    <w:rsid w:val="00B67FDA"/>
    <w:rsid w:val="00B70387"/>
    <w:rsid w:val="00B71C1F"/>
    <w:rsid w:val="00B72772"/>
    <w:rsid w:val="00B73C93"/>
    <w:rsid w:val="00B7436C"/>
    <w:rsid w:val="00B743E2"/>
    <w:rsid w:val="00B74A2D"/>
    <w:rsid w:val="00B815BE"/>
    <w:rsid w:val="00B81B3B"/>
    <w:rsid w:val="00B84BC1"/>
    <w:rsid w:val="00B90AA0"/>
    <w:rsid w:val="00B91562"/>
    <w:rsid w:val="00B91B31"/>
    <w:rsid w:val="00B923EF"/>
    <w:rsid w:val="00B92A43"/>
    <w:rsid w:val="00B92D5D"/>
    <w:rsid w:val="00B94ACB"/>
    <w:rsid w:val="00B976A7"/>
    <w:rsid w:val="00BA028C"/>
    <w:rsid w:val="00BA0F81"/>
    <w:rsid w:val="00BA1C84"/>
    <w:rsid w:val="00BA30B7"/>
    <w:rsid w:val="00BA32B3"/>
    <w:rsid w:val="00BA32BA"/>
    <w:rsid w:val="00BA48D2"/>
    <w:rsid w:val="00BB1490"/>
    <w:rsid w:val="00BB1FD7"/>
    <w:rsid w:val="00BB2456"/>
    <w:rsid w:val="00BB2B53"/>
    <w:rsid w:val="00BB3F0F"/>
    <w:rsid w:val="00BB4357"/>
    <w:rsid w:val="00BB4908"/>
    <w:rsid w:val="00BB5172"/>
    <w:rsid w:val="00BC0484"/>
    <w:rsid w:val="00BC1262"/>
    <w:rsid w:val="00BC2EF0"/>
    <w:rsid w:val="00BC5C16"/>
    <w:rsid w:val="00BC5D3B"/>
    <w:rsid w:val="00BC6869"/>
    <w:rsid w:val="00BC6B88"/>
    <w:rsid w:val="00BC794D"/>
    <w:rsid w:val="00BD0D42"/>
    <w:rsid w:val="00BD1237"/>
    <w:rsid w:val="00BD14FB"/>
    <w:rsid w:val="00BD242C"/>
    <w:rsid w:val="00BD3891"/>
    <w:rsid w:val="00BD764F"/>
    <w:rsid w:val="00BD7F3F"/>
    <w:rsid w:val="00BE0E6B"/>
    <w:rsid w:val="00BE11E4"/>
    <w:rsid w:val="00BE2CB4"/>
    <w:rsid w:val="00BE3254"/>
    <w:rsid w:val="00BE4BE5"/>
    <w:rsid w:val="00BE54E5"/>
    <w:rsid w:val="00BE6686"/>
    <w:rsid w:val="00BE7659"/>
    <w:rsid w:val="00BF11D3"/>
    <w:rsid w:val="00BF1688"/>
    <w:rsid w:val="00BF2724"/>
    <w:rsid w:val="00BF2766"/>
    <w:rsid w:val="00BF3207"/>
    <w:rsid w:val="00BF45C7"/>
    <w:rsid w:val="00BF4DE6"/>
    <w:rsid w:val="00BF4F0E"/>
    <w:rsid w:val="00BF4FC7"/>
    <w:rsid w:val="00BF772C"/>
    <w:rsid w:val="00C003D8"/>
    <w:rsid w:val="00C00A84"/>
    <w:rsid w:val="00C01CC6"/>
    <w:rsid w:val="00C04068"/>
    <w:rsid w:val="00C04688"/>
    <w:rsid w:val="00C04F70"/>
    <w:rsid w:val="00C072B4"/>
    <w:rsid w:val="00C10AC8"/>
    <w:rsid w:val="00C11A5E"/>
    <w:rsid w:val="00C11B30"/>
    <w:rsid w:val="00C12F6F"/>
    <w:rsid w:val="00C20D70"/>
    <w:rsid w:val="00C2127A"/>
    <w:rsid w:val="00C21803"/>
    <w:rsid w:val="00C22765"/>
    <w:rsid w:val="00C234AC"/>
    <w:rsid w:val="00C2359D"/>
    <w:rsid w:val="00C2378C"/>
    <w:rsid w:val="00C23B9D"/>
    <w:rsid w:val="00C249E1"/>
    <w:rsid w:val="00C25A98"/>
    <w:rsid w:val="00C25C88"/>
    <w:rsid w:val="00C31195"/>
    <w:rsid w:val="00C318CD"/>
    <w:rsid w:val="00C324A2"/>
    <w:rsid w:val="00C3288A"/>
    <w:rsid w:val="00C3343C"/>
    <w:rsid w:val="00C400CF"/>
    <w:rsid w:val="00C4093D"/>
    <w:rsid w:val="00C416FD"/>
    <w:rsid w:val="00C41B7A"/>
    <w:rsid w:val="00C43D07"/>
    <w:rsid w:val="00C44EFE"/>
    <w:rsid w:val="00C47E1A"/>
    <w:rsid w:val="00C51148"/>
    <w:rsid w:val="00C512A2"/>
    <w:rsid w:val="00C547CE"/>
    <w:rsid w:val="00C549D7"/>
    <w:rsid w:val="00C55F19"/>
    <w:rsid w:val="00C609FD"/>
    <w:rsid w:val="00C60A56"/>
    <w:rsid w:val="00C60BFA"/>
    <w:rsid w:val="00C61CE6"/>
    <w:rsid w:val="00C624D8"/>
    <w:rsid w:val="00C63045"/>
    <w:rsid w:val="00C6357B"/>
    <w:rsid w:val="00C653B7"/>
    <w:rsid w:val="00C6548A"/>
    <w:rsid w:val="00C66526"/>
    <w:rsid w:val="00C66817"/>
    <w:rsid w:val="00C66871"/>
    <w:rsid w:val="00C668D6"/>
    <w:rsid w:val="00C67ACE"/>
    <w:rsid w:val="00C67C56"/>
    <w:rsid w:val="00C713BB"/>
    <w:rsid w:val="00C7382E"/>
    <w:rsid w:val="00C746A1"/>
    <w:rsid w:val="00C76F8C"/>
    <w:rsid w:val="00C77D32"/>
    <w:rsid w:val="00C77F18"/>
    <w:rsid w:val="00C8219B"/>
    <w:rsid w:val="00C82DF5"/>
    <w:rsid w:val="00C83526"/>
    <w:rsid w:val="00C83BA5"/>
    <w:rsid w:val="00C8454B"/>
    <w:rsid w:val="00C8506F"/>
    <w:rsid w:val="00C86FBF"/>
    <w:rsid w:val="00C90920"/>
    <w:rsid w:val="00C921DC"/>
    <w:rsid w:val="00C931EA"/>
    <w:rsid w:val="00C93831"/>
    <w:rsid w:val="00C949A5"/>
    <w:rsid w:val="00C9746B"/>
    <w:rsid w:val="00CA04D2"/>
    <w:rsid w:val="00CA4BB2"/>
    <w:rsid w:val="00CA5159"/>
    <w:rsid w:val="00CA66D5"/>
    <w:rsid w:val="00CB026E"/>
    <w:rsid w:val="00CB1108"/>
    <w:rsid w:val="00CB122A"/>
    <w:rsid w:val="00CB269C"/>
    <w:rsid w:val="00CB3C80"/>
    <w:rsid w:val="00CB5E70"/>
    <w:rsid w:val="00CC00CB"/>
    <w:rsid w:val="00CC1F92"/>
    <w:rsid w:val="00CC39E8"/>
    <w:rsid w:val="00CC552D"/>
    <w:rsid w:val="00CC6BF6"/>
    <w:rsid w:val="00CC7A2D"/>
    <w:rsid w:val="00CD0585"/>
    <w:rsid w:val="00CD1124"/>
    <w:rsid w:val="00CD131E"/>
    <w:rsid w:val="00CD2FC8"/>
    <w:rsid w:val="00CD371B"/>
    <w:rsid w:val="00CD43C7"/>
    <w:rsid w:val="00CD71F3"/>
    <w:rsid w:val="00CD74F5"/>
    <w:rsid w:val="00CD79E1"/>
    <w:rsid w:val="00CE1C84"/>
    <w:rsid w:val="00CE5411"/>
    <w:rsid w:val="00CE7A2E"/>
    <w:rsid w:val="00CE7ADF"/>
    <w:rsid w:val="00CE7DED"/>
    <w:rsid w:val="00CF1F08"/>
    <w:rsid w:val="00CF200F"/>
    <w:rsid w:val="00CF4807"/>
    <w:rsid w:val="00CF49F9"/>
    <w:rsid w:val="00CF6FA4"/>
    <w:rsid w:val="00D018F0"/>
    <w:rsid w:val="00D02A54"/>
    <w:rsid w:val="00D02F24"/>
    <w:rsid w:val="00D048CE"/>
    <w:rsid w:val="00D051B2"/>
    <w:rsid w:val="00D0599C"/>
    <w:rsid w:val="00D05DA8"/>
    <w:rsid w:val="00D05E5D"/>
    <w:rsid w:val="00D070C9"/>
    <w:rsid w:val="00D07254"/>
    <w:rsid w:val="00D078CD"/>
    <w:rsid w:val="00D1245A"/>
    <w:rsid w:val="00D12484"/>
    <w:rsid w:val="00D13FD0"/>
    <w:rsid w:val="00D201FE"/>
    <w:rsid w:val="00D20CF8"/>
    <w:rsid w:val="00D20D9D"/>
    <w:rsid w:val="00D231B4"/>
    <w:rsid w:val="00D23B21"/>
    <w:rsid w:val="00D24D16"/>
    <w:rsid w:val="00D2503D"/>
    <w:rsid w:val="00D259B3"/>
    <w:rsid w:val="00D26656"/>
    <w:rsid w:val="00D273E3"/>
    <w:rsid w:val="00D27ED1"/>
    <w:rsid w:val="00D27F8D"/>
    <w:rsid w:val="00D3120C"/>
    <w:rsid w:val="00D3346E"/>
    <w:rsid w:val="00D358F0"/>
    <w:rsid w:val="00D35E7E"/>
    <w:rsid w:val="00D3622D"/>
    <w:rsid w:val="00D36CF0"/>
    <w:rsid w:val="00D3711F"/>
    <w:rsid w:val="00D40148"/>
    <w:rsid w:val="00D40CEB"/>
    <w:rsid w:val="00D424BC"/>
    <w:rsid w:val="00D42999"/>
    <w:rsid w:val="00D455B5"/>
    <w:rsid w:val="00D455FC"/>
    <w:rsid w:val="00D45ED7"/>
    <w:rsid w:val="00D465C9"/>
    <w:rsid w:val="00D52F66"/>
    <w:rsid w:val="00D5624B"/>
    <w:rsid w:val="00D669D9"/>
    <w:rsid w:val="00D67994"/>
    <w:rsid w:val="00D73504"/>
    <w:rsid w:val="00D73D45"/>
    <w:rsid w:val="00D744AE"/>
    <w:rsid w:val="00D76D9C"/>
    <w:rsid w:val="00D77A72"/>
    <w:rsid w:val="00D77EE5"/>
    <w:rsid w:val="00D8011E"/>
    <w:rsid w:val="00D82BA0"/>
    <w:rsid w:val="00D834BF"/>
    <w:rsid w:val="00D87899"/>
    <w:rsid w:val="00D87E70"/>
    <w:rsid w:val="00D87EAD"/>
    <w:rsid w:val="00D90719"/>
    <w:rsid w:val="00D929C2"/>
    <w:rsid w:val="00D949B1"/>
    <w:rsid w:val="00D95D21"/>
    <w:rsid w:val="00D9677F"/>
    <w:rsid w:val="00DA70C9"/>
    <w:rsid w:val="00DA7611"/>
    <w:rsid w:val="00DA7FE0"/>
    <w:rsid w:val="00DB18F1"/>
    <w:rsid w:val="00DB340D"/>
    <w:rsid w:val="00DB5508"/>
    <w:rsid w:val="00DB58CB"/>
    <w:rsid w:val="00DB5A96"/>
    <w:rsid w:val="00DB75DD"/>
    <w:rsid w:val="00DC16D3"/>
    <w:rsid w:val="00DC3788"/>
    <w:rsid w:val="00DC56F2"/>
    <w:rsid w:val="00DC6387"/>
    <w:rsid w:val="00DC63EE"/>
    <w:rsid w:val="00DC7E35"/>
    <w:rsid w:val="00DD0745"/>
    <w:rsid w:val="00DD147B"/>
    <w:rsid w:val="00DD1762"/>
    <w:rsid w:val="00DD2221"/>
    <w:rsid w:val="00DD2AB8"/>
    <w:rsid w:val="00DD31E8"/>
    <w:rsid w:val="00DD350E"/>
    <w:rsid w:val="00DD436C"/>
    <w:rsid w:val="00DD4610"/>
    <w:rsid w:val="00DD463C"/>
    <w:rsid w:val="00DD491D"/>
    <w:rsid w:val="00DD54F1"/>
    <w:rsid w:val="00DD60DA"/>
    <w:rsid w:val="00DD6676"/>
    <w:rsid w:val="00DE3850"/>
    <w:rsid w:val="00DE3E2B"/>
    <w:rsid w:val="00DE48A1"/>
    <w:rsid w:val="00DE4F60"/>
    <w:rsid w:val="00DE4FF4"/>
    <w:rsid w:val="00DE5556"/>
    <w:rsid w:val="00DE661F"/>
    <w:rsid w:val="00DE6BC0"/>
    <w:rsid w:val="00DF1144"/>
    <w:rsid w:val="00DF16BA"/>
    <w:rsid w:val="00DF1F8D"/>
    <w:rsid w:val="00DF211E"/>
    <w:rsid w:val="00DF2EA5"/>
    <w:rsid w:val="00DF43AD"/>
    <w:rsid w:val="00DF5C5C"/>
    <w:rsid w:val="00DF717B"/>
    <w:rsid w:val="00DF780D"/>
    <w:rsid w:val="00E020C2"/>
    <w:rsid w:val="00E0212C"/>
    <w:rsid w:val="00E05E91"/>
    <w:rsid w:val="00E07326"/>
    <w:rsid w:val="00E07D2F"/>
    <w:rsid w:val="00E11886"/>
    <w:rsid w:val="00E132B0"/>
    <w:rsid w:val="00E13AE3"/>
    <w:rsid w:val="00E1529F"/>
    <w:rsid w:val="00E1668C"/>
    <w:rsid w:val="00E216D0"/>
    <w:rsid w:val="00E229AF"/>
    <w:rsid w:val="00E2446C"/>
    <w:rsid w:val="00E25312"/>
    <w:rsid w:val="00E302D5"/>
    <w:rsid w:val="00E32BA1"/>
    <w:rsid w:val="00E40236"/>
    <w:rsid w:val="00E41C87"/>
    <w:rsid w:val="00E42396"/>
    <w:rsid w:val="00E4510F"/>
    <w:rsid w:val="00E45252"/>
    <w:rsid w:val="00E53548"/>
    <w:rsid w:val="00E564F5"/>
    <w:rsid w:val="00E5650F"/>
    <w:rsid w:val="00E64C75"/>
    <w:rsid w:val="00E65089"/>
    <w:rsid w:val="00E70F7E"/>
    <w:rsid w:val="00E75F36"/>
    <w:rsid w:val="00E77EA3"/>
    <w:rsid w:val="00E80AE8"/>
    <w:rsid w:val="00E80AED"/>
    <w:rsid w:val="00E810E7"/>
    <w:rsid w:val="00E81427"/>
    <w:rsid w:val="00E82ABB"/>
    <w:rsid w:val="00E84C13"/>
    <w:rsid w:val="00E86495"/>
    <w:rsid w:val="00E86C4C"/>
    <w:rsid w:val="00E90199"/>
    <w:rsid w:val="00E91765"/>
    <w:rsid w:val="00E91928"/>
    <w:rsid w:val="00E91C4C"/>
    <w:rsid w:val="00E95DAB"/>
    <w:rsid w:val="00E96D43"/>
    <w:rsid w:val="00EA0B96"/>
    <w:rsid w:val="00EA1A4F"/>
    <w:rsid w:val="00EA26C3"/>
    <w:rsid w:val="00EA2E76"/>
    <w:rsid w:val="00EA4764"/>
    <w:rsid w:val="00EA572F"/>
    <w:rsid w:val="00EA6E04"/>
    <w:rsid w:val="00EA7037"/>
    <w:rsid w:val="00EA7B15"/>
    <w:rsid w:val="00EB3300"/>
    <w:rsid w:val="00EB3A44"/>
    <w:rsid w:val="00EB4D43"/>
    <w:rsid w:val="00EB5F98"/>
    <w:rsid w:val="00EB5FAF"/>
    <w:rsid w:val="00EB606F"/>
    <w:rsid w:val="00EB6584"/>
    <w:rsid w:val="00EB7A48"/>
    <w:rsid w:val="00EC1F2B"/>
    <w:rsid w:val="00EC4AB1"/>
    <w:rsid w:val="00EC55AD"/>
    <w:rsid w:val="00EC6640"/>
    <w:rsid w:val="00EC6DBC"/>
    <w:rsid w:val="00EC7952"/>
    <w:rsid w:val="00ED1605"/>
    <w:rsid w:val="00ED19CA"/>
    <w:rsid w:val="00ED3F0C"/>
    <w:rsid w:val="00ED46F1"/>
    <w:rsid w:val="00ED4E28"/>
    <w:rsid w:val="00ED502C"/>
    <w:rsid w:val="00ED6864"/>
    <w:rsid w:val="00ED7CE6"/>
    <w:rsid w:val="00EE2DFE"/>
    <w:rsid w:val="00EE4401"/>
    <w:rsid w:val="00EE4BC3"/>
    <w:rsid w:val="00EE4E7D"/>
    <w:rsid w:val="00EF0827"/>
    <w:rsid w:val="00EF16FD"/>
    <w:rsid w:val="00EF2DD8"/>
    <w:rsid w:val="00EF33FA"/>
    <w:rsid w:val="00EF405A"/>
    <w:rsid w:val="00EF4908"/>
    <w:rsid w:val="00EF685E"/>
    <w:rsid w:val="00F003DF"/>
    <w:rsid w:val="00F02561"/>
    <w:rsid w:val="00F044A5"/>
    <w:rsid w:val="00F06BBA"/>
    <w:rsid w:val="00F13DA2"/>
    <w:rsid w:val="00F1657E"/>
    <w:rsid w:val="00F17185"/>
    <w:rsid w:val="00F176F1"/>
    <w:rsid w:val="00F2047F"/>
    <w:rsid w:val="00F2058B"/>
    <w:rsid w:val="00F20968"/>
    <w:rsid w:val="00F20D26"/>
    <w:rsid w:val="00F20F5D"/>
    <w:rsid w:val="00F21686"/>
    <w:rsid w:val="00F22FB6"/>
    <w:rsid w:val="00F236A6"/>
    <w:rsid w:val="00F23D4C"/>
    <w:rsid w:val="00F24F4C"/>
    <w:rsid w:val="00F25CEE"/>
    <w:rsid w:val="00F26221"/>
    <w:rsid w:val="00F26661"/>
    <w:rsid w:val="00F276CB"/>
    <w:rsid w:val="00F27C65"/>
    <w:rsid w:val="00F30489"/>
    <w:rsid w:val="00F31275"/>
    <w:rsid w:val="00F320F7"/>
    <w:rsid w:val="00F33A69"/>
    <w:rsid w:val="00F341AC"/>
    <w:rsid w:val="00F34F3D"/>
    <w:rsid w:val="00F3507D"/>
    <w:rsid w:val="00F357DE"/>
    <w:rsid w:val="00F36D48"/>
    <w:rsid w:val="00F374AF"/>
    <w:rsid w:val="00F40510"/>
    <w:rsid w:val="00F410B5"/>
    <w:rsid w:val="00F427FF"/>
    <w:rsid w:val="00F42A2F"/>
    <w:rsid w:val="00F44312"/>
    <w:rsid w:val="00F4489F"/>
    <w:rsid w:val="00F4502F"/>
    <w:rsid w:val="00F4504E"/>
    <w:rsid w:val="00F466E7"/>
    <w:rsid w:val="00F47752"/>
    <w:rsid w:val="00F50378"/>
    <w:rsid w:val="00F51088"/>
    <w:rsid w:val="00F524FB"/>
    <w:rsid w:val="00F5270F"/>
    <w:rsid w:val="00F53B49"/>
    <w:rsid w:val="00F54308"/>
    <w:rsid w:val="00F547D6"/>
    <w:rsid w:val="00F55F9F"/>
    <w:rsid w:val="00F560CA"/>
    <w:rsid w:val="00F56148"/>
    <w:rsid w:val="00F56FF7"/>
    <w:rsid w:val="00F57302"/>
    <w:rsid w:val="00F61D76"/>
    <w:rsid w:val="00F62390"/>
    <w:rsid w:val="00F62ADD"/>
    <w:rsid w:val="00F6370F"/>
    <w:rsid w:val="00F643BF"/>
    <w:rsid w:val="00F65795"/>
    <w:rsid w:val="00F65AB1"/>
    <w:rsid w:val="00F669F0"/>
    <w:rsid w:val="00F66A70"/>
    <w:rsid w:val="00F713CA"/>
    <w:rsid w:val="00F71769"/>
    <w:rsid w:val="00F7183F"/>
    <w:rsid w:val="00F73334"/>
    <w:rsid w:val="00F74EFA"/>
    <w:rsid w:val="00F75CBB"/>
    <w:rsid w:val="00F77B9E"/>
    <w:rsid w:val="00F817AE"/>
    <w:rsid w:val="00F81C49"/>
    <w:rsid w:val="00F849CE"/>
    <w:rsid w:val="00F853A6"/>
    <w:rsid w:val="00F85C3C"/>
    <w:rsid w:val="00F8778D"/>
    <w:rsid w:val="00F9125C"/>
    <w:rsid w:val="00F93850"/>
    <w:rsid w:val="00F949A4"/>
    <w:rsid w:val="00F94C37"/>
    <w:rsid w:val="00F9582F"/>
    <w:rsid w:val="00F97629"/>
    <w:rsid w:val="00FA05ED"/>
    <w:rsid w:val="00FA2B0F"/>
    <w:rsid w:val="00FA3127"/>
    <w:rsid w:val="00FA3F3F"/>
    <w:rsid w:val="00FA4ED4"/>
    <w:rsid w:val="00FA5C28"/>
    <w:rsid w:val="00FB100C"/>
    <w:rsid w:val="00FB1342"/>
    <w:rsid w:val="00FB17CC"/>
    <w:rsid w:val="00FB2C8C"/>
    <w:rsid w:val="00FB3A14"/>
    <w:rsid w:val="00FB3A61"/>
    <w:rsid w:val="00FB5D6B"/>
    <w:rsid w:val="00FB5F62"/>
    <w:rsid w:val="00FC22CF"/>
    <w:rsid w:val="00FC36E8"/>
    <w:rsid w:val="00FC46C7"/>
    <w:rsid w:val="00FC76D8"/>
    <w:rsid w:val="00FD19E7"/>
    <w:rsid w:val="00FD262F"/>
    <w:rsid w:val="00FD2DF8"/>
    <w:rsid w:val="00FD4DEE"/>
    <w:rsid w:val="00FD5F00"/>
    <w:rsid w:val="00FD7C1F"/>
    <w:rsid w:val="00FE1E97"/>
    <w:rsid w:val="00FE2BDE"/>
    <w:rsid w:val="00FE30E0"/>
    <w:rsid w:val="00FE3CE4"/>
    <w:rsid w:val="00FE4C65"/>
    <w:rsid w:val="00FE4F60"/>
    <w:rsid w:val="00FE55A5"/>
    <w:rsid w:val="00FE6A52"/>
    <w:rsid w:val="00FE7BC7"/>
    <w:rsid w:val="00FF02F9"/>
    <w:rsid w:val="00FF033B"/>
    <w:rsid w:val="00FF3EA9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5B5EE53"/>
  <w15:docId w15:val="{51EA6A4D-88DA-4906-A841-7030819FC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F1688"/>
    <w:rPr>
      <w:color w:val="000000"/>
    </w:rPr>
  </w:style>
  <w:style w:type="paragraph" w:styleId="10">
    <w:name w:val="heading 1"/>
    <w:basedOn w:val="a"/>
    <w:next w:val="a"/>
    <w:link w:val="11"/>
    <w:uiPriority w:val="99"/>
    <w:qFormat/>
    <w:rsid w:val="008C40A2"/>
    <w:pPr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lang w:bidi="ar-SA"/>
    </w:rPr>
  </w:style>
  <w:style w:type="paragraph" w:styleId="20">
    <w:name w:val="heading 2"/>
    <w:basedOn w:val="a"/>
    <w:next w:val="a"/>
    <w:link w:val="21"/>
    <w:uiPriority w:val="99"/>
    <w:unhideWhenUsed/>
    <w:qFormat/>
    <w:rsid w:val="008C40A2"/>
    <w:pPr>
      <w:keepNext/>
      <w:widowControl/>
      <w:spacing w:before="240" w:after="60"/>
      <w:ind w:firstLine="709"/>
      <w:jc w:val="both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paragraph" w:styleId="3">
    <w:name w:val="heading 3"/>
    <w:basedOn w:val="a"/>
    <w:next w:val="a"/>
    <w:link w:val="30"/>
    <w:uiPriority w:val="99"/>
    <w:unhideWhenUsed/>
    <w:qFormat/>
    <w:rsid w:val="008C40A2"/>
    <w:pPr>
      <w:keepNext/>
      <w:keepLines/>
      <w:wordWrap w:val="0"/>
      <w:spacing w:before="200"/>
      <w:jc w:val="both"/>
      <w:outlineLvl w:val="2"/>
    </w:pPr>
    <w:rPr>
      <w:rFonts w:ascii="Cambria" w:eastAsia="Times New Roman" w:hAnsi="Cambria" w:cs="Times New Roman"/>
      <w:b/>
      <w:bCs/>
      <w:color w:val="4F81BD"/>
      <w:kern w:val="2"/>
      <w:sz w:val="20"/>
      <w:szCs w:val="20"/>
      <w:lang w:eastAsia="en-US" w:bidi="ar-SA"/>
    </w:rPr>
  </w:style>
  <w:style w:type="paragraph" w:styleId="4">
    <w:name w:val="heading 4"/>
    <w:basedOn w:val="a"/>
    <w:next w:val="a"/>
    <w:link w:val="40"/>
    <w:uiPriority w:val="99"/>
    <w:qFormat/>
    <w:rsid w:val="008C40A2"/>
    <w:pPr>
      <w:keepNext/>
      <w:widowControl/>
      <w:tabs>
        <w:tab w:val="left" w:pos="1418"/>
      </w:tabs>
      <w:spacing w:before="120" w:after="60"/>
      <w:outlineLvl w:val="3"/>
    </w:pPr>
    <w:rPr>
      <w:rFonts w:ascii="Times New Roman" w:eastAsia="Calibri" w:hAnsi="Times New Roman" w:cs="Times New Roman"/>
      <w:b/>
      <w:bCs/>
      <w:color w:val="auto"/>
      <w:lang w:eastAsia="en-US" w:bidi="ar-SA"/>
    </w:rPr>
  </w:style>
  <w:style w:type="paragraph" w:styleId="5">
    <w:name w:val="heading 5"/>
    <w:basedOn w:val="a"/>
    <w:next w:val="a"/>
    <w:link w:val="50"/>
    <w:uiPriority w:val="99"/>
    <w:unhideWhenUsed/>
    <w:qFormat/>
    <w:rsid w:val="008C40A2"/>
    <w:pPr>
      <w:keepNext/>
      <w:keepLines/>
      <w:wordWrap w:val="0"/>
      <w:spacing w:before="40"/>
      <w:jc w:val="both"/>
      <w:outlineLvl w:val="4"/>
    </w:pPr>
    <w:rPr>
      <w:rFonts w:ascii="Cambria" w:eastAsia="Times New Roman" w:hAnsi="Cambria" w:cs="Times New Roman"/>
      <w:color w:val="365F91"/>
      <w:kern w:val="2"/>
      <w:sz w:val="20"/>
      <w:szCs w:val="20"/>
      <w:lang w:eastAsia="en-US" w:bidi="ar-SA"/>
    </w:rPr>
  </w:style>
  <w:style w:type="paragraph" w:styleId="6">
    <w:name w:val="heading 6"/>
    <w:basedOn w:val="a"/>
    <w:next w:val="a"/>
    <w:link w:val="60"/>
    <w:uiPriority w:val="99"/>
    <w:qFormat/>
    <w:rsid w:val="008C40A2"/>
    <w:pPr>
      <w:keepNext/>
      <w:tabs>
        <w:tab w:val="num" w:pos="1152"/>
      </w:tabs>
      <w:autoSpaceDN w:val="0"/>
      <w:adjustRightInd w:val="0"/>
      <w:ind w:left="1152" w:hanging="1152"/>
      <w:jc w:val="center"/>
      <w:outlineLvl w:val="5"/>
    </w:pPr>
    <w:rPr>
      <w:rFonts w:ascii="Calibri" w:eastAsia="Times New Roman" w:hAnsi="Calibri" w:cs="Times New Roman"/>
      <w:b/>
      <w:bCs/>
      <w:color w:val="auto"/>
      <w:sz w:val="20"/>
      <w:szCs w:val="20"/>
      <w:lang w:bidi="ar-SA"/>
    </w:rPr>
  </w:style>
  <w:style w:type="paragraph" w:styleId="7">
    <w:name w:val="heading 7"/>
    <w:basedOn w:val="a"/>
    <w:next w:val="a"/>
    <w:link w:val="70"/>
    <w:uiPriority w:val="99"/>
    <w:qFormat/>
    <w:rsid w:val="008C40A2"/>
    <w:pPr>
      <w:tabs>
        <w:tab w:val="num" w:pos="1296"/>
      </w:tabs>
      <w:spacing w:before="240" w:after="60"/>
      <w:ind w:left="1296" w:hanging="1296"/>
      <w:outlineLvl w:val="6"/>
    </w:pPr>
    <w:rPr>
      <w:rFonts w:ascii="Calibri" w:eastAsia="Times New Roman" w:hAnsi="Calibri" w:cs="Times New Roman"/>
      <w:color w:val="auto"/>
      <w:lang w:bidi="ar-SA"/>
    </w:rPr>
  </w:style>
  <w:style w:type="paragraph" w:styleId="8">
    <w:name w:val="heading 8"/>
    <w:basedOn w:val="a"/>
    <w:next w:val="a"/>
    <w:link w:val="80"/>
    <w:uiPriority w:val="99"/>
    <w:qFormat/>
    <w:rsid w:val="008C40A2"/>
    <w:pPr>
      <w:tabs>
        <w:tab w:val="num" w:pos="1440"/>
      </w:tabs>
      <w:spacing w:before="240" w:after="60"/>
      <w:ind w:left="1440" w:hanging="1440"/>
      <w:outlineLvl w:val="7"/>
    </w:pPr>
    <w:rPr>
      <w:rFonts w:ascii="Calibri" w:eastAsia="Times New Roman" w:hAnsi="Calibri" w:cs="Times New Roman"/>
      <w:i/>
      <w:iCs/>
      <w:color w:val="auto"/>
      <w:lang w:bidi="ar-SA"/>
    </w:rPr>
  </w:style>
  <w:style w:type="paragraph" w:styleId="9">
    <w:name w:val="heading 9"/>
    <w:basedOn w:val="a"/>
    <w:next w:val="a"/>
    <w:link w:val="90"/>
    <w:uiPriority w:val="99"/>
    <w:qFormat/>
    <w:rsid w:val="008C40A2"/>
    <w:pPr>
      <w:tabs>
        <w:tab w:val="num" w:pos="1584"/>
      </w:tabs>
      <w:spacing w:before="240" w:after="60"/>
      <w:ind w:left="1584" w:hanging="1584"/>
      <w:outlineLvl w:val="8"/>
    </w:pPr>
    <w:rPr>
      <w:rFonts w:ascii="Cambria" w:eastAsia="Times New Roman" w:hAnsi="Cambria" w:cs="Times New Roman"/>
      <w:color w:val="auto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rsid w:val="008C40A2"/>
    <w:rPr>
      <w:rFonts w:ascii="Times New Roman CYR" w:eastAsiaTheme="minorEastAsia" w:hAnsi="Times New Roman CYR" w:cs="Times New Roman CYR"/>
      <w:b/>
      <w:bCs/>
      <w:color w:val="26282F"/>
      <w:lang w:bidi="ar-SA"/>
    </w:rPr>
  </w:style>
  <w:style w:type="character" w:customStyle="1" w:styleId="21">
    <w:name w:val="Заголовок 2 Знак"/>
    <w:basedOn w:val="a0"/>
    <w:link w:val="20"/>
    <w:uiPriority w:val="99"/>
    <w:rsid w:val="008C40A2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character" w:customStyle="1" w:styleId="30">
    <w:name w:val="Заголовок 3 Знак"/>
    <w:basedOn w:val="a0"/>
    <w:link w:val="3"/>
    <w:uiPriority w:val="99"/>
    <w:rsid w:val="008C40A2"/>
    <w:rPr>
      <w:rFonts w:ascii="Cambria" w:eastAsia="Times New Roman" w:hAnsi="Cambria" w:cs="Times New Roman"/>
      <w:b/>
      <w:bCs/>
      <w:color w:val="4F81BD"/>
      <w:kern w:val="2"/>
      <w:sz w:val="20"/>
      <w:szCs w:val="20"/>
      <w:lang w:eastAsia="en-US" w:bidi="ar-SA"/>
    </w:rPr>
  </w:style>
  <w:style w:type="character" w:customStyle="1" w:styleId="40">
    <w:name w:val="Заголовок 4 Знак"/>
    <w:basedOn w:val="a0"/>
    <w:link w:val="4"/>
    <w:uiPriority w:val="99"/>
    <w:rsid w:val="008C40A2"/>
    <w:rPr>
      <w:rFonts w:ascii="Times New Roman" w:eastAsia="Calibri" w:hAnsi="Times New Roman" w:cs="Times New Roman"/>
      <w:b/>
      <w:bCs/>
      <w:lang w:eastAsia="en-US" w:bidi="ar-SA"/>
    </w:rPr>
  </w:style>
  <w:style w:type="character" w:customStyle="1" w:styleId="50">
    <w:name w:val="Заголовок 5 Знак"/>
    <w:basedOn w:val="a0"/>
    <w:link w:val="5"/>
    <w:uiPriority w:val="99"/>
    <w:rsid w:val="008C40A2"/>
    <w:rPr>
      <w:rFonts w:ascii="Cambria" w:eastAsia="Times New Roman" w:hAnsi="Cambria" w:cs="Times New Roman"/>
      <w:color w:val="365F91"/>
      <w:kern w:val="2"/>
      <w:sz w:val="20"/>
      <w:szCs w:val="20"/>
      <w:lang w:eastAsia="en-US" w:bidi="ar-SA"/>
    </w:rPr>
  </w:style>
  <w:style w:type="character" w:customStyle="1" w:styleId="60">
    <w:name w:val="Заголовок 6 Знак"/>
    <w:basedOn w:val="a0"/>
    <w:link w:val="6"/>
    <w:uiPriority w:val="99"/>
    <w:rsid w:val="008C40A2"/>
    <w:rPr>
      <w:rFonts w:ascii="Calibri" w:eastAsia="Times New Roman" w:hAnsi="Calibri" w:cs="Times New Roman"/>
      <w:b/>
      <w:bCs/>
      <w:sz w:val="20"/>
      <w:szCs w:val="20"/>
      <w:lang w:bidi="ar-SA"/>
    </w:rPr>
  </w:style>
  <w:style w:type="character" w:customStyle="1" w:styleId="70">
    <w:name w:val="Заголовок 7 Знак"/>
    <w:basedOn w:val="a0"/>
    <w:link w:val="7"/>
    <w:uiPriority w:val="99"/>
    <w:rsid w:val="008C40A2"/>
    <w:rPr>
      <w:rFonts w:ascii="Calibri" w:eastAsia="Times New Roman" w:hAnsi="Calibri" w:cs="Times New Roman"/>
      <w:lang w:bidi="ar-SA"/>
    </w:rPr>
  </w:style>
  <w:style w:type="character" w:customStyle="1" w:styleId="80">
    <w:name w:val="Заголовок 8 Знак"/>
    <w:basedOn w:val="a0"/>
    <w:link w:val="8"/>
    <w:uiPriority w:val="99"/>
    <w:rsid w:val="008C40A2"/>
    <w:rPr>
      <w:rFonts w:ascii="Calibri" w:eastAsia="Times New Roman" w:hAnsi="Calibri" w:cs="Times New Roman"/>
      <w:i/>
      <w:iCs/>
      <w:lang w:bidi="ar-SA"/>
    </w:rPr>
  </w:style>
  <w:style w:type="character" w:customStyle="1" w:styleId="90">
    <w:name w:val="Заголовок 9 Знак"/>
    <w:basedOn w:val="a0"/>
    <w:link w:val="9"/>
    <w:uiPriority w:val="99"/>
    <w:rsid w:val="008C40A2"/>
    <w:rPr>
      <w:rFonts w:ascii="Cambria" w:eastAsia="Times New Roman" w:hAnsi="Cambria" w:cs="Times New Roman"/>
      <w:sz w:val="20"/>
      <w:szCs w:val="20"/>
      <w:lang w:bidi="ar-SA"/>
    </w:rPr>
  </w:style>
  <w:style w:type="character" w:customStyle="1" w:styleId="a3">
    <w:name w:val="Сноска_"/>
    <w:basedOn w:val="a0"/>
    <w:link w:val="a4"/>
    <w:rsid w:val="00BF16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a4">
    <w:name w:val="Сноска"/>
    <w:basedOn w:val="a"/>
    <w:link w:val="a3"/>
    <w:rsid w:val="00BF1688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a5">
    <w:name w:val="Основной текст_"/>
    <w:basedOn w:val="a0"/>
    <w:link w:val="12"/>
    <w:rsid w:val="00BF16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2">
    <w:name w:val="Основной текст1"/>
    <w:basedOn w:val="a"/>
    <w:link w:val="a5"/>
    <w:rsid w:val="00BF168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2">
    <w:name w:val="Заголовок №2_"/>
    <w:basedOn w:val="a0"/>
    <w:link w:val="23"/>
    <w:rsid w:val="00BF16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23">
    <w:name w:val="Заголовок №2"/>
    <w:basedOn w:val="a"/>
    <w:link w:val="22"/>
    <w:rsid w:val="00BF1688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1">
    <w:name w:val="Основной текст (3)_"/>
    <w:basedOn w:val="a0"/>
    <w:link w:val="32"/>
    <w:rsid w:val="00BF168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paragraph" w:customStyle="1" w:styleId="32">
    <w:name w:val="Основной текст (3)"/>
    <w:basedOn w:val="a"/>
    <w:link w:val="31"/>
    <w:rsid w:val="00BF1688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sz w:val="22"/>
      <w:szCs w:val="22"/>
    </w:rPr>
  </w:style>
  <w:style w:type="character" w:customStyle="1" w:styleId="24">
    <w:name w:val="Колонтитул (2)_"/>
    <w:basedOn w:val="a0"/>
    <w:link w:val="25"/>
    <w:rsid w:val="00BF16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5">
    <w:name w:val="Колонтитул (2)"/>
    <w:basedOn w:val="a"/>
    <w:link w:val="24"/>
    <w:rsid w:val="00BF1688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6">
    <w:name w:val="Основной текст (2)_"/>
    <w:basedOn w:val="a0"/>
    <w:link w:val="27"/>
    <w:rsid w:val="00BF16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27">
    <w:name w:val="Основной текст (2)"/>
    <w:basedOn w:val="a"/>
    <w:link w:val="26"/>
    <w:rsid w:val="00BF1688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a6">
    <w:name w:val="Подпись к таблице_"/>
    <w:basedOn w:val="a0"/>
    <w:link w:val="a7"/>
    <w:rsid w:val="00BF16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a7">
    <w:name w:val="Подпись к таблице"/>
    <w:basedOn w:val="a"/>
    <w:link w:val="a6"/>
    <w:rsid w:val="00BF1688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8">
    <w:name w:val="Другое_"/>
    <w:basedOn w:val="a0"/>
    <w:link w:val="a9"/>
    <w:rsid w:val="00BF16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a9">
    <w:name w:val="Другое"/>
    <w:basedOn w:val="a"/>
    <w:link w:val="a8"/>
    <w:rsid w:val="00BF168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Колонтитул_"/>
    <w:basedOn w:val="a0"/>
    <w:link w:val="ab"/>
    <w:rsid w:val="00BF16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ab">
    <w:name w:val="Колонтитул"/>
    <w:basedOn w:val="a"/>
    <w:link w:val="aa"/>
    <w:rsid w:val="00BF1688"/>
    <w:pPr>
      <w:shd w:val="clear" w:color="auto" w:fill="FFFFFF"/>
      <w:jc w:val="center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13">
    <w:name w:val="Заголовок №1_"/>
    <w:basedOn w:val="a0"/>
    <w:link w:val="14"/>
    <w:rsid w:val="00BF16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14">
    <w:name w:val="Заголовок №1"/>
    <w:basedOn w:val="a"/>
    <w:link w:val="13"/>
    <w:rsid w:val="00BF1688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styleId="ac">
    <w:name w:val="Table Grid"/>
    <w:basedOn w:val="a1"/>
    <w:uiPriority w:val="59"/>
    <w:rsid w:val="00F2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63C3D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C3D"/>
    <w:rPr>
      <w:color w:val="000000"/>
    </w:rPr>
  </w:style>
  <w:style w:type="paragraph" w:styleId="af0">
    <w:name w:val="header"/>
    <w:basedOn w:val="a"/>
    <w:link w:val="af1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3C3D"/>
    <w:rPr>
      <w:color w:val="000000"/>
    </w:rPr>
  </w:style>
  <w:style w:type="paragraph" w:styleId="af2">
    <w:name w:val="Balloon Text"/>
    <w:basedOn w:val="a"/>
    <w:link w:val="af3"/>
    <w:uiPriority w:val="99"/>
    <w:unhideWhenUsed/>
    <w:rsid w:val="001015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rsid w:val="00101547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unhideWhenUsed/>
    <w:rsid w:val="008C6C8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C6C8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C6C88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C6C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C6C88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7508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character" w:styleId="af9">
    <w:name w:val="Emphasis"/>
    <w:basedOn w:val="a0"/>
    <w:uiPriority w:val="20"/>
    <w:qFormat/>
    <w:rsid w:val="00BB5172"/>
    <w:rPr>
      <w:i/>
      <w:iCs/>
    </w:rPr>
  </w:style>
  <w:style w:type="paragraph" w:styleId="afa">
    <w:name w:val="footnote text"/>
    <w:basedOn w:val="a"/>
    <w:link w:val="afb"/>
    <w:uiPriority w:val="99"/>
    <w:unhideWhenUsed/>
    <w:rsid w:val="00055A84"/>
    <w:pPr>
      <w:widowControl/>
      <w:spacing w:after="160" w:line="259" w:lineRule="auto"/>
    </w:pPr>
    <w:rPr>
      <w:rFonts w:asciiTheme="minorHAnsi" w:eastAsiaTheme="minorEastAsia" w:hAnsiTheme="minorHAnsi" w:cs="Times New Roman"/>
      <w:color w:val="auto"/>
      <w:sz w:val="20"/>
      <w:szCs w:val="20"/>
      <w:lang w:bidi="ar-SA"/>
    </w:rPr>
  </w:style>
  <w:style w:type="character" w:customStyle="1" w:styleId="afb">
    <w:name w:val="Текст сноски Знак"/>
    <w:basedOn w:val="a0"/>
    <w:link w:val="afa"/>
    <w:uiPriority w:val="99"/>
    <w:rsid w:val="00055A84"/>
    <w:rPr>
      <w:rFonts w:asciiTheme="minorHAnsi" w:eastAsiaTheme="minorEastAsia" w:hAnsiTheme="minorHAnsi" w:cs="Times New Roman"/>
      <w:sz w:val="20"/>
      <w:szCs w:val="20"/>
      <w:lang w:bidi="ar-SA"/>
    </w:rPr>
  </w:style>
  <w:style w:type="character" w:styleId="afc">
    <w:name w:val="footnote reference"/>
    <w:basedOn w:val="a0"/>
    <w:uiPriority w:val="99"/>
    <w:unhideWhenUsed/>
    <w:rsid w:val="00055A84"/>
    <w:rPr>
      <w:rFonts w:cs="Times New Roman"/>
      <w:vertAlign w:val="superscript"/>
    </w:rPr>
  </w:style>
  <w:style w:type="character" w:styleId="afd">
    <w:name w:val="page number"/>
    <w:basedOn w:val="a0"/>
    <w:uiPriority w:val="99"/>
    <w:rsid w:val="00055A84"/>
    <w:rPr>
      <w:rFonts w:cs="Times New Roman"/>
    </w:rPr>
  </w:style>
  <w:style w:type="paragraph" w:styleId="afe">
    <w:name w:val="Normal (Web)"/>
    <w:basedOn w:val="a"/>
    <w:uiPriority w:val="99"/>
    <w:unhideWhenUsed/>
    <w:rsid w:val="00391B0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f">
    <w:name w:val="List Paragraph"/>
    <w:basedOn w:val="a"/>
    <w:uiPriority w:val="34"/>
    <w:qFormat/>
    <w:rsid w:val="00DD2AB8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aff0">
    <w:name w:val="No Spacing"/>
    <w:link w:val="aff1"/>
    <w:uiPriority w:val="1"/>
    <w:qFormat/>
    <w:rsid w:val="00505286"/>
    <w:rPr>
      <w:color w:val="000000"/>
    </w:rPr>
  </w:style>
  <w:style w:type="character" w:customStyle="1" w:styleId="aff1">
    <w:name w:val="Без интервала Знак"/>
    <w:link w:val="aff0"/>
    <w:uiPriority w:val="1"/>
    <w:rsid w:val="008C40A2"/>
    <w:rPr>
      <w:color w:val="000000"/>
    </w:rPr>
  </w:style>
  <w:style w:type="table" w:customStyle="1" w:styleId="61">
    <w:name w:val="Сетка таблицы6"/>
    <w:basedOn w:val="a1"/>
    <w:next w:val="ac"/>
    <w:uiPriority w:val="59"/>
    <w:rsid w:val="005A6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8C40A2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sPlusTitle">
    <w:name w:val="ConsPlusTitle"/>
    <w:uiPriority w:val="99"/>
    <w:rsid w:val="008C40A2"/>
    <w:pPr>
      <w:autoSpaceDE w:val="0"/>
      <w:autoSpaceDN w:val="0"/>
    </w:pPr>
    <w:rPr>
      <w:rFonts w:ascii="Calibri" w:eastAsia="Times New Roman" w:hAnsi="Calibri" w:cs="Calibri"/>
      <w:b/>
      <w:sz w:val="22"/>
      <w:szCs w:val="20"/>
      <w:lang w:bidi="ar-SA"/>
    </w:rPr>
  </w:style>
  <w:style w:type="paragraph" w:styleId="HTML">
    <w:name w:val="HTML Preformatted"/>
    <w:basedOn w:val="a"/>
    <w:link w:val="HTML0"/>
    <w:uiPriority w:val="99"/>
    <w:unhideWhenUsed/>
    <w:rsid w:val="008C40A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8C40A2"/>
    <w:rPr>
      <w:rFonts w:ascii="Courier New" w:eastAsia="Times New Roman" w:hAnsi="Courier New" w:cs="Courier New"/>
      <w:sz w:val="20"/>
      <w:szCs w:val="20"/>
      <w:lang w:bidi="ar-SA"/>
    </w:rPr>
  </w:style>
  <w:style w:type="character" w:styleId="aff2">
    <w:name w:val="FollowedHyperlink"/>
    <w:uiPriority w:val="99"/>
    <w:rsid w:val="008C40A2"/>
    <w:rPr>
      <w:color w:val="800080"/>
      <w:u w:val="single"/>
    </w:rPr>
  </w:style>
  <w:style w:type="paragraph" w:customStyle="1" w:styleId="formattext">
    <w:name w:val="formattext"/>
    <w:basedOn w:val="a"/>
    <w:uiPriority w:val="99"/>
    <w:rsid w:val="008C40A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f3">
    <w:name w:val="Plain Text"/>
    <w:basedOn w:val="a"/>
    <w:link w:val="aff4"/>
    <w:uiPriority w:val="99"/>
    <w:rsid w:val="008C40A2"/>
    <w:pPr>
      <w:widowControl/>
      <w:spacing w:before="120" w:after="120"/>
      <w:ind w:firstLine="709"/>
      <w:jc w:val="both"/>
    </w:pPr>
    <w:rPr>
      <w:rFonts w:ascii="Times New Roman" w:eastAsia="Calibri" w:hAnsi="Times New Roman" w:cs="Times New Roman"/>
      <w:color w:val="auto"/>
      <w:sz w:val="28"/>
      <w:szCs w:val="28"/>
      <w:lang w:eastAsia="en-US" w:bidi="ar-SA"/>
    </w:rPr>
  </w:style>
  <w:style w:type="character" w:customStyle="1" w:styleId="aff4">
    <w:name w:val="Текст Знак"/>
    <w:basedOn w:val="a0"/>
    <w:link w:val="aff3"/>
    <w:uiPriority w:val="99"/>
    <w:rsid w:val="008C40A2"/>
    <w:rPr>
      <w:rFonts w:ascii="Times New Roman" w:eastAsia="Calibri" w:hAnsi="Times New Roman" w:cs="Times New Roman"/>
      <w:sz w:val="28"/>
      <w:szCs w:val="28"/>
      <w:lang w:eastAsia="en-US" w:bidi="ar-SA"/>
    </w:rPr>
  </w:style>
  <w:style w:type="character" w:customStyle="1" w:styleId="aff5">
    <w:name w:val="Гипертекстовая ссылка"/>
    <w:uiPriority w:val="99"/>
    <w:rsid w:val="008C40A2"/>
    <w:rPr>
      <w:rFonts w:cs="Times New Roman"/>
      <w:b/>
      <w:color w:val="106BBE"/>
    </w:rPr>
  </w:style>
  <w:style w:type="paragraph" w:customStyle="1" w:styleId="aff6">
    <w:name w:val="Нормальный (таблица)"/>
    <w:basedOn w:val="a"/>
    <w:next w:val="a"/>
    <w:uiPriority w:val="99"/>
    <w:rsid w:val="008C40A2"/>
    <w:pPr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color w:val="auto"/>
      <w:lang w:bidi="ar-SA"/>
    </w:rPr>
  </w:style>
  <w:style w:type="paragraph" w:customStyle="1" w:styleId="ConsPlusCell">
    <w:name w:val="ConsPlusCell"/>
    <w:uiPriority w:val="99"/>
    <w:rsid w:val="008C40A2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8"/>
      <w:lang w:bidi="ar-SA"/>
    </w:rPr>
  </w:style>
  <w:style w:type="character" w:customStyle="1" w:styleId="apple-style-span">
    <w:name w:val="apple-style-span"/>
    <w:basedOn w:val="a0"/>
    <w:rsid w:val="008C40A2"/>
  </w:style>
  <w:style w:type="paragraph" w:customStyle="1" w:styleId="28">
    <w:name w:val="Основной текст2"/>
    <w:basedOn w:val="a"/>
    <w:uiPriority w:val="99"/>
    <w:rsid w:val="008C40A2"/>
    <w:pPr>
      <w:shd w:val="clear" w:color="auto" w:fill="FFFFFF"/>
      <w:spacing w:before="900" w:line="350" w:lineRule="exact"/>
      <w:ind w:hanging="2900"/>
      <w:jc w:val="both"/>
    </w:pPr>
    <w:rPr>
      <w:rFonts w:ascii="Times New Roman" w:eastAsia="Times New Roman" w:hAnsi="Times New Roman" w:cs="Times New Roman"/>
      <w:color w:val="auto"/>
      <w:sz w:val="27"/>
      <w:szCs w:val="27"/>
      <w:lang w:bidi="ar-SA"/>
    </w:rPr>
  </w:style>
  <w:style w:type="character" w:styleId="aff7">
    <w:name w:val="Strong"/>
    <w:uiPriority w:val="22"/>
    <w:qFormat/>
    <w:rsid w:val="008C40A2"/>
    <w:rPr>
      <w:rFonts w:ascii="Times New Roman" w:hAnsi="Times New Roman" w:cs="Times New Roman" w:hint="default"/>
      <w:b/>
      <w:bCs/>
    </w:rPr>
  </w:style>
  <w:style w:type="paragraph" w:customStyle="1" w:styleId="aff8">
    <w:name w:val="Прижатый влево"/>
    <w:basedOn w:val="a"/>
    <w:next w:val="a"/>
    <w:uiPriority w:val="99"/>
    <w:rsid w:val="008C40A2"/>
    <w:pPr>
      <w:autoSpaceDE w:val="0"/>
      <w:autoSpaceDN w:val="0"/>
      <w:adjustRightInd w:val="0"/>
    </w:pPr>
    <w:rPr>
      <w:rFonts w:ascii="Arial" w:eastAsia="Calibri" w:hAnsi="Arial" w:cs="Arial"/>
      <w:color w:val="auto"/>
      <w:lang w:bidi="ar-SA"/>
    </w:rPr>
  </w:style>
  <w:style w:type="paragraph" w:customStyle="1" w:styleId="ConsNonformat">
    <w:name w:val="ConsNonformat"/>
    <w:uiPriority w:val="99"/>
    <w:rsid w:val="008C40A2"/>
    <w:pPr>
      <w:autoSpaceDE w:val="0"/>
      <w:autoSpaceDN w:val="0"/>
      <w:adjustRightInd w:val="0"/>
      <w:spacing w:after="200" w:line="276" w:lineRule="auto"/>
    </w:pPr>
    <w:rPr>
      <w:rFonts w:ascii="Courier New" w:eastAsia="Times New Roman" w:hAnsi="Courier New" w:cs="Courier New"/>
      <w:sz w:val="22"/>
      <w:szCs w:val="22"/>
      <w:lang w:bidi="ar-SA"/>
    </w:rPr>
  </w:style>
  <w:style w:type="character" w:customStyle="1" w:styleId="aff9">
    <w:name w:val="Заголовок чужого сообщения"/>
    <w:uiPriority w:val="99"/>
    <w:rsid w:val="008C40A2"/>
    <w:rPr>
      <w:rFonts w:cs="Times New Roman"/>
      <w:b/>
      <w:bCs/>
      <w:color w:val="FF0000"/>
    </w:rPr>
  </w:style>
  <w:style w:type="paragraph" w:customStyle="1" w:styleId="affa">
    <w:name w:val="Внимание: Криминал!!"/>
    <w:basedOn w:val="a"/>
    <w:next w:val="a"/>
    <w:uiPriority w:val="99"/>
    <w:rsid w:val="008C40A2"/>
    <w:pPr>
      <w:keepNext/>
      <w:keepLines/>
      <w:autoSpaceDE w:val="0"/>
      <w:autoSpaceDN w:val="0"/>
      <w:adjustRightInd w:val="0"/>
      <w:ind w:left="720"/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8"/>
      <w:lang w:bidi="ar-SA"/>
    </w:rPr>
  </w:style>
  <w:style w:type="paragraph" w:customStyle="1" w:styleId="-11">
    <w:name w:val="Цветной список - Акцент 11"/>
    <w:basedOn w:val="a"/>
    <w:uiPriority w:val="34"/>
    <w:qFormat/>
    <w:rsid w:val="008C40A2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val="en-US" w:eastAsia="en-US" w:bidi="ar-SA"/>
    </w:rPr>
  </w:style>
  <w:style w:type="paragraph" w:customStyle="1" w:styleId="affb">
    <w:name w:val="Абзац"/>
    <w:link w:val="affc"/>
    <w:rsid w:val="008C40A2"/>
    <w:pPr>
      <w:widowControl/>
      <w:spacing w:before="120" w:after="60"/>
      <w:ind w:firstLine="567"/>
      <w:jc w:val="both"/>
    </w:pPr>
    <w:rPr>
      <w:rFonts w:ascii="Times New Roman" w:eastAsia="Calibri" w:hAnsi="Times New Roman" w:cs="Times New Roman"/>
      <w:lang w:bidi="ar-SA"/>
    </w:rPr>
  </w:style>
  <w:style w:type="character" w:customStyle="1" w:styleId="affc">
    <w:name w:val="Абзац Знак"/>
    <w:link w:val="affb"/>
    <w:locked/>
    <w:rsid w:val="008C40A2"/>
    <w:rPr>
      <w:rFonts w:ascii="Times New Roman" w:eastAsia="Calibri" w:hAnsi="Times New Roman" w:cs="Times New Roman"/>
      <w:lang w:bidi="ar-SA"/>
    </w:rPr>
  </w:style>
  <w:style w:type="paragraph" w:customStyle="1" w:styleId="15">
    <w:name w:val="Абзац списка1"/>
    <w:basedOn w:val="a"/>
    <w:uiPriority w:val="99"/>
    <w:rsid w:val="008C40A2"/>
    <w:pPr>
      <w:widowControl/>
      <w:ind w:left="720"/>
    </w:pPr>
    <w:rPr>
      <w:rFonts w:ascii="Times New Roman" w:eastAsia="Calibri" w:hAnsi="Times New Roman" w:cs="Times New Roman"/>
      <w:color w:val="auto"/>
      <w:lang w:bidi="ar-SA"/>
    </w:rPr>
  </w:style>
  <w:style w:type="character" w:customStyle="1" w:styleId="affd">
    <w:name w:val="Текст_Обычный"/>
    <w:rsid w:val="008C40A2"/>
    <w:rPr>
      <w:rFonts w:cs="Times New Roman"/>
    </w:rPr>
  </w:style>
  <w:style w:type="character" w:customStyle="1" w:styleId="33">
    <w:name w:val="Основной текст с отступом 3 Знак"/>
    <w:basedOn w:val="a0"/>
    <w:link w:val="34"/>
    <w:uiPriority w:val="99"/>
    <w:rsid w:val="008C40A2"/>
    <w:rPr>
      <w:rFonts w:ascii="Times New Roman" w:hAnsi="Times New Roman"/>
      <w:sz w:val="28"/>
    </w:rPr>
  </w:style>
  <w:style w:type="paragraph" w:styleId="34">
    <w:name w:val="Body Text Indent 3"/>
    <w:basedOn w:val="a"/>
    <w:link w:val="33"/>
    <w:uiPriority w:val="99"/>
    <w:rsid w:val="008C40A2"/>
    <w:pPr>
      <w:widowControl/>
      <w:ind w:firstLine="540"/>
      <w:jc w:val="both"/>
    </w:pPr>
    <w:rPr>
      <w:rFonts w:ascii="Times New Roman" w:hAnsi="Times New Roman"/>
      <w:color w:val="auto"/>
      <w:sz w:val="28"/>
    </w:rPr>
  </w:style>
  <w:style w:type="character" w:customStyle="1" w:styleId="310">
    <w:name w:val="Основной текст с отступом 3 Знак1"/>
    <w:basedOn w:val="a0"/>
    <w:uiPriority w:val="99"/>
    <w:semiHidden/>
    <w:rsid w:val="008C40A2"/>
    <w:rPr>
      <w:color w:val="000000"/>
      <w:sz w:val="16"/>
      <w:szCs w:val="16"/>
    </w:rPr>
  </w:style>
  <w:style w:type="paragraph" w:styleId="affe">
    <w:name w:val="TOC Heading"/>
    <w:basedOn w:val="10"/>
    <w:next w:val="a"/>
    <w:uiPriority w:val="39"/>
    <w:unhideWhenUsed/>
    <w:qFormat/>
    <w:rsid w:val="008C40A2"/>
    <w:pPr>
      <w:keepNext/>
      <w:keepLines/>
      <w:widowControl/>
      <w:autoSpaceDE/>
      <w:autoSpaceDN/>
      <w:adjustRightInd/>
      <w:spacing w:before="240" w:after="0" w:line="259" w:lineRule="auto"/>
      <w:jc w:val="left"/>
      <w:outlineLvl w:val="9"/>
    </w:pPr>
    <w:rPr>
      <w:rFonts w:ascii="Cambria" w:eastAsia="Times New Roman" w:hAnsi="Cambria" w:cs="Times New Roman"/>
      <w:b w:val="0"/>
      <w:bCs w:val="0"/>
      <w:color w:val="365F91"/>
      <w:sz w:val="32"/>
      <w:szCs w:val="32"/>
    </w:rPr>
  </w:style>
  <w:style w:type="paragraph" w:styleId="29">
    <w:name w:val="toc 2"/>
    <w:basedOn w:val="a"/>
    <w:next w:val="a"/>
    <w:autoRedefine/>
    <w:uiPriority w:val="39"/>
    <w:unhideWhenUsed/>
    <w:rsid w:val="008C40A2"/>
    <w:pPr>
      <w:widowControl/>
      <w:spacing w:after="100" w:line="259" w:lineRule="auto"/>
      <w:ind w:left="220"/>
    </w:pPr>
    <w:rPr>
      <w:rFonts w:ascii="Calibri" w:eastAsia="Times New Roman" w:hAnsi="Calibri" w:cs="Times New Roman"/>
      <w:color w:val="auto"/>
      <w:sz w:val="22"/>
      <w:szCs w:val="22"/>
      <w:lang w:bidi="ar-SA"/>
    </w:rPr>
  </w:style>
  <w:style w:type="paragraph" w:styleId="16">
    <w:name w:val="toc 1"/>
    <w:basedOn w:val="a"/>
    <w:next w:val="a"/>
    <w:autoRedefine/>
    <w:uiPriority w:val="39"/>
    <w:unhideWhenUsed/>
    <w:rsid w:val="008C40A2"/>
    <w:pPr>
      <w:widowControl/>
      <w:spacing w:after="100" w:line="259" w:lineRule="auto"/>
    </w:pPr>
    <w:rPr>
      <w:rFonts w:ascii="Calibri" w:eastAsia="Times New Roman" w:hAnsi="Calibri" w:cs="Times New Roman"/>
      <w:color w:val="auto"/>
      <w:sz w:val="22"/>
      <w:szCs w:val="22"/>
      <w:lang w:bidi="ar-SA"/>
    </w:rPr>
  </w:style>
  <w:style w:type="paragraph" w:styleId="35">
    <w:name w:val="toc 3"/>
    <w:basedOn w:val="a"/>
    <w:next w:val="a"/>
    <w:autoRedefine/>
    <w:uiPriority w:val="39"/>
    <w:unhideWhenUsed/>
    <w:rsid w:val="008C40A2"/>
    <w:pPr>
      <w:widowControl/>
      <w:spacing w:after="100" w:line="259" w:lineRule="auto"/>
      <w:ind w:left="440"/>
    </w:pPr>
    <w:rPr>
      <w:rFonts w:ascii="Calibri" w:eastAsia="Times New Roman" w:hAnsi="Calibri" w:cs="Times New Roman"/>
      <w:color w:val="auto"/>
      <w:sz w:val="22"/>
      <w:szCs w:val="22"/>
      <w:lang w:bidi="ar-SA"/>
    </w:rPr>
  </w:style>
  <w:style w:type="paragraph" w:styleId="afff">
    <w:name w:val="Title"/>
    <w:basedOn w:val="a"/>
    <w:next w:val="a"/>
    <w:link w:val="afff0"/>
    <w:uiPriority w:val="99"/>
    <w:qFormat/>
    <w:rsid w:val="008C40A2"/>
    <w:pPr>
      <w:widowControl/>
      <w:pBdr>
        <w:bottom w:val="single" w:sz="8" w:space="4" w:color="4F81BD"/>
      </w:pBdr>
      <w:spacing w:after="300"/>
    </w:pPr>
    <w:rPr>
      <w:rFonts w:ascii="Cambria" w:eastAsia="Calibri" w:hAnsi="Cambria" w:cs="Times New Roman"/>
      <w:color w:val="17365D"/>
      <w:spacing w:val="5"/>
      <w:kern w:val="28"/>
      <w:sz w:val="52"/>
      <w:szCs w:val="52"/>
      <w:lang w:eastAsia="en-US" w:bidi="ar-SA"/>
    </w:rPr>
  </w:style>
  <w:style w:type="character" w:customStyle="1" w:styleId="afff0">
    <w:name w:val="Заголовок Знак"/>
    <w:basedOn w:val="a0"/>
    <w:link w:val="afff"/>
    <w:uiPriority w:val="99"/>
    <w:rsid w:val="008C40A2"/>
    <w:rPr>
      <w:rFonts w:ascii="Cambria" w:eastAsia="Calibri" w:hAnsi="Cambria" w:cs="Times New Roman"/>
      <w:color w:val="17365D"/>
      <w:spacing w:val="5"/>
      <w:kern w:val="28"/>
      <w:sz w:val="52"/>
      <w:szCs w:val="52"/>
      <w:lang w:eastAsia="en-US" w:bidi="ar-SA"/>
    </w:rPr>
  </w:style>
  <w:style w:type="paragraph" w:styleId="afff1">
    <w:name w:val="Body Text"/>
    <w:aliases w:val="Основной текст Знак Знак Знак"/>
    <w:basedOn w:val="a"/>
    <w:link w:val="afff2"/>
    <w:uiPriority w:val="99"/>
    <w:unhideWhenUsed/>
    <w:qFormat/>
    <w:rsid w:val="008C40A2"/>
    <w:pPr>
      <w:wordWrap w:val="0"/>
      <w:spacing w:after="120"/>
      <w:jc w:val="both"/>
    </w:pPr>
    <w:rPr>
      <w:rFonts w:ascii="Times New Roman" w:eastAsia="Times New Roman" w:hAnsi="Times New Roman" w:cs="Times New Roman"/>
      <w:color w:val="auto"/>
      <w:kern w:val="2"/>
      <w:sz w:val="20"/>
      <w:szCs w:val="20"/>
      <w:lang w:eastAsia="en-US" w:bidi="ar-SA"/>
    </w:rPr>
  </w:style>
  <w:style w:type="character" w:customStyle="1" w:styleId="afff2">
    <w:name w:val="Основной текст Знак"/>
    <w:aliases w:val="Основной текст Знак Знак Знак Знак"/>
    <w:basedOn w:val="a0"/>
    <w:link w:val="afff1"/>
    <w:uiPriority w:val="99"/>
    <w:rsid w:val="008C40A2"/>
    <w:rPr>
      <w:rFonts w:ascii="Times New Roman" w:eastAsia="Times New Roman" w:hAnsi="Times New Roman" w:cs="Times New Roman"/>
      <w:kern w:val="2"/>
      <w:sz w:val="20"/>
      <w:szCs w:val="20"/>
      <w:lang w:eastAsia="en-US" w:bidi="ar-SA"/>
    </w:rPr>
  </w:style>
  <w:style w:type="character" w:customStyle="1" w:styleId="2a">
    <w:name w:val="Основной текст с отступом 2 Знак"/>
    <w:link w:val="2b"/>
    <w:uiPriority w:val="99"/>
    <w:semiHidden/>
    <w:rsid w:val="008C40A2"/>
    <w:rPr>
      <w:rFonts w:ascii="Times New Roman" w:hAnsi="Times New Roman"/>
      <w:sz w:val="28"/>
      <w:szCs w:val="22"/>
      <w:lang w:eastAsia="en-US"/>
    </w:rPr>
  </w:style>
  <w:style w:type="paragraph" w:styleId="2b">
    <w:name w:val="Body Text Indent 2"/>
    <w:basedOn w:val="a"/>
    <w:link w:val="2a"/>
    <w:uiPriority w:val="99"/>
    <w:semiHidden/>
    <w:unhideWhenUsed/>
    <w:rsid w:val="008C40A2"/>
    <w:pPr>
      <w:widowControl/>
      <w:spacing w:after="120" w:line="480" w:lineRule="auto"/>
      <w:ind w:left="283"/>
      <w:jc w:val="both"/>
    </w:pPr>
    <w:rPr>
      <w:rFonts w:ascii="Times New Roman" w:hAnsi="Times New Roman"/>
      <w:color w:val="auto"/>
      <w:sz w:val="28"/>
      <w:szCs w:val="22"/>
      <w:lang w:eastAsia="en-US"/>
    </w:rPr>
  </w:style>
  <w:style w:type="character" w:customStyle="1" w:styleId="210">
    <w:name w:val="Основной текст с отступом 2 Знак1"/>
    <w:basedOn w:val="a0"/>
    <w:uiPriority w:val="99"/>
    <w:semiHidden/>
    <w:rsid w:val="008C40A2"/>
    <w:rPr>
      <w:color w:val="000000"/>
    </w:rPr>
  </w:style>
  <w:style w:type="character" w:customStyle="1" w:styleId="36">
    <w:name w:val="Основной текст 3 Знак"/>
    <w:link w:val="37"/>
    <w:uiPriority w:val="99"/>
    <w:semiHidden/>
    <w:rsid w:val="008C40A2"/>
    <w:rPr>
      <w:rFonts w:ascii="Times New Roman" w:hAnsi="Times New Roman"/>
      <w:sz w:val="16"/>
      <w:szCs w:val="16"/>
      <w:lang w:eastAsia="en-US"/>
    </w:rPr>
  </w:style>
  <w:style w:type="paragraph" w:styleId="37">
    <w:name w:val="Body Text 3"/>
    <w:basedOn w:val="a"/>
    <w:link w:val="36"/>
    <w:uiPriority w:val="99"/>
    <w:semiHidden/>
    <w:unhideWhenUsed/>
    <w:rsid w:val="008C40A2"/>
    <w:pPr>
      <w:widowControl/>
      <w:spacing w:after="120"/>
      <w:jc w:val="both"/>
    </w:pPr>
    <w:rPr>
      <w:rFonts w:ascii="Times New Roman" w:hAnsi="Times New Roman"/>
      <w:color w:val="auto"/>
      <w:sz w:val="16"/>
      <w:szCs w:val="16"/>
      <w:lang w:eastAsia="en-US"/>
    </w:rPr>
  </w:style>
  <w:style w:type="character" w:customStyle="1" w:styleId="311">
    <w:name w:val="Основной текст 3 Знак1"/>
    <w:basedOn w:val="a0"/>
    <w:uiPriority w:val="99"/>
    <w:semiHidden/>
    <w:rsid w:val="008C40A2"/>
    <w:rPr>
      <w:color w:val="000000"/>
      <w:sz w:val="16"/>
      <w:szCs w:val="16"/>
    </w:rPr>
  </w:style>
  <w:style w:type="paragraph" w:customStyle="1" w:styleId="Normal32">
    <w:name w:val="Normal32"/>
    <w:uiPriority w:val="99"/>
    <w:rsid w:val="008C40A2"/>
    <w:pPr>
      <w:widowControl/>
    </w:pPr>
    <w:rPr>
      <w:rFonts w:ascii="Times New Roman" w:eastAsia="Calibri" w:hAnsi="Times New Roman" w:cs="Times New Roman"/>
      <w:szCs w:val="20"/>
      <w:lang w:bidi="ar-SA"/>
    </w:rPr>
  </w:style>
  <w:style w:type="paragraph" w:customStyle="1" w:styleId="2">
    <w:name w:val="Список_маркерный_2_уровень"/>
    <w:basedOn w:val="1"/>
    <w:uiPriority w:val="99"/>
    <w:rsid w:val="008C40A2"/>
    <w:pPr>
      <w:numPr>
        <w:numId w:val="34"/>
      </w:numPr>
      <w:tabs>
        <w:tab w:val="num" w:pos="360"/>
      </w:tabs>
      <w:ind w:left="964" w:firstLine="0"/>
    </w:pPr>
  </w:style>
  <w:style w:type="paragraph" w:customStyle="1" w:styleId="1">
    <w:name w:val="Список_маркерный_1_уровень"/>
    <w:link w:val="17"/>
    <w:rsid w:val="008C40A2"/>
    <w:pPr>
      <w:widowControl/>
      <w:numPr>
        <w:ilvl w:val="1"/>
        <w:numId w:val="35"/>
      </w:numPr>
      <w:spacing w:before="60" w:after="100"/>
      <w:ind w:left="426"/>
      <w:jc w:val="both"/>
    </w:pPr>
    <w:rPr>
      <w:rFonts w:ascii="Times New Roman" w:eastAsia="Calibri" w:hAnsi="Times New Roman" w:cs="Times New Roman"/>
      <w:lang w:bidi="ar-SA"/>
    </w:rPr>
  </w:style>
  <w:style w:type="character" w:customStyle="1" w:styleId="17">
    <w:name w:val="Список_маркерный_1_уровень Знак"/>
    <w:link w:val="1"/>
    <w:locked/>
    <w:rsid w:val="008C40A2"/>
    <w:rPr>
      <w:rFonts w:ascii="Times New Roman" w:eastAsia="Calibri" w:hAnsi="Times New Roman" w:cs="Times New Roman"/>
      <w:lang w:bidi="ar-SA"/>
    </w:rPr>
  </w:style>
  <w:style w:type="paragraph" w:customStyle="1" w:styleId="2c">
    <w:name w:val="Заголовок_подзаголовок_2"/>
    <w:next w:val="affb"/>
    <w:link w:val="2d"/>
    <w:rsid w:val="008C40A2"/>
    <w:pPr>
      <w:keepNext/>
      <w:widowControl/>
      <w:spacing w:before="120" w:after="60"/>
      <w:ind w:left="567"/>
      <w:jc w:val="both"/>
    </w:pPr>
    <w:rPr>
      <w:rFonts w:ascii="Times New Roman" w:eastAsia="Calibri" w:hAnsi="Times New Roman" w:cs="Times New Roman"/>
      <w:b/>
      <w:bCs/>
      <w:lang w:bidi="ar-SA"/>
    </w:rPr>
  </w:style>
  <w:style w:type="character" w:customStyle="1" w:styleId="2d">
    <w:name w:val="Заголовок_подзаголовок_2 Знак"/>
    <w:link w:val="2c"/>
    <w:locked/>
    <w:rsid w:val="008C40A2"/>
    <w:rPr>
      <w:rFonts w:ascii="Times New Roman" w:eastAsia="Calibri" w:hAnsi="Times New Roman" w:cs="Times New Roman"/>
      <w:b/>
      <w:bCs/>
      <w:lang w:bidi="ar-SA"/>
    </w:rPr>
  </w:style>
  <w:style w:type="paragraph" w:customStyle="1" w:styleId="Default">
    <w:name w:val="Default"/>
    <w:uiPriority w:val="99"/>
    <w:rsid w:val="008C40A2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bidi="ar-SA"/>
    </w:rPr>
  </w:style>
  <w:style w:type="paragraph" w:customStyle="1" w:styleId="Style6">
    <w:name w:val="Style6"/>
    <w:basedOn w:val="a"/>
    <w:uiPriority w:val="99"/>
    <w:rsid w:val="008C40A2"/>
    <w:pPr>
      <w:autoSpaceDE w:val="0"/>
      <w:autoSpaceDN w:val="0"/>
      <w:adjustRightInd w:val="0"/>
      <w:spacing w:line="300" w:lineRule="exact"/>
      <w:ind w:firstLine="643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16">
    <w:name w:val="Font Style16"/>
    <w:uiPriority w:val="99"/>
    <w:rsid w:val="008C40A2"/>
    <w:rPr>
      <w:rFonts w:ascii="Times New Roman" w:hAnsi="Times New Roman" w:cs="Times New Roman"/>
      <w:sz w:val="24"/>
      <w:szCs w:val="24"/>
    </w:rPr>
  </w:style>
  <w:style w:type="character" w:customStyle="1" w:styleId="afff3">
    <w:name w:val="Схема документа Знак"/>
    <w:link w:val="afff4"/>
    <w:uiPriority w:val="99"/>
    <w:semiHidden/>
    <w:rsid w:val="008C40A2"/>
    <w:rPr>
      <w:rFonts w:ascii="Tahoma" w:hAnsi="Tahoma" w:cs="Tahoma"/>
      <w:kern w:val="2"/>
      <w:sz w:val="16"/>
      <w:szCs w:val="16"/>
    </w:rPr>
  </w:style>
  <w:style w:type="paragraph" w:styleId="afff4">
    <w:name w:val="Document Map"/>
    <w:basedOn w:val="a"/>
    <w:link w:val="afff3"/>
    <w:uiPriority w:val="99"/>
    <w:semiHidden/>
    <w:unhideWhenUsed/>
    <w:rsid w:val="008C40A2"/>
    <w:pPr>
      <w:wordWrap w:val="0"/>
      <w:jc w:val="both"/>
    </w:pPr>
    <w:rPr>
      <w:rFonts w:ascii="Tahoma" w:hAnsi="Tahoma" w:cs="Tahoma"/>
      <w:color w:val="auto"/>
      <w:kern w:val="2"/>
      <w:sz w:val="16"/>
      <w:szCs w:val="16"/>
    </w:rPr>
  </w:style>
  <w:style w:type="character" w:customStyle="1" w:styleId="18">
    <w:name w:val="Схема документа Знак1"/>
    <w:basedOn w:val="a0"/>
    <w:uiPriority w:val="99"/>
    <w:semiHidden/>
    <w:rsid w:val="008C40A2"/>
    <w:rPr>
      <w:rFonts w:ascii="Segoe UI" w:hAnsi="Segoe UI" w:cs="Segoe UI"/>
      <w:color w:val="000000"/>
      <w:sz w:val="16"/>
      <w:szCs w:val="16"/>
    </w:rPr>
  </w:style>
  <w:style w:type="paragraph" w:customStyle="1" w:styleId="xl65">
    <w:name w:val="xl65"/>
    <w:basedOn w:val="a"/>
    <w:uiPriority w:val="99"/>
    <w:rsid w:val="008C40A2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66">
    <w:name w:val="xl66"/>
    <w:basedOn w:val="a"/>
    <w:uiPriority w:val="99"/>
    <w:rsid w:val="008C40A2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67">
    <w:name w:val="xl67"/>
    <w:basedOn w:val="a"/>
    <w:uiPriority w:val="99"/>
    <w:rsid w:val="008C40A2"/>
    <w:pPr>
      <w:widowControl/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68">
    <w:name w:val="xl68"/>
    <w:basedOn w:val="a"/>
    <w:uiPriority w:val="99"/>
    <w:rsid w:val="008C40A2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69">
    <w:name w:val="xl69"/>
    <w:basedOn w:val="a"/>
    <w:uiPriority w:val="99"/>
    <w:rsid w:val="008C40A2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70">
    <w:name w:val="xl70"/>
    <w:basedOn w:val="a"/>
    <w:uiPriority w:val="99"/>
    <w:rsid w:val="008C40A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1">
    <w:name w:val="xl71"/>
    <w:basedOn w:val="a"/>
    <w:uiPriority w:val="99"/>
    <w:rsid w:val="008C40A2"/>
    <w:pPr>
      <w:widowControl/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2">
    <w:name w:val="xl72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ar-SA"/>
    </w:rPr>
  </w:style>
  <w:style w:type="paragraph" w:customStyle="1" w:styleId="xl73">
    <w:name w:val="xl73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4">
    <w:name w:val="xl74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5">
    <w:name w:val="xl75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6">
    <w:name w:val="xl76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7">
    <w:name w:val="xl77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8">
    <w:name w:val="xl78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79">
    <w:name w:val="xl79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80">
    <w:name w:val="xl80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81">
    <w:name w:val="xl81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82">
    <w:name w:val="xl82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83">
    <w:name w:val="xl83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84">
    <w:name w:val="xl84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85">
    <w:name w:val="xl85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86">
    <w:name w:val="xl86"/>
    <w:basedOn w:val="a"/>
    <w:uiPriority w:val="99"/>
    <w:rsid w:val="008C40A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87">
    <w:name w:val="xl87"/>
    <w:basedOn w:val="a"/>
    <w:uiPriority w:val="99"/>
    <w:rsid w:val="008C40A2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88">
    <w:name w:val="xl88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89">
    <w:name w:val="xl89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90">
    <w:name w:val="xl90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91">
    <w:name w:val="xl91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92">
    <w:name w:val="xl92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93">
    <w:name w:val="xl93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94">
    <w:name w:val="xl94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95">
    <w:name w:val="xl95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96">
    <w:name w:val="xl96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97">
    <w:name w:val="xl97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98">
    <w:name w:val="xl98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99">
    <w:name w:val="xl99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00">
    <w:name w:val="xl100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01">
    <w:name w:val="xl101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02">
    <w:name w:val="xl102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03">
    <w:name w:val="xl103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ar-SA"/>
    </w:rPr>
  </w:style>
  <w:style w:type="paragraph" w:customStyle="1" w:styleId="xl104">
    <w:name w:val="xl104"/>
    <w:basedOn w:val="a"/>
    <w:uiPriority w:val="99"/>
    <w:rsid w:val="008C40A2"/>
    <w:pPr>
      <w:widowControl/>
      <w:shd w:val="clear" w:color="000000" w:fill="92D05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05">
    <w:name w:val="xl105"/>
    <w:basedOn w:val="a"/>
    <w:uiPriority w:val="99"/>
    <w:rsid w:val="008C40A2"/>
    <w:pPr>
      <w:widowControl/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06">
    <w:name w:val="xl106"/>
    <w:basedOn w:val="a"/>
    <w:uiPriority w:val="99"/>
    <w:rsid w:val="008C40A2"/>
    <w:pPr>
      <w:widowControl/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07">
    <w:name w:val="xl107"/>
    <w:basedOn w:val="a"/>
    <w:uiPriority w:val="99"/>
    <w:rsid w:val="008C40A2"/>
    <w:pPr>
      <w:widowControl/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08">
    <w:name w:val="xl108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09">
    <w:name w:val="xl109"/>
    <w:basedOn w:val="a"/>
    <w:uiPriority w:val="99"/>
    <w:rsid w:val="008C40A2"/>
    <w:pPr>
      <w:widowControl/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10">
    <w:name w:val="xl110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11">
    <w:name w:val="xl111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12">
    <w:name w:val="xl112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13">
    <w:name w:val="xl113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14">
    <w:name w:val="xl114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15">
    <w:name w:val="xl115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16">
    <w:name w:val="xl116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17">
    <w:name w:val="xl117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18">
    <w:name w:val="xl118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19">
    <w:name w:val="xl119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20">
    <w:name w:val="xl120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21">
    <w:name w:val="xl121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22">
    <w:name w:val="xl122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23">
    <w:name w:val="xl123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24">
    <w:name w:val="xl124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25">
    <w:name w:val="xl125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26">
    <w:name w:val="xl126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27">
    <w:name w:val="xl127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28">
    <w:name w:val="xl128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29">
    <w:name w:val="xl129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30">
    <w:name w:val="xl130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31">
    <w:name w:val="xl131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32">
    <w:name w:val="xl132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33">
    <w:name w:val="xl133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34">
    <w:name w:val="xl134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35">
    <w:name w:val="xl135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36">
    <w:name w:val="xl136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37">
    <w:name w:val="xl137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38">
    <w:name w:val="xl138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39">
    <w:name w:val="xl139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40">
    <w:name w:val="xl140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41">
    <w:name w:val="xl141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42">
    <w:name w:val="xl142"/>
    <w:basedOn w:val="a"/>
    <w:uiPriority w:val="99"/>
    <w:rsid w:val="008C40A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43">
    <w:name w:val="xl143"/>
    <w:basedOn w:val="a"/>
    <w:uiPriority w:val="99"/>
    <w:rsid w:val="008C40A2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44">
    <w:name w:val="xl144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45">
    <w:name w:val="xl145"/>
    <w:basedOn w:val="a"/>
    <w:uiPriority w:val="99"/>
    <w:rsid w:val="008C40A2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46">
    <w:name w:val="xl146"/>
    <w:basedOn w:val="a"/>
    <w:uiPriority w:val="99"/>
    <w:rsid w:val="008C40A2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47">
    <w:name w:val="xl147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48">
    <w:name w:val="xl148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49">
    <w:name w:val="xl149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50">
    <w:name w:val="xl150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51">
    <w:name w:val="xl151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52">
    <w:name w:val="xl152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53">
    <w:name w:val="xl153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54">
    <w:name w:val="xl154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55">
    <w:name w:val="xl155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FF0000"/>
      <w:lang w:bidi="ar-SA"/>
    </w:rPr>
  </w:style>
  <w:style w:type="paragraph" w:customStyle="1" w:styleId="xl156">
    <w:name w:val="xl156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FF0000"/>
      <w:lang w:bidi="ar-SA"/>
    </w:rPr>
  </w:style>
  <w:style w:type="paragraph" w:customStyle="1" w:styleId="xl157">
    <w:name w:val="xl157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58">
    <w:name w:val="xl158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59">
    <w:name w:val="xl159"/>
    <w:basedOn w:val="a"/>
    <w:uiPriority w:val="99"/>
    <w:rsid w:val="008C40A2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60">
    <w:name w:val="xl160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61">
    <w:name w:val="xl161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62">
    <w:name w:val="xl162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63">
    <w:name w:val="xl163"/>
    <w:basedOn w:val="a"/>
    <w:uiPriority w:val="99"/>
    <w:rsid w:val="008C40A2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64">
    <w:name w:val="xl164"/>
    <w:basedOn w:val="a"/>
    <w:uiPriority w:val="99"/>
    <w:rsid w:val="008C40A2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65">
    <w:name w:val="xl165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66">
    <w:name w:val="xl166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67">
    <w:name w:val="xl167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68">
    <w:name w:val="xl168"/>
    <w:basedOn w:val="a"/>
    <w:uiPriority w:val="99"/>
    <w:rsid w:val="008C40A2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69">
    <w:name w:val="xl169"/>
    <w:basedOn w:val="a"/>
    <w:uiPriority w:val="99"/>
    <w:rsid w:val="008C40A2"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70">
    <w:name w:val="xl170"/>
    <w:basedOn w:val="a"/>
    <w:uiPriority w:val="99"/>
    <w:rsid w:val="008C40A2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71">
    <w:name w:val="xl171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72">
    <w:name w:val="xl172"/>
    <w:basedOn w:val="a"/>
    <w:uiPriority w:val="99"/>
    <w:rsid w:val="008C40A2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73">
    <w:name w:val="xl173"/>
    <w:basedOn w:val="a"/>
    <w:uiPriority w:val="99"/>
    <w:rsid w:val="008C40A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74">
    <w:name w:val="xl174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ar-SA"/>
    </w:rPr>
  </w:style>
  <w:style w:type="paragraph" w:customStyle="1" w:styleId="xl175">
    <w:name w:val="xl175"/>
    <w:basedOn w:val="a"/>
    <w:uiPriority w:val="99"/>
    <w:rsid w:val="008C40A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ar-SA"/>
    </w:rPr>
  </w:style>
  <w:style w:type="paragraph" w:customStyle="1" w:styleId="xl176">
    <w:name w:val="xl176"/>
    <w:basedOn w:val="a"/>
    <w:uiPriority w:val="99"/>
    <w:rsid w:val="008C40A2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77">
    <w:name w:val="xl177"/>
    <w:basedOn w:val="a"/>
    <w:uiPriority w:val="99"/>
    <w:rsid w:val="008C40A2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bidi="ar-SA"/>
    </w:rPr>
  </w:style>
  <w:style w:type="paragraph" w:customStyle="1" w:styleId="xl178">
    <w:name w:val="xl178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79">
    <w:name w:val="xl179"/>
    <w:basedOn w:val="a"/>
    <w:uiPriority w:val="99"/>
    <w:rsid w:val="008C40A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80">
    <w:name w:val="xl180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ar-SA"/>
    </w:rPr>
  </w:style>
  <w:style w:type="paragraph" w:customStyle="1" w:styleId="xl181">
    <w:name w:val="xl181"/>
    <w:basedOn w:val="a"/>
    <w:uiPriority w:val="99"/>
    <w:rsid w:val="008C40A2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ar-SA"/>
    </w:rPr>
  </w:style>
  <w:style w:type="paragraph" w:customStyle="1" w:styleId="xl182">
    <w:name w:val="xl182"/>
    <w:basedOn w:val="a"/>
    <w:uiPriority w:val="99"/>
    <w:rsid w:val="008C40A2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ar-SA"/>
    </w:rPr>
  </w:style>
  <w:style w:type="paragraph" w:customStyle="1" w:styleId="xl183">
    <w:name w:val="xl183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84">
    <w:name w:val="xl184"/>
    <w:basedOn w:val="a"/>
    <w:uiPriority w:val="99"/>
    <w:rsid w:val="008C40A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85">
    <w:name w:val="xl185"/>
    <w:basedOn w:val="a"/>
    <w:uiPriority w:val="99"/>
    <w:rsid w:val="008C40A2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86">
    <w:name w:val="xl186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87">
    <w:name w:val="xl187"/>
    <w:basedOn w:val="a"/>
    <w:uiPriority w:val="99"/>
    <w:rsid w:val="008C40A2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ar-SA"/>
    </w:rPr>
  </w:style>
  <w:style w:type="paragraph" w:customStyle="1" w:styleId="ConsNormal">
    <w:name w:val="ConsNormal"/>
    <w:uiPriority w:val="99"/>
    <w:rsid w:val="008C40A2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bidi="ar-SA"/>
    </w:rPr>
  </w:style>
  <w:style w:type="character" w:styleId="afff5">
    <w:name w:val="line number"/>
    <w:basedOn w:val="a0"/>
    <w:rsid w:val="008C40A2"/>
  </w:style>
  <w:style w:type="character" w:customStyle="1" w:styleId="41">
    <w:name w:val="Основной текст (4)_"/>
    <w:link w:val="42"/>
    <w:rsid w:val="008C40A2"/>
    <w:rPr>
      <w:rFonts w:ascii="Times New Roman" w:hAnsi="Times New Roman"/>
      <w:sz w:val="17"/>
      <w:szCs w:val="17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8C40A2"/>
    <w:pPr>
      <w:shd w:val="clear" w:color="auto" w:fill="FFFFFF"/>
      <w:spacing w:line="214" w:lineRule="exact"/>
    </w:pPr>
    <w:rPr>
      <w:rFonts w:ascii="Times New Roman" w:hAnsi="Times New Roman"/>
      <w:color w:val="auto"/>
      <w:sz w:val="17"/>
      <w:szCs w:val="17"/>
    </w:rPr>
  </w:style>
  <w:style w:type="paragraph" w:customStyle="1" w:styleId="TableParagraph">
    <w:name w:val="Table Paragraph"/>
    <w:basedOn w:val="a"/>
    <w:uiPriority w:val="1"/>
    <w:qFormat/>
    <w:rsid w:val="008C40A2"/>
    <w:pPr>
      <w:autoSpaceDE w:val="0"/>
      <w:autoSpaceDN w:val="0"/>
      <w:jc w:val="center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s16">
    <w:name w:val="s_16"/>
    <w:basedOn w:val="a"/>
    <w:uiPriority w:val="99"/>
    <w:rsid w:val="008C40A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88">
    <w:name w:val="xl188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189">
    <w:name w:val="xl189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190">
    <w:name w:val="xl190"/>
    <w:basedOn w:val="a"/>
    <w:uiPriority w:val="99"/>
    <w:rsid w:val="008C40A2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191">
    <w:name w:val="xl191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192">
    <w:name w:val="xl192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193">
    <w:name w:val="xl193"/>
    <w:basedOn w:val="a"/>
    <w:uiPriority w:val="99"/>
    <w:rsid w:val="008C40A2"/>
    <w:pPr>
      <w:widowControl/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194">
    <w:name w:val="xl194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195">
    <w:name w:val="xl195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196">
    <w:name w:val="xl196"/>
    <w:basedOn w:val="a"/>
    <w:uiPriority w:val="99"/>
    <w:rsid w:val="008C40A2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197">
    <w:name w:val="xl197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198">
    <w:name w:val="xl198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199">
    <w:name w:val="xl199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00">
    <w:name w:val="xl200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01">
    <w:name w:val="xl201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02">
    <w:name w:val="xl202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03">
    <w:name w:val="xl203"/>
    <w:basedOn w:val="a"/>
    <w:uiPriority w:val="99"/>
    <w:rsid w:val="008C40A2"/>
    <w:pPr>
      <w:widowControl/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04">
    <w:name w:val="xl204"/>
    <w:basedOn w:val="a"/>
    <w:uiPriority w:val="99"/>
    <w:rsid w:val="008C40A2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05">
    <w:name w:val="xl205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06">
    <w:name w:val="xl206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07">
    <w:name w:val="xl207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08">
    <w:name w:val="xl208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09">
    <w:name w:val="xl209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10">
    <w:name w:val="xl210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11">
    <w:name w:val="xl211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12">
    <w:name w:val="xl212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13">
    <w:name w:val="xl213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14">
    <w:name w:val="xl214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15">
    <w:name w:val="xl215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16">
    <w:name w:val="xl216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17">
    <w:name w:val="xl217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18">
    <w:name w:val="xl218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19">
    <w:name w:val="xl219"/>
    <w:basedOn w:val="a"/>
    <w:uiPriority w:val="99"/>
    <w:rsid w:val="008C40A2"/>
    <w:pPr>
      <w:widowControl/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20">
    <w:name w:val="xl220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21">
    <w:name w:val="xl221"/>
    <w:basedOn w:val="a"/>
    <w:uiPriority w:val="99"/>
    <w:rsid w:val="008C40A2"/>
    <w:pPr>
      <w:widowControl/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22">
    <w:name w:val="xl222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23">
    <w:name w:val="xl223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24">
    <w:name w:val="xl224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25">
    <w:name w:val="xl225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26">
    <w:name w:val="xl226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27">
    <w:name w:val="xl227"/>
    <w:basedOn w:val="a"/>
    <w:uiPriority w:val="99"/>
    <w:rsid w:val="008C40A2"/>
    <w:pPr>
      <w:widowControl/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28">
    <w:name w:val="xl228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29">
    <w:name w:val="xl229"/>
    <w:basedOn w:val="a"/>
    <w:uiPriority w:val="99"/>
    <w:rsid w:val="008C40A2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30">
    <w:name w:val="xl230"/>
    <w:basedOn w:val="a"/>
    <w:uiPriority w:val="99"/>
    <w:rsid w:val="008C40A2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31">
    <w:name w:val="xl231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32">
    <w:name w:val="xl232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33">
    <w:name w:val="xl233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34">
    <w:name w:val="xl234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35">
    <w:name w:val="xl235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36">
    <w:name w:val="xl236"/>
    <w:basedOn w:val="a"/>
    <w:uiPriority w:val="99"/>
    <w:rsid w:val="008C40A2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37">
    <w:name w:val="xl237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auto"/>
      <w:sz w:val="16"/>
      <w:szCs w:val="16"/>
      <w:lang w:bidi="ar-SA"/>
    </w:rPr>
  </w:style>
  <w:style w:type="paragraph" w:customStyle="1" w:styleId="xl238">
    <w:name w:val="xl238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  <w:sz w:val="16"/>
      <w:szCs w:val="16"/>
      <w:lang w:bidi="ar-SA"/>
    </w:rPr>
  </w:style>
  <w:style w:type="paragraph" w:customStyle="1" w:styleId="xl239">
    <w:name w:val="xl239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  <w:sz w:val="16"/>
      <w:szCs w:val="16"/>
      <w:lang w:bidi="ar-SA"/>
    </w:rPr>
  </w:style>
  <w:style w:type="paragraph" w:customStyle="1" w:styleId="xl240">
    <w:name w:val="xl240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auto"/>
      <w:sz w:val="16"/>
      <w:szCs w:val="16"/>
      <w:lang w:bidi="ar-SA"/>
    </w:rPr>
  </w:style>
  <w:style w:type="paragraph" w:customStyle="1" w:styleId="xl241">
    <w:name w:val="xl241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  <w:sz w:val="16"/>
      <w:szCs w:val="16"/>
      <w:lang w:bidi="ar-SA"/>
    </w:rPr>
  </w:style>
  <w:style w:type="paragraph" w:customStyle="1" w:styleId="xl242">
    <w:name w:val="xl242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43">
    <w:name w:val="xl243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44">
    <w:name w:val="xl244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45">
    <w:name w:val="xl245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46">
    <w:name w:val="xl246"/>
    <w:basedOn w:val="a"/>
    <w:uiPriority w:val="99"/>
    <w:rsid w:val="008C40A2"/>
    <w:pPr>
      <w:widowControl/>
      <w:pBdr>
        <w:left w:val="single" w:sz="4" w:space="0" w:color="auto"/>
      </w:pBdr>
      <w:shd w:val="clear" w:color="FFFFCC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47">
    <w:name w:val="xl247"/>
    <w:basedOn w:val="a"/>
    <w:uiPriority w:val="99"/>
    <w:rsid w:val="008C40A2"/>
    <w:pPr>
      <w:widowControl/>
      <w:shd w:val="clear" w:color="FFFFCC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48">
    <w:name w:val="xl248"/>
    <w:basedOn w:val="a"/>
    <w:uiPriority w:val="99"/>
    <w:rsid w:val="008C40A2"/>
    <w:pPr>
      <w:widowControl/>
      <w:pBdr>
        <w:right w:val="single" w:sz="4" w:space="0" w:color="auto"/>
      </w:pBdr>
      <w:shd w:val="clear" w:color="FFFFCC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49">
    <w:name w:val="xl249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50">
    <w:name w:val="xl250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51">
    <w:name w:val="xl251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52">
    <w:name w:val="xl252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53">
    <w:name w:val="xl253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54">
    <w:name w:val="xl254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55">
    <w:name w:val="xl255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56">
    <w:name w:val="xl256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57">
    <w:name w:val="xl257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58">
    <w:name w:val="xl258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59">
    <w:name w:val="xl259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60">
    <w:name w:val="xl260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61">
    <w:name w:val="xl261"/>
    <w:basedOn w:val="a"/>
    <w:uiPriority w:val="99"/>
    <w:rsid w:val="008C40A2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62">
    <w:name w:val="xl262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63">
    <w:name w:val="xl263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64">
    <w:name w:val="xl264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65">
    <w:name w:val="xl265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66">
    <w:name w:val="xl266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67">
    <w:name w:val="xl267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68">
    <w:name w:val="xl268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69">
    <w:name w:val="xl269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70">
    <w:name w:val="xl270"/>
    <w:basedOn w:val="a"/>
    <w:uiPriority w:val="99"/>
    <w:rsid w:val="008C40A2"/>
    <w:pPr>
      <w:widowControl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xl271">
    <w:name w:val="xl271"/>
    <w:basedOn w:val="a"/>
    <w:uiPriority w:val="99"/>
    <w:rsid w:val="008C40A2"/>
    <w:pPr>
      <w:widowControl/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xl272">
    <w:name w:val="xl272"/>
    <w:basedOn w:val="a"/>
    <w:uiPriority w:val="99"/>
    <w:rsid w:val="008C40A2"/>
    <w:pPr>
      <w:widowControl/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xl273">
    <w:name w:val="xl273"/>
    <w:basedOn w:val="a"/>
    <w:uiPriority w:val="99"/>
    <w:rsid w:val="008C40A2"/>
    <w:pPr>
      <w:widowControl/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xl274">
    <w:name w:val="xl274"/>
    <w:basedOn w:val="a"/>
    <w:uiPriority w:val="99"/>
    <w:rsid w:val="008C40A2"/>
    <w:pPr>
      <w:widowControl/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xl275">
    <w:name w:val="xl275"/>
    <w:basedOn w:val="a"/>
    <w:uiPriority w:val="99"/>
    <w:rsid w:val="008C40A2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  <w:sz w:val="28"/>
      <w:szCs w:val="28"/>
      <w:lang w:bidi="ar-SA"/>
    </w:rPr>
  </w:style>
  <w:style w:type="paragraph" w:customStyle="1" w:styleId="xl64">
    <w:name w:val="xl64"/>
    <w:basedOn w:val="a"/>
    <w:uiPriority w:val="99"/>
    <w:rsid w:val="008C40A2"/>
    <w:pPr>
      <w:widowControl/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styleId="afff6">
    <w:name w:val="Subtitle"/>
    <w:basedOn w:val="afff"/>
    <w:next w:val="afff1"/>
    <w:link w:val="afff7"/>
    <w:uiPriority w:val="99"/>
    <w:qFormat/>
    <w:rsid w:val="008C40A2"/>
    <w:pPr>
      <w:keepNext/>
      <w:widowControl w:val="0"/>
      <w:pBdr>
        <w:bottom w:val="none" w:sz="0" w:space="0" w:color="auto"/>
      </w:pBdr>
      <w:autoSpaceDN w:val="0"/>
      <w:adjustRightInd w:val="0"/>
      <w:spacing w:before="240" w:after="120"/>
      <w:jc w:val="center"/>
    </w:pPr>
    <w:rPr>
      <w:rFonts w:eastAsia="Times New Roman"/>
      <w:color w:val="auto"/>
      <w:spacing w:val="0"/>
      <w:kern w:val="0"/>
      <w:sz w:val="24"/>
      <w:szCs w:val="24"/>
      <w:lang w:eastAsia="ru-RU"/>
    </w:rPr>
  </w:style>
  <w:style w:type="character" w:customStyle="1" w:styleId="afff7">
    <w:name w:val="Подзаголовок Знак"/>
    <w:basedOn w:val="a0"/>
    <w:link w:val="afff6"/>
    <w:uiPriority w:val="99"/>
    <w:rsid w:val="008C40A2"/>
    <w:rPr>
      <w:rFonts w:ascii="Cambria" w:eastAsia="Times New Roman" w:hAnsi="Cambria" w:cs="Times New Roman"/>
      <w:lang w:bidi="ar-SA"/>
    </w:rPr>
  </w:style>
  <w:style w:type="paragraph" w:customStyle="1" w:styleId="afff8">
    <w:name w:val="Знак Знак Знак Знак Знак Знак Знак Знак Знак Знак Знак Знак Знак Знак Знак Знак Знак"/>
    <w:basedOn w:val="a"/>
    <w:uiPriority w:val="99"/>
    <w:rsid w:val="008C40A2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ff9">
    <w:name w:val="List"/>
    <w:basedOn w:val="afff1"/>
    <w:uiPriority w:val="99"/>
    <w:rsid w:val="008C40A2"/>
    <w:pPr>
      <w:wordWrap/>
      <w:autoSpaceDN w:val="0"/>
      <w:adjustRightInd w:val="0"/>
      <w:spacing w:after="0"/>
    </w:pPr>
    <w:rPr>
      <w:kern w:val="0"/>
      <w:sz w:val="28"/>
      <w:szCs w:val="28"/>
      <w:u w:val="single"/>
      <w:lang w:eastAsia="ru-RU"/>
    </w:rPr>
  </w:style>
  <w:style w:type="paragraph" w:styleId="afffa">
    <w:name w:val="caption"/>
    <w:basedOn w:val="a"/>
    <w:uiPriority w:val="99"/>
    <w:qFormat/>
    <w:rsid w:val="008C40A2"/>
    <w:pPr>
      <w:autoSpaceDN w:val="0"/>
      <w:adjustRightInd w:val="0"/>
      <w:spacing w:before="120" w:after="120"/>
    </w:pPr>
    <w:rPr>
      <w:rFonts w:ascii="Arial" w:eastAsia="Times New Roman" w:hAnsi="Arial" w:cs="Arial"/>
      <w:i/>
      <w:iCs/>
      <w:color w:val="auto"/>
      <w:sz w:val="20"/>
      <w:szCs w:val="20"/>
      <w:lang w:bidi="ar-SA"/>
    </w:rPr>
  </w:style>
  <w:style w:type="paragraph" w:customStyle="1" w:styleId="Index">
    <w:name w:val="Index"/>
    <w:basedOn w:val="a"/>
    <w:uiPriority w:val="99"/>
    <w:rsid w:val="008C40A2"/>
    <w:pPr>
      <w:autoSpaceDN w:val="0"/>
      <w:adjustRightInd w:val="0"/>
    </w:pPr>
    <w:rPr>
      <w:rFonts w:ascii="Arial" w:eastAsia="Times New Roman" w:hAnsi="Arial" w:cs="Arial"/>
      <w:color w:val="auto"/>
      <w:sz w:val="18"/>
      <w:szCs w:val="18"/>
      <w:lang w:bidi="ar-SA"/>
    </w:rPr>
  </w:style>
  <w:style w:type="paragraph" w:customStyle="1" w:styleId="Index1">
    <w:name w:val="Index1"/>
    <w:basedOn w:val="a"/>
    <w:uiPriority w:val="99"/>
    <w:rsid w:val="008C40A2"/>
    <w:pPr>
      <w:autoSpaceDN w:val="0"/>
      <w:adjustRightInd w:val="0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3ffffffff1">
    <w:name w:val="ﾍ3f・f・f・f・f・f・f・f1"/>
    <w:basedOn w:val="a"/>
    <w:uiPriority w:val="99"/>
    <w:rsid w:val="008C40A2"/>
    <w:pPr>
      <w:autoSpaceDN w:val="0"/>
      <w:adjustRightInd w:val="0"/>
      <w:spacing w:before="120" w:after="120"/>
    </w:pPr>
    <w:rPr>
      <w:rFonts w:ascii="Times New Roman" w:eastAsia="Times New Roman" w:hAnsi="Times New Roman" w:cs="Times New Roman"/>
      <w:i/>
      <w:iCs/>
      <w:color w:val="auto"/>
      <w:lang w:bidi="ar-SA"/>
    </w:rPr>
  </w:style>
  <w:style w:type="paragraph" w:customStyle="1" w:styleId="3fffffffff1">
    <w:name w:val="ﾓ3f・f・f・f・f・f・f・f・f1"/>
    <w:basedOn w:val="a"/>
    <w:uiPriority w:val="99"/>
    <w:rsid w:val="008C40A2"/>
    <w:pPr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afffb">
    <w:name w:val="Body Text Indent"/>
    <w:basedOn w:val="a"/>
    <w:link w:val="afffc"/>
    <w:uiPriority w:val="99"/>
    <w:rsid w:val="008C40A2"/>
    <w:pPr>
      <w:autoSpaceDN w:val="0"/>
      <w:adjustRightInd w:val="0"/>
      <w:ind w:firstLine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fc">
    <w:name w:val="Основной текст с отступом Знак"/>
    <w:basedOn w:val="a0"/>
    <w:link w:val="afffb"/>
    <w:uiPriority w:val="99"/>
    <w:rsid w:val="008C40A2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FR1">
    <w:name w:val="FR1"/>
    <w:uiPriority w:val="99"/>
    <w:rsid w:val="008C40A2"/>
    <w:pPr>
      <w:autoSpaceDN w:val="0"/>
      <w:adjustRightInd w:val="0"/>
      <w:spacing w:before="240"/>
    </w:pPr>
    <w:rPr>
      <w:rFonts w:ascii="Arial" w:eastAsia="Times New Roman" w:hAnsi="Arial" w:cs="Arial"/>
      <w:sz w:val="20"/>
      <w:szCs w:val="20"/>
      <w:lang w:bidi="ar-SA"/>
    </w:rPr>
  </w:style>
  <w:style w:type="paragraph" w:customStyle="1" w:styleId="3ffffffffffffffffffffff31">
    <w:name w:val="ﾎ3f・f・f・f・f・f・f・f ・f・f・f・f・f ・f ・f・f・f・f・f・f・f・f 31"/>
    <w:basedOn w:val="a"/>
    <w:uiPriority w:val="99"/>
    <w:rsid w:val="008C40A2"/>
    <w:pPr>
      <w:autoSpaceDN w:val="0"/>
      <w:adjustRightInd w:val="0"/>
      <w:ind w:left="708"/>
      <w:jc w:val="both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3fffffffffffff21">
    <w:name w:val="ﾎ3f・f・f・f・f・f・f・f ・f・f・f・f・f 21"/>
    <w:basedOn w:val="a"/>
    <w:uiPriority w:val="99"/>
    <w:rsid w:val="008C40A2"/>
    <w:pPr>
      <w:tabs>
        <w:tab w:val="left" w:pos="2585"/>
      </w:tabs>
      <w:autoSpaceDN w:val="0"/>
      <w:adjustRightInd w:val="0"/>
      <w:jc w:val="both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3ffffff1">
    <w:name w:val="ﾖ3f・f・f・f・f・f1"/>
    <w:basedOn w:val="a"/>
    <w:uiPriority w:val="99"/>
    <w:rsid w:val="008C40A2"/>
    <w:pPr>
      <w:autoSpaceDN w:val="0"/>
      <w:adjustRightInd w:val="0"/>
      <w:ind w:left="128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3fffffffffffff31">
    <w:name w:val="ﾎ3f・f・f・f・f・f・f・f ・f・f・f・f・f 31"/>
    <w:basedOn w:val="a"/>
    <w:uiPriority w:val="99"/>
    <w:rsid w:val="008C40A2"/>
    <w:pPr>
      <w:autoSpaceDN w:val="0"/>
      <w:adjustRightInd w:val="0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3ffffffffffffffffffffff21">
    <w:name w:val="ﾎ3f・f・f・f・f・f・f・f ・f・f・f・f・f ・f ・f・f・f・f・f・f・f・f 21"/>
    <w:basedOn w:val="a"/>
    <w:uiPriority w:val="99"/>
    <w:rsid w:val="008C40A2"/>
    <w:pPr>
      <w:autoSpaceDN w:val="0"/>
      <w:adjustRightInd w:val="0"/>
      <w:ind w:left="69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TableContents">
    <w:name w:val="Table Contents"/>
    <w:basedOn w:val="a"/>
    <w:uiPriority w:val="99"/>
    <w:rsid w:val="008C40A2"/>
    <w:pPr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TableHeading">
    <w:name w:val="Table Heading"/>
    <w:basedOn w:val="TableContents"/>
    <w:uiPriority w:val="99"/>
    <w:rsid w:val="008C40A2"/>
    <w:pPr>
      <w:jc w:val="center"/>
    </w:pPr>
    <w:rPr>
      <w:b/>
      <w:bCs/>
      <w:i/>
      <w:iCs/>
    </w:rPr>
  </w:style>
  <w:style w:type="paragraph" w:customStyle="1" w:styleId="Framecontents">
    <w:name w:val="Frame contents"/>
    <w:basedOn w:val="afff1"/>
    <w:uiPriority w:val="99"/>
    <w:rsid w:val="008C40A2"/>
    <w:pPr>
      <w:wordWrap/>
      <w:autoSpaceDN w:val="0"/>
      <w:adjustRightInd w:val="0"/>
      <w:spacing w:after="0"/>
    </w:pPr>
    <w:rPr>
      <w:kern w:val="0"/>
      <w:sz w:val="28"/>
      <w:szCs w:val="28"/>
      <w:u w:val="single"/>
      <w:lang w:eastAsia="ru-RU"/>
    </w:rPr>
  </w:style>
  <w:style w:type="paragraph" w:customStyle="1" w:styleId="3fffffffffffff2">
    <w:name w:val="ﾎ3f・f・f・f・f・f・f・f ・f・f・f・f・f 2"/>
    <w:basedOn w:val="a"/>
    <w:uiPriority w:val="99"/>
    <w:rsid w:val="008C40A2"/>
    <w:pPr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TableContents1">
    <w:name w:val="Table Contents1"/>
    <w:basedOn w:val="a"/>
    <w:uiPriority w:val="99"/>
    <w:rsid w:val="008C40A2"/>
    <w:pPr>
      <w:autoSpaceDN w:val="0"/>
      <w:adjustRightInd w:val="0"/>
    </w:pPr>
    <w:rPr>
      <w:rFonts w:ascii="Times New Roman" w:eastAsia="Times New Roman" w:hAnsi="Times New Roman" w:cs="Times New Roman"/>
      <w:color w:val="auto"/>
      <w:sz w:val="18"/>
      <w:szCs w:val="18"/>
      <w:lang w:bidi="ar-SA"/>
    </w:rPr>
  </w:style>
  <w:style w:type="paragraph" w:customStyle="1" w:styleId="TableHeading1">
    <w:name w:val="Table Heading1"/>
    <w:basedOn w:val="TableContents1"/>
    <w:uiPriority w:val="99"/>
    <w:rsid w:val="008C40A2"/>
    <w:pPr>
      <w:jc w:val="center"/>
    </w:pPr>
    <w:rPr>
      <w:b/>
      <w:bCs/>
    </w:rPr>
  </w:style>
  <w:style w:type="paragraph" w:customStyle="1" w:styleId="Oaaeeoa1">
    <w:name w:val="Oaaeeoa1"/>
    <w:basedOn w:val="a"/>
    <w:uiPriority w:val="99"/>
    <w:rsid w:val="008C40A2"/>
    <w:pPr>
      <w:autoSpaceDN w:val="0"/>
      <w:adjustRightInd w:val="0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paragraph" w:customStyle="1" w:styleId="Framecontents1">
    <w:name w:val="Frame contents1"/>
    <w:basedOn w:val="afff1"/>
    <w:uiPriority w:val="99"/>
    <w:rsid w:val="008C40A2"/>
    <w:pPr>
      <w:wordWrap/>
      <w:autoSpaceDN w:val="0"/>
      <w:adjustRightInd w:val="0"/>
      <w:spacing w:after="0"/>
    </w:pPr>
    <w:rPr>
      <w:kern w:val="0"/>
      <w:sz w:val="28"/>
      <w:szCs w:val="28"/>
      <w:u w:val="single"/>
      <w:lang w:eastAsia="ru-RU"/>
    </w:rPr>
  </w:style>
  <w:style w:type="character" w:customStyle="1" w:styleId="3fffffffffffffffffff">
    <w:name w:val="ﾎ3f・f・f・f・f・f・f・f ・f・f・f・f・f ・f・f・f・f・f・f"/>
    <w:uiPriority w:val="99"/>
    <w:rsid w:val="008C40A2"/>
    <w:rPr>
      <w:sz w:val="20"/>
      <w:szCs w:val="20"/>
    </w:rPr>
  </w:style>
  <w:style w:type="character" w:customStyle="1" w:styleId="Absatz-Standardschriftart">
    <w:name w:val="Absatz-Standardschriftart"/>
    <w:uiPriority w:val="99"/>
    <w:rsid w:val="008C40A2"/>
    <w:rPr>
      <w:sz w:val="20"/>
      <w:szCs w:val="20"/>
    </w:rPr>
  </w:style>
  <w:style w:type="character" w:customStyle="1" w:styleId="WW-Absatz-Standardschriftart">
    <w:name w:val="WW-Absatz-Standardschriftart"/>
    <w:uiPriority w:val="99"/>
    <w:rsid w:val="008C40A2"/>
    <w:rPr>
      <w:sz w:val="20"/>
      <w:szCs w:val="20"/>
    </w:rPr>
  </w:style>
  <w:style w:type="character" w:customStyle="1" w:styleId="WW-Absatz-Standardschriftart1">
    <w:name w:val="WW-Absatz-Standardschriftart1"/>
    <w:uiPriority w:val="99"/>
    <w:rsid w:val="008C40A2"/>
    <w:rPr>
      <w:sz w:val="20"/>
      <w:szCs w:val="20"/>
    </w:rPr>
  </w:style>
  <w:style w:type="character" w:customStyle="1" w:styleId="WW8Num2z0">
    <w:name w:val="WW8Num2z0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3z0">
    <w:name w:val="WW8Num3z0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4z0">
    <w:name w:val="WW8Num4z0"/>
    <w:uiPriority w:val="99"/>
    <w:rsid w:val="008C40A2"/>
    <w:rPr>
      <w:rFonts w:ascii="Symbol" w:hAnsi="Symbol" w:cs="Symbol"/>
      <w:sz w:val="18"/>
      <w:szCs w:val="18"/>
    </w:rPr>
  </w:style>
  <w:style w:type="character" w:customStyle="1" w:styleId="WW8Num5z0">
    <w:name w:val="WW8Num5z0"/>
    <w:uiPriority w:val="99"/>
    <w:rsid w:val="008C40A2"/>
    <w:rPr>
      <w:sz w:val="20"/>
      <w:szCs w:val="20"/>
    </w:rPr>
  </w:style>
  <w:style w:type="character" w:customStyle="1" w:styleId="WW8Num6z0">
    <w:name w:val="WW8Num6z0"/>
    <w:uiPriority w:val="99"/>
    <w:rsid w:val="008C40A2"/>
    <w:rPr>
      <w:rFonts w:ascii="Symbol" w:hAnsi="Symbol" w:cs="Symbol"/>
      <w:sz w:val="18"/>
      <w:szCs w:val="18"/>
    </w:rPr>
  </w:style>
  <w:style w:type="character" w:customStyle="1" w:styleId="WW8Num7z0">
    <w:name w:val="WW8Num7z0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8z0">
    <w:name w:val="WW8Num8z0"/>
    <w:uiPriority w:val="99"/>
    <w:rsid w:val="008C40A2"/>
    <w:rPr>
      <w:sz w:val="20"/>
      <w:szCs w:val="20"/>
    </w:rPr>
  </w:style>
  <w:style w:type="character" w:customStyle="1" w:styleId="WW8Num9z0">
    <w:name w:val="WW8Num9z0"/>
    <w:uiPriority w:val="99"/>
    <w:rsid w:val="008C40A2"/>
    <w:rPr>
      <w:sz w:val="20"/>
      <w:szCs w:val="20"/>
    </w:rPr>
  </w:style>
  <w:style w:type="character" w:customStyle="1" w:styleId="WW8Num10z0">
    <w:name w:val="WW8Num10z0"/>
    <w:uiPriority w:val="99"/>
    <w:rsid w:val="008C40A2"/>
    <w:rPr>
      <w:rFonts w:ascii="Symbol" w:hAnsi="Symbol" w:cs="Symbol"/>
      <w:sz w:val="18"/>
      <w:szCs w:val="18"/>
    </w:rPr>
  </w:style>
  <w:style w:type="character" w:customStyle="1" w:styleId="WW8Num11z0">
    <w:name w:val="WW8Num11z0"/>
    <w:uiPriority w:val="99"/>
    <w:rsid w:val="008C40A2"/>
    <w:rPr>
      <w:sz w:val="20"/>
      <w:szCs w:val="20"/>
    </w:rPr>
  </w:style>
  <w:style w:type="character" w:customStyle="1" w:styleId="WW8Num12z0">
    <w:name w:val="WW8Num12z0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13z0">
    <w:name w:val="WW8Num13z0"/>
    <w:uiPriority w:val="99"/>
    <w:rsid w:val="008C40A2"/>
    <w:rPr>
      <w:rFonts w:ascii="Symbol" w:hAnsi="Symbol" w:cs="Symbol"/>
      <w:sz w:val="18"/>
      <w:szCs w:val="18"/>
    </w:rPr>
  </w:style>
  <w:style w:type="character" w:customStyle="1" w:styleId="WW8Num14z0">
    <w:name w:val="WW8Num14z0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15z0">
    <w:name w:val="WW8Num15z0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16z0">
    <w:name w:val="WW8Num16z0"/>
    <w:uiPriority w:val="99"/>
    <w:rsid w:val="008C40A2"/>
    <w:rPr>
      <w:rFonts w:ascii="Symbol" w:hAnsi="Symbol" w:cs="Symbol"/>
      <w:sz w:val="18"/>
      <w:szCs w:val="18"/>
    </w:rPr>
  </w:style>
  <w:style w:type="character" w:customStyle="1" w:styleId="WW8Num17z0">
    <w:name w:val="WW8Num17z0"/>
    <w:uiPriority w:val="99"/>
    <w:rsid w:val="008C40A2"/>
    <w:rPr>
      <w:sz w:val="20"/>
      <w:szCs w:val="20"/>
    </w:rPr>
  </w:style>
  <w:style w:type="character" w:customStyle="1" w:styleId="WW-Absatz-Standardschriftart11">
    <w:name w:val="WW-Absatz-Standardschriftart11"/>
    <w:uiPriority w:val="99"/>
    <w:rsid w:val="008C40A2"/>
    <w:rPr>
      <w:sz w:val="20"/>
      <w:szCs w:val="20"/>
    </w:rPr>
  </w:style>
  <w:style w:type="character" w:customStyle="1" w:styleId="WW-Absatz-Standardschriftart111">
    <w:name w:val="WW-Absatz-Standardschriftart111"/>
    <w:uiPriority w:val="99"/>
    <w:rsid w:val="008C40A2"/>
    <w:rPr>
      <w:sz w:val="20"/>
      <w:szCs w:val="20"/>
    </w:rPr>
  </w:style>
  <w:style w:type="character" w:customStyle="1" w:styleId="WW-Absatz-Standardschriftart1111">
    <w:name w:val="WW-Absatz-Standardschriftart1111"/>
    <w:uiPriority w:val="99"/>
    <w:rsid w:val="008C40A2"/>
    <w:rPr>
      <w:sz w:val="20"/>
      <w:szCs w:val="20"/>
    </w:rPr>
  </w:style>
  <w:style w:type="character" w:customStyle="1" w:styleId="WW-Absatz-Standardschriftart11111">
    <w:name w:val="WW-Absatz-Standardschriftart11111"/>
    <w:uiPriority w:val="99"/>
    <w:rsid w:val="008C40A2"/>
    <w:rPr>
      <w:sz w:val="20"/>
      <w:szCs w:val="20"/>
    </w:rPr>
  </w:style>
  <w:style w:type="character" w:customStyle="1" w:styleId="WW8Num1z0">
    <w:name w:val="WW8Num1z0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1z1">
    <w:name w:val="WW8Num1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1z3">
    <w:name w:val="WW8Num1z3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2z1">
    <w:name w:val="WW8Num2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2z3">
    <w:name w:val="WW8Num2z3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3z1">
    <w:name w:val="WW8Num3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3z2">
    <w:name w:val="WW8Num3z2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5z1">
    <w:name w:val="WW8Num5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5z2">
    <w:name w:val="WW8Num5z2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5z3">
    <w:name w:val="WW8Num5z3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7z1">
    <w:name w:val="WW8Num7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7z3">
    <w:name w:val="WW8Num7z3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8z1">
    <w:name w:val="WW8Num8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8z2">
    <w:name w:val="WW8Num8z2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8z3">
    <w:name w:val="WW8Num8z3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9z1">
    <w:name w:val="WW8Num9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9z2">
    <w:name w:val="WW8Num9z2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9z3">
    <w:name w:val="WW8Num9z3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11z1">
    <w:name w:val="WW8Num11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11z2">
    <w:name w:val="WW8Num11z2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11z3">
    <w:name w:val="WW8Num11z3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12z1">
    <w:name w:val="WW8Num12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12z2">
    <w:name w:val="WW8Num12z2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14z1">
    <w:name w:val="WW8Num14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14z2">
    <w:name w:val="WW8Num14z2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15z1">
    <w:name w:val="WW8Num15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15z3">
    <w:name w:val="WW8Num15z3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17z1">
    <w:name w:val="WW8Num17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17z2">
    <w:name w:val="WW8Num17z2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17z3">
    <w:name w:val="WW8Num17z3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18z0">
    <w:name w:val="WW8Num18z0"/>
    <w:uiPriority w:val="99"/>
    <w:rsid w:val="008C40A2"/>
    <w:rPr>
      <w:sz w:val="20"/>
      <w:szCs w:val="20"/>
    </w:rPr>
  </w:style>
  <w:style w:type="character" w:customStyle="1" w:styleId="WW8Num18z1">
    <w:name w:val="WW8Num18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18z2">
    <w:name w:val="WW8Num18z2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18z3">
    <w:name w:val="WW8Num18z3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19z0">
    <w:name w:val="WW8Num19z0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19z1">
    <w:name w:val="WW8Num19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19z3">
    <w:name w:val="WW8Num19z3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20z0">
    <w:name w:val="WW8Num20z0"/>
    <w:uiPriority w:val="99"/>
    <w:rsid w:val="008C40A2"/>
    <w:rPr>
      <w:sz w:val="20"/>
      <w:szCs w:val="20"/>
    </w:rPr>
  </w:style>
  <w:style w:type="character" w:customStyle="1" w:styleId="WW8Num20z1">
    <w:name w:val="WW8Num20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20z2">
    <w:name w:val="WW8Num20z2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20z3">
    <w:name w:val="WW8Num20z3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21z0">
    <w:name w:val="WW8Num21z0"/>
    <w:uiPriority w:val="99"/>
    <w:rsid w:val="008C40A2"/>
    <w:rPr>
      <w:sz w:val="20"/>
      <w:szCs w:val="20"/>
    </w:rPr>
  </w:style>
  <w:style w:type="character" w:customStyle="1" w:styleId="WW8Num21z1">
    <w:name w:val="WW8Num21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21z2">
    <w:name w:val="WW8Num21z2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21z3">
    <w:name w:val="WW8Num21z3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22z1">
    <w:name w:val="WW8Num22z1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23z0">
    <w:name w:val="WW8Num23z0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23z1">
    <w:name w:val="WW8Num23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23z3">
    <w:name w:val="WW8Num23z3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24z1">
    <w:name w:val="WW8Num24z1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25z0">
    <w:name w:val="WW8Num25z0"/>
    <w:uiPriority w:val="99"/>
    <w:rsid w:val="008C40A2"/>
    <w:rPr>
      <w:sz w:val="20"/>
      <w:szCs w:val="20"/>
    </w:rPr>
  </w:style>
  <w:style w:type="character" w:customStyle="1" w:styleId="WW8Num25z1">
    <w:name w:val="WW8Num25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25z2">
    <w:name w:val="WW8Num25z2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25z3">
    <w:name w:val="WW8Num25z3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26z0">
    <w:name w:val="WW8Num26z0"/>
    <w:uiPriority w:val="99"/>
    <w:rsid w:val="008C40A2"/>
    <w:rPr>
      <w:sz w:val="20"/>
      <w:szCs w:val="20"/>
    </w:rPr>
  </w:style>
  <w:style w:type="character" w:customStyle="1" w:styleId="WW8Num26z1">
    <w:name w:val="WW8Num26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26z2">
    <w:name w:val="WW8Num26z2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26z3">
    <w:name w:val="WW8Num26z3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27z0">
    <w:name w:val="WW8Num27z0"/>
    <w:uiPriority w:val="99"/>
    <w:rsid w:val="008C40A2"/>
    <w:rPr>
      <w:sz w:val="20"/>
      <w:szCs w:val="20"/>
    </w:rPr>
  </w:style>
  <w:style w:type="character" w:customStyle="1" w:styleId="WW8Num27z1">
    <w:name w:val="WW8Num27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27z2">
    <w:name w:val="WW8Num27z2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27z3">
    <w:name w:val="WW8Num27z3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3fffffffffffffffffff1">
    <w:name w:val="ﾎ3f・f・f・f・f・f・f・f ・f・f・f・f・f ・f・f・f・f・f・f1"/>
    <w:uiPriority w:val="99"/>
    <w:rsid w:val="008C40A2"/>
    <w:rPr>
      <w:sz w:val="20"/>
      <w:szCs w:val="20"/>
    </w:rPr>
  </w:style>
  <w:style w:type="character" w:customStyle="1" w:styleId="PageNumber1">
    <w:name w:val="Page Number1"/>
    <w:basedOn w:val="3fffffffffffffffffff1"/>
    <w:uiPriority w:val="99"/>
    <w:rsid w:val="008C40A2"/>
    <w:rPr>
      <w:sz w:val="20"/>
      <w:szCs w:val="20"/>
    </w:rPr>
  </w:style>
  <w:style w:type="character" w:customStyle="1" w:styleId="BulletSymbols">
    <w:name w:val="Bullet Symbols"/>
    <w:uiPriority w:val="99"/>
    <w:rsid w:val="008C40A2"/>
    <w:rPr>
      <w:rFonts w:ascii="StarSymbol" w:hAnsi="StarSymbol" w:cs="StarSymbol"/>
      <w:sz w:val="18"/>
      <w:szCs w:val="18"/>
    </w:rPr>
  </w:style>
  <w:style w:type="character" w:customStyle="1" w:styleId="NumberingSymbols">
    <w:name w:val="Numbering Symbols"/>
    <w:uiPriority w:val="99"/>
    <w:rsid w:val="008C40A2"/>
    <w:rPr>
      <w:sz w:val="20"/>
      <w:szCs w:val="20"/>
    </w:rPr>
  </w:style>
  <w:style w:type="paragraph" w:customStyle="1" w:styleId="312">
    <w:name w:val="Основной текст 31"/>
    <w:basedOn w:val="a"/>
    <w:uiPriority w:val="99"/>
    <w:rsid w:val="008C40A2"/>
    <w:pPr>
      <w:widowControl/>
      <w:suppressAutoHyphens/>
      <w:jc w:val="both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customStyle="1" w:styleId="afffd">
    <w:name w:val="Таблицы (моноширинный)"/>
    <w:basedOn w:val="a"/>
    <w:next w:val="a"/>
    <w:uiPriority w:val="99"/>
    <w:rsid w:val="008C40A2"/>
    <w:pPr>
      <w:autoSpaceDE w:val="0"/>
      <w:autoSpaceDN w:val="0"/>
      <w:adjustRightInd w:val="0"/>
      <w:jc w:val="both"/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paragraph" w:customStyle="1" w:styleId="afffe">
    <w:name w:val="Знак Знак Знак Знак Знак Знак Знак Знак Знак Знак Знак Знак Знак Знак"/>
    <w:basedOn w:val="a"/>
    <w:uiPriority w:val="99"/>
    <w:rsid w:val="008C40A2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ff">
    <w:name w:val="Знак Знак Знак Знак Знак Знак Знак Знак Знак Знак Знак"/>
    <w:basedOn w:val="a"/>
    <w:uiPriority w:val="99"/>
    <w:rsid w:val="008C40A2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CharChar">
    <w:name w:val="Char Char"/>
    <w:basedOn w:val="a"/>
    <w:uiPriority w:val="99"/>
    <w:rsid w:val="008C40A2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ff0">
    <w:name w:val="Знак"/>
    <w:basedOn w:val="a"/>
    <w:uiPriority w:val="99"/>
    <w:rsid w:val="008C40A2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character" w:customStyle="1" w:styleId="affff1">
    <w:name w:val="Цветовое выделение"/>
    <w:uiPriority w:val="99"/>
    <w:rsid w:val="008C40A2"/>
    <w:rPr>
      <w:b/>
      <w:bCs/>
      <w:color w:val="000080"/>
    </w:rPr>
  </w:style>
  <w:style w:type="character" w:customStyle="1" w:styleId="itemtext1">
    <w:name w:val="itemtext1"/>
    <w:basedOn w:val="a0"/>
    <w:rsid w:val="008C40A2"/>
    <w:rPr>
      <w:rFonts w:ascii="Segoe UI" w:hAnsi="Segoe UI" w:cs="Segoe UI" w:hint="default"/>
      <w:color w:val="000000"/>
      <w:sz w:val="20"/>
      <w:szCs w:val="20"/>
    </w:rPr>
  </w:style>
  <w:style w:type="character" w:styleId="affff2">
    <w:name w:val="Intense Emphasis"/>
    <w:basedOn w:val="a0"/>
    <w:uiPriority w:val="21"/>
    <w:qFormat/>
    <w:rsid w:val="008C40A2"/>
    <w:rPr>
      <w:b/>
      <w:bCs/>
      <w:i/>
      <w:iCs/>
      <w:color w:val="4F81BD" w:themeColor="accent1"/>
    </w:rPr>
  </w:style>
  <w:style w:type="character" w:customStyle="1" w:styleId="highlightcolor">
    <w:name w:val="highlightcolor"/>
    <w:basedOn w:val="a0"/>
    <w:rsid w:val="008C40A2"/>
  </w:style>
  <w:style w:type="character" w:customStyle="1" w:styleId="fontstyle01">
    <w:name w:val="fontstyle01"/>
    <w:basedOn w:val="a0"/>
    <w:rsid w:val="008C40A2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msonormal0">
    <w:name w:val="msonormal"/>
    <w:basedOn w:val="a"/>
    <w:uiPriority w:val="99"/>
    <w:rsid w:val="008B045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fff3">
    <w:name w:val="Revision"/>
    <w:hidden/>
    <w:uiPriority w:val="99"/>
    <w:semiHidden/>
    <w:rsid w:val="00C003D8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B8C6D-894F-453F-9042-CF66B4B63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18</Pages>
  <Words>3475</Words>
  <Characters>19808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A91m1dtc4_5ehcso_6ss.tmp.pdf</vt:lpstr>
    </vt:vector>
  </TitlesOfParts>
  <Company>Правительство ЯО</Company>
  <LinksUpToDate>false</LinksUpToDate>
  <CharactersWithSpaces>23237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A91m1dtc4_5ehcso_6ss.tmp.pdf</dc:title>
  <dc:creator>comp21</dc:creator>
  <cp:lastModifiedBy>Медникова Олеся Евгеньевна</cp:lastModifiedBy>
  <cp:revision>35</cp:revision>
  <cp:lastPrinted>2024-10-16T10:38:00Z</cp:lastPrinted>
  <dcterms:created xsi:type="dcterms:W3CDTF">2024-10-17T06:48:00Z</dcterms:created>
  <dcterms:modified xsi:type="dcterms:W3CDTF">2024-10-31T14:27:00Z</dcterms:modified>
</cp:coreProperties>
</file>