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FE6A4" w14:textId="0294DFF0" w:rsidR="006720B6" w:rsidRPr="006720B6" w:rsidRDefault="006720B6" w:rsidP="00BB0333">
      <w:pPr>
        <w:widowControl w:val="0"/>
        <w:ind w:firstLine="0"/>
        <w:jc w:val="center"/>
        <w:rPr>
          <w:rFonts w:cs="Times New Roman"/>
          <w:b/>
          <w:szCs w:val="28"/>
          <w:lang w:eastAsia="ru-RU"/>
        </w:rPr>
      </w:pPr>
      <w:r w:rsidRPr="006720B6">
        <w:rPr>
          <w:rFonts w:cs="Times New Roman"/>
          <w:b/>
          <w:szCs w:val="28"/>
          <w:lang w:eastAsia="ru-RU"/>
        </w:rPr>
        <w:t>ПАСПОРТ</w:t>
      </w:r>
    </w:p>
    <w:p w14:paraId="0D7578B5" w14:textId="2E703CCD" w:rsidR="008458AF" w:rsidRDefault="006720B6" w:rsidP="00BB0333">
      <w:pPr>
        <w:widowControl w:val="0"/>
        <w:ind w:firstLine="0"/>
        <w:jc w:val="center"/>
        <w:rPr>
          <w:rFonts w:cs="Times New Roman"/>
          <w:b/>
          <w:szCs w:val="28"/>
        </w:rPr>
      </w:pPr>
      <w:r w:rsidRPr="006720B6">
        <w:rPr>
          <w:rFonts w:cs="Times New Roman"/>
          <w:b/>
          <w:szCs w:val="28"/>
        </w:rPr>
        <w:t>государственно</w:t>
      </w:r>
      <w:r w:rsidR="008458AF">
        <w:rPr>
          <w:rFonts w:cs="Times New Roman"/>
          <w:b/>
          <w:szCs w:val="28"/>
        </w:rPr>
        <w:t>й программы Ярославской области</w:t>
      </w:r>
    </w:p>
    <w:p w14:paraId="54F68ACF" w14:textId="0410A423" w:rsidR="00BB0333" w:rsidRPr="006720B6" w:rsidRDefault="006720B6" w:rsidP="00BB0333">
      <w:pPr>
        <w:widowControl w:val="0"/>
        <w:ind w:firstLine="0"/>
        <w:jc w:val="center"/>
        <w:rPr>
          <w:rFonts w:cs="Times New Roman"/>
          <w:b/>
          <w:bCs/>
          <w:color w:val="000000"/>
          <w:szCs w:val="28"/>
          <w:lang w:eastAsia="ru-RU" w:bidi="ru-RU"/>
        </w:rPr>
      </w:pPr>
      <w:r w:rsidRPr="006720B6">
        <w:rPr>
          <w:rFonts w:cs="Times New Roman"/>
          <w:b/>
          <w:szCs w:val="28"/>
        </w:rPr>
        <w:t>«Развитие туризма и индустрии гостеприимства в Ярославской области» на 2024 – 2030 годы</w:t>
      </w:r>
    </w:p>
    <w:p w14:paraId="11380C6E" w14:textId="77777777" w:rsidR="00BB0333" w:rsidRPr="00BB0333" w:rsidRDefault="00BB0333" w:rsidP="00BB0333">
      <w:pPr>
        <w:widowControl w:val="0"/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</w:p>
    <w:p w14:paraId="2E419AA6" w14:textId="77777777" w:rsidR="00BB0333" w:rsidRPr="00BB0333" w:rsidRDefault="00BB0333" w:rsidP="00BB0333">
      <w:pPr>
        <w:widowControl w:val="0"/>
        <w:tabs>
          <w:tab w:val="left" w:pos="350"/>
        </w:tabs>
        <w:ind w:firstLine="0"/>
        <w:contextualSpacing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BB0333">
        <w:rPr>
          <w:rFonts w:cs="Times New Roman"/>
          <w:bCs/>
          <w:color w:val="000000"/>
          <w:szCs w:val="28"/>
          <w:lang w:eastAsia="ru-RU" w:bidi="ru-RU"/>
        </w:rPr>
        <w:t>1. Основные положения</w:t>
      </w:r>
    </w:p>
    <w:p w14:paraId="25D69F1C" w14:textId="77777777" w:rsidR="00BB0333" w:rsidRPr="00BB0333" w:rsidRDefault="00BB0333" w:rsidP="00BB0333">
      <w:pPr>
        <w:widowControl w:val="0"/>
        <w:tabs>
          <w:tab w:val="left" w:pos="350"/>
        </w:tabs>
        <w:ind w:left="720" w:firstLine="0"/>
        <w:contextualSpacing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92"/>
        <w:tblW w:w="5000" w:type="pct"/>
        <w:tblLook w:val="04A0" w:firstRow="1" w:lastRow="0" w:firstColumn="1" w:lastColumn="0" w:noHBand="0" w:noVBand="1"/>
      </w:tblPr>
      <w:tblGrid>
        <w:gridCol w:w="5239"/>
        <w:gridCol w:w="9321"/>
      </w:tblGrid>
      <w:tr w:rsidR="00BB0333" w:rsidRPr="00270F25" w14:paraId="2A7BFD0B" w14:textId="77777777" w:rsidTr="006720B6">
        <w:tc>
          <w:tcPr>
            <w:tcW w:w="1799" w:type="pct"/>
          </w:tcPr>
          <w:p w14:paraId="35A2AF9E" w14:textId="77777777" w:rsidR="00BB0333" w:rsidRPr="00270F25" w:rsidRDefault="00BB0333" w:rsidP="00BB033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Куратор Государственной программы </w:t>
            </w:r>
          </w:p>
        </w:tc>
        <w:tc>
          <w:tcPr>
            <w:tcW w:w="3201" w:type="pct"/>
          </w:tcPr>
          <w:p w14:paraId="3D380DF3" w14:textId="77777777" w:rsidR="00BB0333" w:rsidRPr="00270F25" w:rsidRDefault="00BB0333" w:rsidP="00BB0333">
            <w:pPr>
              <w:keepNext/>
              <w:keepLines/>
              <w:ind w:firstLine="0"/>
              <w:outlineLvl w:val="1"/>
              <w:rPr>
                <w:rFonts w:cs="Times New Roman"/>
                <w:b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заместитель Председателя Правительства области Кашина Марина Николаевна</w:t>
            </w:r>
          </w:p>
        </w:tc>
      </w:tr>
      <w:tr w:rsidR="00BB0333" w:rsidRPr="00270F25" w14:paraId="0CC64CFD" w14:textId="77777777" w:rsidTr="006720B6">
        <w:tc>
          <w:tcPr>
            <w:tcW w:w="1799" w:type="pct"/>
          </w:tcPr>
          <w:p w14:paraId="71A759B2" w14:textId="77777777" w:rsidR="00BB0333" w:rsidRPr="00270F25" w:rsidRDefault="00BB0333" w:rsidP="00BB033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3201" w:type="pct"/>
          </w:tcPr>
          <w:p w14:paraId="3C29058A" w14:textId="77777777" w:rsidR="00BB0333" w:rsidRPr="00270F25" w:rsidRDefault="00BB0333" w:rsidP="00BB0333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министр туризма Ярославской области </w:t>
            </w:r>
            <w:proofErr w:type="spellStart"/>
            <w:r w:rsidRPr="00270F25">
              <w:rPr>
                <w:rFonts w:cs="Times New Roman"/>
                <w:bCs/>
                <w:color w:val="000000"/>
                <w:szCs w:val="28"/>
              </w:rPr>
              <w:t>Габуева</w:t>
            </w:r>
            <w:proofErr w:type="spellEnd"/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 Ольга </w:t>
            </w:r>
            <w:proofErr w:type="spellStart"/>
            <w:r w:rsidRPr="00270F25">
              <w:rPr>
                <w:rFonts w:cs="Times New Roman"/>
                <w:bCs/>
                <w:color w:val="000000"/>
                <w:szCs w:val="28"/>
              </w:rPr>
              <w:t>Хаджимуратовна</w:t>
            </w:r>
            <w:proofErr w:type="spellEnd"/>
          </w:p>
        </w:tc>
      </w:tr>
      <w:tr w:rsidR="00BB0333" w:rsidRPr="00270F25" w14:paraId="7D186004" w14:textId="77777777" w:rsidTr="006720B6">
        <w:tc>
          <w:tcPr>
            <w:tcW w:w="1799" w:type="pct"/>
          </w:tcPr>
          <w:p w14:paraId="2E842ED3" w14:textId="77777777" w:rsidR="00BB0333" w:rsidRPr="00270F25" w:rsidRDefault="00BB0333" w:rsidP="00BB033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Период реализации</w:t>
            </w:r>
            <w:r w:rsidRPr="00270F25">
              <w:rPr>
                <w:rFonts w:ascii="Microsoft Sans Serif" w:eastAsia="Microsoft Sans Serif" w:hAnsi="Microsoft Sans Serif" w:cs="Microsoft Sans Serif"/>
                <w:b/>
                <w:color w:val="000000"/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3201" w:type="pct"/>
          </w:tcPr>
          <w:p w14:paraId="20050EE0" w14:textId="77777777" w:rsidR="00BB0333" w:rsidRPr="00270F25" w:rsidRDefault="00BB0333" w:rsidP="00BB0333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2024 – </w:t>
            </w:r>
            <w:r w:rsidRPr="00270F25">
              <w:rPr>
                <w:rFonts w:cs="Times New Roman"/>
                <w:bCs/>
                <w:szCs w:val="28"/>
              </w:rPr>
              <w:t>2030 годы</w:t>
            </w:r>
          </w:p>
        </w:tc>
      </w:tr>
      <w:tr w:rsidR="00BB0333" w:rsidRPr="00270F25" w14:paraId="4B7FA990" w14:textId="77777777" w:rsidTr="006720B6">
        <w:tc>
          <w:tcPr>
            <w:tcW w:w="1799" w:type="pct"/>
          </w:tcPr>
          <w:p w14:paraId="2B2885F2" w14:textId="77777777" w:rsidR="00BB0333" w:rsidRPr="00270F25" w:rsidRDefault="00BB0333" w:rsidP="00BB033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Цели Государственной программы </w:t>
            </w:r>
          </w:p>
        </w:tc>
        <w:tc>
          <w:tcPr>
            <w:tcW w:w="3201" w:type="pct"/>
          </w:tcPr>
          <w:p w14:paraId="4CA75E91" w14:textId="77777777" w:rsidR="00BB0333" w:rsidRPr="00270F25" w:rsidRDefault="00BB0333" w:rsidP="00BB0333">
            <w:pPr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увеличение числа туристских поездок до 2,3 млн человек к 2030 году;</w:t>
            </w:r>
          </w:p>
          <w:p w14:paraId="4BE3CFB8" w14:textId="77777777" w:rsidR="00BB0333" w:rsidRPr="00270F25" w:rsidRDefault="00BB0333" w:rsidP="00310FCF">
            <w:pPr>
              <w:ind w:firstLine="0"/>
              <w:jc w:val="both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обеспечение граждан современной туристической инфраструктурой, в том числе посредством увеличения номерного фонда до 9 456 единиц к 2030 году;</w:t>
            </w:r>
          </w:p>
          <w:p w14:paraId="7DA4A706" w14:textId="77777777" w:rsidR="00BB0333" w:rsidRPr="00270F25" w:rsidRDefault="00BB0333" w:rsidP="00BB0333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увеличение поддержанных общественных и предпринимательских инициатив, направленных на развитие туризма, до 15 единиц к 2030 году;</w:t>
            </w:r>
          </w:p>
          <w:p w14:paraId="30A88193" w14:textId="77777777" w:rsidR="00BB0333" w:rsidRPr="00270F25" w:rsidRDefault="00BB0333" w:rsidP="00BB0333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увеличение средней численности работников туристической индустрии до 12,6 тыс. человек к 2030 году</w:t>
            </w:r>
          </w:p>
        </w:tc>
      </w:tr>
      <w:tr w:rsidR="00BB0333" w:rsidRPr="00270F25" w14:paraId="431FEAEC" w14:textId="77777777" w:rsidTr="006720B6">
        <w:tc>
          <w:tcPr>
            <w:tcW w:w="1799" w:type="pct"/>
          </w:tcPr>
          <w:p w14:paraId="7B98C5E3" w14:textId="77777777" w:rsidR="00BB0333" w:rsidRPr="00270F25" w:rsidRDefault="00BB0333" w:rsidP="00BB033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Объемы финансового обеспечения за весь период реализации</w:t>
            </w:r>
            <w:r w:rsidRPr="00270F25">
              <w:rPr>
                <w:rFonts w:cs="Times New Roman"/>
                <w:bCs/>
                <w:color w:val="000000"/>
                <w:szCs w:val="28"/>
                <w:vertAlign w:val="superscript"/>
              </w:rPr>
              <w:t xml:space="preserve"> </w:t>
            </w: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Государственной программы </w:t>
            </w:r>
          </w:p>
        </w:tc>
        <w:tc>
          <w:tcPr>
            <w:tcW w:w="3201" w:type="pct"/>
          </w:tcPr>
          <w:p w14:paraId="2EEC87BB" w14:textId="4E9B1C7C" w:rsidR="00BB0333" w:rsidRPr="00270F25" w:rsidRDefault="00B8752E" w:rsidP="008E6269">
            <w:pPr>
              <w:keepNext/>
              <w:keepLines/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2</w:t>
            </w:r>
            <w:r w:rsidR="00AC147F" w:rsidRPr="00270F25">
              <w:rPr>
                <w:rFonts w:cs="Times New Roman"/>
                <w:bCs/>
                <w:szCs w:val="28"/>
              </w:rPr>
              <w:t> 866</w:t>
            </w:r>
            <w:r w:rsidR="00631EB4" w:rsidRPr="00270F25">
              <w:rPr>
                <w:rFonts w:cs="Times New Roman"/>
                <w:bCs/>
                <w:szCs w:val="28"/>
              </w:rPr>
              <w:t> 158,3</w:t>
            </w:r>
            <w:r w:rsidR="00945AEF" w:rsidRPr="00270F25">
              <w:rPr>
                <w:rFonts w:cs="Times New Roman"/>
                <w:bCs/>
                <w:szCs w:val="28"/>
              </w:rPr>
              <w:t xml:space="preserve"> </w:t>
            </w:r>
            <w:r w:rsidR="00BB0333" w:rsidRPr="00270F25">
              <w:rPr>
                <w:rFonts w:cs="Times New Roman"/>
                <w:bCs/>
                <w:color w:val="000000"/>
                <w:szCs w:val="28"/>
              </w:rPr>
              <w:t>тыс. рублей</w:t>
            </w:r>
          </w:p>
        </w:tc>
      </w:tr>
      <w:tr w:rsidR="00BB0333" w:rsidRPr="00270F25" w14:paraId="6420E37E" w14:textId="77777777" w:rsidTr="006720B6">
        <w:tc>
          <w:tcPr>
            <w:tcW w:w="1799" w:type="pct"/>
          </w:tcPr>
          <w:p w14:paraId="3A843F58" w14:textId="77777777" w:rsidR="00BB0333" w:rsidRPr="00270F25" w:rsidRDefault="00BB0333" w:rsidP="00BB0333">
            <w:pPr>
              <w:tabs>
                <w:tab w:val="left" w:pos="350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3201" w:type="pct"/>
          </w:tcPr>
          <w:p w14:paraId="2730443A" w14:textId="0460E97E" w:rsidR="003F5F3C" w:rsidRPr="00270F25" w:rsidRDefault="003F5F3C" w:rsidP="003F5F3C">
            <w:pPr>
              <w:shd w:val="clear" w:color="auto" w:fill="FFFFFF"/>
              <w:ind w:firstLine="0"/>
              <w:jc w:val="both"/>
              <w:rPr>
                <w:rFonts w:cs="Times New Roman"/>
                <w:bCs/>
                <w:i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iCs/>
                <w:color w:val="000000"/>
                <w:szCs w:val="28"/>
              </w:rPr>
              <w:t xml:space="preserve">- национальная цель «Реализация потенциала каждого человека, развитие его талантов, воспитание патриотичной и социально ответственной личности» (создание к 2030 году условий для воспитания гармонично развитой, патриотичной и социально ответственной личности на основе </w:t>
            </w:r>
            <w:r w:rsidRPr="00270F25">
              <w:rPr>
                <w:rFonts w:cs="Times New Roman"/>
                <w:bCs/>
                <w:iCs/>
                <w:color w:val="000000"/>
                <w:szCs w:val="28"/>
              </w:rPr>
              <w:lastRenderedPageBreak/>
              <w:t>традиционных российских духовно-нравственных и культурно-исторических ценностей);</w:t>
            </w:r>
          </w:p>
          <w:p w14:paraId="424E5F3B" w14:textId="35AC7168" w:rsidR="003F5F3C" w:rsidRPr="00270F25" w:rsidRDefault="003F5F3C" w:rsidP="006720B6">
            <w:pPr>
              <w:shd w:val="clear" w:color="auto" w:fill="FFFFFF"/>
              <w:ind w:firstLine="0"/>
              <w:jc w:val="both"/>
              <w:rPr>
                <w:rFonts w:cs="Times New Roman"/>
                <w:bCs/>
                <w:i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iCs/>
                <w:color w:val="000000"/>
                <w:szCs w:val="28"/>
              </w:rPr>
              <w:t>- национальная цель «Комфортная и безопасная среда для жизни» (улучшение качества среды для жизни в опорных населенных пунктах на 30 процентов к 2030 году и на 60 процентов к 2036 году);</w:t>
            </w:r>
          </w:p>
          <w:p w14:paraId="748605A6" w14:textId="03573905" w:rsidR="003F5F3C" w:rsidRPr="00270F25" w:rsidRDefault="003F5F3C" w:rsidP="003F5F3C">
            <w:pPr>
              <w:shd w:val="clear" w:color="auto" w:fill="FFFFFF"/>
              <w:ind w:firstLine="0"/>
              <w:jc w:val="both"/>
              <w:rPr>
                <w:rFonts w:cs="Times New Roman"/>
                <w:bCs/>
                <w:i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iCs/>
                <w:color w:val="000000"/>
                <w:szCs w:val="28"/>
              </w:rPr>
              <w:t>- национальная цель «Устойчивая и динамичная экономика» (увеличение к 2030 году доли туристской отрасли в валовом внутреннем продукте до 5 процентов,</w:t>
            </w:r>
            <w:r w:rsidRPr="00270F25">
              <w:rPr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iCs/>
                <w:color w:val="000000"/>
                <w:szCs w:val="28"/>
              </w:rPr>
              <w:t>увеличение к 2030 году объема инвестиций в основной капитал не менее чем на 60 процентов по сравнению с уровнем 2020 года за счет постоянного улучшения инвестиционного климата, создание к 2030 году эффективной системы подготовки, профессиональной переподготовки и повышения квалификации кадров для приоритетных отраслей экономики исходя из прогноза потребности в них);</w:t>
            </w:r>
          </w:p>
          <w:p w14:paraId="5FB955E4" w14:textId="5493A36B" w:rsidR="00310FCF" w:rsidRPr="00270F25" w:rsidRDefault="003F5F3C" w:rsidP="003F5F3C">
            <w:pPr>
              <w:shd w:val="clear" w:color="auto" w:fill="FFFFFF"/>
              <w:ind w:firstLine="0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iCs/>
                <w:color w:val="000000"/>
                <w:szCs w:val="28"/>
              </w:rPr>
              <w:t>- государственная программа Российской Федерации «Развитие туризма»</w:t>
            </w:r>
          </w:p>
        </w:tc>
      </w:tr>
    </w:tbl>
    <w:p w14:paraId="6D0DC1EB" w14:textId="77777777" w:rsidR="0073240C" w:rsidRDefault="0073240C" w:rsidP="00BB0333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70D3204E" w14:textId="4D952087" w:rsidR="00BB0333" w:rsidRDefault="00BB0333" w:rsidP="00BB0333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BB0333">
        <w:rPr>
          <w:rFonts w:cs="Times New Roman"/>
          <w:bCs/>
          <w:color w:val="000000"/>
          <w:szCs w:val="28"/>
          <w:lang w:eastAsia="ru-RU" w:bidi="ru-RU"/>
        </w:rPr>
        <w:t>2. Показатели Государств</w:t>
      </w:r>
      <w:r w:rsidR="0073240C">
        <w:rPr>
          <w:rFonts w:cs="Times New Roman"/>
          <w:bCs/>
          <w:color w:val="000000"/>
          <w:szCs w:val="28"/>
          <w:lang w:eastAsia="ru-RU" w:bidi="ru-RU"/>
        </w:rPr>
        <w:t>енной программы</w:t>
      </w:r>
    </w:p>
    <w:p w14:paraId="34EAF9CD" w14:textId="0F4550B6" w:rsidR="0073240C" w:rsidRDefault="0073240C" w:rsidP="00BB0333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92"/>
        <w:tblW w:w="15452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701"/>
        <w:gridCol w:w="652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1984"/>
        <w:gridCol w:w="851"/>
      </w:tblGrid>
      <w:tr w:rsidR="0073240C" w:rsidRPr="0073240C" w14:paraId="41BC2401" w14:textId="77777777" w:rsidTr="009510FC">
        <w:trPr>
          <w:tblHeader/>
        </w:trPr>
        <w:tc>
          <w:tcPr>
            <w:tcW w:w="426" w:type="dxa"/>
            <w:vMerge w:val="restart"/>
          </w:tcPr>
          <w:p w14:paraId="3E85526A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№</w:t>
            </w:r>
          </w:p>
          <w:p w14:paraId="1BB77843" w14:textId="77777777" w:rsidR="0073240C" w:rsidRPr="0073240C" w:rsidRDefault="0073240C" w:rsidP="009510FC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701" w:type="dxa"/>
            <w:vMerge w:val="restart"/>
          </w:tcPr>
          <w:p w14:paraId="688D6E51" w14:textId="093F3307" w:rsidR="0073240C" w:rsidRPr="0073240C" w:rsidRDefault="0073240C" w:rsidP="009510FC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Наименование по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казателя</w:t>
            </w:r>
          </w:p>
        </w:tc>
        <w:tc>
          <w:tcPr>
            <w:tcW w:w="652" w:type="dxa"/>
            <w:vMerge w:val="restart"/>
          </w:tcPr>
          <w:p w14:paraId="14CDFA50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Уро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вень по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ка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зателя</w:t>
            </w:r>
          </w:p>
        </w:tc>
        <w:tc>
          <w:tcPr>
            <w:tcW w:w="1003" w:type="dxa"/>
            <w:vMerge w:val="restart"/>
          </w:tcPr>
          <w:p w14:paraId="3D087D38" w14:textId="488432F9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Признак 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ния/</w:t>
            </w:r>
          </w:p>
          <w:p w14:paraId="09B8A2FE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убывания</w:t>
            </w:r>
          </w:p>
        </w:tc>
        <w:tc>
          <w:tcPr>
            <w:tcW w:w="694" w:type="dxa"/>
            <w:vMerge w:val="restart"/>
          </w:tcPr>
          <w:p w14:paraId="0B518EFE" w14:textId="5EE6764B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Еди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ница изме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рения</w:t>
            </w:r>
          </w:p>
          <w:p w14:paraId="52E759E6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(по ОКЕИ)</w:t>
            </w:r>
          </w:p>
        </w:tc>
        <w:tc>
          <w:tcPr>
            <w:tcW w:w="1275" w:type="dxa"/>
            <w:gridSpan w:val="2"/>
          </w:tcPr>
          <w:p w14:paraId="1070AC2B" w14:textId="54424605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Базовое зна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че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ние</w:t>
            </w:r>
          </w:p>
        </w:tc>
        <w:tc>
          <w:tcPr>
            <w:tcW w:w="5023" w:type="dxa"/>
            <w:gridSpan w:val="7"/>
          </w:tcPr>
          <w:p w14:paraId="4D899868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</w:tcPr>
          <w:p w14:paraId="32A89CC2" w14:textId="5CDAD76F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Доку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992" w:type="dxa"/>
            <w:vMerge w:val="restart"/>
          </w:tcPr>
          <w:p w14:paraId="09928331" w14:textId="50FF9CE1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Ответ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ный за дости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жение по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казателя</w:t>
            </w:r>
          </w:p>
        </w:tc>
        <w:tc>
          <w:tcPr>
            <w:tcW w:w="1984" w:type="dxa"/>
            <w:vMerge w:val="restart"/>
          </w:tcPr>
          <w:p w14:paraId="54BF9191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Связь с показате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лями национальных целей</w:t>
            </w:r>
          </w:p>
        </w:tc>
        <w:tc>
          <w:tcPr>
            <w:tcW w:w="851" w:type="dxa"/>
            <w:vMerge w:val="restart"/>
          </w:tcPr>
          <w:p w14:paraId="54404C4E" w14:textId="041BB6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Инфор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цион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ная си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стема</w:t>
            </w:r>
          </w:p>
        </w:tc>
      </w:tr>
      <w:tr w:rsidR="0073240C" w:rsidRPr="0073240C" w14:paraId="49CEB70C" w14:textId="77777777" w:rsidTr="009510FC">
        <w:trPr>
          <w:tblHeader/>
        </w:trPr>
        <w:tc>
          <w:tcPr>
            <w:tcW w:w="426" w:type="dxa"/>
            <w:vMerge/>
          </w:tcPr>
          <w:p w14:paraId="69BE01C5" w14:textId="77777777" w:rsidR="0073240C" w:rsidRPr="0073240C" w:rsidRDefault="0073240C" w:rsidP="009510FC">
            <w:pPr>
              <w:ind w:left="-142" w:right="-101" w:firstLine="0"/>
              <w:jc w:val="center"/>
              <w:rPr>
                <w:rFonts w:eastAsia="Microsoft Sans Serif"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14:paraId="3956C061" w14:textId="77777777" w:rsidR="0073240C" w:rsidRPr="0073240C" w:rsidRDefault="0073240C" w:rsidP="009510FC">
            <w:pPr>
              <w:ind w:left="-142" w:right="-101" w:firstLine="0"/>
              <w:jc w:val="center"/>
              <w:rPr>
                <w:rFonts w:eastAsia="Microsoft Sans Serif" w:cs="Times New Roman"/>
                <w:b/>
                <w:sz w:val="16"/>
                <w:szCs w:val="16"/>
              </w:rPr>
            </w:pPr>
          </w:p>
        </w:tc>
        <w:tc>
          <w:tcPr>
            <w:tcW w:w="652" w:type="dxa"/>
            <w:vMerge/>
            <w:vAlign w:val="center"/>
          </w:tcPr>
          <w:p w14:paraId="501F0C99" w14:textId="77777777" w:rsidR="0073240C" w:rsidRPr="0073240C" w:rsidRDefault="0073240C" w:rsidP="009510FC">
            <w:pPr>
              <w:ind w:left="-142" w:right="-101" w:firstLine="0"/>
              <w:jc w:val="center"/>
              <w:outlineLvl w:val="1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3" w:type="dxa"/>
            <w:vMerge/>
            <w:vAlign w:val="center"/>
          </w:tcPr>
          <w:p w14:paraId="52332EBC" w14:textId="77777777" w:rsidR="0073240C" w:rsidRPr="0073240C" w:rsidRDefault="0073240C" w:rsidP="009510FC">
            <w:pPr>
              <w:ind w:left="-142" w:right="-101" w:firstLine="0"/>
              <w:jc w:val="center"/>
              <w:outlineLvl w:val="1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4" w:type="dxa"/>
            <w:vMerge/>
            <w:vAlign w:val="center"/>
          </w:tcPr>
          <w:p w14:paraId="1094C462" w14:textId="77777777" w:rsidR="0073240C" w:rsidRPr="0073240C" w:rsidRDefault="0073240C" w:rsidP="009510FC">
            <w:pPr>
              <w:ind w:left="-142" w:right="-101" w:firstLine="0"/>
              <w:jc w:val="center"/>
              <w:outlineLvl w:val="1"/>
              <w:rPr>
                <w:rFonts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8" w:type="dxa"/>
          </w:tcPr>
          <w:p w14:paraId="363E8E29" w14:textId="230DD04B" w:rsidR="0073240C" w:rsidRPr="0073240C" w:rsidRDefault="0073240C" w:rsidP="009510FC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значе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47" w:type="dxa"/>
          </w:tcPr>
          <w:p w14:paraId="18E09B54" w14:textId="77777777" w:rsidR="0073240C" w:rsidRPr="0073240C" w:rsidRDefault="0073240C" w:rsidP="009510FC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717" w:type="dxa"/>
          </w:tcPr>
          <w:p w14:paraId="7BB3B696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18" w:type="dxa"/>
          </w:tcPr>
          <w:p w14:paraId="387086DD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717" w:type="dxa"/>
          </w:tcPr>
          <w:p w14:paraId="4FF29531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718" w:type="dxa"/>
          </w:tcPr>
          <w:p w14:paraId="28524887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717" w:type="dxa"/>
          </w:tcPr>
          <w:p w14:paraId="77B520B5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718" w:type="dxa"/>
          </w:tcPr>
          <w:p w14:paraId="7AB4AC66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718" w:type="dxa"/>
          </w:tcPr>
          <w:p w14:paraId="0046AD95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</w:tcPr>
          <w:p w14:paraId="327DEF97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245D521E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2B241E18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23A3465A" w14:textId="77777777" w:rsidR="0073240C" w:rsidRPr="0073240C" w:rsidRDefault="0073240C" w:rsidP="009510FC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16"/>
                <w:szCs w:val="16"/>
              </w:rPr>
            </w:pPr>
          </w:p>
        </w:tc>
      </w:tr>
    </w:tbl>
    <w:p w14:paraId="2B0A222F" w14:textId="77777777" w:rsidR="0073240C" w:rsidRPr="0073240C" w:rsidRDefault="0073240C" w:rsidP="00BB0333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 w:val="2"/>
          <w:szCs w:val="2"/>
          <w:lang w:eastAsia="ru-RU" w:bidi="ru-RU"/>
        </w:rPr>
      </w:pPr>
    </w:p>
    <w:tbl>
      <w:tblPr>
        <w:tblStyle w:val="92"/>
        <w:tblW w:w="15452" w:type="dxa"/>
        <w:tblInd w:w="-39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6"/>
        <w:gridCol w:w="1668"/>
        <w:gridCol w:w="33"/>
        <w:gridCol w:w="652"/>
        <w:gridCol w:w="1003"/>
        <w:gridCol w:w="694"/>
        <w:gridCol w:w="628"/>
        <w:gridCol w:w="647"/>
        <w:gridCol w:w="717"/>
        <w:gridCol w:w="718"/>
        <w:gridCol w:w="717"/>
        <w:gridCol w:w="718"/>
        <w:gridCol w:w="717"/>
        <w:gridCol w:w="718"/>
        <w:gridCol w:w="718"/>
        <w:gridCol w:w="851"/>
        <w:gridCol w:w="992"/>
        <w:gridCol w:w="1984"/>
        <w:gridCol w:w="851"/>
      </w:tblGrid>
      <w:tr w:rsidR="00C93D58" w:rsidRPr="0073240C" w14:paraId="26061532" w14:textId="77777777" w:rsidTr="0008740A">
        <w:trPr>
          <w:tblHeader/>
        </w:trPr>
        <w:tc>
          <w:tcPr>
            <w:tcW w:w="426" w:type="dxa"/>
          </w:tcPr>
          <w:p w14:paraId="3FCBB917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2"/>
          </w:tcPr>
          <w:p w14:paraId="05889055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" w:type="dxa"/>
          </w:tcPr>
          <w:p w14:paraId="6315D2B6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03" w:type="dxa"/>
          </w:tcPr>
          <w:p w14:paraId="5741750B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94" w:type="dxa"/>
          </w:tcPr>
          <w:p w14:paraId="05341A8A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628" w:type="dxa"/>
          </w:tcPr>
          <w:p w14:paraId="3AEAD70E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647" w:type="dxa"/>
          </w:tcPr>
          <w:p w14:paraId="5E491365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17" w:type="dxa"/>
          </w:tcPr>
          <w:p w14:paraId="3479E554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</w:tcPr>
          <w:p w14:paraId="435FA6F9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17" w:type="dxa"/>
          </w:tcPr>
          <w:p w14:paraId="47958808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8" w:type="dxa"/>
          </w:tcPr>
          <w:p w14:paraId="4E90721F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7" w:type="dxa"/>
          </w:tcPr>
          <w:p w14:paraId="1676F996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8" w:type="dxa"/>
          </w:tcPr>
          <w:p w14:paraId="6D51BFAA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8" w:type="dxa"/>
          </w:tcPr>
          <w:p w14:paraId="7432C43B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5A9F05CA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14:paraId="21AE080D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984" w:type="dxa"/>
          </w:tcPr>
          <w:p w14:paraId="2C77A341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14:paraId="04BEC7DD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18</w:t>
            </w:r>
          </w:p>
        </w:tc>
      </w:tr>
      <w:tr w:rsidR="00C93D58" w:rsidRPr="0073240C" w14:paraId="66617EED" w14:textId="77777777" w:rsidTr="0008740A">
        <w:tc>
          <w:tcPr>
            <w:tcW w:w="15452" w:type="dxa"/>
            <w:gridSpan w:val="19"/>
          </w:tcPr>
          <w:p w14:paraId="76925205" w14:textId="456CD999" w:rsidR="00C93D58" w:rsidRPr="0073240C" w:rsidRDefault="00C93D58" w:rsidP="0073240C">
            <w:pPr>
              <w:keepNext/>
              <w:keepLines/>
              <w:tabs>
                <w:tab w:val="left" w:pos="350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Цель Государственной программы – увеличение числа туристских поездок до 2,3 млн человек к 2030 году</w:t>
            </w:r>
          </w:p>
        </w:tc>
      </w:tr>
      <w:tr w:rsidR="00C93D58" w:rsidRPr="0073240C" w14:paraId="1B087B15" w14:textId="77777777" w:rsidTr="0008740A">
        <w:tc>
          <w:tcPr>
            <w:tcW w:w="426" w:type="dxa"/>
          </w:tcPr>
          <w:p w14:paraId="454F46B4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701" w:type="dxa"/>
            <w:gridSpan w:val="2"/>
          </w:tcPr>
          <w:p w14:paraId="0D5843DB" w14:textId="77777777" w:rsidR="00C93D58" w:rsidRPr="0073240C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Число туристских поездок</w:t>
            </w:r>
          </w:p>
        </w:tc>
        <w:tc>
          <w:tcPr>
            <w:tcW w:w="652" w:type="dxa"/>
          </w:tcPr>
          <w:p w14:paraId="0E2FE195" w14:textId="465F82D8" w:rsidR="00C93D58" w:rsidRPr="0073240C" w:rsidRDefault="00C93D58" w:rsidP="008458AF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Госу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ная </w:t>
            </w:r>
            <w:proofErr w:type="spellStart"/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грам</w:t>
            </w:r>
            <w:r w:rsidR="00216CEE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ма</w:t>
            </w:r>
            <w:proofErr w:type="spellEnd"/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 Рос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сий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ской Феде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рации 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t>«</w:t>
            </w:r>
            <w:r w:rsidR="008458AF" w:rsidRPr="008458AF">
              <w:rPr>
                <w:rFonts w:cs="Times New Roman"/>
                <w:bCs/>
                <w:color w:val="000000"/>
                <w:sz w:val="20"/>
                <w:szCs w:val="20"/>
              </w:rPr>
              <w:t>Раз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="008458AF" w:rsidRPr="008458AF">
              <w:rPr>
                <w:rFonts w:cs="Times New Roman"/>
                <w:bCs/>
                <w:color w:val="000000"/>
                <w:sz w:val="20"/>
                <w:szCs w:val="20"/>
              </w:rPr>
              <w:t>витие туриз</w:t>
            </w:r>
            <w:r w:rsidR="0007107B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  <w:r w:rsidR="008458AF" w:rsidRPr="008458AF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1003" w:type="dxa"/>
          </w:tcPr>
          <w:p w14:paraId="5DEDCD5F" w14:textId="35B6FF6F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94" w:type="dxa"/>
          </w:tcPr>
          <w:p w14:paraId="06EC90DA" w14:textId="4F7A6B60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млн чело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век</w:t>
            </w:r>
          </w:p>
        </w:tc>
        <w:tc>
          <w:tcPr>
            <w:tcW w:w="628" w:type="dxa"/>
          </w:tcPr>
          <w:p w14:paraId="3C7DBEC8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0,85</w:t>
            </w:r>
          </w:p>
        </w:tc>
        <w:tc>
          <w:tcPr>
            <w:tcW w:w="647" w:type="dxa"/>
          </w:tcPr>
          <w:p w14:paraId="3F0CD25A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717" w:type="dxa"/>
          </w:tcPr>
          <w:p w14:paraId="69EE9C69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718" w:type="dxa"/>
          </w:tcPr>
          <w:p w14:paraId="01F3608F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717" w:type="dxa"/>
          </w:tcPr>
          <w:p w14:paraId="70CBFD73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1,73</w:t>
            </w:r>
          </w:p>
        </w:tc>
        <w:tc>
          <w:tcPr>
            <w:tcW w:w="718" w:type="dxa"/>
          </w:tcPr>
          <w:p w14:paraId="5CC72B20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1,80</w:t>
            </w:r>
          </w:p>
        </w:tc>
        <w:tc>
          <w:tcPr>
            <w:tcW w:w="717" w:type="dxa"/>
          </w:tcPr>
          <w:p w14:paraId="5FCE4F41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1,90</w:t>
            </w:r>
          </w:p>
        </w:tc>
        <w:tc>
          <w:tcPr>
            <w:tcW w:w="718" w:type="dxa"/>
          </w:tcPr>
          <w:p w14:paraId="08C34848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2,10</w:t>
            </w:r>
          </w:p>
        </w:tc>
        <w:tc>
          <w:tcPr>
            <w:tcW w:w="718" w:type="dxa"/>
          </w:tcPr>
          <w:p w14:paraId="46B8B990" w14:textId="77777777" w:rsidR="00C93D58" w:rsidRPr="0073240C" w:rsidRDefault="00C93D58" w:rsidP="0008740A">
            <w:pPr>
              <w:tabs>
                <w:tab w:val="left" w:pos="742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2,30</w:t>
            </w:r>
          </w:p>
        </w:tc>
        <w:tc>
          <w:tcPr>
            <w:tcW w:w="851" w:type="dxa"/>
          </w:tcPr>
          <w:p w14:paraId="37B3A720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021F39FD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14:paraId="03005DB4" w14:textId="3F5A0058" w:rsidR="00C93D58" w:rsidRPr="0073240C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создание к 2030 году условий для воспита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ния гармонично раз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витой, патриотичной и социально ответ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ственной личности на 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основе традиционных российских духовно-нравственных и куль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турно-исторических ценностей;</w:t>
            </w:r>
          </w:p>
          <w:p w14:paraId="40177E1C" w14:textId="77777777" w:rsidR="00C93D58" w:rsidRPr="0073240C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увеличение к 2030 году доли туристской отрасли в валовом внутреннем продукте до 5 процентов</w:t>
            </w:r>
          </w:p>
        </w:tc>
        <w:tc>
          <w:tcPr>
            <w:tcW w:w="851" w:type="dxa"/>
          </w:tcPr>
          <w:p w14:paraId="604DE017" w14:textId="77777777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sz w:val="20"/>
                <w:szCs w:val="20"/>
              </w:rPr>
              <w:lastRenderedPageBreak/>
              <w:fldChar w:fldCharType="begin"/>
            </w:r>
            <w:r w:rsidRPr="0073240C">
              <w:rPr>
                <w:rFonts w:cs="Times New Roman"/>
                <w:sz w:val="20"/>
                <w:szCs w:val="20"/>
              </w:rPr>
              <w:instrText xml:space="preserve"> HYPERLINK "https://rosstat.gov.ru/" </w:instrText>
            </w:r>
            <w:r w:rsidRPr="0073240C">
              <w:rPr>
                <w:rFonts w:cs="Times New Roman"/>
                <w:sz w:val="20"/>
                <w:szCs w:val="20"/>
              </w:rPr>
              <w:fldChar w:fldCharType="separate"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ЕМИСС</w:t>
            </w:r>
          </w:p>
          <w:p w14:paraId="269AC872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sz w:val="20"/>
                <w:szCs w:val="20"/>
              </w:rPr>
              <w:fldChar w:fldCharType="end"/>
            </w:r>
          </w:p>
        </w:tc>
      </w:tr>
      <w:tr w:rsidR="00C93D58" w:rsidRPr="0073240C" w14:paraId="17884287" w14:textId="77777777" w:rsidTr="0008740A">
        <w:tc>
          <w:tcPr>
            <w:tcW w:w="426" w:type="dxa"/>
          </w:tcPr>
          <w:p w14:paraId="2F669AEA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701" w:type="dxa"/>
            <w:gridSpan w:val="2"/>
          </w:tcPr>
          <w:p w14:paraId="0E51C506" w14:textId="77777777" w:rsidR="00C93D58" w:rsidRPr="0073240C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Численность лиц, размещенных в КСР</w:t>
            </w:r>
          </w:p>
        </w:tc>
        <w:tc>
          <w:tcPr>
            <w:tcW w:w="652" w:type="dxa"/>
          </w:tcPr>
          <w:p w14:paraId="72002BA0" w14:textId="6CAC6B00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Госу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ная </w:t>
            </w:r>
            <w:proofErr w:type="spellStart"/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грам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1003" w:type="dxa"/>
          </w:tcPr>
          <w:p w14:paraId="0B969F06" w14:textId="707B6FF4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94" w:type="dxa"/>
          </w:tcPr>
          <w:p w14:paraId="2C5F736F" w14:textId="3BCDB4A9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тыс. чело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век</w:t>
            </w:r>
          </w:p>
        </w:tc>
        <w:tc>
          <w:tcPr>
            <w:tcW w:w="628" w:type="dxa"/>
          </w:tcPr>
          <w:p w14:paraId="64DC4363" w14:textId="77777777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824,09</w:t>
            </w:r>
          </w:p>
        </w:tc>
        <w:tc>
          <w:tcPr>
            <w:tcW w:w="647" w:type="dxa"/>
          </w:tcPr>
          <w:p w14:paraId="7112138A" w14:textId="77777777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5D848885" w14:textId="77777777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962,0</w:t>
            </w:r>
          </w:p>
        </w:tc>
        <w:tc>
          <w:tcPr>
            <w:tcW w:w="718" w:type="dxa"/>
          </w:tcPr>
          <w:p w14:paraId="40764C07" w14:textId="77777777" w:rsidR="00C93D58" w:rsidRPr="0073240C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1053,4</w:t>
            </w:r>
          </w:p>
        </w:tc>
        <w:tc>
          <w:tcPr>
            <w:tcW w:w="717" w:type="dxa"/>
          </w:tcPr>
          <w:p w14:paraId="154F9019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1100,0</w:t>
            </w:r>
          </w:p>
        </w:tc>
        <w:tc>
          <w:tcPr>
            <w:tcW w:w="718" w:type="dxa"/>
          </w:tcPr>
          <w:p w14:paraId="2857C39C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1200,00</w:t>
            </w:r>
          </w:p>
        </w:tc>
        <w:tc>
          <w:tcPr>
            <w:tcW w:w="717" w:type="dxa"/>
          </w:tcPr>
          <w:p w14:paraId="49F7F7CF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1400,00</w:t>
            </w:r>
          </w:p>
        </w:tc>
        <w:tc>
          <w:tcPr>
            <w:tcW w:w="718" w:type="dxa"/>
          </w:tcPr>
          <w:p w14:paraId="48EAAC9F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1700,00</w:t>
            </w:r>
          </w:p>
        </w:tc>
        <w:tc>
          <w:tcPr>
            <w:tcW w:w="718" w:type="dxa"/>
          </w:tcPr>
          <w:p w14:paraId="6DED233B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1900,00</w:t>
            </w:r>
          </w:p>
        </w:tc>
        <w:tc>
          <w:tcPr>
            <w:tcW w:w="851" w:type="dxa"/>
          </w:tcPr>
          <w:p w14:paraId="3D6D759C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ПП ЯО </w:t>
            </w:r>
          </w:p>
          <w:p w14:paraId="2B45C028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 xml:space="preserve">№ 188-п </w:t>
            </w:r>
          </w:p>
        </w:tc>
        <w:tc>
          <w:tcPr>
            <w:tcW w:w="992" w:type="dxa"/>
          </w:tcPr>
          <w:p w14:paraId="2DE99A3F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14:paraId="75CF22F3" w14:textId="530E1AE3" w:rsidR="00C93D58" w:rsidRPr="0073240C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улучшение качества среды для жизни в опорных населенных пунктах на 30 процен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тов к 2030 году и на 60 процентов к 2036 году</w:t>
            </w:r>
          </w:p>
        </w:tc>
        <w:tc>
          <w:tcPr>
            <w:tcW w:w="851" w:type="dxa"/>
          </w:tcPr>
          <w:p w14:paraId="267CA9BB" w14:textId="77777777" w:rsidR="00C93D58" w:rsidRPr="0073240C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73240C">
              <w:rPr>
                <w:rFonts w:cs="Times New Roman"/>
                <w:bCs/>
                <w:color w:val="000000"/>
                <w:sz w:val="20"/>
                <w:szCs w:val="20"/>
              </w:rPr>
              <w:t>ЕМИСС</w:t>
            </w:r>
          </w:p>
        </w:tc>
      </w:tr>
      <w:tr w:rsidR="00C93D58" w:rsidRPr="00270F25" w14:paraId="55D1DD62" w14:textId="77777777" w:rsidTr="0008740A">
        <w:tc>
          <w:tcPr>
            <w:tcW w:w="15452" w:type="dxa"/>
            <w:gridSpan w:val="19"/>
          </w:tcPr>
          <w:p w14:paraId="616CF57B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Цель Государственной программы – обеспечение граждан современной туристической инфраструктурой, </w:t>
            </w:r>
          </w:p>
          <w:p w14:paraId="2C12519E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в том числе посредством увеличения номерного фонда до 9 456 единиц к 2030 году</w:t>
            </w:r>
          </w:p>
        </w:tc>
      </w:tr>
      <w:tr w:rsidR="00C93D58" w:rsidRPr="00270F25" w14:paraId="606DD870" w14:textId="77777777" w:rsidTr="0008740A">
        <w:tc>
          <w:tcPr>
            <w:tcW w:w="426" w:type="dxa"/>
          </w:tcPr>
          <w:p w14:paraId="6F26E146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701" w:type="dxa"/>
            <w:gridSpan w:val="2"/>
          </w:tcPr>
          <w:p w14:paraId="419D311E" w14:textId="290AD393" w:rsidR="00C93D58" w:rsidRPr="00270F25" w:rsidRDefault="00C93D58" w:rsidP="0008740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Количество клас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сифицированных КСР</w:t>
            </w:r>
          </w:p>
        </w:tc>
        <w:tc>
          <w:tcPr>
            <w:tcW w:w="652" w:type="dxa"/>
          </w:tcPr>
          <w:p w14:paraId="46721AF3" w14:textId="1269CD9D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ная </w:t>
            </w: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грам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1003" w:type="dxa"/>
          </w:tcPr>
          <w:p w14:paraId="2280A7F5" w14:textId="43ABCE3A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94" w:type="dxa"/>
          </w:tcPr>
          <w:p w14:paraId="3CB82703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628" w:type="dxa"/>
          </w:tcPr>
          <w:p w14:paraId="7FBD8317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647" w:type="dxa"/>
          </w:tcPr>
          <w:p w14:paraId="245B03DE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52B00E86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196</w:t>
            </w:r>
          </w:p>
        </w:tc>
        <w:tc>
          <w:tcPr>
            <w:tcW w:w="718" w:type="dxa"/>
          </w:tcPr>
          <w:p w14:paraId="472A1155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17" w:type="dxa"/>
          </w:tcPr>
          <w:p w14:paraId="33E7BDE0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210</w:t>
            </w:r>
          </w:p>
        </w:tc>
        <w:tc>
          <w:tcPr>
            <w:tcW w:w="718" w:type="dxa"/>
          </w:tcPr>
          <w:p w14:paraId="5C6C059A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215</w:t>
            </w:r>
          </w:p>
        </w:tc>
        <w:tc>
          <w:tcPr>
            <w:tcW w:w="717" w:type="dxa"/>
          </w:tcPr>
          <w:p w14:paraId="371FCCDF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220</w:t>
            </w:r>
          </w:p>
        </w:tc>
        <w:tc>
          <w:tcPr>
            <w:tcW w:w="718" w:type="dxa"/>
          </w:tcPr>
          <w:p w14:paraId="5A035E60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230</w:t>
            </w:r>
          </w:p>
        </w:tc>
        <w:tc>
          <w:tcPr>
            <w:tcW w:w="718" w:type="dxa"/>
          </w:tcPr>
          <w:p w14:paraId="4E488122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</w:tcPr>
          <w:p w14:paraId="4E8EE3A5" w14:textId="7AAA8ABC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ственная 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грамма</w:t>
            </w:r>
          </w:p>
        </w:tc>
        <w:tc>
          <w:tcPr>
            <w:tcW w:w="992" w:type="dxa"/>
          </w:tcPr>
          <w:p w14:paraId="5AC0192A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14:paraId="16925380" w14:textId="2ACEDF72" w:rsidR="00C93D58" w:rsidRPr="00270F25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улучшение качества среды для жизни в опорных населенных пунктах на 30 процен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тов к 2030 году и на 60 процентов к 2036 году</w:t>
            </w:r>
          </w:p>
        </w:tc>
        <w:tc>
          <w:tcPr>
            <w:tcW w:w="851" w:type="dxa"/>
          </w:tcPr>
          <w:p w14:paraId="069A16EB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C93D58" w:rsidRPr="00270F25" w14:paraId="4C4B2395" w14:textId="77777777" w:rsidTr="0008740A">
        <w:tc>
          <w:tcPr>
            <w:tcW w:w="426" w:type="dxa"/>
          </w:tcPr>
          <w:p w14:paraId="71151AD3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701" w:type="dxa"/>
            <w:gridSpan w:val="2"/>
          </w:tcPr>
          <w:p w14:paraId="51B2FE32" w14:textId="56066B68" w:rsidR="00C93D58" w:rsidRPr="00270F25" w:rsidRDefault="00C93D58" w:rsidP="0008740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Количество номе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ров в КСР (нарас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тающим итогом)</w:t>
            </w:r>
          </w:p>
        </w:tc>
        <w:tc>
          <w:tcPr>
            <w:tcW w:w="652" w:type="dxa"/>
          </w:tcPr>
          <w:p w14:paraId="5ACEB36E" w14:textId="422652EE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ная </w:t>
            </w: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грам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1003" w:type="dxa"/>
          </w:tcPr>
          <w:p w14:paraId="46C6790C" w14:textId="67AB8D54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94" w:type="dxa"/>
          </w:tcPr>
          <w:p w14:paraId="471EA563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628" w:type="dxa"/>
          </w:tcPr>
          <w:p w14:paraId="7DBBB39C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8 705</w:t>
            </w:r>
          </w:p>
        </w:tc>
        <w:tc>
          <w:tcPr>
            <w:tcW w:w="647" w:type="dxa"/>
          </w:tcPr>
          <w:p w14:paraId="24E6500D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3299B740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8 966</w:t>
            </w:r>
          </w:p>
        </w:tc>
        <w:tc>
          <w:tcPr>
            <w:tcW w:w="718" w:type="dxa"/>
          </w:tcPr>
          <w:p w14:paraId="4E17D263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9 145</w:t>
            </w:r>
          </w:p>
        </w:tc>
        <w:tc>
          <w:tcPr>
            <w:tcW w:w="717" w:type="dxa"/>
          </w:tcPr>
          <w:p w14:paraId="02EF0C64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9 250</w:t>
            </w:r>
          </w:p>
        </w:tc>
        <w:tc>
          <w:tcPr>
            <w:tcW w:w="718" w:type="dxa"/>
          </w:tcPr>
          <w:p w14:paraId="27BB0570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9 300</w:t>
            </w:r>
          </w:p>
        </w:tc>
        <w:tc>
          <w:tcPr>
            <w:tcW w:w="717" w:type="dxa"/>
          </w:tcPr>
          <w:p w14:paraId="4CCC5A81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9 350</w:t>
            </w:r>
          </w:p>
        </w:tc>
        <w:tc>
          <w:tcPr>
            <w:tcW w:w="718" w:type="dxa"/>
          </w:tcPr>
          <w:p w14:paraId="56B8D5E9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9 400</w:t>
            </w:r>
          </w:p>
        </w:tc>
        <w:tc>
          <w:tcPr>
            <w:tcW w:w="718" w:type="dxa"/>
          </w:tcPr>
          <w:p w14:paraId="0BF33DB0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9 456</w:t>
            </w:r>
          </w:p>
        </w:tc>
        <w:tc>
          <w:tcPr>
            <w:tcW w:w="851" w:type="dxa"/>
          </w:tcPr>
          <w:p w14:paraId="0D924DF3" w14:textId="40ED18F3" w:rsidR="00C93D58" w:rsidRPr="00270F25" w:rsidRDefault="00C93D58" w:rsidP="0008740A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ственная 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грамма </w:t>
            </w:r>
          </w:p>
        </w:tc>
        <w:tc>
          <w:tcPr>
            <w:tcW w:w="992" w:type="dxa"/>
          </w:tcPr>
          <w:p w14:paraId="40C521EB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14:paraId="65B30883" w14:textId="480591DE" w:rsidR="00C93D58" w:rsidRPr="00270F25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улучшение качества среды для жизни в опорных населенных пунктах на 30 процен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тов к 2030 году и на 60 процентов к 2036 году</w:t>
            </w:r>
          </w:p>
        </w:tc>
        <w:tc>
          <w:tcPr>
            <w:tcW w:w="851" w:type="dxa"/>
          </w:tcPr>
          <w:p w14:paraId="205A891F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ЕМИСС</w:t>
            </w:r>
          </w:p>
        </w:tc>
      </w:tr>
      <w:tr w:rsidR="00C93D58" w:rsidRPr="00270F25" w14:paraId="62E7E82E" w14:textId="77777777" w:rsidTr="0008740A">
        <w:tc>
          <w:tcPr>
            <w:tcW w:w="15452" w:type="dxa"/>
            <w:gridSpan w:val="19"/>
          </w:tcPr>
          <w:p w14:paraId="79A0E33E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Цель Государственной программы </w:t>
            </w:r>
            <w:r w:rsidRPr="00270F25">
              <w:rPr>
                <w:rFonts w:cs="Times New Roman"/>
                <w:bCs/>
                <w:sz w:val="20"/>
                <w:szCs w:val="20"/>
              </w:rPr>
              <w:t xml:space="preserve">– увеличение поддержанных общественных и предпринимательских инициатив, </w:t>
            </w:r>
          </w:p>
          <w:p w14:paraId="2C3AB2BE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70F25">
              <w:rPr>
                <w:rFonts w:cs="Times New Roman"/>
                <w:bCs/>
                <w:sz w:val="20"/>
                <w:szCs w:val="20"/>
              </w:rPr>
              <w:t>направленных на развитие туризма, до 15 единиц к 2030 году</w:t>
            </w:r>
          </w:p>
        </w:tc>
      </w:tr>
      <w:tr w:rsidR="00C93D58" w:rsidRPr="00270F25" w14:paraId="471AC63E" w14:textId="77777777" w:rsidTr="0008740A">
        <w:tc>
          <w:tcPr>
            <w:tcW w:w="426" w:type="dxa"/>
          </w:tcPr>
          <w:p w14:paraId="75C31FA6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1701" w:type="dxa"/>
            <w:gridSpan w:val="2"/>
          </w:tcPr>
          <w:p w14:paraId="59A21592" w14:textId="477A6F47" w:rsidR="00C93D58" w:rsidRPr="00270F25" w:rsidRDefault="00C93D58" w:rsidP="0008740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Количество под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держанных обще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ственных и пред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принимательских инициатив, направленных на развитие внутрен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него туризма</w:t>
            </w:r>
          </w:p>
        </w:tc>
        <w:tc>
          <w:tcPr>
            <w:tcW w:w="652" w:type="dxa"/>
          </w:tcPr>
          <w:p w14:paraId="3A225C07" w14:textId="4914C5E3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Госу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ная </w:t>
            </w: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грам</w:t>
            </w:r>
            <w:r w:rsidR="008458AF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1003" w:type="dxa"/>
          </w:tcPr>
          <w:p w14:paraId="53315827" w14:textId="0060AA06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94" w:type="dxa"/>
          </w:tcPr>
          <w:p w14:paraId="270FA151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единиц</w:t>
            </w:r>
          </w:p>
        </w:tc>
        <w:tc>
          <w:tcPr>
            <w:tcW w:w="628" w:type="dxa"/>
          </w:tcPr>
          <w:p w14:paraId="1DAC6F67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647" w:type="dxa"/>
          </w:tcPr>
          <w:p w14:paraId="7B3A8720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0F5EC61F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18" w:type="dxa"/>
          </w:tcPr>
          <w:p w14:paraId="41E35187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17" w:type="dxa"/>
          </w:tcPr>
          <w:p w14:paraId="48BB7FB5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18" w:type="dxa"/>
          </w:tcPr>
          <w:p w14:paraId="5C1F3086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717" w:type="dxa"/>
          </w:tcPr>
          <w:p w14:paraId="3395627E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718" w:type="dxa"/>
          </w:tcPr>
          <w:p w14:paraId="04F03F23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718" w:type="dxa"/>
          </w:tcPr>
          <w:p w14:paraId="0FB2E082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5C5B96F1" w14:textId="1DA6E021" w:rsidR="00C93D58" w:rsidRPr="00270F25" w:rsidRDefault="00C93D58" w:rsidP="0008740A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ственная 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грамма </w:t>
            </w:r>
          </w:p>
        </w:tc>
        <w:tc>
          <w:tcPr>
            <w:tcW w:w="992" w:type="dxa"/>
          </w:tcPr>
          <w:p w14:paraId="40BA92D6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МТур</w:t>
            </w:r>
            <w:proofErr w:type="spellEnd"/>
          </w:p>
        </w:tc>
        <w:tc>
          <w:tcPr>
            <w:tcW w:w="1984" w:type="dxa"/>
          </w:tcPr>
          <w:p w14:paraId="509FFC2D" w14:textId="604FF6C7" w:rsidR="00C93D58" w:rsidRPr="00270F25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увеличение к 2030 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году объема инвести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ций в основной капи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тал не менее чем на 60 процентов по срав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нению с уровнем 2020 года за счет постоян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ного улучшения инве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стиционного климата</w:t>
            </w:r>
          </w:p>
        </w:tc>
        <w:tc>
          <w:tcPr>
            <w:tcW w:w="851" w:type="dxa"/>
          </w:tcPr>
          <w:p w14:paraId="249A1B6C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lastRenderedPageBreak/>
              <w:t>-</w:t>
            </w:r>
          </w:p>
        </w:tc>
      </w:tr>
      <w:tr w:rsidR="00C93D58" w:rsidRPr="00270F25" w14:paraId="1D38BBB7" w14:textId="77777777" w:rsidTr="0008740A">
        <w:tc>
          <w:tcPr>
            <w:tcW w:w="15452" w:type="dxa"/>
            <w:gridSpan w:val="19"/>
          </w:tcPr>
          <w:p w14:paraId="0B24C8D1" w14:textId="589A13D3" w:rsidR="00C93D58" w:rsidRPr="00270F25" w:rsidRDefault="00C93D58" w:rsidP="00270F25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Цель Государственной программы – увеличение средней численности работников туристической индустрии до 12,6 тыс. человек к 2030 году</w:t>
            </w:r>
          </w:p>
        </w:tc>
      </w:tr>
      <w:tr w:rsidR="00C93D58" w:rsidRPr="00270F25" w14:paraId="56FFF749" w14:textId="77777777" w:rsidTr="00270F25">
        <w:tc>
          <w:tcPr>
            <w:tcW w:w="426" w:type="dxa"/>
          </w:tcPr>
          <w:p w14:paraId="24862164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1668" w:type="dxa"/>
          </w:tcPr>
          <w:p w14:paraId="48BBBEDD" w14:textId="77777777" w:rsidR="00C93D58" w:rsidRPr="00270F25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Средняя числен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ность работников туристиче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ской ин</w:t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  <w:t>дустрии</w:t>
            </w:r>
          </w:p>
        </w:tc>
        <w:tc>
          <w:tcPr>
            <w:tcW w:w="685" w:type="dxa"/>
            <w:gridSpan w:val="2"/>
          </w:tcPr>
          <w:p w14:paraId="6595ED57" w14:textId="78D62845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ная 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грамма</w:t>
            </w:r>
          </w:p>
        </w:tc>
        <w:tc>
          <w:tcPr>
            <w:tcW w:w="1003" w:type="dxa"/>
          </w:tcPr>
          <w:p w14:paraId="43BF0044" w14:textId="2755111E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возраста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694" w:type="dxa"/>
          </w:tcPr>
          <w:p w14:paraId="117A0C7E" w14:textId="6B7E266C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тыс. чело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век</w:t>
            </w:r>
          </w:p>
        </w:tc>
        <w:tc>
          <w:tcPr>
            <w:tcW w:w="628" w:type="dxa"/>
          </w:tcPr>
          <w:p w14:paraId="123E04CF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11,6</w:t>
            </w:r>
          </w:p>
        </w:tc>
        <w:tc>
          <w:tcPr>
            <w:tcW w:w="647" w:type="dxa"/>
          </w:tcPr>
          <w:p w14:paraId="704B342A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717" w:type="dxa"/>
          </w:tcPr>
          <w:p w14:paraId="101D2D97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70F25">
              <w:rPr>
                <w:rFonts w:cs="Times New Roman"/>
                <w:bCs/>
                <w:sz w:val="20"/>
                <w:szCs w:val="20"/>
              </w:rPr>
              <w:t>11,7</w:t>
            </w:r>
          </w:p>
        </w:tc>
        <w:tc>
          <w:tcPr>
            <w:tcW w:w="718" w:type="dxa"/>
          </w:tcPr>
          <w:p w14:paraId="4A6AB6C6" w14:textId="77777777" w:rsidR="00C93D58" w:rsidRPr="00270F25" w:rsidRDefault="00C93D58" w:rsidP="0008740A">
            <w:pPr>
              <w:ind w:firstLine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270F25">
              <w:rPr>
                <w:rFonts w:cs="Times New Roman"/>
                <w:bCs/>
                <w:sz w:val="20"/>
                <w:szCs w:val="20"/>
              </w:rPr>
              <w:t>11,8</w:t>
            </w:r>
          </w:p>
        </w:tc>
        <w:tc>
          <w:tcPr>
            <w:tcW w:w="717" w:type="dxa"/>
          </w:tcPr>
          <w:p w14:paraId="7AF29741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11,9</w:t>
            </w:r>
          </w:p>
        </w:tc>
        <w:tc>
          <w:tcPr>
            <w:tcW w:w="718" w:type="dxa"/>
          </w:tcPr>
          <w:p w14:paraId="47A183D6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717" w:type="dxa"/>
          </w:tcPr>
          <w:p w14:paraId="1A4B7FE3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12,1</w:t>
            </w:r>
          </w:p>
        </w:tc>
        <w:tc>
          <w:tcPr>
            <w:tcW w:w="718" w:type="dxa"/>
          </w:tcPr>
          <w:p w14:paraId="5D75E474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718" w:type="dxa"/>
          </w:tcPr>
          <w:p w14:paraId="0ECA30CD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851" w:type="dxa"/>
          </w:tcPr>
          <w:p w14:paraId="7DBEE935" w14:textId="3C926E33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Государ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ственная про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 xml:space="preserve">грамма </w:t>
            </w:r>
          </w:p>
        </w:tc>
        <w:tc>
          <w:tcPr>
            <w:tcW w:w="992" w:type="dxa"/>
          </w:tcPr>
          <w:p w14:paraId="20059410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МТур</w:t>
            </w:r>
            <w:proofErr w:type="spellEnd"/>
          </w:p>
        </w:tc>
        <w:tc>
          <w:tcPr>
            <w:tcW w:w="1984" w:type="dxa"/>
          </w:tcPr>
          <w:p w14:paraId="110DDC64" w14:textId="6CDC0A65" w:rsidR="00C93D58" w:rsidRPr="00270F25" w:rsidRDefault="00C93D58" w:rsidP="0008740A">
            <w:pPr>
              <w:ind w:firstLine="0"/>
              <w:outlineLvl w:val="1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создание к 2030 году эффективной системы подготовки, профес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сиональной перепод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готовки и повышения квалификации кадров для приоритетных от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раслей экономики ис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ходя из прогноза по</w:t>
            </w:r>
            <w:r w:rsidR="00BD4C66">
              <w:rPr>
                <w:rFonts w:cs="Times New Roman"/>
                <w:bCs/>
                <w:color w:val="000000"/>
                <w:sz w:val="20"/>
                <w:szCs w:val="20"/>
              </w:rPr>
              <w:softHyphen/>
            </w: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требности в них</w:t>
            </w:r>
          </w:p>
        </w:tc>
        <w:tc>
          <w:tcPr>
            <w:tcW w:w="851" w:type="dxa"/>
          </w:tcPr>
          <w:p w14:paraId="5BCCB31B" w14:textId="77777777" w:rsidR="00C93D58" w:rsidRPr="00270F25" w:rsidRDefault="00C93D58" w:rsidP="0008740A">
            <w:pPr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</w:rPr>
            </w:pPr>
            <w:r w:rsidRPr="00270F25">
              <w:rPr>
                <w:rFonts w:cs="Times New Roman"/>
                <w:bCs/>
                <w:color w:val="000000"/>
                <w:sz w:val="20"/>
                <w:szCs w:val="20"/>
              </w:rPr>
              <w:t>-</w:t>
            </w:r>
          </w:p>
        </w:tc>
      </w:tr>
    </w:tbl>
    <w:p w14:paraId="4DB16426" w14:textId="77777777" w:rsidR="00BB0333" w:rsidRPr="00BB0333" w:rsidRDefault="00BB0333" w:rsidP="00BB0333">
      <w:pPr>
        <w:widowControl w:val="0"/>
        <w:ind w:firstLine="0"/>
        <w:jc w:val="both"/>
        <w:rPr>
          <w:rFonts w:cs="Times New Roman"/>
          <w:bCs/>
          <w:color w:val="000000"/>
          <w:szCs w:val="28"/>
          <w:lang w:eastAsia="ru-RU" w:bidi="ru-RU"/>
        </w:rPr>
      </w:pPr>
    </w:p>
    <w:p w14:paraId="295BEFFB" w14:textId="77777777" w:rsidR="00BB0333" w:rsidRPr="00BB0333" w:rsidRDefault="00BB0333" w:rsidP="00BB0333">
      <w:pPr>
        <w:widowControl w:val="0"/>
        <w:shd w:val="clear" w:color="auto" w:fill="FFFFFF"/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  <w:r w:rsidRPr="00BB0333">
        <w:rPr>
          <w:rFonts w:cs="Times New Roman"/>
          <w:bCs/>
          <w:color w:val="000000"/>
          <w:szCs w:val="28"/>
          <w:lang w:eastAsia="ru-RU" w:bidi="ru-RU"/>
        </w:rPr>
        <w:t>Список используемых сокращений</w:t>
      </w:r>
    </w:p>
    <w:p w14:paraId="4712326C" w14:textId="77777777" w:rsidR="00BB0333" w:rsidRPr="00BB0333" w:rsidRDefault="00BB0333" w:rsidP="00BB0333">
      <w:pPr>
        <w:widowControl w:val="0"/>
        <w:shd w:val="clear" w:color="auto" w:fill="FFFFFF"/>
        <w:ind w:firstLine="0"/>
        <w:jc w:val="center"/>
        <w:rPr>
          <w:rFonts w:cs="Times New Roman"/>
          <w:bCs/>
          <w:color w:val="000000"/>
          <w:szCs w:val="28"/>
          <w:lang w:eastAsia="ru-RU" w:bidi="ru-RU"/>
        </w:rPr>
      </w:pPr>
    </w:p>
    <w:p w14:paraId="20252297" w14:textId="77777777" w:rsidR="00BB0333" w:rsidRPr="00BB0333" w:rsidRDefault="00BB0333" w:rsidP="00BB0333">
      <w:pPr>
        <w:widowControl w:val="0"/>
        <w:jc w:val="both"/>
        <w:rPr>
          <w:rFonts w:eastAsia="Microsoft Sans Serif" w:cs="Times New Roman"/>
          <w:color w:val="000000"/>
          <w:szCs w:val="28"/>
          <w:lang w:eastAsia="ru-RU" w:bidi="ru-RU"/>
        </w:rPr>
      </w:pPr>
      <w:r w:rsidRPr="00BB0333">
        <w:rPr>
          <w:rFonts w:eastAsia="Microsoft Sans Serif" w:cs="Times New Roman"/>
          <w:color w:val="000000"/>
          <w:szCs w:val="28"/>
          <w:lang w:eastAsia="ru-RU" w:bidi="ru-RU"/>
        </w:rPr>
        <w:t>ЕМИСС – единая межведомственная информационно-статистическая система</w:t>
      </w:r>
    </w:p>
    <w:p w14:paraId="4BACCE07" w14:textId="77777777" w:rsidR="00BB0333" w:rsidRPr="00BB0333" w:rsidRDefault="00BB0333" w:rsidP="00BB0333">
      <w:pPr>
        <w:widowControl w:val="0"/>
        <w:jc w:val="both"/>
        <w:rPr>
          <w:rFonts w:eastAsia="Microsoft Sans Serif" w:cs="Times New Roman"/>
          <w:color w:val="000000"/>
          <w:szCs w:val="28"/>
          <w:lang w:eastAsia="ru-RU" w:bidi="ru-RU"/>
        </w:rPr>
      </w:pPr>
      <w:proofErr w:type="spellStart"/>
      <w:r w:rsidRPr="00BB0333">
        <w:rPr>
          <w:rFonts w:eastAsia="Microsoft Sans Serif" w:cs="Times New Roman"/>
          <w:color w:val="000000"/>
          <w:szCs w:val="28"/>
          <w:lang w:eastAsia="ru-RU" w:bidi="ru-RU"/>
        </w:rPr>
        <w:t>МТур</w:t>
      </w:r>
      <w:proofErr w:type="spellEnd"/>
      <w:r w:rsidRPr="00BB0333">
        <w:rPr>
          <w:rFonts w:eastAsia="Microsoft Sans Serif" w:cs="Times New Roman"/>
          <w:color w:val="000000"/>
          <w:szCs w:val="28"/>
          <w:lang w:eastAsia="ru-RU" w:bidi="ru-RU"/>
        </w:rPr>
        <w:t xml:space="preserve"> – министерство туризма Ярославской области</w:t>
      </w:r>
    </w:p>
    <w:p w14:paraId="3F68ADD9" w14:textId="77777777" w:rsidR="00BB0333" w:rsidRPr="00BB0333" w:rsidRDefault="00BB0333" w:rsidP="00BB0333">
      <w:pPr>
        <w:widowControl w:val="0"/>
        <w:jc w:val="both"/>
        <w:rPr>
          <w:rFonts w:eastAsia="Microsoft Sans Serif" w:cs="Times New Roman"/>
          <w:color w:val="000000"/>
          <w:szCs w:val="28"/>
          <w:lang w:eastAsia="ru-RU" w:bidi="ru-RU"/>
        </w:rPr>
      </w:pPr>
      <w:r w:rsidRPr="00BB0333">
        <w:rPr>
          <w:rFonts w:eastAsia="Microsoft Sans Serif" w:cs="Times New Roman"/>
          <w:color w:val="000000"/>
          <w:szCs w:val="28"/>
          <w:lang w:eastAsia="ru-RU" w:bidi="ru-RU"/>
        </w:rPr>
        <w:t>ОКЕИ – Общероссийский классификатор единиц измерения</w:t>
      </w:r>
    </w:p>
    <w:p w14:paraId="2DE2265D" w14:textId="77777777" w:rsidR="00BB0333" w:rsidRPr="00BB0333" w:rsidRDefault="00BB0333" w:rsidP="00BB0333">
      <w:pPr>
        <w:widowControl w:val="0"/>
        <w:jc w:val="both"/>
        <w:rPr>
          <w:rFonts w:eastAsia="Microsoft Sans Serif" w:cs="Times New Roman"/>
          <w:color w:val="000000"/>
          <w:szCs w:val="28"/>
          <w:lang w:eastAsia="ru-RU" w:bidi="ru-RU"/>
        </w:rPr>
      </w:pPr>
      <w:r w:rsidRPr="00BB0333">
        <w:rPr>
          <w:rFonts w:eastAsia="Microsoft Sans Serif" w:cs="Times New Roman"/>
          <w:color w:val="000000"/>
          <w:szCs w:val="28"/>
          <w:lang w:eastAsia="ru-RU" w:bidi="ru-RU"/>
        </w:rPr>
        <w:t>ПП ЯО № 188-п – постановление Правительства Ярославской области от 06.03.2014 № 188-п «Об утверждении Стратегии социально-экономического развития Ярославской области до 2030 года»</w:t>
      </w:r>
    </w:p>
    <w:p w14:paraId="57E69108" w14:textId="7197CC16" w:rsidR="00BB0333" w:rsidRDefault="00BB0333" w:rsidP="00BB0333">
      <w:pPr>
        <w:widowControl w:val="0"/>
        <w:ind w:firstLine="851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6E8F97FC" w14:textId="64D7A410" w:rsidR="00270F25" w:rsidRDefault="00270F25" w:rsidP="00BB0333">
      <w:pPr>
        <w:widowControl w:val="0"/>
        <w:ind w:firstLine="851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3FBDF36C" w14:textId="380419FD" w:rsidR="00270F25" w:rsidRDefault="00270F25" w:rsidP="00BB0333">
      <w:pPr>
        <w:widowControl w:val="0"/>
        <w:ind w:firstLine="851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1065BF80" w14:textId="6B148500" w:rsidR="00270F25" w:rsidRDefault="00270F25" w:rsidP="00BB0333">
      <w:pPr>
        <w:widowControl w:val="0"/>
        <w:ind w:firstLine="851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0D3F3854" w14:textId="77777777" w:rsidR="00270F25" w:rsidRPr="00BB0333" w:rsidRDefault="00270F25" w:rsidP="00BB0333">
      <w:pPr>
        <w:widowControl w:val="0"/>
        <w:ind w:firstLine="851"/>
        <w:jc w:val="both"/>
        <w:outlineLvl w:val="1"/>
        <w:rPr>
          <w:rFonts w:cs="Times New Roman"/>
          <w:bCs/>
          <w:color w:val="000000"/>
          <w:sz w:val="24"/>
          <w:szCs w:val="24"/>
          <w:lang w:eastAsia="ru-RU" w:bidi="ru-RU"/>
        </w:rPr>
      </w:pPr>
    </w:p>
    <w:p w14:paraId="4356B22D" w14:textId="77777777" w:rsidR="00BB0333" w:rsidRPr="00270F25" w:rsidRDefault="00BB0333" w:rsidP="00BB0333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270F25">
        <w:rPr>
          <w:rFonts w:cs="Times New Roman"/>
          <w:bCs/>
          <w:szCs w:val="28"/>
          <w:lang w:eastAsia="ru-RU" w:bidi="ru-RU"/>
        </w:rPr>
        <w:lastRenderedPageBreak/>
        <w:t xml:space="preserve">3. Структура Государственной программы </w:t>
      </w:r>
    </w:p>
    <w:p w14:paraId="40069F2D" w14:textId="30F19277" w:rsidR="00BB0333" w:rsidRDefault="00BB0333" w:rsidP="00BB0333">
      <w:pPr>
        <w:widowControl w:val="0"/>
        <w:tabs>
          <w:tab w:val="left" w:pos="387"/>
        </w:tabs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260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402"/>
      </w:tblGrid>
      <w:tr w:rsidR="00270F25" w:rsidRPr="00270F25" w14:paraId="49E87314" w14:textId="77777777" w:rsidTr="009510FC">
        <w:tc>
          <w:tcPr>
            <w:tcW w:w="534" w:type="dxa"/>
          </w:tcPr>
          <w:p w14:paraId="0F393B9E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№</w:t>
            </w:r>
          </w:p>
          <w:p w14:paraId="21B0E8C1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п/п</w:t>
            </w:r>
          </w:p>
        </w:tc>
        <w:tc>
          <w:tcPr>
            <w:tcW w:w="6095" w:type="dxa"/>
          </w:tcPr>
          <w:p w14:paraId="1ADDEB1D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Задачи структурного элемента</w:t>
            </w:r>
          </w:p>
        </w:tc>
        <w:tc>
          <w:tcPr>
            <w:tcW w:w="4678" w:type="dxa"/>
          </w:tcPr>
          <w:p w14:paraId="4E917773" w14:textId="3C92245A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402" w:type="dxa"/>
          </w:tcPr>
          <w:p w14:paraId="3DA04E4B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Связь с показателями</w:t>
            </w:r>
          </w:p>
        </w:tc>
      </w:tr>
    </w:tbl>
    <w:p w14:paraId="4E991812" w14:textId="77777777" w:rsidR="00270F25" w:rsidRPr="00270F25" w:rsidRDefault="00270F25" w:rsidP="00BB0333">
      <w:pPr>
        <w:widowControl w:val="0"/>
        <w:tabs>
          <w:tab w:val="left" w:pos="387"/>
        </w:tabs>
        <w:jc w:val="center"/>
        <w:outlineLvl w:val="1"/>
        <w:rPr>
          <w:rFonts w:cs="Times New Roman"/>
          <w:bCs/>
          <w:color w:val="000000"/>
          <w:sz w:val="2"/>
          <w:szCs w:val="2"/>
          <w:lang w:eastAsia="ru-RU" w:bidi="ru-RU"/>
        </w:rPr>
      </w:pPr>
    </w:p>
    <w:tbl>
      <w:tblPr>
        <w:tblStyle w:val="260"/>
        <w:tblW w:w="14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4"/>
        <w:gridCol w:w="6095"/>
        <w:gridCol w:w="4678"/>
        <w:gridCol w:w="3402"/>
      </w:tblGrid>
      <w:tr w:rsidR="008F07E4" w:rsidRPr="00270F25" w14:paraId="3292C701" w14:textId="77777777" w:rsidTr="006720B6">
        <w:trPr>
          <w:tblHeader/>
        </w:trPr>
        <w:tc>
          <w:tcPr>
            <w:tcW w:w="534" w:type="dxa"/>
          </w:tcPr>
          <w:p w14:paraId="552C7BF5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1</w:t>
            </w:r>
          </w:p>
        </w:tc>
        <w:tc>
          <w:tcPr>
            <w:tcW w:w="6095" w:type="dxa"/>
          </w:tcPr>
          <w:p w14:paraId="269C4A43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2</w:t>
            </w:r>
          </w:p>
        </w:tc>
        <w:tc>
          <w:tcPr>
            <w:tcW w:w="4678" w:type="dxa"/>
          </w:tcPr>
          <w:p w14:paraId="54D9A12A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3</w:t>
            </w:r>
          </w:p>
        </w:tc>
        <w:tc>
          <w:tcPr>
            <w:tcW w:w="3402" w:type="dxa"/>
          </w:tcPr>
          <w:p w14:paraId="3C08A445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4</w:t>
            </w:r>
          </w:p>
        </w:tc>
      </w:tr>
      <w:tr w:rsidR="008F07E4" w:rsidRPr="00270F25" w14:paraId="673C03F7" w14:textId="77777777" w:rsidTr="006720B6">
        <w:tc>
          <w:tcPr>
            <w:tcW w:w="14709" w:type="dxa"/>
            <w:gridSpan w:val="4"/>
          </w:tcPr>
          <w:p w14:paraId="43E94655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1.</w:t>
            </w:r>
            <w:r w:rsidRPr="00270F25" w:rsidDel="00795D08">
              <w:rPr>
                <w:rFonts w:cs="Times New Roman"/>
                <w:bCs/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szCs w:val="28"/>
              </w:rPr>
              <w:t>Региональный проект «Развитие туристической инфраструктуры» (куратор – Кашина Марина Николаевна)</w:t>
            </w:r>
          </w:p>
        </w:tc>
      </w:tr>
      <w:tr w:rsidR="008F07E4" w:rsidRPr="00270F25" w14:paraId="7EF1C73A" w14:textId="77777777" w:rsidTr="006720B6">
        <w:tc>
          <w:tcPr>
            <w:tcW w:w="534" w:type="dxa"/>
          </w:tcPr>
          <w:p w14:paraId="047119D0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6095" w:type="dxa"/>
          </w:tcPr>
          <w:p w14:paraId="01F7F671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Ответственный за реализацию – министерство туризма Ярославской области</w:t>
            </w:r>
          </w:p>
        </w:tc>
        <w:tc>
          <w:tcPr>
            <w:tcW w:w="8080" w:type="dxa"/>
            <w:gridSpan w:val="2"/>
          </w:tcPr>
          <w:p w14:paraId="20B5F12B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срок реализации – 2024 год</w:t>
            </w:r>
          </w:p>
        </w:tc>
      </w:tr>
      <w:tr w:rsidR="008F07E4" w:rsidRPr="00270F25" w14:paraId="53405BC3" w14:textId="77777777" w:rsidTr="006720B6">
        <w:tc>
          <w:tcPr>
            <w:tcW w:w="534" w:type="dxa"/>
          </w:tcPr>
          <w:p w14:paraId="1C74ED4A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1.1.</w:t>
            </w:r>
          </w:p>
        </w:tc>
        <w:tc>
          <w:tcPr>
            <w:tcW w:w="6095" w:type="dxa"/>
          </w:tcPr>
          <w:p w14:paraId="4CBFF50B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Граждане обеспечены современной туристической инфраструктурой</w:t>
            </w:r>
          </w:p>
        </w:tc>
        <w:tc>
          <w:tcPr>
            <w:tcW w:w="4678" w:type="dxa"/>
          </w:tcPr>
          <w:p w14:paraId="7B287392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создана или реконструирована инженерная и транспортная инфраструктура</w:t>
            </w:r>
          </w:p>
        </w:tc>
        <w:tc>
          <w:tcPr>
            <w:tcW w:w="3402" w:type="dxa"/>
            <w:vAlign w:val="center"/>
          </w:tcPr>
          <w:p w14:paraId="59E69A4E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количество классифицированных КСР;</w:t>
            </w:r>
          </w:p>
          <w:p w14:paraId="7EBA7C52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количество номеров в КСР</w:t>
            </w:r>
          </w:p>
        </w:tc>
      </w:tr>
      <w:tr w:rsidR="008F07E4" w:rsidRPr="00270F25" w14:paraId="173B6F2D" w14:textId="77777777" w:rsidTr="006720B6">
        <w:tc>
          <w:tcPr>
            <w:tcW w:w="534" w:type="dxa"/>
          </w:tcPr>
          <w:p w14:paraId="670D18FC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1.2.</w:t>
            </w:r>
          </w:p>
        </w:tc>
        <w:tc>
          <w:tcPr>
            <w:tcW w:w="6095" w:type="dxa"/>
          </w:tcPr>
          <w:p w14:paraId="7C8470E2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Создана и внедрена система поддержки, направленная на развитие внутреннего туризма, обеспечивающая прирост количества туристских поездок, в том числе для детей</w:t>
            </w:r>
          </w:p>
        </w:tc>
        <w:tc>
          <w:tcPr>
            <w:tcW w:w="4678" w:type="dxa"/>
          </w:tcPr>
          <w:p w14:paraId="7FEB792C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 xml:space="preserve">созданы модульные некапитальные средства размещения и увеличено </w:t>
            </w:r>
            <w:r w:rsidRPr="00270F25">
              <w:rPr>
                <w:rFonts w:cs="Times New Roman"/>
                <w:bCs/>
                <w:szCs w:val="28"/>
              </w:rPr>
              <w:t xml:space="preserve">число туристских поездок </w:t>
            </w:r>
          </w:p>
        </w:tc>
        <w:tc>
          <w:tcPr>
            <w:tcW w:w="3402" w:type="dxa"/>
            <w:vAlign w:val="center"/>
          </w:tcPr>
          <w:p w14:paraId="07947C8E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количество поддержанных общественных и предпринимательских инициатив, направленных на развитие внутреннего туризма;</w:t>
            </w:r>
          </w:p>
          <w:p w14:paraId="667B18E5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количество классифицированных КСР;</w:t>
            </w:r>
          </w:p>
          <w:p w14:paraId="1B76E3B5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количество номеров в КСР;</w:t>
            </w:r>
          </w:p>
          <w:p w14:paraId="3B0A5A6A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число туристских поездок</w:t>
            </w:r>
          </w:p>
        </w:tc>
      </w:tr>
      <w:tr w:rsidR="008F07E4" w:rsidRPr="00270F25" w14:paraId="4263728D" w14:textId="77777777" w:rsidTr="006720B6">
        <w:tc>
          <w:tcPr>
            <w:tcW w:w="14709" w:type="dxa"/>
            <w:gridSpan w:val="4"/>
          </w:tcPr>
          <w:p w14:paraId="5E24BC94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jc w:val="right"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 xml:space="preserve">2. Ведомственный проект «Развитие туризма в Ярославской области» (куратор – </w:t>
            </w:r>
            <w:proofErr w:type="spellStart"/>
            <w:r w:rsidRPr="00270F25">
              <w:rPr>
                <w:rFonts w:eastAsia="Calibri" w:cs="Times New Roman"/>
                <w:szCs w:val="28"/>
              </w:rPr>
              <w:t>Габуева</w:t>
            </w:r>
            <w:proofErr w:type="spellEnd"/>
            <w:r w:rsidRPr="00270F25">
              <w:rPr>
                <w:rFonts w:eastAsia="Calibri" w:cs="Times New Roman"/>
                <w:szCs w:val="28"/>
              </w:rPr>
              <w:t xml:space="preserve"> Ольга </w:t>
            </w:r>
            <w:proofErr w:type="spellStart"/>
            <w:r w:rsidRPr="00270F25">
              <w:rPr>
                <w:rFonts w:eastAsia="Calibri" w:cs="Times New Roman"/>
                <w:szCs w:val="28"/>
              </w:rPr>
              <w:t>Хаджимуратовна</w:t>
            </w:r>
            <w:proofErr w:type="spellEnd"/>
            <w:r w:rsidRPr="00270F25">
              <w:rPr>
                <w:rFonts w:eastAsia="Calibri" w:cs="Times New Roman"/>
                <w:szCs w:val="28"/>
              </w:rPr>
              <w:t>)</w:t>
            </w:r>
          </w:p>
        </w:tc>
      </w:tr>
      <w:tr w:rsidR="008F07E4" w:rsidRPr="00270F25" w14:paraId="446A60A3" w14:textId="77777777" w:rsidTr="006720B6">
        <w:tc>
          <w:tcPr>
            <w:tcW w:w="534" w:type="dxa"/>
          </w:tcPr>
          <w:p w14:paraId="7C2E5D91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6095" w:type="dxa"/>
          </w:tcPr>
          <w:p w14:paraId="19C8756B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Ответственный за реализацию – министерство туризма Ярославской области</w:t>
            </w:r>
          </w:p>
        </w:tc>
        <w:tc>
          <w:tcPr>
            <w:tcW w:w="8080" w:type="dxa"/>
            <w:gridSpan w:val="2"/>
          </w:tcPr>
          <w:p w14:paraId="3A4D595F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срок реализации – 2024 и 2025 годы</w:t>
            </w:r>
          </w:p>
        </w:tc>
      </w:tr>
      <w:tr w:rsidR="008F07E4" w:rsidRPr="00270F25" w14:paraId="0E9B4DF3" w14:textId="77777777" w:rsidTr="006720B6">
        <w:tc>
          <w:tcPr>
            <w:tcW w:w="534" w:type="dxa"/>
          </w:tcPr>
          <w:p w14:paraId="400A1FDC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6095" w:type="dxa"/>
          </w:tcPr>
          <w:p w14:paraId="5F75222C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 xml:space="preserve">Развитие туристического потенциала и увеличение туристической привлекательности </w:t>
            </w:r>
            <w:r w:rsidRPr="00270F25">
              <w:rPr>
                <w:rFonts w:cs="Times New Roman"/>
                <w:bCs/>
                <w:szCs w:val="28"/>
              </w:rPr>
              <w:lastRenderedPageBreak/>
              <w:t>Ярославской области</w:t>
            </w:r>
          </w:p>
        </w:tc>
        <w:tc>
          <w:tcPr>
            <w:tcW w:w="4678" w:type="dxa"/>
          </w:tcPr>
          <w:p w14:paraId="2BACD75D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lastRenderedPageBreak/>
              <w:t>реализованы</w:t>
            </w:r>
            <w:r w:rsidRPr="00270F25">
              <w:rPr>
                <w:rFonts w:ascii="Microsoft Sans Serif" w:eastAsia="Microsoft Sans Serif" w:hAnsi="Microsoft Sans Serif" w:cs="Microsoft Sans Serif"/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szCs w:val="28"/>
              </w:rPr>
              <w:t xml:space="preserve">мероприятия по ремонту зданий (сооружений) и созданию </w:t>
            </w:r>
            <w:r w:rsidRPr="00270F25">
              <w:rPr>
                <w:rFonts w:cs="Times New Roman"/>
                <w:bCs/>
                <w:szCs w:val="28"/>
              </w:rPr>
              <w:lastRenderedPageBreak/>
              <w:t xml:space="preserve">(установке) навигационных конструкций  </w:t>
            </w:r>
          </w:p>
        </w:tc>
        <w:tc>
          <w:tcPr>
            <w:tcW w:w="3402" w:type="dxa"/>
          </w:tcPr>
          <w:p w14:paraId="20CEDB69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lastRenderedPageBreak/>
              <w:t>число туристских поездок</w:t>
            </w:r>
          </w:p>
          <w:p w14:paraId="3AC40FB4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</w:p>
        </w:tc>
      </w:tr>
      <w:tr w:rsidR="008F07E4" w:rsidRPr="00270F25" w14:paraId="5BF1DAEF" w14:textId="77777777" w:rsidTr="006720B6">
        <w:trPr>
          <w:trHeight w:val="227"/>
        </w:trPr>
        <w:tc>
          <w:tcPr>
            <w:tcW w:w="14709" w:type="dxa"/>
            <w:gridSpan w:val="4"/>
          </w:tcPr>
          <w:p w14:paraId="770A29C8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3.</w:t>
            </w:r>
            <w:r w:rsidRPr="00270F25" w:rsidDel="00795D08">
              <w:rPr>
                <w:rFonts w:cs="Times New Roman"/>
                <w:bCs/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szCs w:val="28"/>
              </w:rPr>
              <w:t>Комплекс процессных мероприятий  «Комплексное развитие туристической отрасли в Ярославской области»</w:t>
            </w:r>
          </w:p>
        </w:tc>
      </w:tr>
      <w:tr w:rsidR="008F07E4" w:rsidRPr="00270F25" w14:paraId="480D23EB" w14:textId="77777777" w:rsidTr="006720B6">
        <w:tc>
          <w:tcPr>
            <w:tcW w:w="534" w:type="dxa"/>
          </w:tcPr>
          <w:p w14:paraId="6868F7A3" w14:textId="77777777" w:rsidR="008F07E4" w:rsidRPr="00270F25" w:rsidRDefault="008F07E4" w:rsidP="006720B6">
            <w:pPr>
              <w:tabs>
                <w:tab w:val="left" w:pos="426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6095" w:type="dxa"/>
          </w:tcPr>
          <w:p w14:paraId="1DF108E0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Ответственный за реализацию – министерство туризма Ярославской области</w:t>
            </w:r>
          </w:p>
        </w:tc>
        <w:tc>
          <w:tcPr>
            <w:tcW w:w="8080" w:type="dxa"/>
            <w:gridSpan w:val="2"/>
          </w:tcPr>
          <w:p w14:paraId="42EE38FD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-</w:t>
            </w:r>
          </w:p>
        </w:tc>
      </w:tr>
      <w:tr w:rsidR="008F07E4" w:rsidRPr="00270F25" w14:paraId="678CA4FA" w14:textId="77777777" w:rsidTr="006720B6">
        <w:trPr>
          <w:trHeight w:val="1090"/>
        </w:trPr>
        <w:tc>
          <w:tcPr>
            <w:tcW w:w="534" w:type="dxa"/>
          </w:tcPr>
          <w:p w14:paraId="3B27B853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3.1.</w:t>
            </w:r>
          </w:p>
        </w:tc>
        <w:tc>
          <w:tcPr>
            <w:tcW w:w="6095" w:type="dxa"/>
          </w:tcPr>
          <w:p w14:paraId="7DD72CB4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4678" w:type="dxa"/>
          </w:tcPr>
          <w:p w14:paraId="42DAEC74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созданы условия для развития туризма в Ярославской области</w:t>
            </w:r>
          </w:p>
        </w:tc>
        <w:tc>
          <w:tcPr>
            <w:tcW w:w="3402" w:type="dxa"/>
          </w:tcPr>
          <w:p w14:paraId="63ADE9BE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численность лиц, размещенных в КСР;</w:t>
            </w:r>
          </w:p>
          <w:p w14:paraId="21ED026E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eastAsia="Calibri" w:cs="Times New Roman"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 xml:space="preserve">количество классифицированных КСР; </w:t>
            </w:r>
          </w:p>
          <w:p w14:paraId="1C82F8B9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eastAsia="Calibri" w:cs="Times New Roman"/>
                <w:szCs w:val="28"/>
              </w:rPr>
              <w:t>количество номеров в КСР</w:t>
            </w:r>
          </w:p>
        </w:tc>
      </w:tr>
      <w:tr w:rsidR="008F07E4" w:rsidRPr="00270F25" w14:paraId="7D7B19CB" w14:textId="77777777" w:rsidTr="006720B6">
        <w:tc>
          <w:tcPr>
            <w:tcW w:w="534" w:type="dxa"/>
          </w:tcPr>
          <w:p w14:paraId="19A1E782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3.2.</w:t>
            </w:r>
          </w:p>
        </w:tc>
        <w:tc>
          <w:tcPr>
            <w:tcW w:w="6095" w:type="dxa"/>
          </w:tcPr>
          <w:p w14:paraId="733B3426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Обеспечение маркетинговой страте</w:t>
            </w:r>
            <w:r w:rsidRPr="00270F25">
              <w:rPr>
                <w:rFonts w:cs="Times New Roman"/>
                <w:bCs/>
                <w:szCs w:val="28"/>
              </w:rPr>
              <w:softHyphen/>
              <w:t>гии продвижения ту</w:t>
            </w:r>
            <w:r w:rsidRPr="00270F25">
              <w:rPr>
                <w:rFonts w:cs="Times New Roman"/>
                <w:bCs/>
                <w:szCs w:val="28"/>
              </w:rPr>
              <w:softHyphen/>
              <w:t>ристского продукта Ярославской области на внутреннем и междуна</w:t>
            </w:r>
            <w:r w:rsidRPr="00270F25">
              <w:rPr>
                <w:rFonts w:cs="Times New Roman"/>
                <w:bCs/>
                <w:szCs w:val="28"/>
              </w:rPr>
              <w:softHyphen/>
              <w:t>родном рынках</w:t>
            </w:r>
          </w:p>
        </w:tc>
        <w:tc>
          <w:tcPr>
            <w:tcW w:w="4678" w:type="dxa"/>
          </w:tcPr>
          <w:p w14:paraId="414C9269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 xml:space="preserve">увеличение числа туристских поездок </w:t>
            </w:r>
          </w:p>
          <w:p w14:paraId="3199A2AF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до 2,3 млн человек к 2030 году</w:t>
            </w:r>
          </w:p>
        </w:tc>
        <w:tc>
          <w:tcPr>
            <w:tcW w:w="3402" w:type="dxa"/>
          </w:tcPr>
          <w:p w14:paraId="6E02D38F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число туристских поездок</w:t>
            </w:r>
          </w:p>
        </w:tc>
      </w:tr>
      <w:tr w:rsidR="008F07E4" w:rsidRPr="00270F25" w14:paraId="3453D3B8" w14:textId="77777777" w:rsidTr="006720B6">
        <w:tc>
          <w:tcPr>
            <w:tcW w:w="534" w:type="dxa"/>
          </w:tcPr>
          <w:p w14:paraId="769982E5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3.3.</w:t>
            </w:r>
          </w:p>
        </w:tc>
        <w:tc>
          <w:tcPr>
            <w:tcW w:w="6095" w:type="dxa"/>
          </w:tcPr>
          <w:p w14:paraId="7A3F78A9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4678" w:type="dxa"/>
          </w:tcPr>
          <w:p w14:paraId="7004D3C4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 xml:space="preserve">повышение квалификации специалистов сферы туризма, проведение обучающих семинаров для работников отрасли туризма </w:t>
            </w:r>
          </w:p>
        </w:tc>
        <w:tc>
          <w:tcPr>
            <w:tcW w:w="3402" w:type="dxa"/>
          </w:tcPr>
          <w:p w14:paraId="043D0775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средняя числен</w:t>
            </w:r>
            <w:r w:rsidRPr="00270F25">
              <w:rPr>
                <w:rFonts w:cs="Times New Roman"/>
                <w:bCs/>
                <w:szCs w:val="28"/>
              </w:rPr>
              <w:softHyphen/>
              <w:t>ность работников туристиче</w:t>
            </w:r>
            <w:r w:rsidRPr="00270F25">
              <w:rPr>
                <w:rFonts w:cs="Times New Roman"/>
                <w:bCs/>
                <w:szCs w:val="28"/>
              </w:rPr>
              <w:softHyphen/>
              <w:t>ской ин</w:t>
            </w:r>
            <w:r w:rsidRPr="00270F25">
              <w:rPr>
                <w:rFonts w:cs="Times New Roman"/>
                <w:bCs/>
                <w:szCs w:val="28"/>
              </w:rPr>
              <w:softHyphen/>
              <w:t>дустрии</w:t>
            </w:r>
          </w:p>
        </w:tc>
      </w:tr>
      <w:tr w:rsidR="008F07E4" w:rsidRPr="00270F25" w14:paraId="5C8A685C" w14:textId="77777777" w:rsidTr="006720B6">
        <w:tc>
          <w:tcPr>
            <w:tcW w:w="14709" w:type="dxa"/>
            <w:gridSpan w:val="4"/>
          </w:tcPr>
          <w:p w14:paraId="0EEE06E0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4.</w:t>
            </w:r>
            <w:r w:rsidRPr="00270F25" w:rsidDel="00795D08">
              <w:rPr>
                <w:rFonts w:cs="Times New Roman"/>
                <w:bCs/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szCs w:val="28"/>
              </w:rPr>
              <w:t>Комплекс процессных мероприятий «Стимулирование развития внешних социальных коммуникаций Ярославской области»</w:t>
            </w:r>
          </w:p>
        </w:tc>
      </w:tr>
      <w:tr w:rsidR="008F07E4" w:rsidRPr="00270F25" w14:paraId="79DC0103" w14:textId="77777777" w:rsidTr="006720B6">
        <w:tc>
          <w:tcPr>
            <w:tcW w:w="534" w:type="dxa"/>
          </w:tcPr>
          <w:p w14:paraId="44D278F9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6095" w:type="dxa"/>
          </w:tcPr>
          <w:p w14:paraId="5977C358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Ответственный за реализацию – министерство социальных коммуникаций и научно-технологического развития Ярославской области Ярославской области</w:t>
            </w:r>
          </w:p>
        </w:tc>
        <w:tc>
          <w:tcPr>
            <w:tcW w:w="8080" w:type="dxa"/>
            <w:gridSpan w:val="2"/>
          </w:tcPr>
          <w:p w14:paraId="628DED78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-</w:t>
            </w:r>
          </w:p>
        </w:tc>
      </w:tr>
      <w:tr w:rsidR="008F07E4" w:rsidRPr="00270F25" w14:paraId="129406A4" w14:textId="77777777" w:rsidTr="006720B6">
        <w:tc>
          <w:tcPr>
            <w:tcW w:w="534" w:type="dxa"/>
          </w:tcPr>
          <w:p w14:paraId="081FC9ED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</w:p>
        </w:tc>
        <w:tc>
          <w:tcPr>
            <w:tcW w:w="6095" w:type="dxa"/>
          </w:tcPr>
          <w:p w14:paraId="469249E9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Организация участия Ярославской области в международных выставках</w:t>
            </w:r>
          </w:p>
        </w:tc>
        <w:tc>
          <w:tcPr>
            <w:tcW w:w="4678" w:type="dxa"/>
          </w:tcPr>
          <w:p w14:paraId="752A4E0D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 xml:space="preserve">развитие туристического потенциала и увеличение туристической привлекательности Ярославской области </w:t>
            </w:r>
          </w:p>
        </w:tc>
        <w:tc>
          <w:tcPr>
            <w:tcW w:w="3402" w:type="dxa"/>
          </w:tcPr>
          <w:p w14:paraId="730143D4" w14:textId="77777777" w:rsidR="008F07E4" w:rsidRPr="00270F25" w:rsidRDefault="008F07E4" w:rsidP="006720B6">
            <w:pPr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число туристских поездок</w:t>
            </w:r>
          </w:p>
        </w:tc>
      </w:tr>
    </w:tbl>
    <w:p w14:paraId="4CBA7B95" w14:textId="77777777" w:rsidR="00161E9A" w:rsidRPr="00BB0333" w:rsidRDefault="00161E9A" w:rsidP="00BB0333">
      <w:pPr>
        <w:widowControl w:val="0"/>
        <w:tabs>
          <w:tab w:val="left" w:pos="387"/>
        </w:tabs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p w14:paraId="59155FFB" w14:textId="2070C806" w:rsidR="00BB0333" w:rsidRPr="00BB0333" w:rsidRDefault="00BB0333" w:rsidP="00BB0333">
      <w:pPr>
        <w:widowControl w:val="0"/>
        <w:tabs>
          <w:tab w:val="left" w:pos="387"/>
        </w:tabs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  <w:r w:rsidRPr="00BB0333">
        <w:rPr>
          <w:rFonts w:cs="Times New Roman"/>
          <w:bCs/>
          <w:color w:val="000000"/>
          <w:szCs w:val="28"/>
          <w:lang w:eastAsia="ru-RU" w:bidi="ru-RU"/>
        </w:rPr>
        <w:t>4. Финансовое обеспеч</w:t>
      </w:r>
      <w:r w:rsidR="00270F25">
        <w:rPr>
          <w:rFonts w:cs="Times New Roman"/>
          <w:bCs/>
          <w:color w:val="000000"/>
          <w:szCs w:val="28"/>
          <w:lang w:eastAsia="ru-RU" w:bidi="ru-RU"/>
        </w:rPr>
        <w:t>ение Государственной программы</w:t>
      </w:r>
    </w:p>
    <w:p w14:paraId="241009D6" w14:textId="5BCEFB38" w:rsidR="00BB0333" w:rsidRDefault="00BB0333" w:rsidP="00BB0333">
      <w:pPr>
        <w:widowControl w:val="0"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tbl>
      <w:tblPr>
        <w:tblStyle w:val="260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7"/>
        <w:gridCol w:w="1395"/>
        <w:gridCol w:w="1391"/>
        <w:gridCol w:w="1391"/>
        <w:gridCol w:w="1394"/>
        <w:gridCol w:w="1391"/>
        <w:gridCol w:w="1391"/>
        <w:gridCol w:w="1391"/>
        <w:gridCol w:w="1577"/>
      </w:tblGrid>
      <w:tr w:rsidR="00270F25" w:rsidRPr="00270F25" w14:paraId="7A2A2C63" w14:textId="77777777" w:rsidTr="009510FC">
        <w:tc>
          <w:tcPr>
            <w:tcW w:w="1159" w:type="pct"/>
            <w:vMerge w:val="restart"/>
          </w:tcPr>
          <w:p w14:paraId="5FFBD6E6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3841" w:type="pct"/>
            <w:gridSpan w:val="8"/>
          </w:tcPr>
          <w:p w14:paraId="5B70318F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270F25" w:rsidRPr="00270F25" w14:paraId="7C1CFA6B" w14:textId="77777777" w:rsidTr="009510FC">
        <w:tc>
          <w:tcPr>
            <w:tcW w:w="1159" w:type="pct"/>
            <w:vMerge/>
          </w:tcPr>
          <w:p w14:paraId="3EF5D251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</w:p>
        </w:tc>
        <w:tc>
          <w:tcPr>
            <w:tcW w:w="473" w:type="pct"/>
          </w:tcPr>
          <w:p w14:paraId="77924D1B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2024</w:t>
            </w:r>
          </w:p>
        </w:tc>
        <w:tc>
          <w:tcPr>
            <w:tcW w:w="472" w:type="pct"/>
          </w:tcPr>
          <w:p w14:paraId="42A5034A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2025</w:t>
            </w:r>
          </w:p>
        </w:tc>
        <w:tc>
          <w:tcPr>
            <w:tcW w:w="472" w:type="pct"/>
          </w:tcPr>
          <w:p w14:paraId="4F7BF8BC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Cs w:val="28"/>
              </w:rPr>
            </w:pPr>
            <w:r w:rsidRPr="00270F25">
              <w:rPr>
                <w:rFonts w:cs="Times New Roman"/>
                <w:bCs/>
                <w:szCs w:val="28"/>
              </w:rPr>
              <w:t>2026</w:t>
            </w:r>
          </w:p>
        </w:tc>
        <w:tc>
          <w:tcPr>
            <w:tcW w:w="473" w:type="pct"/>
          </w:tcPr>
          <w:p w14:paraId="62022FBE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2027</w:t>
            </w:r>
          </w:p>
        </w:tc>
        <w:tc>
          <w:tcPr>
            <w:tcW w:w="472" w:type="pct"/>
          </w:tcPr>
          <w:p w14:paraId="08EE7800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2028</w:t>
            </w:r>
          </w:p>
        </w:tc>
        <w:tc>
          <w:tcPr>
            <w:tcW w:w="472" w:type="pct"/>
          </w:tcPr>
          <w:p w14:paraId="3F7E41A9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2029</w:t>
            </w:r>
          </w:p>
        </w:tc>
        <w:tc>
          <w:tcPr>
            <w:tcW w:w="472" w:type="pct"/>
          </w:tcPr>
          <w:p w14:paraId="69A9C9EE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2030</w:t>
            </w:r>
          </w:p>
        </w:tc>
        <w:tc>
          <w:tcPr>
            <w:tcW w:w="535" w:type="pct"/>
          </w:tcPr>
          <w:p w14:paraId="31B4B1FD" w14:textId="77777777" w:rsidR="00270F25" w:rsidRPr="00270F25" w:rsidRDefault="00270F25" w:rsidP="009510FC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>
              <w:rPr>
                <w:rFonts w:cs="Times New Roman"/>
                <w:bCs/>
                <w:color w:val="000000"/>
                <w:szCs w:val="28"/>
              </w:rPr>
              <w:t>всего</w:t>
            </w:r>
          </w:p>
        </w:tc>
      </w:tr>
    </w:tbl>
    <w:p w14:paraId="52922805" w14:textId="77777777" w:rsidR="00270F25" w:rsidRPr="00270F25" w:rsidRDefault="00270F25" w:rsidP="00BB0333">
      <w:pPr>
        <w:widowControl w:val="0"/>
        <w:tabs>
          <w:tab w:val="left" w:pos="387"/>
        </w:tabs>
        <w:ind w:left="1418" w:right="682" w:firstLine="0"/>
        <w:jc w:val="center"/>
        <w:outlineLvl w:val="1"/>
        <w:rPr>
          <w:rFonts w:cs="Times New Roman"/>
          <w:bCs/>
          <w:color w:val="000000"/>
          <w:sz w:val="2"/>
          <w:szCs w:val="2"/>
          <w:lang w:eastAsia="ru-RU" w:bidi="ru-RU"/>
        </w:rPr>
      </w:pPr>
    </w:p>
    <w:tbl>
      <w:tblPr>
        <w:tblStyle w:val="260"/>
        <w:tblW w:w="5061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7"/>
        <w:gridCol w:w="1395"/>
        <w:gridCol w:w="1391"/>
        <w:gridCol w:w="1391"/>
        <w:gridCol w:w="1394"/>
        <w:gridCol w:w="1391"/>
        <w:gridCol w:w="1391"/>
        <w:gridCol w:w="1391"/>
        <w:gridCol w:w="1577"/>
      </w:tblGrid>
      <w:tr w:rsidR="00CF3985" w:rsidRPr="00270F25" w14:paraId="173279EF" w14:textId="77777777" w:rsidTr="006720B6">
        <w:trPr>
          <w:tblHeader/>
        </w:trPr>
        <w:tc>
          <w:tcPr>
            <w:tcW w:w="1159" w:type="pct"/>
          </w:tcPr>
          <w:p w14:paraId="675BA5A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</w:t>
            </w:r>
          </w:p>
        </w:tc>
        <w:tc>
          <w:tcPr>
            <w:tcW w:w="473" w:type="pct"/>
          </w:tcPr>
          <w:p w14:paraId="41EE26B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</w:t>
            </w:r>
          </w:p>
        </w:tc>
        <w:tc>
          <w:tcPr>
            <w:tcW w:w="472" w:type="pct"/>
          </w:tcPr>
          <w:p w14:paraId="685140A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</w:t>
            </w:r>
          </w:p>
        </w:tc>
        <w:tc>
          <w:tcPr>
            <w:tcW w:w="472" w:type="pct"/>
          </w:tcPr>
          <w:p w14:paraId="1029592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</w:t>
            </w:r>
          </w:p>
        </w:tc>
        <w:tc>
          <w:tcPr>
            <w:tcW w:w="473" w:type="pct"/>
          </w:tcPr>
          <w:p w14:paraId="1D4CE50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5</w:t>
            </w:r>
          </w:p>
        </w:tc>
        <w:tc>
          <w:tcPr>
            <w:tcW w:w="472" w:type="pct"/>
          </w:tcPr>
          <w:p w14:paraId="29FB5DE4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6</w:t>
            </w:r>
          </w:p>
        </w:tc>
        <w:tc>
          <w:tcPr>
            <w:tcW w:w="472" w:type="pct"/>
          </w:tcPr>
          <w:p w14:paraId="2B4DC294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7</w:t>
            </w:r>
          </w:p>
        </w:tc>
        <w:tc>
          <w:tcPr>
            <w:tcW w:w="472" w:type="pct"/>
          </w:tcPr>
          <w:p w14:paraId="612E7DEE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8</w:t>
            </w:r>
          </w:p>
        </w:tc>
        <w:tc>
          <w:tcPr>
            <w:tcW w:w="535" w:type="pct"/>
          </w:tcPr>
          <w:p w14:paraId="4FA20F5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9</w:t>
            </w:r>
          </w:p>
        </w:tc>
      </w:tr>
      <w:tr w:rsidR="00CF3985" w:rsidRPr="00270F25" w14:paraId="35B49766" w14:textId="77777777" w:rsidTr="006720B6">
        <w:trPr>
          <w:trHeight w:val="454"/>
        </w:trPr>
        <w:tc>
          <w:tcPr>
            <w:tcW w:w="1159" w:type="pct"/>
          </w:tcPr>
          <w:p w14:paraId="067C81B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Государственная программа Ярославской области «Развитие туризма и индустрии гостеприимства в Ярославской области» на 2024 – 2030 годы – всего </w:t>
            </w:r>
          </w:p>
          <w:p w14:paraId="71884228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в том числе:</w:t>
            </w:r>
          </w:p>
        </w:tc>
        <w:tc>
          <w:tcPr>
            <w:tcW w:w="473" w:type="pct"/>
          </w:tcPr>
          <w:p w14:paraId="135EF717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1 380 098,3</w:t>
            </w:r>
          </w:p>
        </w:tc>
        <w:tc>
          <w:tcPr>
            <w:tcW w:w="472" w:type="pct"/>
          </w:tcPr>
          <w:p w14:paraId="3D39D8E4" w14:textId="77777777" w:rsidR="00CF3985" w:rsidRPr="00270F25" w:rsidRDefault="00CF3985" w:rsidP="006720B6">
            <w:pPr>
              <w:tabs>
                <w:tab w:val="left" w:pos="387"/>
              </w:tabs>
              <w:ind w:left="-123" w:right="-46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742 010,00</w:t>
            </w:r>
          </w:p>
        </w:tc>
        <w:tc>
          <w:tcPr>
            <w:tcW w:w="472" w:type="pct"/>
          </w:tcPr>
          <w:p w14:paraId="6F426AC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342 010,0</w:t>
            </w:r>
          </w:p>
        </w:tc>
        <w:tc>
          <w:tcPr>
            <w:tcW w:w="473" w:type="pct"/>
          </w:tcPr>
          <w:p w14:paraId="62067CB3" w14:textId="77777777" w:rsidR="00CF3985" w:rsidRPr="00270F25" w:rsidRDefault="00CF3985" w:rsidP="006720B6">
            <w:pPr>
              <w:ind w:left="-108" w:right="-90" w:firstLine="0"/>
              <w:jc w:val="center"/>
              <w:rPr>
                <w:rFonts w:eastAsia="Microsoft Sans Serif" w:cs="Times New Roman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472" w:type="pct"/>
          </w:tcPr>
          <w:p w14:paraId="2DEAD258" w14:textId="77777777" w:rsidR="00CF3985" w:rsidRPr="00270F25" w:rsidRDefault="00CF3985" w:rsidP="006720B6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472" w:type="pct"/>
          </w:tcPr>
          <w:p w14:paraId="2494425A" w14:textId="77777777" w:rsidR="00CF3985" w:rsidRPr="00270F25" w:rsidRDefault="00CF3985" w:rsidP="006720B6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472" w:type="pct"/>
          </w:tcPr>
          <w:p w14:paraId="66C23C00" w14:textId="77777777" w:rsidR="00CF3985" w:rsidRPr="00270F25" w:rsidRDefault="00CF3985" w:rsidP="006720B6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535" w:type="pct"/>
          </w:tcPr>
          <w:p w14:paraId="4484CCE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2 866 158,3</w:t>
            </w:r>
          </w:p>
        </w:tc>
      </w:tr>
      <w:tr w:rsidR="00CF3985" w:rsidRPr="00270F25" w14:paraId="3812BBA5" w14:textId="77777777" w:rsidTr="006720B6">
        <w:tc>
          <w:tcPr>
            <w:tcW w:w="1159" w:type="pct"/>
          </w:tcPr>
          <w:p w14:paraId="6C20FEB7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областные средства</w:t>
            </w:r>
          </w:p>
        </w:tc>
        <w:tc>
          <w:tcPr>
            <w:tcW w:w="473" w:type="pct"/>
          </w:tcPr>
          <w:p w14:paraId="48D8AA7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993 115,3</w:t>
            </w:r>
          </w:p>
        </w:tc>
        <w:tc>
          <w:tcPr>
            <w:tcW w:w="472" w:type="pct"/>
          </w:tcPr>
          <w:p w14:paraId="3B0F838C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742 010,0</w:t>
            </w:r>
          </w:p>
        </w:tc>
        <w:tc>
          <w:tcPr>
            <w:tcW w:w="472" w:type="pct"/>
          </w:tcPr>
          <w:p w14:paraId="5D366B2C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342 010,0</w:t>
            </w:r>
          </w:p>
        </w:tc>
        <w:tc>
          <w:tcPr>
            <w:tcW w:w="473" w:type="pct"/>
          </w:tcPr>
          <w:p w14:paraId="0BBA649C" w14:textId="77777777" w:rsidR="00CF3985" w:rsidRPr="00270F25" w:rsidRDefault="00CF3985" w:rsidP="006720B6">
            <w:pPr>
              <w:ind w:left="-108" w:right="-90" w:firstLine="0"/>
              <w:jc w:val="center"/>
              <w:rPr>
                <w:rFonts w:eastAsia="Microsoft Sans Serif" w:cs="Times New Roman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472" w:type="pct"/>
          </w:tcPr>
          <w:p w14:paraId="08B25E30" w14:textId="77777777" w:rsidR="00CF3985" w:rsidRPr="00270F25" w:rsidRDefault="00CF3985" w:rsidP="006720B6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472" w:type="pct"/>
          </w:tcPr>
          <w:p w14:paraId="3DD3FCAD" w14:textId="77777777" w:rsidR="00CF3985" w:rsidRPr="00270F25" w:rsidRDefault="00CF3985" w:rsidP="006720B6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472" w:type="pct"/>
          </w:tcPr>
          <w:p w14:paraId="08915D41" w14:textId="77777777" w:rsidR="00CF3985" w:rsidRPr="00270F25" w:rsidRDefault="00CF3985" w:rsidP="006720B6">
            <w:pPr>
              <w:ind w:firstLine="0"/>
              <w:jc w:val="center"/>
              <w:rPr>
                <w:rFonts w:ascii="Microsoft Sans Serif" w:eastAsia="Microsoft Sans Serif" w:hAnsi="Microsoft Sans Serif" w:cs="Microsoft Sans Serif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100 510,0</w:t>
            </w:r>
          </w:p>
        </w:tc>
        <w:tc>
          <w:tcPr>
            <w:tcW w:w="535" w:type="pct"/>
          </w:tcPr>
          <w:p w14:paraId="4BB3496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2 419 175,3</w:t>
            </w:r>
          </w:p>
        </w:tc>
      </w:tr>
      <w:tr w:rsidR="00CF3985" w:rsidRPr="00270F25" w14:paraId="13B30A8E" w14:textId="77777777" w:rsidTr="006720B6">
        <w:tc>
          <w:tcPr>
            <w:tcW w:w="1159" w:type="pct"/>
          </w:tcPr>
          <w:p w14:paraId="41B585A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федеральные средства</w:t>
            </w:r>
          </w:p>
        </w:tc>
        <w:tc>
          <w:tcPr>
            <w:tcW w:w="473" w:type="pct"/>
          </w:tcPr>
          <w:p w14:paraId="6BD43F6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446 526,5</w:t>
            </w:r>
          </w:p>
        </w:tc>
        <w:tc>
          <w:tcPr>
            <w:tcW w:w="472" w:type="pct"/>
          </w:tcPr>
          <w:p w14:paraId="48919BC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1510F14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460563D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7D5407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2B1823D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824224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7D43236D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446 526,5</w:t>
            </w:r>
          </w:p>
        </w:tc>
      </w:tr>
      <w:tr w:rsidR="00CF3985" w:rsidRPr="00270F25" w14:paraId="050FEA1B" w14:textId="77777777" w:rsidTr="006720B6">
        <w:tc>
          <w:tcPr>
            <w:tcW w:w="1159" w:type="pct"/>
          </w:tcPr>
          <w:p w14:paraId="56A8AA1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местные бюджеты</w:t>
            </w:r>
          </w:p>
        </w:tc>
        <w:tc>
          <w:tcPr>
            <w:tcW w:w="473" w:type="pct"/>
          </w:tcPr>
          <w:p w14:paraId="1F9269FC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456,5</w:t>
            </w:r>
          </w:p>
        </w:tc>
        <w:tc>
          <w:tcPr>
            <w:tcW w:w="472" w:type="pct"/>
          </w:tcPr>
          <w:p w14:paraId="4EF8A76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343B503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62805AF7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712E968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2351F9B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1AE4886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4C521C2E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456,5</w:t>
            </w:r>
          </w:p>
        </w:tc>
      </w:tr>
      <w:tr w:rsidR="00CF3985" w:rsidRPr="00270F25" w14:paraId="015FF8D5" w14:textId="77777777" w:rsidTr="006720B6">
        <w:tc>
          <w:tcPr>
            <w:tcW w:w="1159" w:type="pct"/>
          </w:tcPr>
          <w:p w14:paraId="4E94B5AB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Региональный проект </w:t>
            </w:r>
            <w:r w:rsidRPr="00270F25">
              <w:rPr>
                <w:rFonts w:cs="Times New Roman"/>
                <w:bCs/>
                <w:color w:val="000000"/>
                <w:szCs w:val="28"/>
              </w:rPr>
              <w:lastRenderedPageBreak/>
              <w:t>«Развитие туристической инфраструктуры» – всего</w:t>
            </w:r>
          </w:p>
          <w:p w14:paraId="3A0A533D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в том числе:</w:t>
            </w:r>
          </w:p>
        </w:tc>
        <w:tc>
          <w:tcPr>
            <w:tcW w:w="473" w:type="pct"/>
          </w:tcPr>
          <w:p w14:paraId="3928172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lastRenderedPageBreak/>
              <w:t>465 588,2</w:t>
            </w:r>
          </w:p>
        </w:tc>
        <w:tc>
          <w:tcPr>
            <w:tcW w:w="472" w:type="pct"/>
          </w:tcPr>
          <w:p w14:paraId="520C7A99" w14:textId="77777777" w:rsidR="00CF3985" w:rsidRPr="00270F25" w:rsidRDefault="00CF3985" w:rsidP="006720B6">
            <w:pPr>
              <w:tabs>
                <w:tab w:val="left" w:pos="387"/>
              </w:tabs>
              <w:ind w:left="-62" w:right="-79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43C8141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6DB7FF16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46C1E06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16CBDC5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25CFC8AC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2F523FA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465 588,2</w:t>
            </w:r>
          </w:p>
        </w:tc>
      </w:tr>
      <w:tr w:rsidR="00CF3985" w:rsidRPr="00270F25" w14:paraId="7433110E" w14:textId="77777777" w:rsidTr="006720B6">
        <w:tc>
          <w:tcPr>
            <w:tcW w:w="1159" w:type="pct"/>
          </w:tcPr>
          <w:p w14:paraId="59D9A1B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областные средства</w:t>
            </w:r>
          </w:p>
        </w:tc>
        <w:tc>
          <w:tcPr>
            <w:tcW w:w="473" w:type="pct"/>
          </w:tcPr>
          <w:p w14:paraId="0D1E25B4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18 605,2</w:t>
            </w:r>
          </w:p>
        </w:tc>
        <w:tc>
          <w:tcPr>
            <w:tcW w:w="472" w:type="pct"/>
          </w:tcPr>
          <w:p w14:paraId="5899341E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087158E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7F6CBFB4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0A034D2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3BB3DF9B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7E96229C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60BAAAB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18 605,2</w:t>
            </w:r>
          </w:p>
        </w:tc>
      </w:tr>
      <w:tr w:rsidR="00CF3985" w:rsidRPr="00270F25" w14:paraId="6F0F751B" w14:textId="77777777" w:rsidTr="006720B6">
        <w:tc>
          <w:tcPr>
            <w:tcW w:w="1159" w:type="pct"/>
          </w:tcPr>
          <w:p w14:paraId="66222E3C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федеральные средства</w:t>
            </w:r>
          </w:p>
        </w:tc>
        <w:tc>
          <w:tcPr>
            <w:tcW w:w="473" w:type="pct"/>
          </w:tcPr>
          <w:p w14:paraId="4854A01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446 526,5</w:t>
            </w:r>
          </w:p>
        </w:tc>
        <w:tc>
          <w:tcPr>
            <w:tcW w:w="472" w:type="pct"/>
          </w:tcPr>
          <w:p w14:paraId="718D981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600FD9F5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5B2969BD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ECA5A6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13FB7DC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3215435D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74C61B3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446 526,5</w:t>
            </w:r>
          </w:p>
        </w:tc>
      </w:tr>
      <w:tr w:rsidR="00CF3985" w:rsidRPr="00270F25" w14:paraId="1BCB716F" w14:textId="77777777" w:rsidTr="006720B6">
        <w:tc>
          <w:tcPr>
            <w:tcW w:w="1159" w:type="pct"/>
          </w:tcPr>
          <w:p w14:paraId="3F0C825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 местные бюджеты</w:t>
            </w:r>
          </w:p>
        </w:tc>
        <w:tc>
          <w:tcPr>
            <w:tcW w:w="473" w:type="pct"/>
          </w:tcPr>
          <w:p w14:paraId="5DF2503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456,5</w:t>
            </w:r>
          </w:p>
        </w:tc>
        <w:tc>
          <w:tcPr>
            <w:tcW w:w="472" w:type="pct"/>
          </w:tcPr>
          <w:p w14:paraId="33FB9EA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70141C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66447CF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6C7A6F6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3011EA8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3A5E80B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567D30F1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456,5</w:t>
            </w:r>
          </w:p>
        </w:tc>
      </w:tr>
      <w:tr w:rsidR="00CF3985" w:rsidRPr="00270F25" w14:paraId="3BFA11AD" w14:textId="77777777" w:rsidTr="006720B6">
        <w:tc>
          <w:tcPr>
            <w:tcW w:w="1159" w:type="pct"/>
          </w:tcPr>
          <w:p w14:paraId="66CB67AB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Ведомственный проект «Развитие туризма в Ярославской области» – всего</w:t>
            </w:r>
          </w:p>
          <w:p w14:paraId="2454FBBE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в том числе:</w:t>
            </w:r>
          </w:p>
        </w:tc>
        <w:tc>
          <w:tcPr>
            <w:tcW w:w="473" w:type="pct"/>
          </w:tcPr>
          <w:p w14:paraId="6B4A5BB9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435 000,0</w:t>
            </w:r>
          </w:p>
        </w:tc>
        <w:tc>
          <w:tcPr>
            <w:tcW w:w="472" w:type="pct"/>
          </w:tcPr>
          <w:p w14:paraId="1EADAEC9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400 000,0</w:t>
            </w:r>
          </w:p>
        </w:tc>
        <w:tc>
          <w:tcPr>
            <w:tcW w:w="472" w:type="pct"/>
          </w:tcPr>
          <w:p w14:paraId="08172220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7A84D59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502723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9E3C380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11CFEF74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7121E278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835 000,0</w:t>
            </w:r>
          </w:p>
        </w:tc>
      </w:tr>
      <w:tr w:rsidR="00CF3985" w:rsidRPr="00270F25" w14:paraId="31FEC02C" w14:textId="77777777" w:rsidTr="006720B6">
        <w:tc>
          <w:tcPr>
            <w:tcW w:w="1159" w:type="pct"/>
          </w:tcPr>
          <w:p w14:paraId="0384EBE6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областные средства</w:t>
            </w:r>
          </w:p>
        </w:tc>
        <w:tc>
          <w:tcPr>
            <w:tcW w:w="473" w:type="pct"/>
          </w:tcPr>
          <w:p w14:paraId="1D5A8610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435 000,0</w:t>
            </w:r>
          </w:p>
        </w:tc>
        <w:tc>
          <w:tcPr>
            <w:tcW w:w="472" w:type="pct"/>
          </w:tcPr>
          <w:p w14:paraId="34D5CD6F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400 000,0</w:t>
            </w:r>
          </w:p>
        </w:tc>
        <w:tc>
          <w:tcPr>
            <w:tcW w:w="472" w:type="pct"/>
          </w:tcPr>
          <w:p w14:paraId="0936E8F4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1A93930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2A7BA0AD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63CFC45E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34AD3AD7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74B72B2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835 000,0</w:t>
            </w:r>
          </w:p>
        </w:tc>
      </w:tr>
      <w:tr w:rsidR="00CF3985" w:rsidRPr="00270F25" w14:paraId="6A1C8F44" w14:textId="77777777" w:rsidTr="006720B6">
        <w:tc>
          <w:tcPr>
            <w:tcW w:w="1159" w:type="pct"/>
          </w:tcPr>
          <w:p w14:paraId="151F2563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Комплекс процессных мероприятий «Стимулирование развития внешних социальных коммуникаций Ярославской области»</w:t>
            </w:r>
            <w:r w:rsidRPr="00270F25">
              <w:rPr>
                <w:rFonts w:eastAsia="Microsoft Sans Serif" w:cs="Times New Roman"/>
                <w:szCs w:val="28"/>
              </w:rPr>
              <w:t xml:space="preserve"> </w:t>
            </w: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– всего </w:t>
            </w:r>
          </w:p>
          <w:p w14:paraId="66EA12CA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в том числе:</w:t>
            </w:r>
          </w:p>
        </w:tc>
        <w:tc>
          <w:tcPr>
            <w:tcW w:w="473" w:type="pct"/>
          </w:tcPr>
          <w:p w14:paraId="3CDFC8B1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21 600,0</w:t>
            </w:r>
          </w:p>
        </w:tc>
        <w:tc>
          <w:tcPr>
            <w:tcW w:w="472" w:type="pct"/>
          </w:tcPr>
          <w:p w14:paraId="70230B0F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0B6C39B6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51EEA6F3" w14:textId="77777777" w:rsidR="00CF3985" w:rsidRPr="00270F25" w:rsidRDefault="00CF3985" w:rsidP="006720B6">
            <w:pPr>
              <w:ind w:left="-74" w:right="-93"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4B879C15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2C7BA95F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1F1D6FE4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475A3127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21 600,0</w:t>
            </w:r>
          </w:p>
        </w:tc>
      </w:tr>
      <w:tr w:rsidR="00CF3985" w:rsidRPr="00270F25" w14:paraId="7BAD7B24" w14:textId="77777777" w:rsidTr="006720B6">
        <w:tc>
          <w:tcPr>
            <w:tcW w:w="1159" w:type="pct"/>
          </w:tcPr>
          <w:p w14:paraId="64B10555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областные средства</w:t>
            </w:r>
          </w:p>
        </w:tc>
        <w:tc>
          <w:tcPr>
            <w:tcW w:w="473" w:type="pct"/>
          </w:tcPr>
          <w:p w14:paraId="762681B7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21 600,0</w:t>
            </w:r>
          </w:p>
        </w:tc>
        <w:tc>
          <w:tcPr>
            <w:tcW w:w="472" w:type="pct"/>
          </w:tcPr>
          <w:p w14:paraId="3E4B42A4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68485C7A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3" w:type="pct"/>
          </w:tcPr>
          <w:p w14:paraId="3B10986D" w14:textId="77777777" w:rsidR="00CF3985" w:rsidRPr="00270F25" w:rsidRDefault="00CF3985" w:rsidP="006720B6">
            <w:pPr>
              <w:ind w:left="-74" w:right="-93"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06B45ADA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500E1B16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472" w:type="pct"/>
          </w:tcPr>
          <w:p w14:paraId="4831F62E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-</w:t>
            </w:r>
          </w:p>
        </w:tc>
        <w:tc>
          <w:tcPr>
            <w:tcW w:w="535" w:type="pct"/>
          </w:tcPr>
          <w:p w14:paraId="3FBE1EB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21 600,0</w:t>
            </w:r>
          </w:p>
        </w:tc>
      </w:tr>
      <w:tr w:rsidR="00CF3985" w:rsidRPr="00270F25" w14:paraId="289A610F" w14:textId="77777777" w:rsidTr="006720B6">
        <w:tc>
          <w:tcPr>
            <w:tcW w:w="1159" w:type="pct"/>
          </w:tcPr>
          <w:p w14:paraId="495A0F69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 xml:space="preserve">Комплекс процессных мероприятий «Комплексное развитие туристической отрасли в Ярославской области» – </w:t>
            </w:r>
          </w:p>
          <w:p w14:paraId="1F0E083D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lastRenderedPageBreak/>
              <w:t xml:space="preserve">всего </w:t>
            </w:r>
          </w:p>
          <w:p w14:paraId="785EBE8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в том числе:</w:t>
            </w:r>
          </w:p>
        </w:tc>
        <w:tc>
          <w:tcPr>
            <w:tcW w:w="473" w:type="pct"/>
          </w:tcPr>
          <w:p w14:paraId="65BF83D3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lastRenderedPageBreak/>
              <w:t>457 910,0</w:t>
            </w:r>
          </w:p>
        </w:tc>
        <w:tc>
          <w:tcPr>
            <w:tcW w:w="472" w:type="pct"/>
          </w:tcPr>
          <w:p w14:paraId="7F312691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342 010,0</w:t>
            </w:r>
          </w:p>
        </w:tc>
        <w:tc>
          <w:tcPr>
            <w:tcW w:w="472" w:type="pct"/>
          </w:tcPr>
          <w:p w14:paraId="1BA17E9E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342 010,0</w:t>
            </w:r>
          </w:p>
        </w:tc>
        <w:tc>
          <w:tcPr>
            <w:tcW w:w="473" w:type="pct"/>
          </w:tcPr>
          <w:p w14:paraId="1D832321" w14:textId="77777777" w:rsidR="00CF3985" w:rsidRPr="00270F25" w:rsidRDefault="00CF3985" w:rsidP="006720B6">
            <w:pPr>
              <w:ind w:left="-74" w:right="-93"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472" w:type="pct"/>
          </w:tcPr>
          <w:p w14:paraId="4AE77783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472" w:type="pct"/>
          </w:tcPr>
          <w:p w14:paraId="2CE0C438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472" w:type="pct"/>
          </w:tcPr>
          <w:p w14:paraId="45D453D6" w14:textId="77777777" w:rsidR="00CF3985" w:rsidRPr="00270F25" w:rsidRDefault="00CF3985" w:rsidP="006720B6">
            <w:pPr>
              <w:ind w:firstLine="0"/>
              <w:jc w:val="center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535" w:type="pct"/>
          </w:tcPr>
          <w:p w14:paraId="7DA11B1F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1 543 970,0</w:t>
            </w:r>
          </w:p>
        </w:tc>
      </w:tr>
      <w:tr w:rsidR="00CF3985" w:rsidRPr="00270F25" w14:paraId="6DAFF47C" w14:textId="77777777" w:rsidTr="006720B6">
        <w:tc>
          <w:tcPr>
            <w:tcW w:w="1159" w:type="pct"/>
          </w:tcPr>
          <w:p w14:paraId="458A4C66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областные средства</w:t>
            </w:r>
          </w:p>
        </w:tc>
        <w:tc>
          <w:tcPr>
            <w:tcW w:w="473" w:type="pct"/>
          </w:tcPr>
          <w:p w14:paraId="65A1B7A0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457 910,0</w:t>
            </w:r>
          </w:p>
        </w:tc>
        <w:tc>
          <w:tcPr>
            <w:tcW w:w="472" w:type="pct"/>
          </w:tcPr>
          <w:p w14:paraId="080E5569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342 010,0</w:t>
            </w:r>
          </w:p>
        </w:tc>
        <w:tc>
          <w:tcPr>
            <w:tcW w:w="472" w:type="pct"/>
          </w:tcPr>
          <w:p w14:paraId="28EF6048" w14:textId="77777777" w:rsidR="00CF3985" w:rsidRPr="00270F25" w:rsidRDefault="00CF3985" w:rsidP="006720B6">
            <w:pPr>
              <w:tabs>
                <w:tab w:val="left" w:pos="387"/>
              </w:tabs>
              <w:ind w:left="-74" w:right="-93"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342 010,0</w:t>
            </w:r>
          </w:p>
        </w:tc>
        <w:tc>
          <w:tcPr>
            <w:tcW w:w="473" w:type="pct"/>
          </w:tcPr>
          <w:p w14:paraId="024D7A69" w14:textId="77777777" w:rsidR="00CF3985" w:rsidRPr="00270F25" w:rsidRDefault="00CF3985" w:rsidP="006720B6">
            <w:pPr>
              <w:ind w:left="-74" w:right="-93" w:firstLine="0"/>
              <w:jc w:val="center"/>
              <w:rPr>
                <w:rFonts w:eastAsia="Microsoft Sans Serif" w:cs="Times New Roman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472" w:type="pct"/>
          </w:tcPr>
          <w:p w14:paraId="715DAFDC" w14:textId="77777777" w:rsidR="00CF3985" w:rsidRPr="00270F25" w:rsidRDefault="00CF3985" w:rsidP="006720B6">
            <w:pPr>
              <w:ind w:firstLine="0"/>
              <w:jc w:val="center"/>
              <w:rPr>
                <w:rFonts w:eastAsia="Microsoft Sans Serif" w:cs="Times New Roman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472" w:type="pct"/>
          </w:tcPr>
          <w:p w14:paraId="32308116" w14:textId="77777777" w:rsidR="00CF3985" w:rsidRPr="00270F25" w:rsidRDefault="00CF3985" w:rsidP="006720B6">
            <w:pPr>
              <w:ind w:firstLine="0"/>
              <w:jc w:val="center"/>
              <w:rPr>
                <w:rFonts w:eastAsia="Microsoft Sans Serif" w:cs="Times New Roman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472" w:type="pct"/>
          </w:tcPr>
          <w:p w14:paraId="09D504A2" w14:textId="77777777" w:rsidR="00CF3985" w:rsidRPr="00270F25" w:rsidRDefault="00CF3985" w:rsidP="006720B6">
            <w:pPr>
              <w:ind w:firstLine="0"/>
              <w:jc w:val="center"/>
              <w:rPr>
                <w:rFonts w:eastAsia="Microsoft Sans Serif" w:cs="Times New Roman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101 510,0</w:t>
            </w:r>
          </w:p>
        </w:tc>
        <w:tc>
          <w:tcPr>
            <w:tcW w:w="535" w:type="pct"/>
          </w:tcPr>
          <w:p w14:paraId="4C1F73F2" w14:textId="77777777" w:rsidR="00CF3985" w:rsidRPr="00270F25" w:rsidRDefault="00CF3985" w:rsidP="006720B6">
            <w:pPr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/>
                <w:szCs w:val="28"/>
              </w:rPr>
            </w:pPr>
            <w:r w:rsidRPr="00270F25">
              <w:rPr>
                <w:rFonts w:cs="Times New Roman"/>
                <w:bCs/>
                <w:color w:val="000000"/>
                <w:szCs w:val="28"/>
              </w:rPr>
              <w:t>1 543 970,0</w:t>
            </w:r>
          </w:p>
        </w:tc>
      </w:tr>
    </w:tbl>
    <w:p w14:paraId="213754FA" w14:textId="77777777" w:rsidR="00B5025B" w:rsidRDefault="00B5025B" w:rsidP="00B5025B">
      <w:pPr>
        <w:widowControl w:val="0"/>
        <w:ind w:firstLine="0"/>
        <w:jc w:val="center"/>
        <w:outlineLvl w:val="1"/>
        <w:rPr>
          <w:rFonts w:cs="Times New Roman"/>
          <w:bCs/>
          <w:color w:val="000000"/>
          <w:szCs w:val="28"/>
          <w:lang w:eastAsia="ru-RU" w:bidi="ru-RU"/>
        </w:rPr>
      </w:pPr>
    </w:p>
    <w:sectPr w:rsidR="00B5025B" w:rsidSect="00270F2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986AE" w14:textId="77777777" w:rsidR="006720B6" w:rsidRDefault="006720B6" w:rsidP="00CF5840">
      <w:r>
        <w:separator/>
      </w:r>
    </w:p>
  </w:endnote>
  <w:endnote w:type="continuationSeparator" w:id="0">
    <w:p w14:paraId="150296F6" w14:textId="77777777" w:rsidR="006720B6" w:rsidRDefault="006720B6" w:rsidP="00CF5840">
      <w:r>
        <w:continuationSeparator/>
      </w:r>
    </w:p>
  </w:endnote>
  <w:endnote w:type="continuationNotice" w:id="1">
    <w:p w14:paraId="2C5F50C0" w14:textId="77777777" w:rsidR="006720B6" w:rsidRDefault="006720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1D7F6" w14:textId="77777777" w:rsidR="006720B6" w:rsidRDefault="006720B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CFB7" w14:textId="77777777" w:rsidR="006720B6" w:rsidRDefault="006720B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D2E3C" w14:textId="77777777" w:rsidR="006720B6" w:rsidRDefault="006720B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AC30D" w14:textId="77777777" w:rsidR="006720B6" w:rsidRDefault="006720B6" w:rsidP="00CF5840">
      <w:r>
        <w:separator/>
      </w:r>
    </w:p>
  </w:footnote>
  <w:footnote w:type="continuationSeparator" w:id="0">
    <w:p w14:paraId="76CF9BD5" w14:textId="77777777" w:rsidR="006720B6" w:rsidRDefault="006720B6" w:rsidP="00CF5840">
      <w:r>
        <w:continuationSeparator/>
      </w:r>
    </w:p>
  </w:footnote>
  <w:footnote w:type="continuationNotice" w:id="1">
    <w:p w14:paraId="59E5AAF1" w14:textId="77777777" w:rsidR="006720B6" w:rsidRDefault="006720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3ED81" w14:textId="77777777" w:rsidR="006720B6" w:rsidRDefault="006720B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7C6BF" w14:textId="5296034C" w:rsidR="006720B6" w:rsidRPr="00501D9C" w:rsidRDefault="006720B6" w:rsidP="00511CDF">
    <w:pPr>
      <w:pStyle w:val="a5"/>
      <w:tabs>
        <w:tab w:val="clear" w:pos="9355"/>
        <w:tab w:val="right" w:pos="9214"/>
      </w:tabs>
      <w:jc w:val="center"/>
      <w:rPr>
        <w:rFonts w:cs="Times New Roman"/>
        <w:szCs w:val="28"/>
        <w:lang w:val="en-US"/>
      </w:rPr>
    </w:pPr>
    <w:r w:rsidRPr="00501D9C">
      <w:rPr>
        <w:rFonts w:cs="Times New Roman"/>
        <w:szCs w:val="28"/>
      </w:rPr>
      <w:fldChar w:fldCharType="begin"/>
    </w:r>
    <w:r w:rsidRPr="00501D9C">
      <w:rPr>
        <w:rFonts w:cs="Times New Roman"/>
        <w:szCs w:val="28"/>
      </w:rPr>
      <w:instrText xml:space="preserve"> PAGE   \* MERGEFORMAT </w:instrText>
    </w:r>
    <w:r w:rsidRPr="00501D9C">
      <w:rPr>
        <w:rFonts w:cs="Times New Roman"/>
        <w:szCs w:val="28"/>
      </w:rPr>
      <w:fldChar w:fldCharType="separate"/>
    </w:r>
    <w:r w:rsidR="0007107B">
      <w:rPr>
        <w:rFonts w:cs="Times New Roman"/>
        <w:noProof/>
        <w:szCs w:val="28"/>
      </w:rPr>
      <w:t>4</w:t>
    </w:r>
    <w:r w:rsidRPr="00501D9C">
      <w:rPr>
        <w:rFonts w:cs="Times New Roman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77818" w14:textId="77777777" w:rsidR="006720B6" w:rsidRDefault="006720B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246BA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FD1F92"/>
    <w:multiLevelType w:val="hybridMultilevel"/>
    <w:tmpl w:val="87C2C3FE"/>
    <w:lvl w:ilvl="0" w:tplc="4056B7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04F436E8"/>
    <w:multiLevelType w:val="hybridMultilevel"/>
    <w:tmpl w:val="37F07B86"/>
    <w:lvl w:ilvl="0" w:tplc="B2BC531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30159F"/>
    <w:multiLevelType w:val="multilevel"/>
    <w:tmpl w:val="521C76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06FE71D5"/>
    <w:multiLevelType w:val="hybridMultilevel"/>
    <w:tmpl w:val="28327A2E"/>
    <w:lvl w:ilvl="0" w:tplc="5FE2F8F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125774"/>
    <w:multiLevelType w:val="hybridMultilevel"/>
    <w:tmpl w:val="392825A2"/>
    <w:lvl w:ilvl="0" w:tplc="0358BA0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2C7FEA"/>
    <w:multiLevelType w:val="hybridMultilevel"/>
    <w:tmpl w:val="F590226E"/>
    <w:lvl w:ilvl="0" w:tplc="FE025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8DE4457"/>
    <w:multiLevelType w:val="multilevel"/>
    <w:tmpl w:val="F7E017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 w15:restartNumberingAfterBreak="0">
    <w:nsid w:val="2124115C"/>
    <w:multiLevelType w:val="hybridMultilevel"/>
    <w:tmpl w:val="1018B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6ABA"/>
    <w:multiLevelType w:val="multilevel"/>
    <w:tmpl w:val="41CCB3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4B26C8A"/>
    <w:multiLevelType w:val="multilevel"/>
    <w:tmpl w:val="7D547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7757FBE"/>
    <w:multiLevelType w:val="multilevel"/>
    <w:tmpl w:val="7D547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79E0F1E"/>
    <w:multiLevelType w:val="hybridMultilevel"/>
    <w:tmpl w:val="E76EEBAE"/>
    <w:lvl w:ilvl="0" w:tplc="36C224D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9DB01B6"/>
    <w:multiLevelType w:val="hybridMultilevel"/>
    <w:tmpl w:val="30E0880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3348B"/>
    <w:multiLevelType w:val="multilevel"/>
    <w:tmpl w:val="3D069796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74" w:hanging="136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83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92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1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2B1869CD"/>
    <w:multiLevelType w:val="hybridMultilevel"/>
    <w:tmpl w:val="07CC7B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8" w15:restartNumberingAfterBreak="0">
    <w:nsid w:val="2D4C6CAC"/>
    <w:multiLevelType w:val="multilevel"/>
    <w:tmpl w:val="B92A21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25649C0"/>
    <w:multiLevelType w:val="multilevel"/>
    <w:tmpl w:val="184A2D5C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20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3057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369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4685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5679" w:hanging="180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6313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7307" w:hanging="2160"/>
      </w:pPr>
      <w:rPr>
        <w:rFonts w:cs="Calibri" w:hint="default"/>
      </w:rPr>
    </w:lvl>
  </w:abstractNum>
  <w:abstractNum w:abstractNumId="20" w15:restartNumberingAfterBreak="0">
    <w:nsid w:val="3314319F"/>
    <w:multiLevelType w:val="hybridMultilevel"/>
    <w:tmpl w:val="CD4C7EFC"/>
    <w:lvl w:ilvl="0" w:tplc="482056CC">
      <w:start w:val="1"/>
      <w:numFmt w:val="decimal"/>
      <w:lvlText w:val="%1."/>
      <w:lvlJc w:val="left"/>
      <w:pPr>
        <w:ind w:left="1174" w:hanging="465"/>
      </w:pPr>
      <w:rPr>
        <w:rFonts w:cs="Times New Roman" w:hint="default"/>
      </w:rPr>
    </w:lvl>
    <w:lvl w:ilvl="1" w:tplc="403803F2" w:tentative="1">
      <w:start w:val="1"/>
      <w:numFmt w:val="lowerLetter"/>
      <w:lvlText w:val="%2."/>
      <w:lvlJc w:val="left"/>
      <w:pPr>
        <w:ind w:left="1789" w:hanging="360"/>
      </w:pPr>
    </w:lvl>
    <w:lvl w:ilvl="2" w:tplc="A73055D0" w:tentative="1">
      <w:start w:val="1"/>
      <w:numFmt w:val="lowerRoman"/>
      <w:lvlText w:val="%3."/>
      <w:lvlJc w:val="right"/>
      <w:pPr>
        <w:ind w:left="2509" w:hanging="180"/>
      </w:pPr>
    </w:lvl>
    <w:lvl w:ilvl="3" w:tplc="70AC02AA" w:tentative="1">
      <w:start w:val="1"/>
      <w:numFmt w:val="decimal"/>
      <w:lvlText w:val="%4."/>
      <w:lvlJc w:val="left"/>
      <w:pPr>
        <w:ind w:left="3229" w:hanging="360"/>
      </w:pPr>
    </w:lvl>
    <w:lvl w:ilvl="4" w:tplc="9348DD5C" w:tentative="1">
      <w:start w:val="1"/>
      <w:numFmt w:val="lowerLetter"/>
      <w:lvlText w:val="%5."/>
      <w:lvlJc w:val="left"/>
      <w:pPr>
        <w:ind w:left="3949" w:hanging="360"/>
      </w:pPr>
    </w:lvl>
    <w:lvl w:ilvl="5" w:tplc="CD26CE72" w:tentative="1">
      <w:start w:val="1"/>
      <w:numFmt w:val="lowerRoman"/>
      <w:lvlText w:val="%6."/>
      <w:lvlJc w:val="right"/>
      <w:pPr>
        <w:ind w:left="4669" w:hanging="180"/>
      </w:pPr>
    </w:lvl>
    <w:lvl w:ilvl="6" w:tplc="838AB308" w:tentative="1">
      <w:start w:val="1"/>
      <w:numFmt w:val="decimal"/>
      <w:lvlText w:val="%7."/>
      <w:lvlJc w:val="left"/>
      <w:pPr>
        <w:ind w:left="5389" w:hanging="360"/>
      </w:pPr>
    </w:lvl>
    <w:lvl w:ilvl="7" w:tplc="DCE4B4DE" w:tentative="1">
      <w:start w:val="1"/>
      <w:numFmt w:val="lowerLetter"/>
      <w:lvlText w:val="%8."/>
      <w:lvlJc w:val="left"/>
      <w:pPr>
        <w:ind w:left="6109" w:hanging="360"/>
      </w:pPr>
    </w:lvl>
    <w:lvl w:ilvl="8" w:tplc="27DC721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A42147"/>
    <w:multiLevelType w:val="hybridMultilevel"/>
    <w:tmpl w:val="7C74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175813"/>
    <w:multiLevelType w:val="hybridMultilevel"/>
    <w:tmpl w:val="23E212C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0929F5"/>
    <w:multiLevelType w:val="hybridMultilevel"/>
    <w:tmpl w:val="EA9E4552"/>
    <w:lvl w:ilvl="0" w:tplc="3740019A">
      <w:start w:val="1"/>
      <w:numFmt w:val="decimal"/>
      <w:lvlText w:val="%1."/>
      <w:lvlJc w:val="left"/>
      <w:pPr>
        <w:ind w:left="2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4" w:hanging="360"/>
      </w:pPr>
    </w:lvl>
    <w:lvl w:ilvl="2" w:tplc="0419001B" w:tentative="1">
      <w:start w:val="1"/>
      <w:numFmt w:val="lowerRoman"/>
      <w:lvlText w:val="%3."/>
      <w:lvlJc w:val="right"/>
      <w:pPr>
        <w:ind w:left="1694" w:hanging="180"/>
      </w:pPr>
    </w:lvl>
    <w:lvl w:ilvl="3" w:tplc="0419000F" w:tentative="1">
      <w:start w:val="1"/>
      <w:numFmt w:val="decimal"/>
      <w:lvlText w:val="%4."/>
      <w:lvlJc w:val="left"/>
      <w:pPr>
        <w:ind w:left="2414" w:hanging="360"/>
      </w:pPr>
    </w:lvl>
    <w:lvl w:ilvl="4" w:tplc="04190019" w:tentative="1">
      <w:start w:val="1"/>
      <w:numFmt w:val="lowerLetter"/>
      <w:lvlText w:val="%5."/>
      <w:lvlJc w:val="left"/>
      <w:pPr>
        <w:ind w:left="3134" w:hanging="360"/>
      </w:pPr>
    </w:lvl>
    <w:lvl w:ilvl="5" w:tplc="0419001B" w:tentative="1">
      <w:start w:val="1"/>
      <w:numFmt w:val="lowerRoman"/>
      <w:lvlText w:val="%6."/>
      <w:lvlJc w:val="right"/>
      <w:pPr>
        <w:ind w:left="3854" w:hanging="180"/>
      </w:pPr>
    </w:lvl>
    <w:lvl w:ilvl="6" w:tplc="0419000F" w:tentative="1">
      <w:start w:val="1"/>
      <w:numFmt w:val="decimal"/>
      <w:lvlText w:val="%7."/>
      <w:lvlJc w:val="left"/>
      <w:pPr>
        <w:ind w:left="4574" w:hanging="360"/>
      </w:pPr>
    </w:lvl>
    <w:lvl w:ilvl="7" w:tplc="04190019" w:tentative="1">
      <w:start w:val="1"/>
      <w:numFmt w:val="lowerLetter"/>
      <w:lvlText w:val="%8."/>
      <w:lvlJc w:val="left"/>
      <w:pPr>
        <w:ind w:left="5294" w:hanging="360"/>
      </w:pPr>
    </w:lvl>
    <w:lvl w:ilvl="8" w:tplc="0419001B" w:tentative="1">
      <w:start w:val="1"/>
      <w:numFmt w:val="lowerRoman"/>
      <w:lvlText w:val="%9."/>
      <w:lvlJc w:val="right"/>
      <w:pPr>
        <w:ind w:left="6014" w:hanging="180"/>
      </w:pPr>
    </w:lvl>
  </w:abstractNum>
  <w:abstractNum w:abstractNumId="24" w15:restartNumberingAfterBreak="0">
    <w:nsid w:val="3A26168F"/>
    <w:multiLevelType w:val="multilevel"/>
    <w:tmpl w:val="8974AAA6"/>
    <w:lvl w:ilvl="0">
      <w:start w:val="6"/>
      <w:numFmt w:val="decimal"/>
      <w:lvlText w:val="%1"/>
      <w:lvlJc w:val="left"/>
      <w:pPr>
        <w:ind w:left="1031" w:hanging="47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1" w:hanging="476"/>
      </w:pPr>
      <w:rPr>
        <w:rFonts w:ascii="Times New Roman" w:eastAsia="Times New Roman" w:hAnsi="Times New Roman" w:cs="Times New Roman" w:hint="default"/>
        <w:spacing w:val="-5"/>
        <w:w w:val="102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" w:hanging="677"/>
      </w:pPr>
      <w:rPr>
        <w:rFonts w:ascii="Times New Roman" w:eastAsia="Times New Roman" w:hAnsi="Times New Roman" w:cs="Times New Roman" w:hint="default"/>
        <w:spacing w:val="-5"/>
        <w:w w:val="102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54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1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9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6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3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1" w:hanging="677"/>
      </w:pPr>
      <w:rPr>
        <w:rFonts w:hint="default"/>
        <w:lang w:val="ru-RU" w:eastAsia="en-US" w:bidi="ar-SA"/>
      </w:rPr>
    </w:lvl>
  </w:abstractNum>
  <w:abstractNum w:abstractNumId="25" w15:restartNumberingAfterBreak="0">
    <w:nsid w:val="3B840627"/>
    <w:multiLevelType w:val="hybridMultilevel"/>
    <w:tmpl w:val="B9C8ACF0"/>
    <w:lvl w:ilvl="0" w:tplc="BAE43EB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1A22377"/>
    <w:multiLevelType w:val="hybridMultilevel"/>
    <w:tmpl w:val="F5D46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F1C0F"/>
    <w:multiLevelType w:val="hybridMultilevel"/>
    <w:tmpl w:val="5978CB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6D14CF5"/>
    <w:multiLevelType w:val="multilevel"/>
    <w:tmpl w:val="554A50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594162AF"/>
    <w:multiLevelType w:val="hybridMultilevel"/>
    <w:tmpl w:val="6D747F96"/>
    <w:lvl w:ilvl="0" w:tplc="97BC9D2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5DE6074E"/>
    <w:multiLevelType w:val="hybridMultilevel"/>
    <w:tmpl w:val="94E0CB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531229"/>
    <w:multiLevelType w:val="hybridMultilevel"/>
    <w:tmpl w:val="F9E0C510"/>
    <w:lvl w:ilvl="0" w:tplc="F8522C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D73854"/>
    <w:multiLevelType w:val="multilevel"/>
    <w:tmpl w:val="7D547D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 w15:restartNumberingAfterBreak="0">
    <w:nsid w:val="67D10A99"/>
    <w:multiLevelType w:val="hybridMultilevel"/>
    <w:tmpl w:val="47CCE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E727A"/>
    <w:multiLevelType w:val="hybridMultilevel"/>
    <w:tmpl w:val="EB606E62"/>
    <w:lvl w:ilvl="0" w:tplc="BC50CDB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0072F"/>
    <w:multiLevelType w:val="hybridMultilevel"/>
    <w:tmpl w:val="E72C2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B52D65"/>
    <w:multiLevelType w:val="hybridMultilevel"/>
    <w:tmpl w:val="652CC15A"/>
    <w:lvl w:ilvl="0" w:tplc="3ED2817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D24127F"/>
    <w:multiLevelType w:val="multilevel"/>
    <w:tmpl w:val="6FA8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15"/>
  </w:num>
  <w:num w:numId="4">
    <w:abstractNumId w:val="10"/>
  </w:num>
  <w:num w:numId="5">
    <w:abstractNumId w:val="4"/>
  </w:num>
  <w:num w:numId="6">
    <w:abstractNumId w:val="32"/>
  </w:num>
  <w:num w:numId="7">
    <w:abstractNumId w:val="12"/>
  </w:num>
  <w:num w:numId="8">
    <w:abstractNumId w:val="25"/>
  </w:num>
  <w:num w:numId="9">
    <w:abstractNumId w:val="16"/>
  </w:num>
  <w:num w:numId="10">
    <w:abstractNumId w:val="14"/>
  </w:num>
  <w:num w:numId="11">
    <w:abstractNumId w:val="11"/>
  </w:num>
  <w:num w:numId="12">
    <w:abstractNumId w:val="34"/>
  </w:num>
  <w:num w:numId="13">
    <w:abstractNumId w:val="6"/>
  </w:num>
  <w:num w:numId="14">
    <w:abstractNumId w:val="0"/>
  </w:num>
  <w:num w:numId="15">
    <w:abstractNumId w:val="18"/>
  </w:num>
  <w:num w:numId="16">
    <w:abstractNumId w:val="1"/>
  </w:num>
  <w:num w:numId="17">
    <w:abstractNumId w:val="28"/>
  </w:num>
  <w:num w:numId="18">
    <w:abstractNumId w:val="3"/>
  </w:num>
  <w:num w:numId="19">
    <w:abstractNumId w:val="19"/>
  </w:num>
  <w:num w:numId="20">
    <w:abstractNumId w:val="33"/>
  </w:num>
  <w:num w:numId="21">
    <w:abstractNumId w:val="20"/>
  </w:num>
  <w:num w:numId="22">
    <w:abstractNumId w:val="5"/>
  </w:num>
  <w:num w:numId="23">
    <w:abstractNumId w:val="36"/>
  </w:num>
  <w:num w:numId="24">
    <w:abstractNumId w:val="22"/>
  </w:num>
  <w:num w:numId="25">
    <w:abstractNumId w:val="27"/>
  </w:num>
  <w:num w:numId="26">
    <w:abstractNumId w:val="31"/>
  </w:num>
  <w:num w:numId="27">
    <w:abstractNumId w:val="24"/>
  </w:num>
  <w:num w:numId="28">
    <w:abstractNumId w:val="37"/>
  </w:num>
  <w:num w:numId="29">
    <w:abstractNumId w:val="2"/>
  </w:num>
  <w:num w:numId="30">
    <w:abstractNumId w:val="26"/>
  </w:num>
  <w:num w:numId="31">
    <w:abstractNumId w:val="35"/>
  </w:num>
  <w:num w:numId="32">
    <w:abstractNumId w:val="30"/>
  </w:num>
  <w:num w:numId="33">
    <w:abstractNumId w:val="23"/>
  </w:num>
  <w:num w:numId="34">
    <w:abstractNumId w:val="29"/>
  </w:num>
  <w:num w:numId="35">
    <w:abstractNumId w:val="7"/>
  </w:num>
  <w:num w:numId="36">
    <w:abstractNumId w:val="9"/>
  </w:num>
  <w:num w:numId="37">
    <w:abstractNumId w:val="21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430"/>
    <w:rsid w:val="00002533"/>
    <w:rsid w:val="0000609F"/>
    <w:rsid w:val="00007DCA"/>
    <w:rsid w:val="00020342"/>
    <w:rsid w:val="00034A1B"/>
    <w:rsid w:val="00064775"/>
    <w:rsid w:val="0007107B"/>
    <w:rsid w:val="0008740A"/>
    <w:rsid w:val="000C3380"/>
    <w:rsid w:val="000C5A4F"/>
    <w:rsid w:val="000C6BFF"/>
    <w:rsid w:val="000D0268"/>
    <w:rsid w:val="000D02A9"/>
    <w:rsid w:val="000E02C7"/>
    <w:rsid w:val="000E398E"/>
    <w:rsid w:val="000E3F80"/>
    <w:rsid w:val="000E62CA"/>
    <w:rsid w:val="000F1688"/>
    <w:rsid w:val="00100D60"/>
    <w:rsid w:val="001014B4"/>
    <w:rsid w:val="0011016D"/>
    <w:rsid w:val="00111569"/>
    <w:rsid w:val="00131ABC"/>
    <w:rsid w:val="001347C5"/>
    <w:rsid w:val="00136C4E"/>
    <w:rsid w:val="0015304C"/>
    <w:rsid w:val="00161E9A"/>
    <w:rsid w:val="00163C14"/>
    <w:rsid w:val="00163CD7"/>
    <w:rsid w:val="001671E3"/>
    <w:rsid w:val="001707B3"/>
    <w:rsid w:val="00184112"/>
    <w:rsid w:val="0019220B"/>
    <w:rsid w:val="001934AB"/>
    <w:rsid w:val="001B6AAD"/>
    <w:rsid w:val="001C2B8D"/>
    <w:rsid w:val="001C39B1"/>
    <w:rsid w:val="001C3A68"/>
    <w:rsid w:val="001C78DA"/>
    <w:rsid w:val="002103E1"/>
    <w:rsid w:val="00216A03"/>
    <w:rsid w:val="00216CEE"/>
    <w:rsid w:val="002235D7"/>
    <w:rsid w:val="002306C4"/>
    <w:rsid w:val="002310B6"/>
    <w:rsid w:val="002454E6"/>
    <w:rsid w:val="00260038"/>
    <w:rsid w:val="00260E96"/>
    <w:rsid w:val="002702F0"/>
    <w:rsid w:val="00270F25"/>
    <w:rsid w:val="002864FA"/>
    <w:rsid w:val="00292820"/>
    <w:rsid w:val="002A1F4E"/>
    <w:rsid w:val="002B57CF"/>
    <w:rsid w:val="002B7D04"/>
    <w:rsid w:val="002D277D"/>
    <w:rsid w:val="002E2223"/>
    <w:rsid w:val="002F30DD"/>
    <w:rsid w:val="002F6DDE"/>
    <w:rsid w:val="002F755E"/>
    <w:rsid w:val="00310FCF"/>
    <w:rsid w:val="0032352C"/>
    <w:rsid w:val="003246AA"/>
    <w:rsid w:val="00342FA1"/>
    <w:rsid w:val="0034647E"/>
    <w:rsid w:val="00357DE0"/>
    <w:rsid w:val="003656CE"/>
    <w:rsid w:val="0036731A"/>
    <w:rsid w:val="00370BBC"/>
    <w:rsid w:val="00373CC0"/>
    <w:rsid w:val="00381164"/>
    <w:rsid w:val="00381EB8"/>
    <w:rsid w:val="00386692"/>
    <w:rsid w:val="003A2DCC"/>
    <w:rsid w:val="003A6ABD"/>
    <w:rsid w:val="003B1735"/>
    <w:rsid w:val="003C4A24"/>
    <w:rsid w:val="003D1E8D"/>
    <w:rsid w:val="003D4CF8"/>
    <w:rsid w:val="003F43C8"/>
    <w:rsid w:val="003F4CE3"/>
    <w:rsid w:val="003F5F3C"/>
    <w:rsid w:val="003F65E2"/>
    <w:rsid w:val="0040656C"/>
    <w:rsid w:val="00406727"/>
    <w:rsid w:val="00413C5F"/>
    <w:rsid w:val="00441BF8"/>
    <w:rsid w:val="00446AA9"/>
    <w:rsid w:val="00464044"/>
    <w:rsid w:val="00466031"/>
    <w:rsid w:val="00470773"/>
    <w:rsid w:val="00481C83"/>
    <w:rsid w:val="00487DAB"/>
    <w:rsid w:val="004B341E"/>
    <w:rsid w:val="004B79DA"/>
    <w:rsid w:val="004C5415"/>
    <w:rsid w:val="004E2B73"/>
    <w:rsid w:val="004F37C0"/>
    <w:rsid w:val="0050431D"/>
    <w:rsid w:val="00511CDF"/>
    <w:rsid w:val="005210AE"/>
    <w:rsid w:val="00521E60"/>
    <w:rsid w:val="00523838"/>
    <w:rsid w:val="00531F33"/>
    <w:rsid w:val="00541FBA"/>
    <w:rsid w:val="00547508"/>
    <w:rsid w:val="005560BF"/>
    <w:rsid w:val="00560F7A"/>
    <w:rsid w:val="005622F9"/>
    <w:rsid w:val="00567EE3"/>
    <w:rsid w:val="00570FBB"/>
    <w:rsid w:val="005722D8"/>
    <w:rsid w:val="005804D6"/>
    <w:rsid w:val="005862FB"/>
    <w:rsid w:val="005A1662"/>
    <w:rsid w:val="005A429E"/>
    <w:rsid w:val="005A630A"/>
    <w:rsid w:val="005B3A7C"/>
    <w:rsid w:val="005C1C14"/>
    <w:rsid w:val="005D0750"/>
    <w:rsid w:val="005D4AE9"/>
    <w:rsid w:val="005F2543"/>
    <w:rsid w:val="00604698"/>
    <w:rsid w:val="00604A6A"/>
    <w:rsid w:val="006157BF"/>
    <w:rsid w:val="00617FEC"/>
    <w:rsid w:val="006275A5"/>
    <w:rsid w:val="00631ABE"/>
    <w:rsid w:val="00631EB4"/>
    <w:rsid w:val="00642057"/>
    <w:rsid w:val="00652B2D"/>
    <w:rsid w:val="006720B6"/>
    <w:rsid w:val="00681496"/>
    <w:rsid w:val="006D09D5"/>
    <w:rsid w:val="006E2E53"/>
    <w:rsid w:val="006E39A0"/>
    <w:rsid w:val="006F2417"/>
    <w:rsid w:val="006F5DA2"/>
    <w:rsid w:val="00706837"/>
    <w:rsid w:val="00732144"/>
    <w:rsid w:val="0073240C"/>
    <w:rsid w:val="007341B3"/>
    <w:rsid w:val="007365A6"/>
    <w:rsid w:val="00737E26"/>
    <w:rsid w:val="00742DB6"/>
    <w:rsid w:val="0074525A"/>
    <w:rsid w:val="007630EC"/>
    <w:rsid w:val="007679BE"/>
    <w:rsid w:val="00786686"/>
    <w:rsid w:val="00792CDB"/>
    <w:rsid w:val="00796C37"/>
    <w:rsid w:val="007A1ED5"/>
    <w:rsid w:val="007B2983"/>
    <w:rsid w:val="007B513B"/>
    <w:rsid w:val="007B68C5"/>
    <w:rsid w:val="007B79B4"/>
    <w:rsid w:val="007C0474"/>
    <w:rsid w:val="007F1796"/>
    <w:rsid w:val="00804F37"/>
    <w:rsid w:val="00810833"/>
    <w:rsid w:val="00822A4B"/>
    <w:rsid w:val="008458AF"/>
    <w:rsid w:val="00850BA0"/>
    <w:rsid w:val="00866290"/>
    <w:rsid w:val="00876A51"/>
    <w:rsid w:val="008831B3"/>
    <w:rsid w:val="008925E5"/>
    <w:rsid w:val="008A4AE0"/>
    <w:rsid w:val="008B621B"/>
    <w:rsid w:val="008C0120"/>
    <w:rsid w:val="008C1CB8"/>
    <w:rsid w:val="008C5C70"/>
    <w:rsid w:val="008E6269"/>
    <w:rsid w:val="008E6A23"/>
    <w:rsid w:val="008F07E4"/>
    <w:rsid w:val="008F54D7"/>
    <w:rsid w:val="00906C3F"/>
    <w:rsid w:val="00930CDD"/>
    <w:rsid w:val="00932421"/>
    <w:rsid w:val="00934CF1"/>
    <w:rsid w:val="009357B5"/>
    <w:rsid w:val="00945AEF"/>
    <w:rsid w:val="00950740"/>
    <w:rsid w:val="00951C48"/>
    <w:rsid w:val="0097269F"/>
    <w:rsid w:val="009B480A"/>
    <w:rsid w:val="009B6B4C"/>
    <w:rsid w:val="009C28E2"/>
    <w:rsid w:val="009E2EA0"/>
    <w:rsid w:val="009E6D76"/>
    <w:rsid w:val="009F219A"/>
    <w:rsid w:val="00A03D56"/>
    <w:rsid w:val="00A0409B"/>
    <w:rsid w:val="00A10A77"/>
    <w:rsid w:val="00A17013"/>
    <w:rsid w:val="00A45D36"/>
    <w:rsid w:val="00A477F4"/>
    <w:rsid w:val="00A53CA9"/>
    <w:rsid w:val="00A57680"/>
    <w:rsid w:val="00A62EB1"/>
    <w:rsid w:val="00A75837"/>
    <w:rsid w:val="00A83D83"/>
    <w:rsid w:val="00A83DC7"/>
    <w:rsid w:val="00A87BD3"/>
    <w:rsid w:val="00A9683D"/>
    <w:rsid w:val="00AB1C9B"/>
    <w:rsid w:val="00AB5620"/>
    <w:rsid w:val="00AC147F"/>
    <w:rsid w:val="00AC4402"/>
    <w:rsid w:val="00AC5747"/>
    <w:rsid w:val="00B04B44"/>
    <w:rsid w:val="00B101A5"/>
    <w:rsid w:val="00B40126"/>
    <w:rsid w:val="00B40804"/>
    <w:rsid w:val="00B41FCA"/>
    <w:rsid w:val="00B44FB6"/>
    <w:rsid w:val="00B46A7F"/>
    <w:rsid w:val="00B5025B"/>
    <w:rsid w:val="00B528C8"/>
    <w:rsid w:val="00B55589"/>
    <w:rsid w:val="00B7488E"/>
    <w:rsid w:val="00B81816"/>
    <w:rsid w:val="00B8752E"/>
    <w:rsid w:val="00B90652"/>
    <w:rsid w:val="00B938D2"/>
    <w:rsid w:val="00BA5B7D"/>
    <w:rsid w:val="00BB0333"/>
    <w:rsid w:val="00BB1812"/>
    <w:rsid w:val="00BB38FE"/>
    <w:rsid w:val="00BB7E10"/>
    <w:rsid w:val="00BC7C16"/>
    <w:rsid w:val="00BD1ECF"/>
    <w:rsid w:val="00BD3826"/>
    <w:rsid w:val="00BD4C66"/>
    <w:rsid w:val="00BE4ADE"/>
    <w:rsid w:val="00BE7C98"/>
    <w:rsid w:val="00BF3129"/>
    <w:rsid w:val="00BF3A55"/>
    <w:rsid w:val="00BF42DC"/>
    <w:rsid w:val="00BF4CB5"/>
    <w:rsid w:val="00BF5753"/>
    <w:rsid w:val="00C00ADB"/>
    <w:rsid w:val="00C06BE0"/>
    <w:rsid w:val="00C1325C"/>
    <w:rsid w:val="00C208D9"/>
    <w:rsid w:val="00C24671"/>
    <w:rsid w:val="00C4062D"/>
    <w:rsid w:val="00C4205B"/>
    <w:rsid w:val="00C65A1B"/>
    <w:rsid w:val="00C84CCF"/>
    <w:rsid w:val="00C85462"/>
    <w:rsid w:val="00C93D58"/>
    <w:rsid w:val="00C96B68"/>
    <w:rsid w:val="00CB1F44"/>
    <w:rsid w:val="00CC71A7"/>
    <w:rsid w:val="00CD65B0"/>
    <w:rsid w:val="00CF3985"/>
    <w:rsid w:val="00CF5840"/>
    <w:rsid w:val="00D00EFB"/>
    <w:rsid w:val="00D06430"/>
    <w:rsid w:val="00D13120"/>
    <w:rsid w:val="00D162C9"/>
    <w:rsid w:val="00D203CC"/>
    <w:rsid w:val="00D23B32"/>
    <w:rsid w:val="00D25601"/>
    <w:rsid w:val="00D3680B"/>
    <w:rsid w:val="00D438D5"/>
    <w:rsid w:val="00D83469"/>
    <w:rsid w:val="00D93F0C"/>
    <w:rsid w:val="00D94CA8"/>
    <w:rsid w:val="00D95BF3"/>
    <w:rsid w:val="00DB1539"/>
    <w:rsid w:val="00DD000A"/>
    <w:rsid w:val="00DE1E87"/>
    <w:rsid w:val="00E11F29"/>
    <w:rsid w:val="00E1407E"/>
    <w:rsid w:val="00E17D2E"/>
    <w:rsid w:val="00E31052"/>
    <w:rsid w:val="00E32729"/>
    <w:rsid w:val="00E32FA3"/>
    <w:rsid w:val="00E55F94"/>
    <w:rsid w:val="00E83E6E"/>
    <w:rsid w:val="00E852E4"/>
    <w:rsid w:val="00EA1B82"/>
    <w:rsid w:val="00EA3C1C"/>
    <w:rsid w:val="00EB4C42"/>
    <w:rsid w:val="00ED269B"/>
    <w:rsid w:val="00EF10A2"/>
    <w:rsid w:val="00F12B0D"/>
    <w:rsid w:val="00F24227"/>
    <w:rsid w:val="00F32D90"/>
    <w:rsid w:val="00F35680"/>
    <w:rsid w:val="00F82D65"/>
    <w:rsid w:val="00F84376"/>
    <w:rsid w:val="00F92D1A"/>
    <w:rsid w:val="00FA2E57"/>
    <w:rsid w:val="00FB112E"/>
    <w:rsid w:val="00FC6ECA"/>
    <w:rsid w:val="00FD366B"/>
    <w:rsid w:val="00FD6267"/>
    <w:rsid w:val="00FF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B8F894"/>
  <w15:docId w15:val="{8D8B4FD0-B4BD-4468-9528-365CCBD5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0"/>
    <w:next w:val="a0"/>
    <w:link w:val="11"/>
    <w:uiPriority w:val="9"/>
    <w:qFormat/>
    <w:rsid w:val="00260E9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0C5A4F"/>
    <w:pPr>
      <w:keepNext/>
      <w:spacing w:before="240" w:after="60"/>
      <w:ind w:firstLine="0"/>
      <w:outlineLvl w:val="1"/>
    </w:pPr>
    <w:rPr>
      <w:rFonts w:ascii="Cambria" w:hAnsi="Cambria" w:cs="Arial"/>
      <w:b/>
      <w:bCs/>
      <w:i/>
      <w:iCs/>
      <w:szCs w:val="28"/>
      <w:lang w:val="en-US" w:bidi="en-US"/>
    </w:rPr>
  </w:style>
  <w:style w:type="paragraph" w:styleId="3">
    <w:name w:val="heading 3"/>
    <w:basedOn w:val="a0"/>
    <w:next w:val="a0"/>
    <w:link w:val="30"/>
    <w:uiPriority w:val="9"/>
    <w:unhideWhenUsed/>
    <w:qFormat/>
    <w:rsid w:val="000C5A4F"/>
    <w:pPr>
      <w:keepNext/>
      <w:spacing w:before="240" w:after="60"/>
      <w:ind w:firstLine="0"/>
      <w:outlineLvl w:val="2"/>
    </w:pPr>
    <w:rPr>
      <w:rFonts w:ascii="Cambria" w:hAnsi="Cambria" w:cs="Arial"/>
      <w:b/>
      <w:bCs/>
      <w:sz w:val="26"/>
      <w:szCs w:val="26"/>
      <w:lang w:val="en-US" w:bidi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0C5A4F"/>
    <w:pPr>
      <w:keepNext/>
      <w:spacing w:before="240" w:after="60"/>
      <w:ind w:firstLine="0"/>
      <w:outlineLvl w:val="3"/>
    </w:pPr>
    <w:rPr>
      <w:rFonts w:ascii="Calibri" w:eastAsia="Calibri" w:hAnsi="Calibri" w:cs="Times New Roman"/>
      <w:b/>
      <w:bCs/>
      <w:szCs w:val="28"/>
      <w:lang w:val="en-US" w:bidi="en-US"/>
    </w:rPr>
  </w:style>
  <w:style w:type="paragraph" w:styleId="5">
    <w:name w:val="heading 5"/>
    <w:basedOn w:val="a0"/>
    <w:next w:val="a0"/>
    <w:link w:val="50"/>
    <w:uiPriority w:val="9"/>
    <w:unhideWhenUsed/>
    <w:qFormat/>
    <w:rsid w:val="000C5A4F"/>
    <w:pPr>
      <w:spacing w:before="240" w:after="60"/>
      <w:ind w:firstLine="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0"/>
    <w:next w:val="a0"/>
    <w:link w:val="60"/>
    <w:uiPriority w:val="9"/>
    <w:unhideWhenUsed/>
    <w:qFormat/>
    <w:rsid w:val="000C5A4F"/>
    <w:pPr>
      <w:spacing w:before="240" w:after="60"/>
      <w:ind w:firstLine="0"/>
      <w:outlineLvl w:val="5"/>
    </w:pPr>
    <w:rPr>
      <w:rFonts w:ascii="Calibri" w:eastAsia="Calibri" w:hAnsi="Calibri" w:cs="Times New Roman"/>
      <w:b/>
      <w:bCs/>
      <w:sz w:val="22"/>
      <w:lang w:val="en-US" w:bidi="en-US"/>
    </w:rPr>
  </w:style>
  <w:style w:type="paragraph" w:styleId="7">
    <w:name w:val="heading 7"/>
    <w:basedOn w:val="a0"/>
    <w:next w:val="a0"/>
    <w:link w:val="70"/>
    <w:uiPriority w:val="9"/>
    <w:unhideWhenUsed/>
    <w:qFormat/>
    <w:rsid w:val="000C5A4F"/>
    <w:pPr>
      <w:spacing w:before="240" w:after="60"/>
      <w:ind w:firstLine="0"/>
      <w:outlineLvl w:val="6"/>
    </w:pPr>
    <w:rPr>
      <w:rFonts w:ascii="Calibri" w:eastAsia="Calibri" w:hAnsi="Calibri" w:cs="Times New Roman"/>
      <w:sz w:val="24"/>
      <w:szCs w:val="24"/>
      <w:lang w:val="en-US" w:bidi="en-US"/>
    </w:rPr>
  </w:style>
  <w:style w:type="paragraph" w:styleId="8">
    <w:name w:val="heading 8"/>
    <w:basedOn w:val="a0"/>
    <w:next w:val="a0"/>
    <w:link w:val="80"/>
    <w:uiPriority w:val="9"/>
    <w:unhideWhenUsed/>
    <w:qFormat/>
    <w:rsid w:val="000C5A4F"/>
    <w:pPr>
      <w:spacing w:before="240" w:after="60"/>
      <w:ind w:firstLine="0"/>
      <w:outlineLvl w:val="7"/>
    </w:pPr>
    <w:rPr>
      <w:rFonts w:ascii="Calibri" w:eastAsia="Calibri" w:hAnsi="Calibri" w:cs="Times New Roman"/>
      <w:i/>
      <w:iCs/>
      <w:sz w:val="24"/>
      <w:szCs w:val="24"/>
      <w:lang w:val="en-US" w:bidi="en-US"/>
    </w:rPr>
  </w:style>
  <w:style w:type="paragraph" w:styleId="9">
    <w:name w:val="heading 9"/>
    <w:basedOn w:val="a0"/>
    <w:next w:val="a0"/>
    <w:link w:val="90"/>
    <w:uiPriority w:val="9"/>
    <w:unhideWhenUsed/>
    <w:qFormat/>
    <w:rsid w:val="000C5A4F"/>
    <w:pPr>
      <w:spacing w:before="240" w:after="60"/>
      <w:ind w:firstLine="0"/>
      <w:outlineLvl w:val="8"/>
    </w:pPr>
    <w:rPr>
      <w:rFonts w:ascii="Cambria" w:hAnsi="Cambria" w:cs="Times New Roman"/>
      <w:sz w:val="22"/>
      <w:lang w:val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header"/>
    <w:basedOn w:val="a0"/>
    <w:link w:val="a6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1B6AAD"/>
    <w:rPr>
      <w:rFonts w:ascii="Calibri" w:eastAsia="Times New Roman" w:hAnsi="Calibri" w:cs="Calibri"/>
    </w:rPr>
  </w:style>
  <w:style w:type="paragraph" w:styleId="a7">
    <w:name w:val="footer"/>
    <w:basedOn w:val="a0"/>
    <w:link w:val="a8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810833"/>
    <w:rPr>
      <w:rFonts w:ascii="Calibri" w:eastAsia="Times New Roman" w:hAnsi="Calibri" w:cs="Calibri"/>
    </w:rPr>
  </w:style>
  <w:style w:type="paragraph" w:styleId="a9">
    <w:name w:val="List Paragraph"/>
    <w:basedOn w:val="a0"/>
    <w:link w:val="aa"/>
    <w:uiPriority w:val="34"/>
    <w:qFormat/>
    <w:rsid w:val="003656CE"/>
    <w:pPr>
      <w:ind w:left="720"/>
      <w:contextualSpacing/>
    </w:pPr>
  </w:style>
  <w:style w:type="paragraph" w:styleId="ab">
    <w:name w:val="Balloon Text"/>
    <w:basedOn w:val="a0"/>
    <w:link w:val="ac"/>
    <w:uiPriority w:val="99"/>
    <w:semiHidden/>
    <w:unhideWhenUsed/>
    <w:rsid w:val="003C4A2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C4A24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basedOn w:val="a1"/>
    <w:link w:val="110"/>
    <w:uiPriority w:val="9"/>
    <w:rsid w:val="00260E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basedOn w:val="a1"/>
    <w:link w:val="1"/>
    <w:uiPriority w:val="9"/>
    <w:rsid w:val="00260E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0C5A4F"/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1"/>
    <w:link w:val="3"/>
    <w:uiPriority w:val="9"/>
    <w:rsid w:val="000C5A4F"/>
    <w:rPr>
      <w:rFonts w:ascii="Cambria" w:eastAsia="Times New Roman" w:hAnsi="Cambria" w:cs="Arial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1"/>
    <w:link w:val="4"/>
    <w:uiPriority w:val="9"/>
    <w:rsid w:val="000C5A4F"/>
    <w:rPr>
      <w:rFonts w:ascii="Calibri" w:eastAsia="Calibri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1"/>
    <w:link w:val="5"/>
    <w:uiPriority w:val="9"/>
    <w:rsid w:val="000C5A4F"/>
    <w:rPr>
      <w:rFonts w:ascii="Calibri" w:eastAsia="Calibri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1"/>
    <w:link w:val="6"/>
    <w:uiPriority w:val="9"/>
    <w:rsid w:val="000C5A4F"/>
    <w:rPr>
      <w:rFonts w:ascii="Calibri" w:eastAsia="Calibri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1"/>
    <w:link w:val="7"/>
    <w:uiPriority w:val="9"/>
    <w:rsid w:val="000C5A4F"/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1"/>
    <w:link w:val="8"/>
    <w:uiPriority w:val="9"/>
    <w:rsid w:val="000C5A4F"/>
    <w:rPr>
      <w:rFonts w:ascii="Calibri" w:eastAsia="Calibri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1"/>
    <w:link w:val="9"/>
    <w:uiPriority w:val="9"/>
    <w:rsid w:val="000C5A4F"/>
    <w:rPr>
      <w:rFonts w:ascii="Cambria" w:eastAsia="Times New Roman" w:hAnsi="Cambria" w:cs="Times New Roman"/>
      <w:lang w:val="en-US" w:bidi="en-US"/>
    </w:rPr>
  </w:style>
  <w:style w:type="paragraph" w:customStyle="1" w:styleId="110">
    <w:name w:val="Заголовок 11"/>
    <w:basedOn w:val="a0"/>
    <w:next w:val="a0"/>
    <w:link w:val="10"/>
    <w:uiPriority w:val="9"/>
    <w:qFormat/>
    <w:rsid w:val="000C5A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table" w:customStyle="1" w:styleId="12">
    <w:name w:val="Сетка таблицы1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0"/>
    <w:uiPriority w:val="99"/>
    <w:rsid w:val="000C5A4F"/>
    <w:pPr>
      <w:spacing w:before="100" w:beforeAutospacing="1" w:after="100" w:afterAutospacing="1"/>
      <w:ind w:firstLine="0"/>
    </w:pPr>
    <w:rPr>
      <w:rFonts w:ascii="Tahoma" w:hAnsi="Tahoma" w:cs="Tahoma"/>
      <w:color w:val="000000"/>
      <w:sz w:val="17"/>
      <w:szCs w:val="17"/>
      <w:lang w:eastAsia="ru-RU"/>
    </w:rPr>
  </w:style>
  <w:style w:type="table" w:customStyle="1" w:styleId="31">
    <w:name w:val="Сетка таблицы3"/>
    <w:basedOn w:val="a2"/>
    <w:next w:val="a4"/>
    <w:uiPriority w:val="99"/>
    <w:rsid w:val="000C5A4F"/>
    <w:pPr>
      <w:spacing w:after="0" w:line="240" w:lineRule="auto"/>
    </w:pPr>
    <w:rPr>
      <w:rFonts w:ascii="Calibri" w:eastAsia="Times New Roman" w:hAnsi="Calibri" w:cs="Calibri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C5A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table" w:customStyle="1" w:styleId="21">
    <w:name w:val="Сетка таблицы2"/>
    <w:basedOn w:val="a2"/>
    <w:next w:val="a4"/>
    <w:uiPriority w:val="9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аголовок1"/>
    <w:basedOn w:val="1"/>
    <w:qFormat/>
    <w:rsid w:val="000C5A4F"/>
    <w:pPr>
      <w:keepLines w:val="0"/>
      <w:autoSpaceDE w:val="0"/>
      <w:autoSpaceDN w:val="0"/>
      <w:spacing w:before="0"/>
      <w:ind w:firstLine="0"/>
      <w:jc w:val="center"/>
    </w:pPr>
    <w:rPr>
      <w:rFonts w:ascii="Times New Roman" w:eastAsia="Times New Roman" w:hAnsi="Times New Roman" w:cs="Times New Roman"/>
      <w:b w:val="0"/>
      <w:iCs/>
      <w:color w:val="auto"/>
      <w:lang w:eastAsia="ru-RU"/>
    </w:rPr>
  </w:style>
  <w:style w:type="paragraph" w:styleId="ae">
    <w:name w:val="No Spacing"/>
    <w:basedOn w:val="a0"/>
    <w:uiPriority w:val="1"/>
    <w:qFormat/>
    <w:rsid w:val="000C5A4F"/>
    <w:pPr>
      <w:ind w:firstLine="0"/>
    </w:pPr>
    <w:rPr>
      <w:rFonts w:ascii="Calibri" w:eastAsia="Calibri" w:hAnsi="Calibri" w:cs="Times New Roman"/>
      <w:sz w:val="24"/>
      <w:szCs w:val="32"/>
      <w:lang w:val="en-US" w:bidi="en-US"/>
    </w:rPr>
  </w:style>
  <w:style w:type="table" w:customStyle="1" w:styleId="141">
    <w:name w:val="Сетка таблицы141"/>
    <w:basedOn w:val="a2"/>
    <w:next w:val="a4"/>
    <w:uiPriority w:val="99"/>
    <w:rsid w:val="000C5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0"/>
    <w:rsid w:val="000C5A4F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14">
    <w:name w:val="Текст выноски Знак1"/>
    <w:basedOn w:val="a1"/>
    <w:uiPriority w:val="99"/>
    <w:semiHidden/>
    <w:rsid w:val="000C5A4F"/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сноски Знак"/>
    <w:basedOn w:val="a1"/>
    <w:link w:val="af0"/>
    <w:uiPriority w:val="99"/>
    <w:rsid w:val="000C5A4F"/>
    <w:rPr>
      <w:rFonts w:ascii="Times New Roman" w:eastAsia="Times New Roman" w:hAnsi="Times New Roman" w:cs="Calibri"/>
      <w:sz w:val="20"/>
      <w:szCs w:val="20"/>
    </w:rPr>
  </w:style>
  <w:style w:type="paragraph" w:styleId="af0">
    <w:name w:val="footnote text"/>
    <w:basedOn w:val="a0"/>
    <w:link w:val="af"/>
    <w:uiPriority w:val="99"/>
    <w:unhideWhenUsed/>
    <w:rsid w:val="000C5A4F"/>
    <w:rPr>
      <w:sz w:val="20"/>
      <w:szCs w:val="20"/>
    </w:rPr>
  </w:style>
  <w:style w:type="character" w:customStyle="1" w:styleId="15">
    <w:name w:val="Текст сноски Знак1"/>
    <w:basedOn w:val="a1"/>
    <w:uiPriority w:val="99"/>
    <w:semiHidden/>
    <w:rsid w:val="000C5A4F"/>
    <w:rPr>
      <w:rFonts w:ascii="Times New Roman" w:eastAsia="Times New Roman" w:hAnsi="Times New Roman" w:cs="Calibri"/>
      <w:sz w:val="20"/>
      <w:szCs w:val="20"/>
    </w:rPr>
  </w:style>
  <w:style w:type="table" w:customStyle="1" w:styleId="111">
    <w:name w:val="Сетка таблицы111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Текст примечания Знак"/>
    <w:basedOn w:val="a1"/>
    <w:link w:val="af2"/>
    <w:uiPriority w:val="99"/>
    <w:rsid w:val="000C5A4F"/>
    <w:rPr>
      <w:rFonts w:ascii="Times New Roman" w:eastAsia="Times New Roman" w:hAnsi="Times New Roman" w:cs="Calibri"/>
      <w:sz w:val="20"/>
      <w:szCs w:val="20"/>
    </w:rPr>
  </w:style>
  <w:style w:type="paragraph" w:styleId="af2">
    <w:name w:val="annotation text"/>
    <w:basedOn w:val="a0"/>
    <w:link w:val="af1"/>
    <w:uiPriority w:val="99"/>
    <w:unhideWhenUsed/>
    <w:rsid w:val="000C5A4F"/>
    <w:rPr>
      <w:sz w:val="20"/>
      <w:szCs w:val="20"/>
    </w:rPr>
  </w:style>
  <w:style w:type="character" w:customStyle="1" w:styleId="16">
    <w:name w:val="Текст примечания Знак1"/>
    <w:basedOn w:val="a1"/>
    <w:uiPriority w:val="99"/>
    <w:semiHidden/>
    <w:rsid w:val="000C5A4F"/>
    <w:rPr>
      <w:rFonts w:ascii="Times New Roman" w:eastAsia="Times New Roman" w:hAnsi="Times New Roman" w:cs="Calibri"/>
      <w:sz w:val="20"/>
      <w:szCs w:val="20"/>
    </w:rPr>
  </w:style>
  <w:style w:type="character" w:customStyle="1" w:styleId="af3">
    <w:name w:val="Тема примечания Знак"/>
    <w:basedOn w:val="af1"/>
    <w:link w:val="af4"/>
    <w:uiPriority w:val="99"/>
    <w:semiHidden/>
    <w:rsid w:val="000C5A4F"/>
    <w:rPr>
      <w:rFonts w:ascii="Times New Roman" w:eastAsia="Times New Roman" w:hAnsi="Times New Roman" w:cs="Calibri"/>
      <w:b/>
      <w:bCs/>
      <w:sz w:val="20"/>
      <w:szCs w:val="20"/>
    </w:rPr>
  </w:style>
  <w:style w:type="paragraph" w:styleId="af4">
    <w:name w:val="annotation subject"/>
    <w:basedOn w:val="af2"/>
    <w:next w:val="af2"/>
    <w:link w:val="af3"/>
    <w:uiPriority w:val="99"/>
    <w:semiHidden/>
    <w:unhideWhenUsed/>
    <w:rsid w:val="000C5A4F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0C5A4F"/>
    <w:rPr>
      <w:rFonts w:ascii="Times New Roman" w:eastAsia="Times New Roman" w:hAnsi="Times New Roman" w:cs="Calibri"/>
      <w:b/>
      <w:bCs/>
      <w:sz w:val="20"/>
      <w:szCs w:val="20"/>
    </w:rPr>
  </w:style>
  <w:style w:type="paragraph" w:styleId="af5">
    <w:name w:val="Body Text Indent"/>
    <w:basedOn w:val="a0"/>
    <w:link w:val="af6"/>
    <w:uiPriority w:val="99"/>
    <w:rsid w:val="000C5A4F"/>
    <w:pPr>
      <w:spacing w:after="120"/>
      <w:ind w:left="283" w:firstLine="0"/>
    </w:pPr>
    <w:rPr>
      <w:rFonts w:cs="Times New Roman"/>
      <w:szCs w:val="28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0C5A4F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Indent 3"/>
    <w:basedOn w:val="a0"/>
    <w:link w:val="33"/>
    <w:rsid w:val="000C5A4F"/>
    <w:pPr>
      <w:spacing w:after="120"/>
      <w:ind w:left="283" w:firstLine="0"/>
    </w:pPr>
    <w:rPr>
      <w:rFonts w:cs="Times New Roman"/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0C5A4F"/>
    <w:rPr>
      <w:rFonts w:ascii="Times New Roman" w:eastAsia="Times New Roman" w:hAnsi="Times New Roman" w:cs="Times New Roman"/>
      <w:sz w:val="16"/>
      <w:szCs w:val="16"/>
    </w:rPr>
  </w:style>
  <w:style w:type="paragraph" w:customStyle="1" w:styleId="af7">
    <w:name w:val="а) Обычный текст_Кислород"/>
    <w:basedOn w:val="a0"/>
    <w:next w:val="a0"/>
    <w:link w:val="af8"/>
    <w:qFormat/>
    <w:rsid w:val="000C5A4F"/>
    <w:pPr>
      <w:spacing w:line="360" w:lineRule="auto"/>
      <w:ind w:firstLine="720"/>
      <w:jc w:val="both"/>
    </w:pPr>
    <w:rPr>
      <w:rFonts w:eastAsia="Calibri" w:cs="Times New Roman"/>
      <w:sz w:val="24"/>
      <w:szCs w:val="24"/>
      <w:lang w:eastAsia="ru-RU"/>
    </w:rPr>
  </w:style>
  <w:style w:type="character" w:customStyle="1" w:styleId="af8">
    <w:name w:val="а) Обычный текст_Кислород Знак"/>
    <w:basedOn w:val="a1"/>
    <w:link w:val="af7"/>
    <w:rsid w:val="000C5A4F"/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12">
    <w:name w:val="Сетка таблицы1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annotation reference"/>
    <w:basedOn w:val="a1"/>
    <w:uiPriority w:val="99"/>
    <w:unhideWhenUsed/>
    <w:rsid w:val="000C5A4F"/>
    <w:rPr>
      <w:sz w:val="16"/>
      <w:szCs w:val="16"/>
    </w:rPr>
  </w:style>
  <w:style w:type="table" w:customStyle="1" w:styleId="160">
    <w:name w:val="Сетка таблицы16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4"/>
    <w:uiPriority w:val="99"/>
    <w:rsid w:val="000C5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otnote reference"/>
    <w:basedOn w:val="a1"/>
    <w:uiPriority w:val="99"/>
    <w:semiHidden/>
    <w:unhideWhenUsed/>
    <w:rsid w:val="000C5A4F"/>
    <w:rPr>
      <w:vertAlign w:val="superscript"/>
    </w:rPr>
  </w:style>
  <w:style w:type="paragraph" w:styleId="afb">
    <w:name w:val="endnote text"/>
    <w:basedOn w:val="a0"/>
    <w:link w:val="afc"/>
    <w:uiPriority w:val="99"/>
    <w:semiHidden/>
    <w:unhideWhenUsed/>
    <w:rsid w:val="000C5A4F"/>
    <w:rPr>
      <w:sz w:val="20"/>
      <w:szCs w:val="20"/>
    </w:rPr>
  </w:style>
  <w:style w:type="character" w:customStyle="1" w:styleId="afc">
    <w:name w:val="Текст концевой сноски Знак"/>
    <w:basedOn w:val="a1"/>
    <w:link w:val="afb"/>
    <w:uiPriority w:val="99"/>
    <w:semiHidden/>
    <w:rsid w:val="000C5A4F"/>
    <w:rPr>
      <w:rFonts w:ascii="Times New Roman" w:eastAsia="Times New Roman" w:hAnsi="Times New Roman" w:cs="Calibri"/>
      <w:sz w:val="20"/>
      <w:szCs w:val="20"/>
    </w:rPr>
  </w:style>
  <w:style w:type="character" w:styleId="afd">
    <w:name w:val="endnote reference"/>
    <w:basedOn w:val="a1"/>
    <w:uiPriority w:val="99"/>
    <w:semiHidden/>
    <w:unhideWhenUsed/>
    <w:rsid w:val="000C5A4F"/>
    <w:rPr>
      <w:vertAlign w:val="superscript"/>
    </w:rPr>
  </w:style>
  <w:style w:type="paragraph" w:styleId="afe">
    <w:name w:val="Revision"/>
    <w:hidden/>
    <w:uiPriority w:val="99"/>
    <w:semiHidden/>
    <w:rsid w:val="000C5A4F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styleId="aff">
    <w:name w:val="Strong"/>
    <w:basedOn w:val="a1"/>
    <w:uiPriority w:val="22"/>
    <w:qFormat/>
    <w:rsid w:val="000C5A4F"/>
    <w:rPr>
      <w:b/>
      <w:bCs/>
    </w:rPr>
  </w:style>
  <w:style w:type="numbering" w:customStyle="1" w:styleId="18">
    <w:name w:val="Нет списка1"/>
    <w:next w:val="a3"/>
    <w:uiPriority w:val="99"/>
    <w:semiHidden/>
    <w:unhideWhenUsed/>
    <w:rsid w:val="000C5A4F"/>
  </w:style>
  <w:style w:type="character" w:customStyle="1" w:styleId="itemtext1">
    <w:name w:val="itemtext1"/>
    <w:basedOn w:val="a1"/>
    <w:rsid w:val="000C5A4F"/>
    <w:rPr>
      <w:rFonts w:ascii="Segoe UI" w:hAnsi="Segoe UI" w:cs="Segoe UI" w:hint="default"/>
      <w:color w:val="000000"/>
      <w:sz w:val="20"/>
      <w:szCs w:val="20"/>
    </w:rPr>
  </w:style>
  <w:style w:type="paragraph" w:customStyle="1" w:styleId="Heading">
    <w:name w:val="Heading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Hyperlink"/>
    <w:basedOn w:val="a1"/>
    <w:uiPriority w:val="99"/>
    <w:rsid w:val="000C5A4F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f1">
    <w:name w:val="табл"/>
    <w:basedOn w:val="a0"/>
    <w:rsid w:val="000C5A4F"/>
    <w:pPr>
      <w:widowControl w:val="0"/>
      <w:ind w:firstLine="0"/>
    </w:pPr>
    <w:rPr>
      <w:rFonts w:cs="Times New Roman"/>
      <w:snapToGrid w:val="0"/>
      <w:szCs w:val="28"/>
      <w:lang w:eastAsia="ru-RU"/>
    </w:rPr>
  </w:style>
  <w:style w:type="paragraph" w:styleId="aff2">
    <w:name w:val="Body Text"/>
    <w:basedOn w:val="a0"/>
    <w:link w:val="aff3"/>
    <w:uiPriority w:val="99"/>
    <w:unhideWhenUsed/>
    <w:rsid w:val="000C5A4F"/>
    <w:pPr>
      <w:spacing w:after="120"/>
      <w:ind w:firstLine="0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aff3">
    <w:name w:val="Основной текст Знак"/>
    <w:basedOn w:val="a1"/>
    <w:link w:val="aff2"/>
    <w:uiPriority w:val="99"/>
    <w:rsid w:val="000C5A4F"/>
    <w:rPr>
      <w:rFonts w:ascii="Calibri" w:eastAsia="Calibri" w:hAnsi="Calibri" w:cs="Times New Roman"/>
      <w:sz w:val="24"/>
      <w:szCs w:val="24"/>
      <w:lang w:val="en-US" w:bidi="en-US"/>
    </w:rPr>
  </w:style>
  <w:style w:type="paragraph" w:styleId="aff4">
    <w:name w:val="Title"/>
    <w:basedOn w:val="a0"/>
    <w:next w:val="a0"/>
    <w:link w:val="aff5"/>
    <w:uiPriority w:val="99"/>
    <w:qFormat/>
    <w:rsid w:val="000C5A4F"/>
    <w:pPr>
      <w:spacing w:before="240" w:after="60"/>
      <w:ind w:firstLine="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f5">
    <w:name w:val="Заголовок Знак"/>
    <w:basedOn w:val="a1"/>
    <w:link w:val="aff4"/>
    <w:uiPriority w:val="99"/>
    <w:rsid w:val="000C5A4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f6">
    <w:name w:val="Subtitle"/>
    <w:basedOn w:val="a0"/>
    <w:next w:val="a0"/>
    <w:link w:val="aff7"/>
    <w:uiPriority w:val="11"/>
    <w:qFormat/>
    <w:rsid w:val="000C5A4F"/>
    <w:pPr>
      <w:spacing w:after="60"/>
      <w:ind w:firstLine="0"/>
      <w:jc w:val="center"/>
      <w:outlineLvl w:val="1"/>
    </w:pPr>
    <w:rPr>
      <w:rFonts w:ascii="Cambria" w:hAnsi="Cambria" w:cs="Times New Roman"/>
      <w:sz w:val="24"/>
      <w:szCs w:val="24"/>
      <w:lang w:val="en-US" w:bidi="en-US"/>
    </w:rPr>
  </w:style>
  <w:style w:type="character" w:customStyle="1" w:styleId="aff7">
    <w:name w:val="Подзаголовок Знак"/>
    <w:basedOn w:val="a1"/>
    <w:link w:val="aff6"/>
    <w:uiPriority w:val="11"/>
    <w:rsid w:val="000C5A4F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f8">
    <w:name w:val="Emphasis"/>
    <w:uiPriority w:val="20"/>
    <w:qFormat/>
    <w:rsid w:val="000C5A4F"/>
    <w:rPr>
      <w:rFonts w:ascii="Calibri" w:hAnsi="Calibri"/>
      <w:b/>
      <w:i/>
      <w:iCs/>
    </w:rPr>
  </w:style>
  <w:style w:type="paragraph" w:styleId="22">
    <w:name w:val="Quote"/>
    <w:basedOn w:val="a0"/>
    <w:next w:val="a0"/>
    <w:link w:val="23"/>
    <w:uiPriority w:val="29"/>
    <w:qFormat/>
    <w:rsid w:val="000C5A4F"/>
    <w:pPr>
      <w:ind w:firstLine="0"/>
    </w:pPr>
    <w:rPr>
      <w:rFonts w:ascii="Calibri" w:eastAsia="Calibri" w:hAnsi="Calibri" w:cs="Times New Roman"/>
      <w:i/>
      <w:sz w:val="24"/>
      <w:szCs w:val="24"/>
      <w:lang w:val="en-US" w:bidi="en-US"/>
    </w:rPr>
  </w:style>
  <w:style w:type="character" w:customStyle="1" w:styleId="23">
    <w:name w:val="Цитата 2 Знак"/>
    <w:basedOn w:val="a1"/>
    <w:link w:val="22"/>
    <w:uiPriority w:val="29"/>
    <w:rsid w:val="000C5A4F"/>
    <w:rPr>
      <w:rFonts w:ascii="Calibri" w:eastAsia="Calibri" w:hAnsi="Calibri" w:cs="Times New Roman"/>
      <w:i/>
      <w:sz w:val="24"/>
      <w:szCs w:val="24"/>
      <w:lang w:val="en-US" w:bidi="en-US"/>
    </w:rPr>
  </w:style>
  <w:style w:type="paragraph" w:styleId="aff9">
    <w:name w:val="Intense Quote"/>
    <w:basedOn w:val="a0"/>
    <w:next w:val="a0"/>
    <w:link w:val="affa"/>
    <w:uiPriority w:val="30"/>
    <w:qFormat/>
    <w:rsid w:val="000C5A4F"/>
    <w:pPr>
      <w:ind w:left="720" w:right="720" w:firstLine="0"/>
    </w:pPr>
    <w:rPr>
      <w:rFonts w:ascii="Calibri" w:eastAsia="Calibri" w:hAnsi="Calibri" w:cs="Times New Roman"/>
      <w:b/>
      <w:i/>
      <w:sz w:val="24"/>
      <w:lang w:val="en-US" w:bidi="en-US"/>
    </w:rPr>
  </w:style>
  <w:style w:type="character" w:customStyle="1" w:styleId="affa">
    <w:name w:val="Выделенная цитата Знак"/>
    <w:basedOn w:val="a1"/>
    <w:link w:val="aff9"/>
    <w:uiPriority w:val="30"/>
    <w:rsid w:val="000C5A4F"/>
    <w:rPr>
      <w:rFonts w:ascii="Calibri" w:eastAsia="Calibri" w:hAnsi="Calibri" w:cs="Times New Roman"/>
      <w:b/>
      <w:i/>
      <w:sz w:val="24"/>
      <w:lang w:val="en-US" w:bidi="en-US"/>
    </w:rPr>
  </w:style>
  <w:style w:type="character" w:styleId="affb">
    <w:name w:val="Subtle Emphasis"/>
    <w:uiPriority w:val="19"/>
    <w:qFormat/>
    <w:rsid w:val="000C5A4F"/>
    <w:rPr>
      <w:i/>
      <w:color w:val="5A5A5A"/>
    </w:rPr>
  </w:style>
  <w:style w:type="character" w:styleId="affc">
    <w:name w:val="Intense Emphasis"/>
    <w:uiPriority w:val="21"/>
    <w:qFormat/>
    <w:rsid w:val="000C5A4F"/>
    <w:rPr>
      <w:b/>
      <w:i/>
      <w:sz w:val="24"/>
      <w:szCs w:val="24"/>
      <w:u w:val="single"/>
    </w:rPr>
  </w:style>
  <w:style w:type="character" w:styleId="affd">
    <w:name w:val="Subtle Reference"/>
    <w:uiPriority w:val="31"/>
    <w:qFormat/>
    <w:rsid w:val="000C5A4F"/>
    <w:rPr>
      <w:sz w:val="24"/>
      <w:szCs w:val="24"/>
      <w:u w:val="single"/>
    </w:rPr>
  </w:style>
  <w:style w:type="character" w:styleId="affe">
    <w:name w:val="Intense Reference"/>
    <w:uiPriority w:val="32"/>
    <w:qFormat/>
    <w:rsid w:val="000C5A4F"/>
    <w:rPr>
      <w:b/>
      <w:sz w:val="24"/>
      <w:u w:val="single"/>
    </w:rPr>
  </w:style>
  <w:style w:type="character" w:styleId="afff">
    <w:name w:val="Book Title"/>
    <w:uiPriority w:val="33"/>
    <w:qFormat/>
    <w:rsid w:val="000C5A4F"/>
    <w:rPr>
      <w:rFonts w:ascii="Cambria" w:eastAsia="Times New Roman" w:hAnsi="Cambria"/>
      <w:b/>
      <w:i/>
      <w:sz w:val="24"/>
      <w:szCs w:val="24"/>
    </w:rPr>
  </w:style>
  <w:style w:type="character" w:customStyle="1" w:styleId="120">
    <w:name w:val="Заголовок 1 Знак2"/>
    <w:basedOn w:val="a1"/>
    <w:uiPriority w:val="9"/>
    <w:rsid w:val="000C5A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0">
    <w:name w:val="TOC Heading"/>
    <w:basedOn w:val="1"/>
    <w:next w:val="a0"/>
    <w:uiPriority w:val="39"/>
    <w:unhideWhenUsed/>
    <w:qFormat/>
    <w:rsid w:val="000C5A4F"/>
    <w:pPr>
      <w:keepLines w:val="0"/>
      <w:spacing w:before="240" w:after="60"/>
      <w:ind w:firstLine="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en-US" w:bidi="en-US"/>
    </w:rPr>
  </w:style>
  <w:style w:type="paragraph" w:customStyle="1" w:styleId="ConsPlusNonformat">
    <w:name w:val="ConsPlusNonformat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C5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1">
    <w:name w:val="Document Map"/>
    <w:basedOn w:val="a0"/>
    <w:link w:val="afff2"/>
    <w:uiPriority w:val="99"/>
    <w:unhideWhenUsed/>
    <w:rsid w:val="000C5A4F"/>
    <w:pPr>
      <w:ind w:firstLine="0"/>
    </w:pPr>
    <w:rPr>
      <w:rFonts w:ascii="Tahoma" w:eastAsia="Calibri" w:hAnsi="Tahoma" w:cs="Tahoma"/>
      <w:sz w:val="16"/>
      <w:szCs w:val="16"/>
      <w:lang w:val="en-US" w:bidi="en-US"/>
    </w:rPr>
  </w:style>
  <w:style w:type="character" w:customStyle="1" w:styleId="afff2">
    <w:name w:val="Схема документа Знак"/>
    <w:basedOn w:val="a1"/>
    <w:link w:val="afff1"/>
    <w:uiPriority w:val="99"/>
    <w:rsid w:val="000C5A4F"/>
    <w:rPr>
      <w:rFonts w:ascii="Tahoma" w:eastAsia="Calibri" w:hAnsi="Tahoma" w:cs="Tahoma"/>
      <w:sz w:val="16"/>
      <w:szCs w:val="16"/>
      <w:lang w:val="en-US" w:bidi="en-US"/>
    </w:rPr>
  </w:style>
  <w:style w:type="paragraph" w:styleId="24">
    <w:name w:val="Body Text Indent 2"/>
    <w:basedOn w:val="a0"/>
    <w:link w:val="25"/>
    <w:uiPriority w:val="99"/>
    <w:unhideWhenUsed/>
    <w:rsid w:val="000C5A4F"/>
    <w:pPr>
      <w:spacing w:after="120" w:line="480" w:lineRule="auto"/>
      <w:ind w:left="283" w:firstLine="0"/>
    </w:pPr>
    <w:rPr>
      <w:rFonts w:ascii="Calibri" w:eastAsia="Calibri" w:hAnsi="Calibri" w:cs="Times New Roman"/>
      <w:sz w:val="24"/>
      <w:szCs w:val="24"/>
      <w:lang w:val="en-US" w:bidi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0C5A4F"/>
    <w:rPr>
      <w:rFonts w:ascii="Calibri" w:eastAsia="Calibri" w:hAnsi="Calibri" w:cs="Times New Roman"/>
      <w:sz w:val="24"/>
      <w:szCs w:val="24"/>
      <w:lang w:val="en-US" w:bidi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0C5A4F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/>
    </w:rPr>
  </w:style>
  <w:style w:type="character" w:styleId="afff3">
    <w:name w:val="page number"/>
    <w:basedOn w:val="a1"/>
    <w:uiPriority w:val="99"/>
    <w:rsid w:val="000C5A4F"/>
  </w:style>
  <w:style w:type="paragraph" w:customStyle="1" w:styleId="afff4">
    <w:name w:val="Знак"/>
    <w:basedOn w:val="a0"/>
    <w:uiPriority w:val="99"/>
    <w:rsid w:val="000C5A4F"/>
    <w:pPr>
      <w:spacing w:after="160" w:line="240" w:lineRule="exact"/>
      <w:ind w:firstLine="0"/>
    </w:pPr>
    <w:rPr>
      <w:rFonts w:ascii="Verdana" w:hAnsi="Verdana" w:cs="Times New Roman"/>
      <w:sz w:val="20"/>
      <w:szCs w:val="20"/>
      <w:lang w:val="en-US"/>
    </w:rPr>
  </w:style>
  <w:style w:type="paragraph" w:styleId="afff5">
    <w:name w:val="Plain Text"/>
    <w:basedOn w:val="a0"/>
    <w:link w:val="afff6"/>
    <w:uiPriority w:val="99"/>
    <w:rsid w:val="000C5A4F"/>
    <w:pPr>
      <w:ind w:firstLine="0"/>
    </w:pPr>
    <w:rPr>
      <w:rFonts w:ascii="Courier New" w:hAnsi="Courier New" w:cs="Times New Roman"/>
      <w:sz w:val="20"/>
      <w:szCs w:val="20"/>
    </w:rPr>
  </w:style>
  <w:style w:type="character" w:customStyle="1" w:styleId="afff6">
    <w:name w:val="Текст Знак"/>
    <w:basedOn w:val="a1"/>
    <w:link w:val="afff5"/>
    <w:uiPriority w:val="99"/>
    <w:rsid w:val="000C5A4F"/>
    <w:rPr>
      <w:rFonts w:ascii="Courier New" w:eastAsia="Times New Roman" w:hAnsi="Courier New" w:cs="Times New Roman"/>
      <w:sz w:val="20"/>
      <w:szCs w:val="20"/>
    </w:rPr>
  </w:style>
  <w:style w:type="paragraph" w:customStyle="1" w:styleId="CharCharCarCarCharCharCarCarCharCharCarCarCharChar">
    <w:name w:val="Char Char Car Car Char Char Car Car Char Char Car Car Char Char"/>
    <w:basedOn w:val="a0"/>
    <w:uiPriority w:val="99"/>
    <w:rsid w:val="000C5A4F"/>
    <w:pPr>
      <w:spacing w:after="160" w:line="240" w:lineRule="exact"/>
      <w:ind w:firstLine="0"/>
    </w:pPr>
    <w:rPr>
      <w:rFonts w:cs="Times New Roman"/>
      <w:sz w:val="20"/>
      <w:szCs w:val="20"/>
      <w:lang w:eastAsia="ru-RU"/>
    </w:rPr>
  </w:style>
  <w:style w:type="paragraph" w:customStyle="1" w:styleId="113">
    <w:name w:val="Знак Знак Знак1 Знак Знак Знак Знак Знак Знак1 Знак Знак Знак Знак Знак Знак"/>
    <w:basedOn w:val="a0"/>
    <w:uiPriority w:val="99"/>
    <w:rsid w:val="000C5A4F"/>
    <w:pPr>
      <w:spacing w:before="100" w:beforeAutospacing="1" w:after="100" w:afterAutospacing="1"/>
      <w:ind w:firstLine="720"/>
      <w:jc w:val="both"/>
    </w:pPr>
    <w:rPr>
      <w:rFonts w:ascii="Tahoma" w:hAnsi="Tahoma" w:cs="Times New Roman"/>
      <w:sz w:val="20"/>
      <w:szCs w:val="20"/>
      <w:lang w:val="en-US"/>
    </w:rPr>
  </w:style>
  <w:style w:type="character" w:customStyle="1" w:styleId="HTML">
    <w:name w:val="Стандартный HTML Знак"/>
    <w:basedOn w:val="a1"/>
    <w:link w:val="HTML0"/>
    <w:uiPriority w:val="99"/>
    <w:semiHidden/>
    <w:rsid w:val="000C5A4F"/>
    <w:rPr>
      <w:rFonts w:ascii="Courier New" w:eastAsia="Times New Roman" w:hAnsi="Courier New" w:cs="Courier New"/>
      <w:color w:val="332E2D"/>
      <w:spacing w:val="12"/>
      <w:sz w:val="20"/>
      <w:szCs w:val="20"/>
    </w:rPr>
  </w:style>
  <w:style w:type="paragraph" w:styleId="HTML0">
    <w:name w:val="HTML Preformatted"/>
    <w:basedOn w:val="a0"/>
    <w:link w:val="HTML"/>
    <w:uiPriority w:val="99"/>
    <w:semiHidden/>
    <w:unhideWhenUsed/>
    <w:rsid w:val="000C5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color w:val="332E2D"/>
      <w:spacing w:val="12"/>
      <w:sz w:val="20"/>
      <w:szCs w:val="20"/>
    </w:rPr>
  </w:style>
  <w:style w:type="character" w:customStyle="1" w:styleId="HTML1">
    <w:name w:val="Стандартный HTML Знак1"/>
    <w:basedOn w:val="a1"/>
    <w:uiPriority w:val="99"/>
    <w:semiHidden/>
    <w:rsid w:val="000C5A4F"/>
    <w:rPr>
      <w:rFonts w:ascii="Consolas" w:eastAsia="Times New Roman" w:hAnsi="Consolas" w:cs="Consolas"/>
      <w:sz w:val="20"/>
      <w:szCs w:val="20"/>
    </w:rPr>
  </w:style>
  <w:style w:type="paragraph" w:customStyle="1" w:styleId="Pa4">
    <w:name w:val="Pa4"/>
    <w:basedOn w:val="a0"/>
    <w:next w:val="a0"/>
    <w:uiPriority w:val="99"/>
    <w:rsid w:val="000C5A4F"/>
    <w:pPr>
      <w:autoSpaceDE w:val="0"/>
      <w:autoSpaceDN w:val="0"/>
      <w:adjustRightInd w:val="0"/>
      <w:spacing w:line="20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paragraph" w:customStyle="1" w:styleId="Pa6">
    <w:name w:val="Pa6"/>
    <w:basedOn w:val="a0"/>
    <w:next w:val="a0"/>
    <w:uiPriority w:val="99"/>
    <w:rsid w:val="000C5A4F"/>
    <w:pPr>
      <w:autoSpaceDE w:val="0"/>
      <w:autoSpaceDN w:val="0"/>
      <w:adjustRightInd w:val="0"/>
      <w:spacing w:line="161" w:lineRule="atLeast"/>
      <w:jc w:val="both"/>
    </w:pPr>
    <w:rPr>
      <w:rFonts w:ascii="Franklin Gothic Book" w:eastAsia="Calibri" w:hAnsi="Franklin Gothic Book" w:cs="Times New Roman"/>
      <w:sz w:val="24"/>
      <w:szCs w:val="24"/>
    </w:rPr>
  </w:style>
  <w:style w:type="character" w:customStyle="1" w:styleId="A70">
    <w:name w:val="A7"/>
    <w:uiPriority w:val="99"/>
    <w:rsid w:val="000C5A4F"/>
    <w:rPr>
      <w:rFonts w:cs="Franklin Gothic Book"/>
      <w:color w:val="000000"/>
      <w:sz w:val="9"/>
      <w:szCs w:val="9"/>
    </w:rPr>
  </w:style>
  <w:style w:type="character" w:customStyle="1" w:styleId="A00">
    <w:name w:val="A0"/>
    <w:uiPriority w:val="99"/>
    <w:rsid w:val="000C5A4F"/>
    <w:rPr>
      <w:rFonts w:cs="Franklin Gothic Book"/>
      <w:color w:val="000000"/>
      <w:sz w:val="20"/>
      <w:szCs w:val="20"/>
    </w:rPr>
  </w:style>
  <w:style w:type="paragraph" w:styleId="34">
    <w:name w:val="List Number 3"/>
    <w:basedOn w:val="a0"/>
    <w:uiPriority w:val="99"/>
    <w:rsid w:val="000C5A4F"/>
    <w:pPr>
      <w:widowControl w:val="0"/>
      <w:tabs>
        <w:tab w:val="num" w:pos="1361"/>
      </w:tabs>
      <w:spacing w:before="60"/>
      <w:ind w:left="1361" w:hanging="794"/>
      <w:jc w:val="both"/>
    </w:pPr>
    <w:rPr>
      <w:rFonts w:ascii="Bookman Old Style" w:hAnsi="Bookman Old Style" w:cs="Bookman Old Style"/>
      <w:sz w:val="24"/>
      <w:szCs w:val="24"/>
      <w:lang w:eastAsia="ru-RU"/>
    </w:rPr>
  </w:style>
  <w:style w:type="paragraph" w:customStyle="1" w:styleId="19">
    <w:name w:val="Обычный1"/>
    <w:rsid w:val="000C5A4F"/>
    <w:pPr>
      <w:widowControl w:val="0"/>
      <w:suppressAutoHyphens/>
      <w:spacing w:after="0" w:line="100" w:lineRule="atLeast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customStyle="1" w:styleId="1a">
    <w:name w:val="Текст примечания1"/>
    <w:basedOn w:val="19"/>
    <w:rsid w:val="000C5A4F"/>
    <w:rPr>
      <w:sz w:val="20"/>
      <w:szCs w:val="18"/>
    </w:rPr>
  </w:style>
  <w:style w:type="character" w:customStyle="1" w:styleId="1b">
    <w:name w:val="Основной шрифт абзаца1"/>
    <w:rsid w:val="000C5A4F"/>
  </w:style>
  <w:style w:type="character" w:customStyle="1" w:styleId="1c">
    <w:name w:val="Текст концевой сноски Знак1"/>
    <w:basedOn w:val="a1"/>
    <w:uiPriority w:val="99"/>
    <w:semiHidden/>
    <w:rsid w:val="000C5A4F"/>
    <w:rPr>
      <w:rFonts w:ascii="Times New Roman" w:eastAsia="Times New Roman" w:hAnsi="Times New Roman" w:cs="Calibri"/>
      <w:sz w:val="20"/>
      <w:szCs w:val="20"/>
    </w:rPr>
  </w:style>
  <w:style w:type="numbering" w:customStyle="1" w:styleId="114">
    <w:name w:val="Нет списка11"/>
    <w:next w:val="a3"/>
    <w:uiPriority w:val="99"/>
    <w:semiHidden/>
    <w:unhideWhenUsed/>
    <w:rsid w:val="000C5A4F"/>
  </w:style>
  <w:style w:type="character" w:customStyle="1" w:styleId="1d">
    <w:name w:val="Просмотренная гиперссылка1"/>
    <w:basedOn w:val="a1"/>
    <w:uiPriority w:val="99"/>
    <w:semiHidden/>
    <w:unhideWhenUsed/>
    <w:rsid w:val="000C5A4F"/>
    <w:rPr>
      <w:color w:val="800080"/>
      <w:u w:val="single"/>
    </w:rPr>
  </w:style>
  <w:style w:type="character" w:customStyle="1" w:styleId="afff7">
    <w:name w:val="Цветовое выделение"/>
    <w:uiPriority w:val="99"/>
    <w:rsid w:val="000C5A4F"/>
    <w:rPr>
      <w:b/>
      <w:bCs/>
      <w:color w:val="26282F"/>
      <w:sz w:val="26"/>
      <w:szCs w:val="26"/>
    </w:rPr>
  </w:style>
  <w:style w:type="character" w:customStyle="1" w:styleId="afff8">
    <w:name w:val="Гипертекстовая ссылка"/>
    <w:basedOn w:val="afff7"/>
    <w:uiPriority w:val="99"/>
    <w:rsid w:val="000C5A4F"/>
    <w:rPr>
      <w:b/>
      <w:bCs/>
      <w:color w:val="106BBE"/>
      <w:sz w:val="26"/>
      <w:szCs w:val="26"/>
    </w:rPr>
  </w:style>
  <w:style w:type="paragraph" w:customStyle="1" w:styleId="afff9">
    <w:name w:val="Нормальный (таблица)"/>
    <w:basedOn w:val="a0"/>
    <w:next w:val="a0"/>
    <w:uiPriority w:val="99"/>
    <w:rsid w:val="000C5A4F"/>
    <w:pPr>
      <w:widowControl w:val="0"/>
      <w:autoSpaceDE w:val="0"/>
      <w:autoSpaceDN w:val="0"/>
      <w:adjustRightInd w:val="0"/>
      <w:ind w:firstLine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fffa">
    <w:name w:val="Прижатый влево"/>
    <w:basedOn w:val="a0"/>
    <w:next w:val="a0"/>
    <w:uiPriority w:val="99"/>
    <w:rsid w:val="000C5A4F"/>
    <w:pPr>
      <w:widowControl w:val="0"/>
      <w:autoSpaceDE w:val="0"/>
      <w:autoSpaceDN w:val="0"/>
      <w:adjustRightInd w:val="0"/>
      <w:ind w:firstLine="0"/>
    </w:pPr>
    <w:rPr>
      <w:rFonts w:ascii="Arial" w:hAnsi="Arial" w:cs="Arial"/>
      <w:sz w:val="24"/>
      <w:szCs w:val="24"/>
      <w:lang w:eastAsia="ru-RU"/>
    </w:rPr>
  </w:style>
  <w:style w:type="character" w:styleId="afffb">
    <w:name w:val="line number"/>
    <w:basedOn w:val="a1"/>
    <w:uiPriority w:val="99"/>
    <w:semiHidden/>
    <w:unhideWhenUsed/>
    <w:rsid w:val="000C5A4F"/>
  </w:style>
  <w:style w:type="numbering" w:customStyle="1" w:styleId="26">
    <w:name w:val="Нет списка2"/>
    <w:next w:val="a3"/>
    <w:uiPriority w:val="99"/>
    <w:semiHidden/>
    <w:unhideWhenUsed/>
    <w:rsid w:val="000C5A4F"/>
  </w:style>
  <w:style w:type="table" w:customStyle="1" w:styleId="210">
    <w:name w:val="Сетка таблицы21"/>
    <w:basedOn w:val="a2"/>
    <w:next w:val="a4"/>
    <w:uiPriority w:val="99"/>
    <w:rsid w:val="000C5A4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3"/>
    <w:uiPriority w:val="99"/>
    <w:semiHidden/>
    <w:unhideWhenUsed/>
    <w:rsid w:val="000C5A4F"/>
  </w:style>
  <w:style w:type="paragraph" w:customStyle="1" w:styleId="1e">
    <w:name w:val="Рецензия1"/>
    <w:next w:val="afe"/>
    <w:hidden/>
    <w:uiPriority w:val="99"/>
    <w:semiHidden/>
    <w:rsid w:val="000C5A4F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textrun">
    <w:name w:val="textrun"/>
    <w:basedOn w:val="a1"/>
    <w:rsid w:val="000C5A4F"/>
  </w:style>
  <w:style w:type="numbering" w:customStyle="1" w:styleId="35">
    <w:name w:val="Нет списка3"/>
    <w:next w:val="a3"/>
    <w:uiPriority w:val="99"/>
    <w:semiHidden/>
    <w:unhideWhenUsed/>
    <w:rsid w:val="000C5A4F"/>
  </w:style>
  <w:style w:type="table" w:customStyle="1" w:styleId="121">
    <w:name w:val="Сетка таблицы12"/>
    <w:basedOn w:val="a2"/>
    <w:next w:val="a4"/>
    <w:uiPriority w:val="99"/>
    <w:rsid w:val="000C5A4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"/>
    <w:next w:val="a3"/>
    <w:uiPriority w:val="99"/>
    <w:semiHidden/>
    <w:unhideWhenUsed/>
    <w:rsid w:val="000C5A4F"/>
  </w:style>
  <w:style w:type="numbering" w:customStyle="1" w:styleId="212">
    <w:name w:val="Нет списка21"/>
    <w:next w:val="a3"/>
    <w:uiPriority w:val="99"/>
    <w:semiHidden/>
    <w:unhideWhenUsed/>
    <w:rsid w:val="000C5A4F"/>
  </w:style>
  <w:style w:type="numbering" w:customStyle="1" w:styleId="1111">
    <w:name w:val="Нет списка1111"/>
    <w:next w:val="a3"/>
    <w:uiPriority w:val="99"/>
    <w:semiHidden/>
    <w:unhideWhenUsed/>
    <w:rsid w:val="000C5A4F"/>
  </w:style>
  <w:style w:type="character" w:styleId="afffc">
    <w:name w:val="Placeholder Text"/>
    <w:basedOn w:val="a1"/>
    <w:uiPriority w:val="99"/>
    <w:semiHidden/>
    <w:rsid w:val="000C5A4F"/>
    <w:rPr>
      <w:color w:val="808080"/>
    </w:rPr>
  </w:style>
  <w:style w:type="character" w:customStyle="1" w:styleId="apple-converted-space">
    <w:name w:val="apple-converted-space"/>
    <w:basedOn w:val="a1"/>
    <w:rsid w:val="000C5A4F"/>
  </w:style>
  <w:style w:type="table" w:customStyle="1" w:styleId="130">
    <w:name w:val="Сетка таблицы13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"/>
    <w:next w:val="a3"/>
    <w:uiPriority w:val="99"/>
    <w:semiHidden/>
    <w:unhideWhenUsed/>
    <w:rsid w:val="000C5A4F"/>
  </w:style>
  <w:style w:type="table" w:customStyle="1" w:styleId="140">
    <w:name w:val="Сетка таблицы14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">
    <w:name w:val="Текст сноски Знак11"/>
    <w:basedOn w:val="a1"/>
    <w:uiPriority w:val="99"/>
    <w:semiHidden/>
    <w:rsid w:val="000C5A4F"/>
    <w:rPr>
      <w:rFonts w:ascii="Times New Roman" w:hAnsi="Times New Roman" w:cs="Calibri"/>
      <w:sz w:val="20"/>
      <w:szCs w:val="20"/>
    </w:rPr>
  </w:style>
  <w:style w:type="table" w:customStyle="1" w:styleId="1220">
    <w:name w:val="Сетка таблицы122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11">
    <w:name w:val="Стандартный HTML Знак11"/>
    <w:basedOn w:val="a1"/>
    <w:uiPriority w:val="99"/>
    <w:semiHidden/>
    <w:rsid w:val="000C5A4F"/>
    <w:rPr>
      <w:rFonts w:ascii="Consolas" w:hAnsi="Consolas" w:cs="Consolas"/>
      <w:sz w:val="20"/>
      <w:szCs w:val="20"/>
    </w:rPr>
  </w:style>
  <w:style w:type="character" w:customStyle="1" w:styleId="116">
    <w:name w:val="Текст концевой сноски Знак11"/>
    <w:basedOn w:val="a1"/>
    <w:uiPriority w:val="99"/>
    <w:semiHidden/>
    <w:rsid w:val="000C5A4F"/>
    <w:rPr>
      <w:rFonts w:ascii="Times New Roman" w:hAnsi="Times New Roman" w:cs="Calibri"/>
      <w:sz w:val="20"/>
      <w:szCs w:val="20"/>
    </w:rPr>
  </w:style>
  <w:style w:type="paragraph" w:styleId="a">
    <w:name w:val="List Bullet"/>
    <w:basedOn w:val="a0"/>
    <w:uiPriority w:val="99"/>
    <w:unhideWhenUsed/>
    <w:rsid w:val="000C5A4F"/>
    <w:pPr>
      <w:numPr>
        <w:numId w:val="14"/>
      </w:numPr>
      <w:contextualSpacing/>
    </w:pPr>
  </w:style>
  <w:style w:type="paragraph" w:customStyle="1" w:styleId="font5">
    <w:name w:val="font5"/>
    <w:basedOn w:val="a0"/>
    <w:rsid w:val="000C5A4F"/>
    <w:pPr>
      <w:spacing w:before="100" w:beforeAutospacing="1" w:after="100" w:afterAutospacing="1"/>
      <w:ind w:firstLine="0"/>
    </w:pPr>
    <w:rPr>
      <w:rFonts w:cs="Times New Roman"/>
      <w:szCs w:val="28"/>
      <w:lang w:eastAsia="ru-RU"/>
    </w:rPr>
  </w:style>
  <w:style w:type="paragraph" w:customStyle="1" w:styleId="font6">
    <w:name w:val="font6"/>
    <w:basedOn w:val="a0"/>
    <w:rsid w:val="000C5A4F"/>
    <w:pPr>
      <w:spacing w:before="100" w:beforeAutospacing="1" w:after="100" w:afterAutospacing="1"/>
      <w:ind w:firstLine="0"/>
    </w:pPr>
    <w:rPr>
      <w:rFonts w:ascii="Arial" w:hAnsi="Arial" w:cs="Arial"/>
      <w:color w:val="777777"/>
      <w:sz w:val="21"/>
      <w:szCs w:val="21"/>
      <w:lang w:eastAsia="ru-RU"/>
    </w:rPr>
  </w:style>
  <w:style w:type="paragraph" w:customStyle="1" w:styleId="font7">
    <w:name w:val="font7"/>
    <w:basedOn w:val="a0"/>
    <w:rsid w:val="000C5A4F"/>
    <w:pPr>
      <w:spacing w:before="100" w:beforeAutospacing="1" w:after="100" w:afterAutospacing="1"/>
      <w:ind w:firstLine="0"/>
    </w:pPr>
    <w:rPr>
      <w:rFonts w:cs="Times New Roman"/>
      <w:b/>
      <w:bCs/>
      <w:color w:val="011164"/>
      <w:szCs w:val="28"/>
      <w:lang w:eastAsia="ru-RU"/>
    </w:rPr>
  </w:style>
  <w:style w:type="paragraph" w:customStyle="1" w:styleId="font8">
    <w:name w:val="font8"/>
    <w:basedOn w:val="a0"/>
    <w:rsid w:val="000C5A4F"/>
    <w:pPr>
      <w:spacing w:before="100" w:beforeAutospacing="1" w:after="100" w:afterAutospacing="1"/>
      <w:ind w:firstLine="0"/>
    </w:pPr>
    <w:rPr>
      <w:rFonts w:cs="Times New Roman"/>
      <w:b/>
      <w:bCs/>
      <w:szCs w:val="28"/>
      <w:lang w:eastAsia="ru-RU"/>
    </w:rPr>
  </w:style>
  <w:style w:type="paragraph" w:customStyle="1" w:styleId="xl76">
    <w:name w:val="xl76"/>
    <w:basedOn w:val="a0"/>
    <w:rsid w:val="000C5A4F"/>
    <w:pPr>
      <w:spacing w:before="100" w:beforeAutospacing="1" w:after="100" w:afterAutospacing="1"/>
      <w:ind w:firstLine="0"/>
    </w:pPr>
    <w:rPr>
      <w:rFonts w:cs="Times New Roman"/>
      <w:sz w:val="22"/>
      <w:lang w:eastAsia="ru-RU"/>
    </w:rPr>
  </w:style>
  <w:style w:type="paragraph" w:customStyle="1" w:styleId="xl77">
    <w:name w:val="xl77"/>
    <w:basedOn w:val="a0"/>
    <w:rsid w:val="000C5A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78">
    <w:name w:val="xl78"/>
    <w:basedOn w:val="a0"/>
    <w:rsid w:val="000C5A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79">
    <w:name w:val="xl79"/>
    <w:basedOn w:val="a0"/>
    <w:rsid w:val="000C5A4F"/>
    <w:pPr>
      <w:pBdr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80">
    <w:name w:val="xl80"/>
    <w:basedOn w:val="a0"/>
    <w:rsid w:val="000C5A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1">
    <w:name w:val="xl81"/>
    <w:basedOn w:val="a0"/>
    <w:rsid w:val="000C5A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82">
    <w:name w:val="xl82"/>
    <w:basedOn w:val="a0"/>
    <w:rsid w:val="000C5A4F"/>
    <w:pPr>
      <w:pBdr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83">
    <w:name w:val="xl83"/>
    <w:basedOn w:val="a0"/>
    <w:rsid w:val="000C5A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84">
    <w:name w:val="xl84"/>
    <w:basedOn w:val="a0"/>
    <w:rsid w:val="000C5A4F"/>
    <w:pPr>
      <w:pBdr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85">
    <w:name w:val="xl85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86">
    <w:name w:val="xl86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87">
    <w:name w:val="xl87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88">
    <w:name w:val="xl88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89">
    <w:name w:val="xl89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0">
    <w:name w:val="xl90"/>
    <w:basedOn w:val="a0"/>
    <w:rsid w:val="000C5A4F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1">
    <w:name w:val="xl91"/>
    <w:basedOn w:val="a0"/>
    <w:rsid w:val="000C5A4F"/>
    <w:pPr>
      <w:pBdr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2">
    <w:name w:val="xl92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3">
    <w:name w:val="xl93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94">
    <w:name w:val="xl94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5">
    <w:name w:val="xl95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96">
    <w:name w:val="xl96"/>
    <w:basedOn w:val="a0"/>
    <w:rsid w:val="000C5A4F"/>
    <w:pPr>
      <w:pBdr>
        <w:bottom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7">
    <w:name w:val="xl97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8">
    <w:name w:val="xl98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99">
    <w:name w:val="xl99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EEECE1"/>
      <w:szCs w:val="28"/>
      <w:lang w:eastAsia="ru-RU"/>
    </w:rPr>
  </w:style>
  <w:style w:type="paragraph" w:customStyle="1" w:styleId="xl100">
    <w:name w:val="xl100"/>
    <w:basedOn w:val="a0"/>
    <w:rsid w:val="000C5A4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1">
    <w:name w:val="xl101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02">
    <w:name w:val="xl102"/>
    <w:basedOn w:val="a0"/>
    <w:rsid w:val="000C5A4F"/>
    <w:pPr>
      <w:pBdr>
        <w:top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3">
    <w:name w:val="xl103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4">
    <w:name w:val="xl104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5">
    <w:name w:val="xl105"/>
    <w:basedOn w:val="a0"/>
    <w:rsid w:val="000C5A4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6">
    <w:name w:val="xl106"/>
    <w:basedOn w:val="a0"/>
    <w:rsid w:val="000C5A4F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7">
    <w:name w:val="xl107"/>
    <w:basedOn w:val="a0"/>
    <w:rsid w:val="000C5A4F"/>
    <w:pPr>
      <w:pBdr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08">
    <w:name w:val="xl108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09">
    <w:name w:val="xl109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10">
    <w:name w:val="xl110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11">
    <w:name w:val="xl111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12">
    <w:name w:val="xl112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FF0000"/>
      <w:szCs w:val="28"/>
      <w:lang w:eastAsia="ru-RU"/>
    </w:rPr>
  </w:style>
  <w:style w:type="paragraph" w:customStyle="1" w:styleId="xl113">
    <w:name w:val="xl113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14">
    <w:name w:val="xl114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15">
    <w:name w:val="xl115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16">
    <w:name w:val="xl116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17">
    <w:name w:val="xl117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18">
    <w:name w:val="xl118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19">
    <w:name w:val="xl119"/>
    <w:basedOn w:val="a0"/>
    <w:rsid w:val="000C5A4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20">
    <w:name w:val="xl120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21">
    <w:name w:val="xl121"/>
    <w:basedOn w:val="a0"/>
    <w:rsid w:val="000C5A4F"/>
    <w:pPr>
      <w:pBdr>
        <w:top w:val="single" w:sz="8" w:space="0" w:color="auto"/>
        <w:right w:val="single" w:sz="8" w:space="0" w:color="auto"/>
      </w:pBdr>
      <w:shd w:val="clear" w:color="000000" w:fill="FFFFCC"/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22">
    <w:name w:val="xl122"/>
    <w:basedOn w:val="a0"/>
    <w:rsid w:val="000C5A4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23">
    <w:name w:val="xl123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24">
    <w:name w:val="xl124"/>
    <w:basedOn w:val="a0"/>
    <w:rsid w:val="000C5A4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color w:val="FF0000"/>
      <w:szCs w:val="28"/>
      <w:lang w:eastAsia="ru-RU"/>
    </w:rPr>
  </w:style>
  <w:style w:type="paragraph" w:customStyle="1" w:styleId="xl125">
    <w:name w:val="xl125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26">
    <w:name w:val="xl126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27">
    <w:name w:val="xl127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28">
    <w:name w:val="xl128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29">
    <w:name w:val="xl129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30">
    <w:name w:val="xl130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Cs w:val="28"/>
      <w:lang w:eastAsia="ru-RU"/>
    </w:rPr>
  </w:style>
  <w:style w:type="paragraph" w:customStyle="1" w:styleId="xl131">
    <w:name w:val="xl131"/>
    <w:basedOn w:val="a0"/>
    <w:rsid w:val="000C5A4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32">
    <w:name w:val="xl132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33">
    <w:name w:val="xl133"/>
    <w:basedOn w:val="a0"/>
    <w:rsid w:val="000C5A4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34">
    <w:name w:val="xl134"/>
    <w:basedOn w:val="a0"/>
    <w:rsid w:val="000C5A4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35">
    <w:name w:val="xl135"/>
    <w:basedOn w:val="a0"/>
    <w:rsid w:val="000C5A4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Cs w:val="28"/>
      <w:lang w:eastAsia="ru-RU"/>
    </w:rPr>
  </w:style>
  <w:style w:type="paragraph" w:customStyle="1" w:styleId="xl136">
    <w:name w:val="xl136"/>
    <w:basedOn w:val="a0"/>
    <w:rsid w:val="000C5A4F"/>
    <w:pPr>
      <w:spacing w:before="100" w:beforeAutospacing="1" w:after="100" w:afterAutospacing="1"/>
      <w:ind w:firstLine="0"/>
      <w:textAlignment w:val="center"/>
    </w:pPr>
    <w:rPr>
      <w:rFonts w:cs="Times New Roman"/>
      <w:sz w:val="2"/>
      <w:szCs w:val="2"/>
      <w:lang w:eastAsia="ru-RU"/>
    </w:rPr>
  </w:style>
  <w:style w:type="paragraph" w:customStyle="1" w:styleId="xl137">
    <w:name w:val="xl137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38">
    <w:name w:val="xl138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2"/>
      <w:lang w:eastAsia="ru-RU"/>
    </w:rPr>
  </w:style>
  <w:style w:type="paragraph" w:customStyle="1" w:styleId="xl139">
    <w:name w:val="xl139"/>
    <w:basedOn w:val="a0"/>
    <w:rsid w:val="000C5A4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40">
    <w:name w:val="xl140"/>
    <w:basedOn w:val="a0"/>
    <w:rsid w:val="000C5A4F"/>
    <w:pPr>
      <w:pBdr>
        <w:top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41">
    <w:name w:val="xl141"/>
    <w:basedOn w:val="a0"/>
    <w:rsid w:val="000C5A4F"/>
    <w:pPr>
      <w:pBdr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42">
    <w:name w:val="xl142"/>
    <w:basedOn w:val="a0"/>
    <w:rsid w:val="000C5A4F"/>
    <w:pP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43">
    <w:name w:val="xl143"/>
    <w:basedOn w:val="a0"/>
    <w:rsid w:val="000C5A4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44">
    <w:name w:val="xl144"/>
    <w:basedOn w:val="a0"/>
    <w:rsid w:val="000C5A4F"/>
    <w:pPr>
      <w:pBdr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45">
    <w:name w:val="xl145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46">
    <w:name w:val="xl146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 w:val="22"/>
      <w:lang w:eastAsia="ru-RU"/>
    </w:rPr>
  </w:style>
  <w:style w:type="paragraph" w:customStyle="1" w:styleId="xl147">
    <w:name w:val="xl147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 w:val="22"/>
      <w:lang w:eastAsia="ru-RU"/>
    </w:rPr>
  </w:style>
  <w:style w:type="paragraph" w:customStyle="1" w:styleId="xl148">
    <w:name w:val="xl148"/>
    <w:basedOn w:val="a0"/>
    <w:rsid w:val="000C5A4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49">
    <w:name w:val="xl149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50">
    <w:name w:val="xl150"/>
    <w:basedOn w:val="a0"/>
    <w:rsid w:val="000C5A4F"/>
    <w:pPr>
      <w:pBdr>
        <w:lef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51">
    <w:name w:val="xl151"/>
    <w:basedOn w:val="a0"/>
    <w:rsid w:val="000C5A4F"/>
    <w:pP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52">
    <w:name w:val="xl152"/>
    <w:basedOn w:val="a0"/>
    <w:rsid w:val="000C5A4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53">
    <w:name w:val="xl153"/>
    <w:basedOn w:val="a0"/>
    <w:rsid w:val="000C5A4F"/>
    <w:pPr>
      <w:pBdr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54">
    <w:name w:val="xl154"/>
    <w:basedOn w:val="a0"/>
    <w:rsid w:val="000C5A4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cs="Times New Roman"/>
      <w:szCs w:val="28"/>
      <w:lang w:eastAsia="ru-RU"/>
    </w:rPr>
  </w:style>
  <w:style w:type="paragraph" w:customStyle="1" w:styleId="xl155">
    <w:name w:val="xl155"/>
    <w:basedOn w:val="a0"/>
    <w:rsid w:val="000C5A4F"/>
    <w:pPr>
      <w:pBdr>
        <w:top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cs="Times New Roman"/>
      <w:szCs w:val="28"/>
      <w:lang w:eastAsia="ru-RU"/>
    </w:rPr>
  </w:style>
  <w:style w:type="paragraph" w:customStyle="1" w:styleId="xl156">
    <w:name w:val="xl156"/>
    <w:basedOn w:val="a0"/>
    <w:rsid w:val="000C5A4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both"/>
      <w:textAlignment w:val="top"/>
    </w:pPr>
    <w:rPr>
      <w:rFonts w:cs="Times New Roman"/>
      <w:szCs w:val="28"/>
      <w:lang w:eastAsia="ru-RU"/>
    </w:rPr>
  </w:style>
  <w:style w:type="paragraph" w:customStyle="1" w:styleId="xl157">
    <w:name w:val="xl157"/>
    <w:basedOn w:val="a0"/>
    <w:rsid w:val="000C5A4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2"/>
      <w:lang w:eastAsia="ru-RU"/>
    </w:rPr>
  </w:style>
  <w:style w:type="paragraph" w:customStyle="1" w:styleId="xl158">
    <w:name w:val="xl158"/>
    <w:basedOn w:val="a0"/>
    <w:rsid w:val="000C5A4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159">
    <w:name w:val="xl159"/>
    <w:basedOn w:val="a0"/>
    <w:rsid w:val="000C5A4F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60">
    <w:name w:val="xl160"/>
    <w:basedOn w:val="a0"/>
    <w:rsid w:val="000C5A4F"/>
    <w:pPr>
      <w:pBdr>
        <w:top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61">
    <w:name w:val="xl161"/>
    <w:basedOn w:val="a0"/>
    <w:rsid w:val="000C5A4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paragraph" w:customStyle="1" w:styleId="xl162">
    <w:name w:val="xl162"/>
    <w:basedOn w:val="a0"/>
    <w:rsid w:val="000C5A4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63">
    <w:name w:val="xl163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64">
    <w:name w:val="xl164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cs="Times New Roman"/>
      <w:sz w:val="24"/>
      <w:szCs w:val="24"/>
      <w:lang w:eastAsia="ru-RU"/>
    </w:rPr>
  </w:style>
  <w:style w:type="paragraph" w:customStyle="1" w:styleId="xl165">
    <w:name w:val="xl165"/>
    <w:basedOn w:val="a0"/>
    <w:rsid w:val="000C5A4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</w:pPr>
    <w:rPr>
      <w:rFonts w:cs="Times New Roman"/>
      <w:sz w:val="22"/>
      <w:lang w:eastAsia="ru-RU"/>
    </w:rPr>
  </w:style>
  <w:style w:type="paragraph" w:customStyle="1" w:styleId="xl166">
    <w:name w:val="xl166"/>
    <w:basedOn w:val="a0"/>
    <w:rsid w:val="000C5A4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Cs w:val="28"/>
      <w:lang w:eastAsia="ru-RU"/>
    </w:rPr>
  </w:style>
  <w:style w:type="character" w:customStyle="1" w:styleId="27">
    <w:name w:val="Просмотренная гиперссылка2"/>
    <w:basedOn w:val="a1"/>
    <w:uiPriority w:val="99"/>
    <w:semiHidden/>
    <w:unhideWhenUsed/>
    <w:rsid w:val="000C5A4F"/>
    <w:rPr>
      <w:color w:val="800080"/>
      <w:u w:val="single"/>
    </w:rPr>
  </w:style>
  <w:style w:type="table" w:customStyle="1" w:styleId="11110">
    <w:name w:val="Сетка таблицы1111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">
    <w:name w:val="Сетка таблицы1112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Page">
    <w:name w:val="ConsPlusTitlePage"/>
    <w:rsid w:val="000C5A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C5A4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0C5A4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0"/>
    <w:rsid w:val="000C5A4F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numbering" w:customStyle="1" w:styleId="51">
    <w:name w:val="Нет списка5"/>
    <w:next w:val="a3"/>
    <w:uiPriority w:val="99"/>
    <w:semiHidden/>
    <w:unhideWhenUsed/>
    <w:rsid w:val="000C5A4F"/>
  </w:style>
  <w:style w:type="numbering" w:customStyle="1" w:styleId="132">
    <w:name w:val="Нет списка13"/>
    <w:next w:val="a3"/>
    <w:uiPriority w:val="99"/>
    <w:semiHidden/>
    <w:unhideWhenUsed/>
    <w:rsid w:val="000C5A4F"/>
  </w:style>
  <w:style w:type="numbering" w:customStyle="1" w:styleId="1120">
    <w:name w:val="Нет списка112"/>
    <w:next w:val="a3"/>
    <w:uiPriority w:val="99"/>
    <w:semiHidden/>
    <w:unhideWhenUsed/>
    <w:rsid w:val="000C5A4F"/>
  </w:style>
  <w:style w:type="numbering" w:customStyle="1" w:styleId="220">
    <w:name w:val="Нет списка22"/>
    <w:next w:val="a3"/>
    <w:uiPriority w:val="99"/>
    <w:semiHidden/>
    <w:unhideWhenUsed/>
    <w:rsid w:val="000C5A4F"/>
  </w:style>
  <w:style w:type="numbering" w:customStyle="1" w:styleId="11120">
    <w:name w:val="Нет списка1112"/>
    <w:next w:val="a3"/>
    <w:uiPriority w:val="99"/>
    <w:semiHidden/>
    <w:unhideWhenUsed/>
    <w:rsid w:val="000C5A4F"/>
  </w:style>
  <w:style w:type="numbering" w:customStyle="1" w:styleId="310">
    <w:name w:val="Нет списка31"/>
    <w:next w:val="a3"/>
    <w:uiPriority w:val="99"/>
    <w:semiHidden/>
    <w:unhideWhenUsed/>
    <w:rsid w:val="000C5A4F"/>
  </w:style>
  <w:style w:type="numbering" w:customStyle="1" w:styleId="1211">
    <w:name w:val="Нет списка121"/>
    <w:next w:val="a3"/>
    <w:uiPriority w:val="99"/>
    <w:semiHidden/>
    <w:unhideWhenUsed/>
    <w:rsid w:val="000C5A4F"/>
  </w:style>
  <w:style w:type="numbering" w:customStyle="1" w:styleId="2110">
    <w:name w:val="Нет списка211"/>
    <w:next w:val="a3"/>
    <w:uiPriority w:val="99"/>
    <w:semiHidden/>
    <w:unhideWhenUsed/>
    <w:rsid w:val="000C5A4F"/>
  </w:style>
  <w:style w:type="numbering" w:customStyle="1" w:styleId="11111">
    <w:name w:val="Нет списка11111"/>
    <w:next w:val="a3"/>
    <w:uiPriority w:val="99"/>
    <w:semiHidden/>
    <w:unhideWhenUsed/>
    <w:rsid w:val="000C5A4F"/>
  </w:style>
  <w:style w:type="numbering" w:customStyle="1" w:styleId="410">
    <w:name w:val="Нет списка41"/>
    <w:next w:val="a3"/>
    <w:uiPriority w:val="99"/>
    <w:semiHidden/>
    <w:unhideWhenUsed/>
    <w:rsid w:val="000C5A4F"/>
  </w:style>
  <w:style w:type="paragraph" w:customStyle="1" w:styleId="xl65">
    <w:name w:val="xl65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rFonts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0"/>
    <w:rsid w:val="000C5A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0">
    <w:name w:val="xl70"/>
    <w:basedOn w:val="a0"/>
    <w:rsid w:val="000C5A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1">
    <w:name w:val="xl71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2">
    <w:name w:val="xl72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paragraph" w:customStyle="1" w:styleId="xl73">
    <w:name w:val="xl73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cs="Times New Roman"/>
      <w:szCs w:val="28"/>
      <w:lang w:eastAsia="ru-RU"/>
    </w:rPr>
  </w:style>
  <w:style w:type="paragraph" w:customStyle="1" w:styleId="xl74">
    <w:name w:val="xl74"/>
    <w:basedOn w:val="a0"/>
    <w:rsid w:val="000C5A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0"/>
    <w:rsid w:val="000C5A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cs="Times New Roman"/>
      <w:sz w:val="24"/>
      <w:szCs w:val="24"/>
      <w:lang w:eastAsia="ru-RU"/>
    </w:rPr>
  </w:style>
  <w:style w:type="table" w:customStyle="1" w:styleId="1121">
    <w:name w:val="Сетка таблицы112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2"/>
    <w:next w:val="a4"/>
    <w:uiPriority w:val="99"/>
    <w:rsid w:val="000C5A4F"/>
    <w:pPr>
      <w:spacing w:after="0" w:line="240" w:lineRule="auto"/>
    </w:pPr>
    <w:rPr>
      <w:rFonts w:ascii="Calibri" w:eastAsia="Times New Roman" w:hAnsi="Calibri" w:cs="Calibri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3">
    <w:name w:val="Сетка таблицы123"/>
    <w:basedOn w:val="a2"/>
    <w:next w:val="a4"/>
    <w:uiPriority w:val="99"/>
    <w:rsid w:val="000C5A4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">
    <w:name w:val="Сетка таблицы1113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">
    <w:name w:val="Сетка таблицы11121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">
    <w:name w:val="Нет списка6"/>
    <w:next w:val="a3"/>
    <w:uiPriority w:val="99"/>
    <w:semiHidden/>
    <w:unhideWhenUsed/>
    <w:rsid w:val="000C5A4F"/>
  </w:style>
  <w:style w:type="table" w:customStyle="1" w:styleId="1114">
    <w:name w:val="Сетка таблицы1114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2"/>
    <w:next w:val="a4"/>
    <w:uiPriority w:val="99"/>
    <w:rsid w:val="000C5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2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">
    <w:name w:val="Сетка таблицы16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">
    <w:name w:val="Сетка таблицы164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">
    <w:name w:val="Сетка таблицы165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3"/>
    <w:uiPriority w:val="99"/>
    <w:semiHidden/>
    <w:unhideWhenUsed/>
    <w:rsid w:val="000C5A4F"/>
  </w:style>
  <w:style w:type="numbering" w:customStyle="1" w:styleId="71">
    <w:name w:val="Нет списка7"/>
    <w:next w:val="a3"/>
    <w:uiPriority w:val="99"/>
    <w:semiHidden/>
    <w:unhideWhenUsed/>
    <w:rsid w:val="000C5A4F"/>
  </w:style>
  <w:style w:type="table" w:customStyle="1" w:styleId="166">
    <w:name w:val="Сетка таблицы166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"/>
    <w:next w:val="a3"/>
    <w:uiPriority w:val="99"/>
    <w:semiHidden/>
    <w:unhideWhenUsed/>
    <w:rsid w:val="000C5A4F"/>
  </w:style>
  <w:style w:type="table" w:customStyle="1" w:styleId="1611">
    <w:name w:val="Сетка таблицы161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Нет списка113"/>
    <w:next w:val="a3"/>
    <w:uiPriority w:val="99"/>
    <w:semiHidden/>
    <w:unhideWhenUsed/>
    <w:rsid w:val="000C5A4F"/>
  </w:style>
  <w:style w:type="table" w:customStyle="1" w:styleId="1115">
    <w:name w:val="Сетка таблицы1115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">
    <w:name w:val="Сетка таблицы1312"/>
    <w:basedOn w:val="a2"/>
    <w:next w:val="a4"/>
    <w:uiPriority w:val="99"/>
    <w:rsid w:val="000C5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0">
    <w:name w:val="Нет списка1113"/>
    <w:next w:val="a3"/>
    <w:uiPriority w:val="99"/>
    <w:semiHidden/>
    <w:unhideWhenUsed/>
    <w:rsid w:val="000C5A4F"/>
  </w:style>
  <w:style w:type="numbering" w:customStyle="1" w:styleId="11113">
    <w:name w:val="Нет списка11113"/>
    <w:next w:val="a3"/>
    <w:uiPriority w:val="99"/>
    <w:semiHidden/>
    <w:unhideWhenUsed/>
    <w:rsid w:val="000C5A4F"/>
  </w:style>
  <w:style w:type="numbering" w:customStyle="1" w:styleId="230">
    <w:name w:val="Нет списка23"/>
    <w:next w:val="a3"/>
    <w:uiPriority w:val="99"/>
    <w:semiHidden/>
    <w:unhideWhenUsed/>
    <w:rsid w:val="000C5A4F"/>
  </w:style>
  <w:style w:type="table" w:customStyle="1" w:styleId="221">
    <w:name w:val="Сетка таблицы22"/>
    <w:basedOn w:val="a2"/>
    <w:next w:val="a4"/>
    <w:uiPriority w:val="99"/>
    <w:rsid w:val="000C5A4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1">
    <w:name w:val="Нет списка111111"/>
    <w:next w:val="a3"/>
    <w:uiPriority w:val="99"/>
    <w:semiHidden/>
    <w:unhideWhenUsed/>
    <w:rsid w:val="000C5A4F"/>
  </w:style>
  <w:style w:type="numbering" w:customStyle="1" w:styleId="320">
    <w:name w:val="Нет списка32"/>
    <w:next w:val="a3"/>
    <w:uiPriority w:val="99"/>
    <w:semiHidden/>
    <w:unhideWhenUsed/>
    <w:rsid w:val="000C5A4F"/>
  </w:style>
  <w:style w:type="table" w:customStyle="1" w:styleId="124">
    <w:name w:val="Сетка таблицы124"/>
    <w:basedOn w:val="a2"/>
    <w:next w:val="a4"/>
    <w:uiPriority w:val="99"/>
    <w:rsid w:val="000C5A4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2">
    <w:name w:val="Нет списка122"/>
    <w:next w:val="a3"/>
    <w:uiPriority w:val="99"/>
    <w:semiHidden/>
    <w:unhideWhenUsed/>
    <w:rsid w:val="000C5A4F"/>
  </w:style>
  <w:style w:type="numbering" w:customStyle="1" w:styleId="2120">
    <w:name w:val="Нет списка212"/>
    <w:next w:val="a3"/>
    <w:uiPriority w:val="99"/>
    <w:semiHidden/>
    <w:unhideWhenUsed/>
    <w:rsid w:val="000C5A4F"/>
  </w:style>
  <w:style w:type="numbering" w:customStyle="1" w:styleId="1111111">
    <w:name w:val="Нет списка1111111"/>
    <w:next w:val="a3"/>
    <w:uiPriority w:val="99"/>
    <w:semiHidden/>
    <w:unhideWhenUsed/>
    <w:rsid w:val="000C5A4F"/>
  </w:style>
  <w:style w:type="table" w:customStyle="1" w:styleId="1320">
    <w:name w:val="Сетка таблицы132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0">
    <w:name w:val="Нет списка42"/>
    <w:next w:val="a3"/>
    <w:uiPriority w:val="99"/>
    <w:semiHidden/>
    <w:unhideWhenUsed/>
    <w:rsid w:val="000C5A4F"/>
  </w:style>
  <w:style w:type="table" w:customStyle="1" w:styleId="1420">
    <w:name w:val="Сетка таблицы142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2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">
    <w:name w:val="Сетка таблицы11122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1">
    <w:name w:val="Сетка таблицы162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1">
    <w:name w:val="Сетка таблицы163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1">
    <w:name w:val="Сетка таблицы164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1">
    <w:name w:val="Сетка таблицы1651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">
    <w:name w:val="Нет списка51"/>
    <w:next w:val="a3"/>
    <w:uiPriority w:val="99"/>
    <w:semiHidden/>
    <w:unhideWhenUsed/>
    <w:rsid w:val="000C5A4F"/>
  </w:style>
  <w:style w:type="numbering" w:customStyle="1" w:styleId="1310">
    <w:name w:val="Нет списка131"/>
    <w:next w:val="a3"/>
    <w:uiPriority w:val="99"/>
    <w:semiHidden/>
    <w:unhideWhenUsed/>
    <w:rsid w:val="000C5A4F"/>
  </w:style>
  <w:style w:type="numbering" w:customStyle="1" w:styleId="11210">
    <w:name w:val="Нет списка1121"/>
    <w:next w:val="a3"/>
    <w:uiPriority w:val="99"/>
    <w:semiHidden/>
    <w:unhideWhenUsed/>
    <w:rsid w:val="000C5A4F"/>
  </w:style>
  <w:style w:type="numbering" w:customStyle="1" w:styleId="2210">
    <w:name w:val="Нет списка221"/>
    <w:next w:val="a3"/>
    <w:uiPriority w:val="99"/>
    <w:semiHidden/>
    <w:unhideWhenUsed/>
    <w:rsid w:val="000C5A4F"/>
  </w:style>
  <w:style w:type="numbering" w:customStyle="1" w:styleId="111210">
    <w:name w:val="Нет списка11121"/>
    <w:next w:val="a3"/>
    <w:uiPriority w:val="99"/>
    <w:semiHidden/>
    <w:unhideWhenUsed/>
    <w:rsid w:val="000C5A4F"/>
  </w:style>
  <w:style w:type="numbering" w:customStyle="1" w:styleId="311">
    <w:name w:val="Нет списка311"/>
    <w:next w:val="a3"/>
    <w:uiPriority w:val="99"/>
    <w:semiHidden/>
    <w:unhideWhenUsed/>
    <w:rsid w:val="000C5A4F"/>
  </w:style>
  <w:style w:type="numbering" w:customStyle="1" w:styleId="12111">
    <w:name w:val="Нет списка1211"/>
    <w:next w:val="a3"/>
    <w:uiPriority w:val="99"/>
    <w:semiHidden/>
    <w:unhideWhenUsed/>
    <w:rsid w:val="000C5A4F"/>
  </w:style>
  <w:style w:type="numbering" w:customStyle="1" w:styleId="21110">
    <w:name w:val="Нет списка2111"/>
    <w:next w:val="a3"/>
    <w:uiPriority w:val="99"/>
    <w:semiHidden/>
    <w:unhideWhenUsed/>
    <w:rsid w:val="000C5A4F"/>
  </w:style>
  <w:style w:type="numbering" w:customStyle="1" w:styleId="111121">
    <w:name w:val="Нет списка111121"/>
    <w:next w:val="a3"/>
    <w:uiPriority w:val="99"/>
    <w:semiHidden/>
    <w:unhideWhenUsed/>
    <w:rsid w:val="000C5A4F"/>
  </w:style>
  <w:style w:type="numbering" w:customStyle="1" w:styleId="411">
    <w:name w:val="Нет списка411"/>
    <w:next w:val="a3"/>
    <w:uiPriority w:val="99"/>
    <w:semiHidden/>
    <w:unhideWhenUsed/>
    <w:rsid w:val="000C5A4F"/>
  </w:style>
  <w:style w:type="numbering" w:customStyle="1" w:styleId="81">
    <w:name w:val="Нет списка8"/>
    <w:next w:val="a3"/>
    <w:uiPriority w:val="99"/>
    <w:semiHidden/>
    <w:unhideWhenUsed/>
    <w:rsid w:val="000C5A4F"/>
  </w:style>
  <w:style w:type="table" w:customStyle="1" w:styleId="167">
    <w:name w:val="Сетка таблицы167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"/>
    <w:next w:val="a3"/>
    <w:uiPriority w:val="99"/>
    <w:semiHidden/>
    <w:unhideWhenUsed/>
    <w:rsid w:val="000C5A4F"/>
  </w:style>
  <w:style w:type="table" w:customStyle="1" w:styleId="1612">
    <w:name w:val="Сетка таблицы1612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"/>
    <w:next w:val="a3"/>
    <w:uiPriority w:val="99"/>
    <w:semiHidden/>
    <w:unhideWhenUsed/>
    <w:rsid w:val="000C5A4F"/>
  </w:style>
  <w:style w:type="table" w:customStyle="1" w:styleId="1116">
    <w:name w:val="Сетка таблицы1116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">
    <w:name w:val="Сетка таблицы117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">
    <w:name w:val="Сетка таблицы1313"/>
    <w:basedOn w:val="a2"/>
    <w:next w:val="a4"/>
    <w:uiPriority w:val="99"/>
    <w:rsid w:val="000C5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0">
    <w:name w:val="Нет списка1114"/>
    <w:next w:val="a3"/>
    <w:uiPriority w:val="99"/>
    <w:semiHidden/>
    <w:unhideWhenUsed/>
    <w:rsid w:val="000C5A4F"/>
  </w:style>
  <w:style w:type="numbering" w:customStyle="1" w:styleId="11114">
    <w:name w:val="Нет списка11114"/>
    <w:next w:val="a3"/>
    <w:uiPriority w:val="99"/>
    <w:semiHidden/>
    <w:unhideWhenUsed/>
    <w:rsid w:val="000C5A4F"/>
  </w:style>
  <w:style w:type="numbering" w:customStyle="1" w:styleId="240">
    <w:name w:val="Нет списка24"/>
    <w:next w:val="a3"/>
    <w:uiPriority w:val="99"/>
    <w:semiHidden/>
    <w:unhideWhenUsed/>
    <w:rsid w:val="000C5A4F"/>
  </w:style>
  <w:style w:type="table" w:customStyle="1" w:styleId="231">
    <w:name w:val="Сетка таблицы23"/>
    <w:basedOn w:val="a2"/>
    <w:next w:val="a4"/>
    <w:uiPriority w:val="99"/>
    <w:rsid w:val="000C5A4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2">
    <w:name w:val="Нет списка111112"/>
    <w:next w:val="a3"/>
    <w:uiPriority w:val="99"/>
    <w:semiHidden/>
    <w:unhideWhenUsed/>
    <w:rsid w:val="000C5A4F"/>
  </w:style>
  <w:style w:type="numbering" w:customStyle="1" w:styleId="330">
    <w:name w:val="Нет списка33"/>
    <w:next w:val="a3"/>
    <w:uiPriority w:val="99"/>
    <w:semiHidden/>
    <w:unhideWhenUsed/>
    <w:rsid w:val="000C5A4F"/>
  </w:style>
  <w:style w:type="table" w:customStyle="1" w:styleId="125">
    <w:name w:val="Сетка таблицы125"/>
    <w:basedOn w:val="a2"/>
    <w:next w:val="a4"/>
    <w:uiPriority w:val="99"/>
    <w:rsid w:val="000C5A4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">
    <w:name w:val="Сетка таблицы1213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Нет списка123"/>
    <w:next w:val="a3"/>
    <w:uiPriority w:val="99"/>
    <w:semiHidden/>
    <w:unhideWhenUsed/>
    <w:rsid w:val="000C5A4F"/>
  </w:style>
  <w:style w:type="numbering" w:customStyle="1" w:styleId="213">
    <w:name w:val="Нет списка213"/>
    <w:next w:val="a3"/>
    <w:uiPriority w:val="99"/>
    <w:semiHidden/>
    <w:unhideWhenUsed/>
    <w:rsid w:val="000C5A4F"/>
  </w:style>
  <w:style w:type="numbering" w:customStyle="1" w:styleId="1111112">
    <w:name w:val="Нет списка1111112"/>
    <w:next w:val="a3"/>
    <w:uiPriority w:val="99"/>
    <w:semiHidden/>
    <w:unhideWhenUsed/>
    <w:rsid w:val="000C5A4F"/>
  </w:style>
  <w:style w:type="table" w:customStyle="1" w:styleId="133">
    <w:name w:val="Сетка таблицы133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3"/>
    <w:uiPriority w:val="99"/>
    <w:semiHidden/>
    <w:unhideWhenUsed/>
    <w:rsid w:val="000C5A4F"/>
  </w:style>
  <w:style w:type="table" w:customStyle="1" w:styleId="143">
    <w:name w:val="Сетка таблицы143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">
    <w:name w:val="Сетка таблицы1223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30">
    <w:name w:val="Сетка таблицы153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3">
    <w:name w:val="Сетка таблицы11123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2">
    <w:name w:val="Сетка таблицы1622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2">
    <w:name w:val="Сетка таблицы1632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2">
    <w:name w:val="Сетка таблицы1642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2">
    <w:name w:val="Сетка таблицы1652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0">
    <w:name w:val="Нет списка52"/>
    <w:next w:val="a3"/>
    <w:uiPriority w:val="99"/>
    <w:semiHidden/>
    <w:unhideWhenUsed/>
    <w:rsid w:val="000C5A4F"/>
  </w:style>
  <w:style w:type="numbering" w:customStyle="1" w:styleId="1321">
    <w:name w:val="Нет списка132"/>
    <w:next w:val="a3"/>
    <w:uiPriority w:val="99"/>
    <w:semiHidden/>
    <w:unhideWhenUsed/>
    <w:rsid w:val="000C5A4F"/>
  </w:style>
  <w:style w:type="numbering" w:customStyle="1" w:styleId="1122">
    <w:name w:val="Нет списка1122"/>
    <w:next w:val="a3"/>
    <w:uiPriority w:val="99"/>
    <w:semiHidden/>
    <w:unhideWhenUsed/>
    <w:rsid w:val="000C5A4F"/>
  </w:style>
  <w:style w:type="numbering" w:customStyle="1" w:styleId="222">
    <w:name w:val="Нет списка222"/>
    <w:next w:val="a3"/>
    <w:uiPriority w:val="99"/>
    <w:semiHidden/>
    <w:unhideWhenUsed/>
    <w:rsid w:val="000C5A4F"/>
  </w:style>
  <w:style w:type="numbering" w:customStyle="1" w:styleId="111220">
    <w:name w:val="Нет списка11122"/>
    <w:next w:val="a3"/>
    <w:uiPriority w:val="99"/>
    <w:semiHidden/>
    <w:unhideWhenUsed/>
    <w:rsid w:val="000C5A4F"/>
  </w:style>
  <w:style w:type="numbering" w:customStyle="1" w:styleId="312">
    <w:name w:val="Нет списка312"/>
    <w:next w:val="a3"/>
    <w:uiPriority w:val="99"/>
    <w:semiHidden/>
    <w:unhideWhenUsed/>
    <w:rsid w:val="000C5A4F"/>
  </w:style>
  <w:style w:type="numbering" w:customStyle="1" w:styleId="12120">
    <w:name w:val="Нет списка1212"/>
    <w:next w:val="a3"/>
    <w:uiPriority w:val="99"/>
    <w:semiHidden/>
    <w:unhideWhenUsed/>
    <w:rsid w:val="000C5A4F"/>
  </w:style>
  <w:style w:type="numbering" w:customStyle="1" w:styleId="2112">
    <w:name w:val="Нет списка2112"/>
    <w:next w:val="a3"/>
    <w:uiPriority w:val="99"/>
    <w:semiHidden/>
    <w:unhideWhenUsed/>
    <w:rsid w:val="000C5A4F"/>
  </w:style>
  <w:style w:type="numbering" w:customStyle="1" w:styleId="111122">
    <w:name w:val="Нет списка111122"/>
    <w:next w:val="a3"/>
    <w:uiPriority w:val="99"/>
    <w:semiHidden/>
    <w:unhideWhenUsed/>
    <w:rsid w:val="000C5A4F"/>
  </w:style>
  <w:style w:type="numbering" w:customStyle="1" w:styleId="412">
    <w:name w:val="Нет списка412"/>
    <w:next w:val="a3"/>
    <w:uiPriority w:val="99"/>
    <w:semiHidden/>
    <w:unhideWhenUsed/>
    <w:rsid w:val="000C5A4F"/>
  </w:style>
  <w:style w:type="numbering" w:customStyle="1" w:styleId="91">
    <w:name w:val="Нет списка9"/>
    <w:next w:val="a3"/>
    <w:uiPriority w:val="99"/>
    <w:semiHidden/>
    <w:unhideWhenUsed/>
    <w:rsid w:val="000C5A4F"/>
  </w:style>
  <w:style w:type="table" w:customStyle="1" w:styleId="168">
    <w:name w:val="Сетка таблицы168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9">
    <w:name w:val="Нет списка16"/>
    <w:next w:val="a3"/>
    <w:uiPriority w:val="99"/>
    <w:semiHidden/>
    <w:unhideWhenUsed/>
    <w:rsid w:val="000C5A4F"/>
  </w:style>
  <w:style w:type="table" w:customStyle="1" w:styleId="1613">
    <w:name w:val="Сетка таблицы161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">
    <w:name w:val="Нет списка115"/>
    <w:next w:val="a3"/>
    <w:uiPriority w:val="99"/>
    <w:semiHidden/>
    <w:unhideWhenUsed/>
    <w:rsid w:val="000C5A4F"/>
  </w:style>
  <w:style w:type="table" w:customStyle="1" w:styleId="1117">
    <w:name w:val="Сетка таблицы1117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">
    <w:name w:val="Сетка таблицы118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4">
    <w:name w:val="Сетка таблицы1314"/>
    <w:basedOn w:val="a2"/>
    <w:next w:val="a4"/>
    <w:uiPriority w:val="99"/>
    <w:rsid w:val="000C5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0">
    <w:name w:val="Нет списка1115"/>
    <w:next w:val="a3"/>
    <w:uiPriority w:val="99"/>
    <w:semiHidden/>
    <w:unhideWhenUsed/>
    <w:rsid w:val="000C5A4F"/>
  </w:style>
  <w:style w:type="numbering" w:customStyle="1" w:styleId="11115">
    <w:name w:val="Нет списка11115"/>
    <w:next w:val="a3"/>
    <w:uiPriority w:val="99"/>
    <w:semiHidden/>
    <w:unhideWhenUsed/>
    <w:rsid w:val="000C5A4F"/>
  </w:style>
  <w:style w:type="numbering" w:customStyle="1" w:styleId="250">
    <w:name w:val="Нет списка25"/>
    <w:next w:val="a3"/>
    <w:uiPriority w:val="99"/>
    <w:semiHidden/>
    <w:unhideWhenUsed/>
    <w:rsid w:val="000C5A4F"/>
  </w:style>
  <w:style w:type="table" w:customStyle="1" w:styleId="241">
    <w:name w:val="Сетка таблицы24"/>
    <w:basedOn w:val="a2"/>
    <w:next w:val="a4"/>
    <w:uiPriority w:val="99"/>
    <w:rsid w:val="000C5A4F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13">
    <w:name w:val="Нет списка111113"/>
    <w:next w:val="a3"/>
    <w:uiPriority w:val="99"/>
    <w:semiHidden/>
    <w:unhideWhenUsed/>
    <w:rsid w:val="000C5A4F"/>
  </w:style>
  <w:style w:type="numbering" w:customStyle="1" w:styleId="340">
    <w:name w:val="Нет списка34"/>
    <w:next w:val="a3"/>
    <w:uiPriority w:val="99"/>
    <w:semiHidden/>
    <w:unhideWhenUsed/>
    <w:rsid w:val="000C5A4F"/>
  </w:style>
  <w:style w:type="table" w:customStyle="1" w:styleId="126">
    <w:name w:val="Сетка таблицы126"/>
    <w:basedOn w:val="a2"/>
    <w:next w:val="a4"/>
    <w:uiPriority w:val="99"/>
    <w:rsid w:val="000C5A4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">
    <w:name w:val="Сетка таблицы1214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3"/>
    <w:uiPriority w:val="99"/>
    <w:semiHidden/>
    <w:unhideWhenUsed/>
    <w:rsid w:val="000C5A4F"/>
  </w:style>
  <w:style w:type="numbering" w:customStyle="1" w:styleId="214">
    <w:name w:val="Нет списка214"/>
    <w:next w:val="a3"/>
    <w:uiPriority w:val="99"/>
    <w:semiHidden/>
    <w:unhideWhenUsed/>
    <w:rsid w:val="000C5A4F"/>
  </w:style>
  <w:style w:type="numbering" w:customStyle="1" w:styleId="1111113">
    <w:name w:val="Нет списка1111113"/>
    <w:next w:val="a3"/>
    <w:uiPriority w:val="99"/>
    <w:semiHidden/>
    <w:unhideWhenUsed/>
    <w:rsid w:val="000C5A4F"/>
  </w:style>
  <w:style w:type="table" w:customStyle="1" w:styleId="134">
    <w:name w:val="Сетка таблицы134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3"/>
    <w:uiPriority w:val="99"/>
    <w:semiHidden/>
    <w:unhideWhenUsed/>
    <w:rsid w:val="000C5A4F"/>
  </w:style>
  <w:style w:type="table" w:customStyle="1" w:styleId="144">
    <w:name w:val="Сетка таблицы144"/>
    <w:basedOn w:val="a2"/>
    <w:next w:val="a4"/>
    <w:uiPriority w:val="99"/>
    <w:rsid w:val="000C5A4F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4">
    <w:name w:val="Сетка таблицы1224"/>
    <w:basedOn w:val="a2"/>
    <w:next w:val="a4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40">
    <w:name w:val="Сетка таблицы11114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4">
    <w:name w:val="Сетка таблицы154"/>
    <w:basedOn w:val="a2"/>
    <w:next w:val="a4"/>
    <w:uiPriority w:val="59"/>
    <w:rsid w:val="000C5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4">
    <w:name w:val="Сетка таблицы11124"/>
    <w:basedOn w:val="a2"/>
    <w:uiPriority w:val="59"/>
    <w:rsid w:val="000C5A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3">
    <w:name w:val="Сетка таблицы162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33">
    <w:name w:val="Сетка таблицы163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43">
    <w:name w:val="Сетка таблицы164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53">
    <w:name w:val="Сетка таблицы1653"/>
    <w:basedOn w:val="a2"/>
    <w:next w:val="a4"/>
    <w:uiPriority w:val="59"/>
    <w:rsid w:val="000C5A4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3"/>
    <w:next w:val="a3"/>
    <w:uiPriority w:val="99"/>
    <w:semiHidden/>
    <w:unhideWhenUsed/>
    <w:rsid w:val="000C5A4F"/>
  </w:style>
  <w:style w:type="numbering" w:customStyle="1" w:styleId="1330">
    <w:name w:val="Нет списка133"/>
    <w:next w:val="a3"/>
    <w:uiPriority w:val="99"/>
    <w:semiHidden/>
    <w:unhideWhenUsed/>
    <w:rsid w:val="000C5A4F"/>
  </w:style>
  <w:style w:type="numbering" w:customStyle="1" w:styleId="1123">
    <w:name w:val="Нет списка1123"/>
    <w:next w:val="a3"/>
    <w:uiPriority w:val="99"/>
    <w:semiHidden/>
    <w:unhideWhenUsed/>
    <w:rsid w:val="000C5A4F"/>
  </w:style>
  <w:style w:type="numbering" w:customStyle="1" w:styleId="223">
    <w:name w:val="Нет списка223"/>
    <w:next w:val="a3"/>
    <w:uiPriority w:val="99"/>
    <w:semiHidden/>
    <w:unhideWhenUsed/>
    <w:rsid w:val="000C5A4F"/>
  </w:style>
  <w:style w:type="numbering" w:customStyle="1" w:styleId="111230">
    <w:name w:val="Нет списка11123"/>
    <w:next w:val="a3"/>
    <w:uiPriority w:val="99"/>
    <w:semiHidden/>
    <w:unhideWhenUsed/>
    <w:rsid w:val="000C5A4F"/>
  </w:style>
  <w:style w:type="numbering" w:customStyle="1" w:styleId="313">
    <w:name w:val="Нет списка313"/>
    <w:next w:val="a3"/>
    <w:uiPriority w:val="99"/>
    <w:semiHidden/>
    <w:unhideWhenUsed/>
    <w:rsid w:val="000C5A4F"/>
  </w:style>
  <w:style w:type="numbering" w:customStyle="1" w:styleId="12130">
    <w:name w:val="Нет списка1213"/>
    <w:next w:val="a3"/>
    <w:uiPriority w:val="99"/>
    <w:semiHidden/>
    <w:unhideWhenUsed/>
    <w:rsid w:val="000C5A4F"/>
  </w:style>
  <w:style w:type="numbering" w:customStyle="1" w:styleId="2113">
    <w:name w:val="Нет списка2113"/>
    <w:next w:val="a3"/>
    <w:uiPriority w:val="99"/>
    <w:semiHidden/>
    <w:unhideWhenUsed/>
    <w:rsid w:val="000C5A4F"/>
  </w:style>
  <w:style w:type="numbering" w:customStyle="1" w:styleId="111123">
    <w:name w:val="Нет списка111123"/>
    <w:next w:val="a3"/>
    <w:uiPriority w:val="99"/>
    <w:semiHidden/>
    <w:unhideWhenUsed/>
    <w:rsid w:val="000C5A4F"/>
  </w:style>
  <w:style w:type="numbering" w:customStyle="1" w:styleId="413">
    <w:name w:val="Нет списка413"/>
    <w:next w:val="a3"/>
    <w:uiPriority w:val="99"/>
    <w:semiHidden/>
    <w:unhideWhenUsed/>
    <w:rsid w:val="000C5A4F"/>
  </w:style>
  <w:style w:type="character" w:styleId="afffd">
    <w:name w:val="FollowedHyperlink"/>
    <w:basedOn w:val="a1"/>
    <w:uiPriority w:val="99"/>
    <w:semiHidden/>
    <w:unhideWhenUsed/>
    <w:rsid w:val="000C5A4F"/>
    <w:rPr>
      <w:color w:val="800080" w:themeColor="followedHyperlink"/>
      <w:u w:val="single"/>
    </w:rPr>
  </w:style>
  <w:style w:type="table" w:customStyle="1" w:styleId="119">
    <w:name w:val="Сетка таблицы119"/>
    <w:basedOn w:val="a2"/>
    <w:next w:val="a4"/>
    <w:uiPriority w:val="59"/>
    <w:rsid w:val="000C5A4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191">
    <w:name w:val="Сетка таблицы1191"/>
    <w:basedOn w:val="a2"/>
    <w:next w:val="a4"/>
    <w:uiPriority w:val="59"/>
    <w:rsid w:val="000C5A4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paragraph" w:styleId="afffe">
    <w:name w:val="caption"/>
    <w:basedOn w:val="a0"/>
    <w:next w:val="a0"/>
    <w:uiPriority w:val="35"/>
    <w:unhideWhenUsed/>
    <w:qFormat/>
    <w:rsid w:val="000C5A4F"/>
    <w:pPr>
      <w:spacing w:after="200"/>
    </w:pPr>
    <w:rPr>
      <w:b/>
      <w:bCs/>
      <w:color w:val="4F81BD" w:themeColor="accent1"/>
      <w:sz w:val="18"/>
      <w:szCs w:val="18"/>
    </w:rPr>
  </w:style>
  <w:style w:type="table" w:customStyle="1" w:styleId="1192">
    <w:name w:val="Сетка таблицы1192"/>
    <w:basedOn w:val="a2"/>
    <w:next w:val="a4"/>
    <w:uiPriority w:val="59"/>
    <w:rsid w:val="00906C3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1912">
    <w:name w:val="Сетка таблицы11912"/>
    <w:basedOn w:val="a2"/>
    <w:next w:val="a4"/>
    <w:uiPriority w:val="59"/>
    <w:rsid w:val="00906C3F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121">
    <w:name w:val="Сетка таблицы212"/>
    <w:basedOn w:val="a2"/>
    <w:next w:val="a4"/>
    <w:uiPriority w:val="99"/>
    <w:rsid w:val="00906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2"/>
    <w:next w:val="a4"/>
    <w:uiPriority w:val="99"/>
    <w:rsid w:val="00906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5">
    <w:name w:val="Сетка таблицы145"/>
    <w:basedOn w:val="a2"/>
    <w:next w:val="a4"/>
    <w:uiPriority w:val="59"/>
    <w:rsid w:val="00906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0">
    <w:name w:val="Сетка таблицы213"/>
    <w:basedOn w:val="a2"/>
    <w:next w:val="a4"/>
    <w:uiPriority w:val="99"/>
    <w:rsid w:val="00A4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">
    <w:name w:val="Сетка таблицы127"/>
    <w:basedOn w:val="a2"/>
    <w:rsid w:val="00DB153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21">
    <w:name w:val="Сетка таблицы119121"/>
    <w:basedOn w:val="a2"/>
    <w:rsid w:val="00DB153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1">
    <w:name w:val="Сетка таблицы11921"/>
    <w:basedOn w:val="a2"/>
    <w:rsid w:val="00DB153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211">
    <w:name w:val="Сетка таблицы21211"/>
    <w:basedOn w:val="a2"/>
    <w:rsid w:val="00DB1539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22">
    <w:name w:val="Сетка таблицы119122"/>
    <w:basedOn w:val="a2"/>
    <w:rsid w:val="002454E6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2">
    <w:name w:val="Сетка таблицы11922"/>
    <w:basedOn w:val="a2"/>
    <w:rsid w:val="002454E6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23">
    <w:name w:val="Сетка таблицы119123"/>
    <w:basedOn w:val="a2"/>
    <w:rsid w:val="00F92D1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3">
    <w:name w:val="Сетка таблицы11923"/>
    <w:basedOn w:val="a2"/>
    <w:rsid w:val="00F92D1A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1">
    <w:name w:val="Сетка таблицы25"/>
    <w:basedOn w:val="a2"/>
    <w:next w:val="a4"/>
    <w:rsid w:val="001014B4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24">
    <w:name w:val="Сетка таблицы119124"/>
    <w:basedOn w:val="a2"/>
    <w:rsid w:val="001014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4">
    <w:name w:val="Сетка таблицы11924"/>
    <w:basedOn w:val="a2"/>
    <w:rsid w:val="001014B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25">
    <w:name w:val="Сетка таблицы119125"/>
    <w:basedOn w:val="a2"/>
    <w:rsid w:val="007C047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5">
    <w:name w:val="Сетка таблицы11925"/>
    <w:basedOn w:val="a2"/>
    <w:rsid w:val="007C0474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126">
    <w:name w:val="Сетка таблицы119126"/>
    <w:basedOn w:val="a2"/>
    <w:rsid w:val="00441BF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926">
    <w:name w:val="Сетка таблицы11926"/>
    <w:basedOn w:val="a2"/>
    <w:rsid w:val="00441BF8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00">
    <w:name w:val="Нет списка10"/>
    <w:next w:val="a3"/>
    <w:uiPriority w:val="99"/>
    <w:semiHidden/>
    <w:unhideWhenUsed/>
    <w:rsid w:val="00BB0333"/>
  </w:style>
  <w:style w:type="table" w:customStyle="1" w:styleId="92">
    <w:name w:val="Сетка таблицы9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Заголовок №2_"/>
    <w:basedOn w:val="a1"/>
    <w:link w:val="29"/>
    <w:rsid w:val="00BB033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9">
    <w:name w:val="Заголовок №2"/>
    <w:basedOn w:val="a0"/>
    <w:link w:val="28"/>
    <w:rsid w:val="00BB0333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customStyle="1" w:styleId="314">
    <w:name w:val="Сетка таблицы31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center">
    <w:name w:val="pcenter"/>
    <w:basedOn w:val="a0"/>
    <w:rsid w:val="00BB0333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pboth">
    <w:name w:val="pboth"/>
    <w:basedOn w:val="a0"/>
    <w:rsid w:val="00BB0333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1f">
    <w:name w:val="Заголовок №1_"/>
    <w:basedOn w:val="a1"/>
    <w:link w:val="1f0"/>
    <w:rsid w:val="00BB0333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1f0">
    <w:name w:val="Заголовок №1"/>
    <w:basedOn w:val="a0"/>
    <w:link w:val="1f"/>
    <w:rsid w:val="00BB0333"/>
    <w:pPr>
      <w:widowControl w:val="0"/>
      <w:shd w:val="clear" w:color="auto" w:fill="FFFFFF"/>
      <w:spacing w:line="233" w:lineRule="auto"/>
      <w:ind w:firstLine="0"/>
      <w:jc w:val="right"/>
      <w:outlineLvl w:val="0"/>
    </w:pPr>
    <w:rPr>
      <w:rFonts w:cs="Times New Roman"/>
      <w:sz w:val="30"/>
      <w:szCs w:val="30"/>
    </w:rPr>
  </w:style>
  <w:style w:type="table" w:customStyle="1" w:styleId="511">
    <w:name w:val="Сетка таблицы51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2"/>
    <w:next w:val="a4"/>
    <w:uiPriority w:val="59"/>
    <w:rsid w:val="00BB033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basedOn w:val="a1"/>
    <w:link w:val="a9"/>
    <w:uiPriority w:val="34"/>
    <w:rsid w:val="006E2E53"/>
    <w:rPr>
      <w:rFonts w:ascii="Times New Roman" w:eastAsia="Times New Roman" w:hAnsi="Times New Roman" w:cs="Calibri"/>
      <w:sz w:val="28"/>
    </w:rPr>
  </w:style>
  <w:style w:type="table" w:customStyle="1" w:styleId="261">
    <w:name w:val="Сетка таблицы261"/>
    <w:basedOn w:val="a2"/>
    <w:next w:val="a4"/>
    <w:uiPriority w:val="59"/>
    <w:rsid w:val="00161E9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2"/>
    <w:next w:val="a4"/>
    <w:uiPriority w:val="59"/>
    <w:rsid w:val="00BF3A5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2021-04-05T20:00:00+00:00</dateaddindb>
    <dateminusta xmlns="081b8c99-5a1b-4ba1-9a3e-0d0cea83319e" xsi:nil="true"/>
    <numik xmlns="af44e648-6311-40f1-ad37-1234555fd9ba">24</numik>
    <kind xmlns="e2080b48-eafa-461e-b501-38555d38caa1">79</kind>
    <num xmlns="af44e648-6311-40f1-ad37-1234555fd9ba">24</num>
    <beginactiondate xmlns="a853e5a8-fa1e-4dd3-a1b5-1604bfb35b05">2021-01-27T20:00:00+00:00</beginactiondate>
    <approvaldate xmlns="081b8c99-5a1b-4ba1-9a3e-0d0cea83319e">2021-01-27T20:00:00+00:00</approvaldate>
    <bigtitle xmlns="a853e5a8-fa1e-4dd3-a1b5-1604bfb35b05">Об утверждении государственной программы Ярославской области «Развитие туризма и отдыха в Ярославской области» на 2021– 2025 годы (с изменениями на 8 декабря 2023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>2023-12-07T20:00:00+00:00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 xsi:nil="true"/>
    <lastredaction xmlns="a853e5a8-fa1e-4dd3-a1b5-1604bfb35b05" xsi:nil="true"/>
    <number xmlns="081b8c99-5a1b-4ba1-9a3e-0d0cea83319e">24-п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EDCF03C6-DB9A-4D45-841D-7E11652E6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www.w3.org/XML/1998/namespace"/>
    <ds:schemaRef ds:uri="bc1d99f4-2047-4b43-99f0-e8f2a593a624"/>
    <ds:schemaRef ds:uri="af44e648-6311-40f1-ad37-1234555fd9ba"/>
    <ds:schemaRef ds:uri="a853e5a8-fa1e-4dd3-a1b5-1604bfb35b05"/>
    <ds:schemaRef ds:uri="5256eb8c-d5dd-498a-ad6f-7fa801666f9a"/>
    <ds:schemaRef ds:uri="67a9cb4f-e58d-445a-8e0b-2b8d792f9e38"/>
    <ds:schemaRef ds:uri="http://schemas.microsoft.com/office/2006/documentManagement/types"/>
    <ds:schemaRef ds:uri="1e82c985-6cf2-4d43-b8b5-a430af7accc6"/>
    <ds:schemaRef ds:uri="081b8c99-5a1b-4ba1-9a3e-0d0cea83319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purl.org/dc/dcmitype/"/>
    <ds:schemaRef ds:uri="e2080b48-eafa-461e-b501-38555d38caa1"/>
    <ds:schemaRef ds:uri="05bb7913-6745-425b-9415-f9dbd3e56b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19</TotalTime>
  <Pages>9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Тяхтинен Наталия Владимировна</dc:creator>
  <cp:lastModifiedBy>Новожилова Татьяна Николаевна</cp:lastModifiedBy>
  <cp:revision>3</cp:revision>
  <cp:lastPrinted>2024-10-28T11:18:00Z</cp:lastPrinted>
  <dcterms:created xsi:type="dcterms:W3CDTF">2024-10-29T11:47:00Z</dcterms:created>
  <dcterms:modified xsi:type="dcterms:W3CDTF">2024-10-29T12:07:00Z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государственной программы Ярославской области «Развитие туризма и отдыха в Ярославской области» на 2021– 2025 годы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