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C564A3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564A3" w:rsidRDefault="00C564A3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C564A3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C564A3" w:rsidRDefault="005819AA">
                  <w:r>
                    <w:rPr>
                      <w:color w:val="000000"/>
                      <w:sz w:val="28"/>
                      <w:szCs w:val="28"/>
                    </w:rPr>
                    <w:t>Приложение</w:t>
                  </w:r>
                  <w:bookmarkStart w:id="0" w:name="_GoBack"/>
                  <w:bookmarkEnd w:id="0"/>
                  <w:r>
                    <w:rPr>
                      <w:color w:val="000000"/>
                      <w:sz w:val="28"/>
                      <w:szCs w:val="28"/>
                    </w:rPr>
                    <w:t xml:space="preserve"> </w:t>
                  </w:r>
                  <w:r w:rsidR="006013DA"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  <w:p w:rsidR="00C564A3" w:rsidRDefault="006013DA">
                  <w:r>
                    <w:rPr>
                      <w:color w:val="000000"/>
                      <w:sz w:val="28"/>
                      <w:szCs w:val="28"/>
                    </w:rPr>
                    <w:t>к пояснительной записке</w:t>
                  </w:r>
                </w:p>
              </w:tc>
            </w:tr>
          </w:tbl>
          <w:p w:rsidR="00C564A3" w:rsidRDefault="00C564A3">
            <w:pPr>
              <w:spacing w:line="1" w:lineRule="auto"/>
            </w:pPr>
          </w:p>
        </w:tc>
      </w:tr>
    </w:tbl>
    <w:p w:rsidR="00C564A3" w:rsidRDefault="00C564A3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C564A3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8375A" w:rsidRDefault="006013D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Расходы областного бюджета на плановый период 2026 и 2027 годов </w:t>
            </w:r>
          </w:p>
          <w:p w:rsidR="0088375A" w:rsidRDefault="006013DA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по разделам и подразделам классификации расходов бюджетов </w:t>
            </w:r>
          </w:p>
          <w:p w:rsidR="00C564A3" w:rsidRDefault="006013D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  <w:p w:rsidR="00C564A3" w:rsidRDefault="00C564A3">
            <w:pPr>
              <w:ind w:firstLine="420"/>
              <w:jc w:val="center"/>
            </w:pPr>
          </w:p>
          <w:p w:rsidR="00C564A3" w:rsidRDefault="00C564A3">
            <w:pPr>
              <w:ind w:firstLine="420"/>
              <w:jc w:val="center"/>
            </w:pPr>
          </w:p>
        </w:tc>
      </w:tr>
    </w:tbl>
    <w:p w:rsidR="00C564A3" w:rsidRDefault="00C564A3">
      <w:pPr>
        <w:rPr>
          <w:vanish/>
        </w:rPr>
      </w:pPr>
      <w:bookmarkStart w:id="1" w:name="__bookmark_1"/>
      <w:bookmarkEnd w:id="1"/>
    </w:p>
    <w:tbl>
      <w:tblPr>
        <w:tblW w:w="10057" w:type="dxa"/>
        <w:tblLayout w:type="fixed"/>
        <w:tblLook w:val="01E0" w:firstRow="1" w:lastRow="1" w:firstColumn="1" w:lastColumn="1" w:noHBand="0" w:noVBand="0"/>
      </w:tblPr>
      <w:tblGrid>
        <w:gridCol w:w="996"/>
        <w:gridCol w:w="5375"/>
        <w:gridCol w:w="1843"/>
        <w:gridCol w:w="1843"/>
      </w:tblGrid>
      <w:tr w:rsidR="0088375A" w:rsidTr="0088375A">
        <w:trPr>
          <w:cantSplit/>
          <w:tblHeader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8375A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75A" w:rsidRDefault="008837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88375A" w:rsidRDefault="0088375A">
            <w:pPr>
              <w:spacing w:line="1" w:lineRule="auto"/>
            </w:pP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center"/>
              <w:rPr>
                <w:vanish/>
              </w:rPr>
            </w:pPr>
          </w:p>
          <w:tbl>
            <w:tblPr>
              <w:tblW w:w="467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71"/>
            </w:tblGrid>
            <w:tr w:rsidR="0088375A">
              <w:trPr>
                <w:cantSplit/>
                <w:jc w:val="center"/>
              </w:trPr>
              <w:tc>
                <w:tcPr>
                  <w:tcW w:w="467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75A" w:rsidRDefault="008837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8375A" w:rsidRDefault="0088375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8375A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75A" w:rsidRDefault="008837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88375A" w:rsidRDefault="008837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8375A" w:rsidRDefault="0088375A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8375A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8375A" w:rsidRDefault="008837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88375A" w:rsidRDefault="0088375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8375A" w:rsidRDefault="0088375A">
            <w:pPr>
              <w:spacing w:line="1" w:lineRule="auto"/>
            </w:pP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6 849 397 197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6 848 251 397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314 673 713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314 673 713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470 545 463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470 545 463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233 832 011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232 758 711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213 456 291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213 456 291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77 440 956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77 440 956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4 530 978 663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4 530 906 163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30 544 300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31 452 600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25 544 300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26 452 600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1 023 799 973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1 016 847 491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12 281 645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12 281 645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0310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998 568 328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991 615 846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0314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12 950 000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34 365 434 420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34 260 436 570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325 195 620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328 738 910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19 440 000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20 160 000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924 651 483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931 422 620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409 023 815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4 924 500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0407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105 822 135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93 452 135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0408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15 791 964 957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16 122 402 248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15 199 236 441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15 168 527 382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766 649 296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766 644 073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823 090 673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823 804 702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3 024 549 027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2 782 885 556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167 495 447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137 157 743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2 422 008 935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113 502 968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84 556 580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321 541 677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320 375 573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110 818 189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110 818 189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4 472 826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4 472 826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0605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106 345 363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106 345 363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27 998 216 243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27 506 906 895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8 304 933 076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8 253 541 305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14 492 977 674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13 864 203 542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776 701 196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776 701 196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0704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2 906 801 287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2 915 734 471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75 385 021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75 385 021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0706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59 885 000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215 798 662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215 797 662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1 165 734 327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1 345 658 698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2 556 139 293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2 554 958 127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2 497 888 387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2 496 707 221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58 250 906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58 250 906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8 989 562 587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8 851 270 819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3 744 591 492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3 610 425 392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3 765 868 570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3 761 946 672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95 399 814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95 399 814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117 565 656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117 565 656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0905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170 402 543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170 402 543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0906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315 485 051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315 485 051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0909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780 249 461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780 045 691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25 787 195 347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26 705 369 976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106 295 308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6 006 440 999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6 006 440 999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13 598 643 094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14 316 770 313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5 798 416 277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5 998 341 177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277 399 669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277 522 179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1 696 577 200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790 702 092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129 136 819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129 136 819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962 146 102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56 339 484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1103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585 812 739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585 744 249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1105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19 481 540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19 481 540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2 419 162 761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2 419 162 761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3 242 603 472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1 330 085 901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1 946 591 000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519 871 000</w:t>
            </w:r>
          </w:p>
        </w:tc>
      </w:tr>
      <w:tr w:rsidR="0088375A" w:rsidTr="0088375A">
        <w:trPr>
          <w:cantSplit/>
        </w:trPr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1402</w:t>
            </w:r>
          </w:p>
        </w:tc>
        <w:tc>
          <w:tcPr>
            <w:tcW w:w="5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1 296 012 472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810 214 901</w:t>
            </w:r>
          </w:p>
        </w:tc>
      </w:tr>
      <w:tr w:rsidR="0088375A" w:rsidTr="0088375A">
        <w:trPr>
          <w:cantSplit/>
        </w:trPr>
        <w:tc>
          <w:tcPr>
            <w:tcW w:w="6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 w:rsidP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 w:rsidP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118 094 000 009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 w:rsidP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115 209 148 374</w:t>
            </w:r>
          </w:p>
        </w:tc>
      </w:tr>
      <w:tr w:rsidR="0088375A" w:rsidTr="0088375A">
        <w:trPr>
          <w:cantSplit/>
        </w:trPr>
        <w:tc>
          <w:tcPr>
            <w:tcW w:w="6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 w:rsidP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 w:rsidP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9 280 320 481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 w:rsidP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20 383 554 919</w:t>
            </w:r>
          </w:p>
        </w:tc>
      </w:tr>
      <w:tr w:rsidR="0088375A" w:rsidTr="0088375A">
        <w:trPr>
          <w:cantSplit/>
        </w:trPr>
        <w:tc>
          <w:tcPr>
            <w:tcW w:w="63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8375A" w:rsidRDefault="0088375A" w:rsidP="0088375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 w:rsidP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127 374 320 490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8375A" w:rsidRDefault="0088375A" w:rsidP="0088375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135 592 703 293</w:t>
            </w:r>
          </w:p>
        </w:tc>
      </w:tr>
    </w:tbl>
    <w:p w:rsidR="0070276A" w:rsidRDefault="0070276A"/>
    <w:sectPr w:rsidR="0070276A" w:rsidSect="008837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76A" w:rsidRDefault="006013DA">
      <w:r>
        <w:separator/>
      </w:r>
    </w:p>
  </w:endnote>
  <w:endnote w:type="continuationSeparator" w:id="0">
    <w:p w:rsidR="0070276A" w:rsidRDefault="0060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5A" w:rsidRDefault="0088375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564A3">
      <w:tc>
        <w:tcPr>
          <w:tcW w:w="10421" w:type="dxa"/>
        </w:tcPr>
        <w:p w:rsidR="00C564A3" w:rsidRDefault="006013D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564A3" w:rsidRDefault="00C564A3">
          <w:pPr>
            <w:spacing w:line="1" w:lineRule="auto"/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5A" w:rsidRDefault="0088375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76A" w:rsidRDefault="006013DA">
      <w:r>
        <w:separator/>
      </w:r>
    </w:p>
  </w:footnote>
  <w:footnote w:type="continuationSeparator" w:id="0">
    <w:p w:rsidR="0070276A" w:rsidRDefault="00601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75A" w:rsidRDefault="0088375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499281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8375A" w:rsidRPr="0088375A" w:rsidRDefault="0088375A">
        <w:pPr>
          <w:pStyle w:val="a4"/>
          <w:jc w:val="center"/>
          <w:rPr>
            <w:sz w:val="28"/>
            <w:szCs w:val="28"/>
          </w:rPr>
        </w:pPr>
        <w:r w:rsidRPr="0088375A">
          <w:rPr>
            <w:sz w:val="28"/>
            <w:szCs w:val="28"/>
          </w:rPr>
          <w:fldChar w:fldCharType="begin"/>
        </w:r>
        <w:r w:rsidRPr="0088375A">
          <w:rPr>
            <w:sz w:val="28"/>
            <w:szCs w:val="28"/>
          </w:rPr>
          <w:instrText>PAGE   \* MERGEFORMAT</w:instrText>
        </w:r>
        <w:r w:rsidRPr="0088375A">
          <w:rPr>
            <w:sz w:val="28"/>
            <w:szCs w:val="28"/>
          </w:rPr>
          <w:fldChar w:fldCharType="separate"/>
        </w:r>
        <w:r w:rsidR="005819AA">
          <w:rPr>
            <w:noProof/>
            <w:sz w:val="28"/>
            <w:szCs w:val="28"/>
          </w:rPr>
          <w:t>4</w:t>
        </w:r>
        <w:r w:rsidRPr="0088375A">
          <w:rPr>
            <w:sz w:val="28"/>
            <w:szCs w:val="28"/>
          </w:rPr>
          <w:fldChar w:fldCharType="end"/>
        </w:r>
      </w:p>
    </w:sdtContent>
  </w:sdt>
  <w:p w:rsidR="0088375A" w:rsidRDefault="0088375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564A3">
      <w:trPr>
        <w:trHeight w:val="737"/>
      </w:trPr>
      <w:tc>
        <w:tcPr>
          <w:tcW w:w="10421" w:type="dxa"/>
        </w:tcPr>
        <w:p w:rsidR="00C564A3" w:rsidRDefault="00C564A3">
          <w:pPr>
            <w:jc w:val="center"/>
            <w:rPr>
              <w:color w:val="000000"/>
              <w:sz w:val="28"/>
              <w:szCs w:val="28"/>
            </w:rPr>
          </w:pPr>
        </w:p>
        <w:p w:rsidR="00C564A3" w:rsidRDefault="00C564A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4A3"/>
    <w:rsid w:val="005819AA"/>
    <w:rsid w:val="00582EC3"/>
    <w:rsid w:val="006013DA"/>
    <w:rsid w:val="006206C7"/>
    <w:rsid w:val="0070276A"/>
    <w:rsid w:val="0088375A"/>
    <w:rsid w:val="00C56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5BDB9"/>
  <w15:docId w15:val="{56399BE6-CAF9-40A6-9B2E-E94196C4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8375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8375A"/>
  </w:style>
  <w:style w:type="paragraph" w:styleId="a6">
    <w:name w:val="footer"/>
    <w:basedOn w:val="a"/>
    <w:link w:val="a7"/>
    <w:uiPriority w:val="99"/>
    <w:unhideWhenUsed/>
    <w:rsid w:val="008837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8375A"/>
  </w:style>
  <w:style w:type="paragraph" w:styleId="a8">
    <w:name w:val="Balloon Text"/>
    <w:basedOn w:val="a"/>
    <w:link w:val="a9"/>
    <w:uiPriority w:val="99"/>
    <w:semiHidden/>
    <w:unhideWhenUsed/>
    <w:rsid w:val="005819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81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Колточенко Татьяна Владимировна</cp:lastModifiedBy>
  <cp:revision>3</cp:revision>
  <cp:lastPrinted>2024-10-31T13:35:00Z</cp:lastPrinted>
  <dcterms:created xsi:type="dcterms:W3CDTF">2024-10-31T13:35:00Z</dcterms:created>
  <dcterms:modified xsi:type="dcterms:W3CDTF">2024-10-31T13:36:00Z</dcterms:modified>
</cp:coreProperties>
</file>