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854" w:rsidRPr="00944A8E" w:rsidRDefault="00F62E10" w:rsidP="00944A8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62E1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</w:t>
      </w:r>
      <w:r w:rsidR="00944A8E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944A8E" w:rsidRPr="00944A8E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1F55C1" w:rsidRPr="00944A8E" w:rsidRDefault="001F55C1" w:rsidP="00F62E10">
      <w:pPr>
        <w:spacing w:after="0" w:line="312" w:lineRule="auto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1F55C1" w:rsidRPr="00944A8E" w:rsidRDefault="001F55C1" w:rsidP="00CF3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ПОРЯДОК</w:t>
      </w:r>
    </w:p>
    <w:p w:rsidR="001F55C1" w:rsidRPr="00944A8E" w:rsidRDefault="001F55C1" w:rsidP="00480D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предоставления и распределения субсидии на укрепление</w:t>
      </w:r>
      <w:r w:rsidR="00480D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44A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материально-технической базы загородных организаций</w:t>
      </w:r>
      <w:r w:rsidR="00480D6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944A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отдыха детей и их оздоровления, находящихся</w:t>
      </w:r>
    </w:p>
    <w:p w:rsidR="001F55C1" w:rsidRPr="00944A8E" w:rsidRDefault="001F55C1" w:rsidP="00CF32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в муниципальной собственности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Порядок предоставления и распределения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 (далее - Порядок), разработан в соответствии с постановлением Правительства области от 17.07.2020 N 605-п "О формирова</w:t>
      </w:r>
      <w:bookmarkStart w:id="0" w:name="_GoBack"/>
      <w:bookmarkEnd w:id="0"/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 и определяет механизм и условия предоставления из областного бюджета и распределения муниципальным образованиям области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 (далее - субсидия), в рамках задачи по организации и обеспечению отдыха и оздоровления детей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(далее - задача по обеспечению отдыха и оздоровления детей), порядок расходования субсидии.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Субсидия предоставляется муниципальным образованиям области на укрепление материально-технической базы загородных организаций отдыха детей и их оздоровления, в том числе: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обеспечение санитарных норм и правил безопасного пребывания детей;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и установку пожарной сигнализации (оснащение системами передачи тревожных сообщений, оборудование системами оповещения и управления эвакуацией либо автономными системами экстренного оповещения о потенциальной угрозе или возникновении чрезвычайных ситуаций, монтаж и ремонт системы пожарной сигнализации);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капитального и текущего ремонта зданий, помещений, сооружений, в том числе на проведение работ по разработке и экспертизе проектно-сметной документации;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на приобретение основных средств;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проведение работ по благоустройству территории;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строительных материалов;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приобретение мягкого и хозяйственного инвентаря.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не предоставляется на осуществление капитальных вложений.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Условиями предоставления и расходования субсидии являются: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Наличие муниципальных программ, на софинансирование мероприятий которых предоставляются субсидии.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Наличие в местных бюджетах ассигнований за счет средств местных бюджетов на исполнение соответствующего расходного обязательства в объеме, необходимом для его исполнения, в рамках мероприятий муниципальных программ в соответствии с направлениями расходов задачи по обеспечению отдыха и оздоровления детей.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Наличие подписанного с муниципальным образованием области соглашения о предоставлении субсидии из областного бюджета по форме,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 (далее - соглашение).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Соблюдение целевых направлений расходования субсидии.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Соблюдение уровня софинансирования из местного бюджета.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Выполнение требований к срокам, порядку и формам представления отчетности об использовании субсидии.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3.7. Установление уровня софинансирования соответствующего расходного обязательства муниципального образования области в рамках мероприятий, необходимых для реализации задачи по обеспечению отдыха и оздоровления детей, за счет предоставляемой из областного бюджета субсидии в размере 80 процентов расходного обязательства. В соответствии с пунктом 3 статьи 12.1 Федерального закона от 24 июля 1998 года N 124-ФЗ "Об основных гарантиях прав ребенка в Российской Федерации" осуществление мероприятий по обеспечению организации отдыха детей, включая мероприятия по обеспечению безопасности их жизни и здоровья, относятся к полномочиям органов местного самоуправления.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показателей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результатов использования субсидии, по соблюдению уровня софинансирования расходных обязательств из местного бюджета.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Для заключения соглашения муниципальное образование области должно представить следующие документы: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софинансирование мероприятий которой предоставляется субсидия;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рамках соответствующей муниципальной программы.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5. Критерием отбора муниципальных образований области для предоставления субсидии является наличие в собственности муниципального образования области загородных организаций отдыха детей и их оздоровления, учредителями которых являются муниципальные районы (</w:t>
      </w:r>
      <w:r w:rsidR="00A52CF8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округа,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городские округа) области.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Общий объем субсидии, предоставляемой за счет средств областного бюджета администрациям муниципальных районов</w:t>
      </w:r>
      <w:r w:rsidR="00A52CF8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муниципальных округов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городских округов области (S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МТБ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930095" w:rsidP="001F5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noProof/>
          <w:position w:val="-28"/>
          <w:lang w:eastAsia="ru-RU"/>
        </w:rPr>
        <w:drawing>
          <wp:inline distT="0" distB="0" distL="0" distR="0" wp14:anchorId="0692F4C6" wp14:editId="4EC50919">
            <wp:extent cx="1203960" cy="51816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МТБi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объем субсидии, предоставляемой из областного бюджета бюджету i-го муниципального образования области, рассчитываемый по формуле: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МТБi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Z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Z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наполняемость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коэффициент, учитывающий объем средств, приходящихся на одного ребенка, отдохнувшего в загородных организациях отдыха детей и их оздоровления, находящихся в муниципальной собственности, в период детской оздоровительной кампании за предыдущий год.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Коэффициент, учитывающий объем средств, приходящихся на одного ребенка, отдохнувшего в загородной организации отдыха детей и их оздоровления, находящейся в муниципальной собственности, в период детской оздоровительной кампании за предыдущий год (K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K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V / Z,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 - объем средств областного бюджета на предоставление субсидии, предусмотренный в проекте областного бюджета на очередной финансовый год;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Z - суммарная наполняемость всех находящихся в муниципальной собственности получателя субсидии загородных организаций отдыха детей и их оздоровления в период детской оздоровительной кампании исходя из фактических данных за предыдущий год.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7. На приобретение мягкого и хозяйственного инвентаря расходуется не более 20 процентов от общего объема субсидии, предоставленной администрациям муниципальных районов</w:t>
      </w:r>
      <w:r w:rsidR="00A52CF8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муниципальных округов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городских округов области из областного бюджета.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Субсидия, предоставляемая из областного бюджета, подлежит возврату в случае несоблюдения уровня софинансирования расходного обязательства в размере 20 процентов расходного обязательства.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573-п", сумма субсидии, подлежащая возврату в случае несоблюдения уровня софинансирования расходного обязательства (S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сокр.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рассчитывается по формуле: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сокр.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0,8,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обл.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субсидии, предоставленной для софинансирования расходного обязательства муниципального образования области, по состоянию на 31 декабря года предоставления субсидии;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к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31 декабря года предоставления субсидии;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0,8 - коэффициент, отражающий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мероприятию, предусмотренный соглашением.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управление по социальной и демографической политике Правительства области (далее - управление)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неперечисления (неполного перечисления) средств областного бюджета в предшествующем году в рамках заключенных соглашений муниципальное образование области использует средства областного бюджета текущего года на погашение кредиторской задолженности. Средства, направленные из местного бюджета в предшествующем году на софинансирование субсидии, подлежат зачету при соблюдении установленного уровня софинансирования на год образования кредиторской задолженности.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Процедура предоставления субсидии: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10.1. Уполномоченные органы по организации и обеспечению отдыха и оздоровления детей муниципальных районов (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муниципальных округов,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 (далее - уполномоченные органы) представляют в управление заявки на предоставление субсидии по форме согласно приложению к Порядку на текущий финансовый год (в том числе по месяцам и кварталам) не позднее 5 рабочих дней до начала текущего финансового года.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Управление представляет заявку в финансовое управление Правительства области для включения в кассовый план на текущий финансовый год (в том числе по месяцам и кварталам) не позднее 4 рабочих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 до начала текущего финансового года исполнения областного бюджета на предоставление муниципальным районам</w:t>
      </w:r>
      <w:r w:rsidR="00A52CF8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муниципальным округам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городским округам области субсидии в пределах объемов, предусмотренных законом Ярославской области об областном бюджете на соответствующий финансовый год.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10.3. Перечисление субсидии муниципальным образованиям области - получателям субсидии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местным бюджетам осуществляется в пределах утвержденного кассового плана областного бюджета.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10.4. Уполномоченные органы представляют отчеты о расходах, в целях софинансирования которых предоставляется субсидия, по форме согласно приложению 5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ежеквартально до 10 числа месяца, следующего за отчетным периодом.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10.5. Уполномоченные органы представляют отчеты о достижении значений результатов использования субсидии по форме согласно приложению 6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области", не позднее 20 января года, следующего за отчетным.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10.6. Управление как получатель бюджетных средств имеет право устанавливать в соглашении сроки и формы представления уполномоченными органами дополнительной отчетности.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11. Заявки, отчеты и информация, заверенные подписями руководителя уполномоченного органа и руководителя финансового органа муниципального района (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муниципального округа,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области, представляются в электронном виде и на бумажном носителе.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Ответственность за достоверность представляемых в соответствии с Порядком сведений, а также за целевое использование субсидии возлагается на финансовые органы муниципальных районов (</w:t>
      </w:r>
      <w:r w:rsidR="00A52CF8" w:rsidRPr="00944A8E">
        <w:rPr>
          <w:rFonts w:ascii="Times New Roman" w:eastAsia="Times New Roman" w:hAnsi="Times New Roman"/>
          <w:sz w:val="28"/>
          <w:szCs w:val="28"/>
        </w:rPr>
        <w:t xml:space="preserve">муниципальных округов,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 и уполномоченные органы.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Контроль за целевым использованием субсидии осуществляется путем анализа отчетов, представленных в соответствии с подпунктом 10.4 пункта 10 Порядка, без представления первичных учетных документов.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14. Эффективность и результативность использования субсидии оцениваются ответственным исполнителем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на основании отчетов, указанных в подпункте 10.5 пункта 10 Порядка, представленных органами местного самоуправления муниципальных образований области по итогам текущего финансового года.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результатов использования субсидии: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"/>
        <w:gridCol w:w="2727"/>
        <w:gridCol w:w="850"/>
        <w:gridCol w:w="850"/>
        <w:gridCol w:w="851"/>
        <w:gridCol w:w="851"/>
        <w:gridCol w:w="851"/>
        <w:gridCol w:w="851"/>
        <w:gridCol w:w="851"/>
      </w:tblGrid>
      <w:tr w:rsidR="001F55C1" w:rsidRPr="00944A8E" w:rsidTr="001F55C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</w:p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п/п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области </w:t>
            </w:r>
          </w:p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муниципальных загородных организаций отдыха детей и их оздоровления, где укреплена материально-техническая база </w:t>
            </w:r>
          </w:p>
        </w:tc>
      </w:tr>
      <w:tr w:rsidR="001F55C1" w:rsidRPr="00944A8E" w:rsidTr="001F55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55C1" w:rsidRPr="00944A8E" w:rsidRDefault="001F55C1" w:rsidP="001F5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55C1" w:rsidRPr="00944A8E" w:rsidRDefault="001F55C1" w:rsidP="001F5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2024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2027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2028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2029 год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2030 год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г. Ярославль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F62E10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  <w:r w:rsidR="001F55C1"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Городской округ г. Рыбинск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F62E10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Переславль-Залесский</w:t>
            </w: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62E10" w:rsidRPr="00944A8E" w:rsidRDefault="00F62E10" w:rsidP="008B4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Ростовский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Угличский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Борисоглебский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Даниловский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Любимский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Пошехонский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  <w:tr w:rsidR="001F55C1" w:rsidRPr="00944A8E" w:rsidTr="001F55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Ярославский муниципальный район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F55C1" w:rsidRPr="00944A8E" w:rsidRDefault="001F55C1" w:rsidP="001F5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A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</w:t>
            </w:r>
          </w:p>
        </w:tc>
      </w:tr>
    </w:tbl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 </w:t>
      </w:r>
    </w:p>
    <w:p w:rsidR="00930095" w:rsidRPr="00944A8E" w:rsidRDefault="001F55C1" w:rsidP="001F55C1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 использования субсидии (R') рассчитывается по формуле: </w:t>
      </w:r>
      <w:r w:rsidR="00930095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1F55C1" w:rsidRPr="00944A8E" w:rsidRDefault="001F55C1" w:rsidP="0020015F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r w:rsidR="0020015F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930095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20015F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30095" w:rsidRPr="00944A8E">
        <w:rPr>
          <w:noProof/>
          <w:position w:val="-28"/>
          <w:lang w:eastAsia="ru-RU"/>
        </w:rPr>
        <w:drawing>
          <wp:inline distT="0" distB="0" distL="0" distR="0" wp14:anchorId="77FAF49F" wp14:editId="71877138">
            <wp:extent cx="1409700" cy="51816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015F"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тек.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текущее значение целевого показателя результата;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план.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целевого показателя результата.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R' &lt; 75 процентов результативность использования субсидии признается низкой, при значении 75 процентов &lt; R' &lt; 85 процентов - средней, при значении R' &gt; 85 процентов - высокой.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эффективности использования субсидии (R) рассчитывается по формуле: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930095" w:rsidP="001F55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noProof/>
          <w:position w:val="-42"/>
          <w:lang w:eastAsia="ru-RU"/>
        </w:rPr>
        <w:drawing>
          <wp:inline distT="0" distB="0" distL="0" distR="0" wp14:anchorId="740F5C1D" wp14:editId="0C4DBE99">
            <wp:extent cx="1089660" cy="685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F55C1" w:rsidRPr="00944A8E" w:rsidRDefault="001F55C1" w:rsidP="001F55C1">
      <w:pPr>
        <w:spacing w:after="0" w:line="288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сумма субсидии, предоставленная на текущую дату;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944A8E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план.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плановая сумма субсидии.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 &lt; 75 процентов эффективность использования субсидии признается низкой, при значении 75 процентов &lt; R &lt; 85 процентов - средней, при значении R &gt; 85 процентов - высокой.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 случае если муниципальным образованием области по состоянию на 31 декабря года предоставления субсидии не достигнуты значения показателей результатов использования субсидии, предусмотренные соглашением, и в срок до первой даты представления отчетности о достижении значений показателей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объеме, определяемом в соответствии с пунктом 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</w:t>
      </w: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бюджет, рассчитывается в соответствии с пунктом 5.2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При выявлении случаев, указанных в пунктах 15 и 16 Порядка, управление в срок не позднее 15 марта текущего финансового года направляет в адрес соответствующего муниципального образования области требование о возврате средств местного бюджета в доход областного бюджета в срок до 01 апреля текущего финансового года, согласованное с министерством финансов Ярославской области.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постановлением Правительства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 </w:t>
      </w:r>
    </w:p>
    <w:p w:rsidR="001F55C1" w:rsidRPr="00944A8E" w:rsidRDefault="001F55C1" w:rsidP="001F55C1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Контроль за соблюдением органами местного самоуправления муниципальных образований области условий предоставления субсидии осуществляется ответственным исполнителем комплекса процессных мероприятий "Семья и дети Ярославии" на 2024 - 2030 годы государственной программы Ярославской области "Социальная поддержка населения Ярославской области" на 2024 - 2030 годы и органом государственного финансового контроля. </w:t>
      </w:r>
    </w:p>
    <w:p w:rsidR="001F55C1" w:rsidRPr="00944A8E" w:rsidRDefault="001F55C1" w:rsidP="001F55C1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82F8D" w:rsidRPr="00944A8E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982F8D" w:rsidRPr="00944A8E" w:rsidRDefault="00982F8D" w:rsidP="00982F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918C5" w:rsidRPr="00944A8E" w:rsidRDefault="00982F8D" w:rsidP="00D918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4A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918C5" w:rsidRPr="00944A8E" w:rsidRDefault="00D918C5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918C5" w:rsidRPr="00944A8E" w:rsidSect="00D918C5">
          <w:headerReference w:type="default" r:id="rId9"/>
          <w:headerReference w:type="firs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Порядку предоставления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распределения субсидии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укрепление материально-технической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базы загородных организаций отдыха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детей и их оздоровления, находящихся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муниципальной собственности </w:t>
      </w:r>
    </w:p>
    <w:p w:rsidR="00F50B69" w:rsidRPr="00480D6D" w:rsidRDefault="00F50B69" w:rsidP="00F50B6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Форма </w:t>
      </w:r>
    </w:p>
    <w:p w:rsidR="00F50B69" w:rsidRPr="00480D6D" w:rsidRDefault="00F50B69" w:rsidP="00F50B6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В управление по социальной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и демографической политике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Правительства области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(наименование уполномоченного органа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____________________________________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муниципального образования области)</w:t>
      </w: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</w:t>
      </w: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предоставление субсидии на укрепление материально-технической базы</w:t>
      </w: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загородных организаций отдыха детей и их оздоровления,</w:t>
      </w: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находящихся в муниципальной собственности,</w:t>
      </w:r>
    </w:p>
    <w:p w:rsidR="00F50B69" w:rsidRPr="00480D6D" w:rsidRDefault="00F50B69" w:rsidP="00480D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 20___ год</w:t>
      </w:r>
    </w:p>
    <w:p w:rsidR="00F50B69" w:rsidRPr="00480D6D" w:rsidRDefault="00F50B69" w:rsidP="00F50B6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F50B69" w:rsidRPr="00480D6D" w:rsidRDefault="00F50B69" w:rsidP="00F50B69">
      <w:pPr>
        <w:spacing w:after="0" w:line="288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(рублей) </w:t>
      </w:r>
    </w:p>
    <w:tbl>
      <w:tblPr>
        <w:tblW w:w="15161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"/>
        <w:gridCol w:w="792"/>
        <w:gridCol w:w="793"/>
        <w:gridCol w:w="793"/>
        <w:gridCol w:w="792"/>
        <w:gridCol w:w="793"/>
        <w:gridCol w:w="793"/>
        <w:gridCol w:w="792"/>
        <w:gridCol w:w="793"/>
        <w:gridCol w:w="793"/>
        <w:gridCol w:w="792"/>
        <w:gridCol w:w="793"/>
        <w:gridCol w:w="793"/>
        <w:gridCol w:w="792"/>
        <w:gridCol w:w="793"/>
        <w:gridCol w:w="793"/>
        <w:gridCol w:w="793"/>
        <w:gridCol w:w="851"/>
      </w:tblGrid>
      <w:tr w:rsidR="00F50B69" w:rsidRPr="00480D6D" w:rsidTr="00D918C5">
        <w:tc>
          <w:tcPr>
            <w:tcW w:w="16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мероприятия </w:t>
            </w:r>
          </w:p>
        </w:tc>
        <w:tc>
          <w:tcPr>
            <w:tcW w:w="12683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по месяцам и кварталам 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</w:t>
            </w:r>
          </w:p>
        </w:tc>
      </w:tr>
      <w:tr w:rsidR="00D918C5" w:rsidRPr="00480D6D" w:rsidTr="00D918C5">
        <w:tc>
          <w:tcPr>
            <w:tcW w:w="16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B69" w:rsidRPr="00480D6D" w:rsidRDefault="00F50B69" w:rsidP="00F50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январь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февраль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март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I квартал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май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июнь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II квартал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июль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август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сентябрь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III квартал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октябрь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ноябрь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декабрь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 за IV квартал </w:t>
            </w:r>
          </w:p>
        </w:tc>
        <w:tc>
          <w:tcPr>
            <w:tcW w:w="8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50B69" w:rsidRPr="00480D6D" w:rsidRDefault="00F50B69" w:rsidP="00F50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18C5" w:rsidRPr="00480D6D" w:rsidTr="00D918C5"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12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14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16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 </w:t>
            </w:r>
          </w:p>
        </w:tc>
      </w:tr>
      <w:tr w:rsidR="00D918C5" w:rsidRPr="00480D6D" w:rsidTr="00D918C5">
        <w:tc>
          <w:tcPr>
            <w:tcW w:w="1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50B69" w:rsidRPr="00480D6D" w:rsidRDefault="00F50B69" w:rsidP="00F50B69">
            <w:pPr>
              <w:spacing w:after="0" w:line="288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0D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 </w:t>
            </w:r>
          </w:p>
        </w:tc>
      </w:tr>
    </w:tbl>
    <w:p w:rsidR="00F50B69" w:rsidRPr="00480D6D" w:rsidRDefault="00F50B69" w:rsidP="00F50B6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"___" ___________ 20___ г.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уполномоченного органа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организации и обеспечению отдыха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 оздоровления детей муниципального</w:t>
      </w:r>
    </w:p>
    <w:p w:rsidR="00A52CF8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района (</w:t>
      </w:r>
      <w:r w:rsidR="00A52CF8" w:rsidRPr="00480D6D">
        <w:rPr>
          <w:rFonts w:ascii="Times New Roman" w:eastAsia="Times New Roman" w:hAnsi="Times New Roman"/>
          <w:sz w:val="20"/>
          <w:szCs w:val="20"/>
        </w:rPr>
        <w:t>муниципального округа,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округа) области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(с указанием должности)             ___________   _________________________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(подпись)      (расшифровка подписи)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финансового органа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района</w:t>
      </w:r>
    </w:p>
    <w:p w:rsidR="00A52CF8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A52CF8" w:rsidRPr="00480D6D">
        <w:rPr>
          <w:rFonts w:ascii="Times New Roman" w:eastAsia="Times New Roman" w:hAnsi="Times New Roman"/>
          <w:sz w:val="20"/>
          <w:szCs w:val="20"/>
        </w:rPr>
        <w:t>муниципального округа,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округа) области         ___________   _________________________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(подпись)      (расшифровка подписи)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>(контактный телефон)                ___________   _________________________</w:t>
      </w:r>
    </w:p>
    <w:p w:rsidR="00F50B69" w:rsidRPr="00480D6D" w:rsidRDefault="00F50B69" w:rsidP="00F50B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(подпись)      (расшифровка подписи)</w:t>
      </w:r>
    </w:p>
    <w:p w:rsidR="00F50B69" w:rsidRPr="00480D6D" w:rsidRDefault="00F50B69" w:rsidP="00F50B69">
      <w:pPr>
        <w:spacing w:after="0" w:line="288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0D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sectPr w:rsidR="00F50B69" w:rsidRPr="00480D6D" w:rsidSect="00480D6D">
      <w:pgSz w:w="16838" w:h="11906" w:orient="landscape"/>
      <w:pgMar w:top="1701" w:right="1134" w:bottom="851" w:left="1134" w:header="709" w:footer="709" w:gutter="0"/>
      <w:pgNumType w:start="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7346" w:rsidRDefault="004E7346" w:rsidP="008B6F70">
      <w:pPr>
        <w:spacing w:after="0" w:line="240" w:lineRule="auto"/>
      </w:pPr>
      <w:r>
        <w:separator/>
      </w:r>
    </w:p>
  </w:endnote>
  <w:endnote w:type="continuationSeparator" w:id="0">
    <w:p w:rsidR="004E7346" w:rsidRDefault="004E7346" w:rsidP="008B6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7346" w:rsidRDefault="004E7346" w:rsidP="008B6F70">
      <w:pPr>
        <w:spacing w:after="0" w:line="240" w:lineRule="auto"/>
      </w:pPr>
      <w:r>
        <w:separator/>
      </w:r>
    </w:p>
  </w:footnote>
  <w:footnote w:type="continuationSeparator" w:id="0">
    <w:p w:rsidR="004E7346" w:rsidRDefault="004E7346" w:rsidP="008B6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7632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6F70" w:rsidRPr="00480D6D" w:rsidRDefault="008B6F70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80D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80D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80D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7E7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80D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6F70" w:rsidRDefault="008B6F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D6D" w:rsidRDefault="00480D6D">
    <w:pPr>
      <w:pStyle w:val="a5"/>
      <w:jc w:val="center"/>
    </w:pPr>
  </w:p>
  <w:p w:rsidR="00480D6D" w:rsidRDefault="00480D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4E"/>
    <w:rsid w:val="000018BF"/>
    <w:rsid w:val="00002AF8"/>
    <w:rsid w:val="00002B0F"/>
    <w:rsid w:val="00002F15"/>
    <w:rsid w:val="000033EA"/>
    <w:rsid w:val="00004204"/>
    <w:rsid w:val="0000539D"/>
    <w:rsid w:val="000078A4"/>
    <w:rsid w:val="00010532"/>
    <w:rsid w:val="000145D2"/>
    <w:rsid w:val="00017045"/>
    <w:rsid w:val="00026DC8"/>
    <w:rsid w:val="00026F89"/>
    <w:rsid w:val="00030C7C"/>
    <w:rsid w:val="000317A5"/>
    <w:rsid w:val="00031B60"/>
    <w:rsid w:val="000346D8"/>
    <w:rsid w:val="00037A09"/>
    <w:rsid w:val="0004017E"/>
    <w:rsid w:val="0004203E"/>
    <w:rsid w:val="0004394B"/>
    <w:rsid w:val="00043B11"/>
    <w:rsid w:val="00043D54"/>
    <w:rsid w:val="000448C8"/>
    <w:rsid w:val="00047545"/>
    <w:rsid w:val="00050599"/>
    <w:rsid w:val="00050789"/>
    <w:rsid w:val="00052853"/>
    <w:rsid w:val="00054636"/>
    <w:rsid w:val="00054DFF"/>
    <w:rsid w:val="000577D0"/>
    <w:rsid w:val="00057B1F"/>
    <w:rsid w:val="000611E4"/>
    <w:rsid w:val="0006265D"/>
    <w:rsid w:val="000642B2"/>
    <w:rsid w:val="000675E8"/>
    <w:rsid w:val="00067CC5"/>
    <w:rsid w:val="00070D7E"/>
    <w:rsid w:val="000725DF"/>
    <w:rsid w:val="0007316D"/>
    <w:rsid w:val="00074ADA"/>
    <w:rsid w:val="00074D70"/>
    <w:rsid w:val="00075C5D"/>
    <w:rsid w:val="000801B0"/>
    <w:rsid w:val="00081AFD"/>
    <w:rsid w:val="00081C38"/>
    <w:rsid w:val="000834A7"/>
    <w:rsid w:val="000856DA"/>
    <w:rsid w:val="00085DB5"/>
    <w:rsid w:val="00090135"/>
    <w:rsid w:val="0009018A"/>
    <w:rsid w:val="000907E8"/>
    <w:rsid w:val="000909DB"/>
    <w:rsid w:val="000913B5"/>
    <w:rsid w:val="000922DB"/>
    <w:rsid w:val="00093CCA"/>
    <w:rsid w:val="00094438"/>
    <w:rsid w:val="00095098"/>
    <w:rsid w:val="00095B01"/>
    <w:rsid w:val="00095E01"/>
    <w:rsid w:val="00096806"/>
    <w:rsid w:val="000A19F0"/>
    <w:rsid w:val="000A1C04"/>
    <w:rsid w:val="000A2BBE"/>
    <w:rsid w:val="000A2F7D"/>
    <w:rsid w:val="000A3BB8"/>
    <w:rsid w:val="000A3FC9"/>
    <w:rsid w:val="000A4A26"/>
    <w:rsid w:val="000A617F"/>
    <w:rsid w:val="000A713A"/>
    <w:rsid w:val="000B04CC"/>
    <w:rsid w:val="000B2939"/>
    <w:rsid w:val="000B483D"/>
    <w:rsid w:val="000B5206"/>
    <w:rsid w:val="000B57E1"/>
    <w:rsid w:val="000B59DD"/>
    <w:rsid w:val="000B661C"/>
    <w:rsid w:val="000B74D2"/>
    <w:rsid w:val="000B794A"/>
    <w:rsid w:val="000C0D20"/>
    <w:rsid w:val="000C269A"/>
    <w:rsid w:val="000C2C30"/>
    <w:rsid w:val="000C3D5C"/>
    <w:rsid w:val="000C47DD"/>
    <w:rsid w:val="000C49D5"/>
    <w:rsid w:val="000C4CA2"/>
    <w:rsid w:val="000C4CFF"/>
    <w:rsid w:val="000C538C"/>
    <w:rsid w:val="000C554E"/>
    <w:rsid w:val="000C5608"/>
    <w:rsid w:val="000C6BA4"/>
    <w:rsid w:val="000C6C33"/>
    <w:rsid w:val="000C6C69"/>
    <w:rsid w:val="000C6C76"/>
    <w:rsid w:val="000C7FE1"/>
    <w:rsid w:val="000D0246"/>
    <w:rsid w:val="000D0BB0"/>
    <w:rsid w:val="000D11B6"/>
    <w:rsid w:val="000D1A73"/>
    <w:rsid w:val="000D2175"/>
    <w:rsid w:val="000D3463"/>
    <w:rsid w:val="000D3A25"/>
    <w:rsid w:val="000D40F9"/>
    <w:rsid w:val="000D6644"/>
    <w:rsid w:val="000D6871"/>
    <w:rsid w:val="000D68CB"/>
    <w:rsid w:val="000D74FB"/>
    <w:rsid w:val="000D7E9F"/>
    <w:rsid w:val="000E209D"/>
    <w:rsid w:val="000E3499"/>
    <w:rsid w:val="000E3C27"/>
    <w:rsid w:val="000E4013"/>
    <w:rsid w:val="000E564A"/>
    <w:rsid w:val="000E5DE4"/>
    <w:rsid w:val="000E7840"/>
    <w:rsid w:val="000F0058"/>
    <w:rsid w:val="000F2D1A"/>
    <w:rsid w:val="000F4B24"/>
    <w:rsid w:val="000F67A1"/>
    <w:rsid w:val="000F6A5A"/>
    <w:rsid w:val="00100C34"/>
    <w:rsid w:val="00101378"/>
    <w:rsid w:val="00102384"/>
    <w:rsid w:val="00103319"/>
    <w:rsid w:val="00103CC0"/>
    <w:rsid w:val="001060FF"/>
    <w:rsid w:val="0010629A"/>
    <w:rsid w:val="00107215"/>
    <w:rsid w:val="00107AC8"/>
    <w:rsid w:val="00107B08"/>
    <w:rsid w:val="0011055A"/>
    <w:rsid w:val="00110F77"/>
    <w:rsid w:val="0011280D"/>
    <w:rsid w:val="00112BB7"/>
    <w:rsid w:val="00114415"/>
    <w:rsid w:val="001165E0"/>
    <w:rsid w:val="00116D33"/>
    <w:rsid w:val="00117049"/>
    <w:rsid w:val="00122AB2"/>
    <w:rsid w:val="00122AE8"/>
    <w:rsid w:val="001240DF"/>
    <w:rsid w:val="00124DB1"/>
    <w:rsid w:val="00125D76"/>
    <w:rsid w:val="00126783"/>
    <w:rsid w:val="001271E1"/>
    <w:rsid w:val="00127356"/>
    <w:rsid w:val="00127F86"/>
    <w:rsid w:val="00130B4B"/>
    <w:rsid w:val="00131E7D"/>
    <w:rsid w:val="00132B71"/>
    <w:rsid w:val="00133008"/>
    <w:rsid w:val="0013463B"/>
    <w:rsid w:val="00135380"/>
    <w:rsid w:val="00135A8F"/>
    <w:rsid w:val="00140390"/>
    <w:rsid w:val="00142DA9"/>
    <w:rsid w:val="00145138"/>
    <w:rsid w:val="001459CF"/>
    <w:rsid w:val="001464CF"/>
    <w:rsid w:val="00146FD1"/>
    <w:rsid w:val="0015161B"/>
    <w:rsid w:val="00151CD4"/>
    <w:rsid w:val="00153893"/>
    <w:rsid w:val="001538F7"/>
    <w:rsid w:val="0015589C"/>
    <w:rsid w:val="0015610D"/>
    <w:rsid w:val="00156E79"/>
    <w:rsid w:val="001603C8"/>
    <w:rsid w:val="00162F2A"/>
    <w:rsid w:val="00163F90"/>
    <w:rsid w:val="0016486E"/>
    <w:rsid w:val="00165A61"/>
    <w:rsid w:val="001667C5"/>
    <w:rsid w:val="00166AAA"/>
    <w:rsid w:val="001702C3"/>
    <w:rsid w:val="00170500"/>
    <w:rsid w:val="00170BA9"/>
    <w:rsid w:val="0017108C"/>
    <w:rsid w:val="00171A52"/>
    <w:rsid w:val="001723D3"/>
    <w:rsid w:val="00172AF7"/>
    <w:rsid w:val="00174863"/>
    <w:rsid w:val="0017561C"/>
    <w:rsid w:val="00177AEB"/>
    <w:rsid w:val="00180130"/>
    <w:rsid w:val="00182596"/>
    <w:rsid w:val="00185811"/>
    <w:rsid w:val="00185B2F"/>
    <w:rsid w:val="00187B81"/>
    <w:rsid w:val="001908E8"/>
    <w:rsid w:val="00191CAF"/>
    <w:rsid w:val="00192CE8"/>
    <w:rsid w:val="00192F6F"/>
    <w:rsid w:val="0019375A"/>
    <w:rsid w:val="00193E9B"/>
    <w:rsid w:val="001955C4"/>
    <w:rsid w:val="00195AFC"/>
    <w:rsid w:val="00196315"/>
    <w:rsid w:val="00196429"/>
    <w:rsid w:val="0019685B"/>
    <w:rsid w:val="00196FCD"/>
    <w:rsid w:val="001A213F"/>
    <w:rsid w:val="001A25C0"/>
    <w:rsid w:val="001A29FC"/>
    <w:rsid w:val="001A2A8C"/>
    <w:rsid w:val="001A4A63"/>
    <w:rsid w:val="001A5BD1"/>
    <w:rsid w:val="001A6E97"/>
    <w:rsid w:val="001A7AC2"/>
    <w:rsid w:val="001B1663"/>
    <w:rsid w:val="001B4DBA"/>
    <w:rsid w:val="001B51CD"/>
    <w:rsid w:val="001B60C7"/>
    <w:rsid w:val="001B6979"/>
    <w:rsid w:val="001B6B8C"/>
    <w:rsid w:val="001C141E"/>
    <w:rsid w:val="001C3F6A"/>
    <w:rsid w:val="001C509A"/>
    <w:rsid w:val="001C5393"/>
    <w:rsid w:val="001C66E8"/>
    <w:rsid w:val="001D1210"/>
    <w:rsid w:val="001D1EAB"/>
    <w:rsid w:val="001D3264"/>
    <w:rsid w:val="001D358B"/>
    <w:rsid w:val="001D3BB2"/>
    <w:rsid w:val="001D4BBD"/>
    <w:rsid w:val="001D4C35"/>
    <w:rsid w:val="001D507E"/>
    <w:rsid w:val="001D722E"/>
    <w:rsid w:val="001D75FF"/>
    <w:rsid w:val="001E0B2B"/>
    <w:rsid w:val="001E28CC"/>
    <w:rsid w:val="001E2E1A"/>
    <w:rsid w:val="001E375B"/>
    <w:rsid w:val="001E3D3C"/>
    <w:rsid w:val="001E3F05"/>
    <w:rsid w:val="001E4342"/>
    <w:rsid w:val="001E685A"/>
    <w:rsid w:val="001F0AE6"/>
    <w:rsid w:val="001F1004"/>
    <w:rsid w:val="001F55C1"/>
    <w:rsid w:val="001F5AB9"/>
    <w:rsid w:val="001F6E9C"/>
    <w:rsid w:val="001F71EE"/>
    <w:rsid w:val="001F77D1"/>
    <w:rsid w:val="001F7978"/>
    <w:rsid w:val="001F79DF"/>
    <w:rsid w:val="0020015F"/>
    <w:rsid w:val="0020057F"/>
    <w:rsid w:val="002006D8"/>
    <w:rsid w:val="002012B5"/>
    <w:rsid w:val="00202E6D"/>
    <w:rsid w:val="00203AEB"/>
    <w:rsid w:val="00204262"/>
    <w:rsid w:val="002055E9"/>
    <w:rsid w:val="00207017"/>
    <w:rsid w:val="00207C1D"/>
    <w:rsid w:val="00207D1F"/>
    <w:rsid w:val="002105A3"/>
    <w:rsid w:val="0021118E"/>
    <w:rsid w:val="00211A17"/>
    <w:rsid w:val="00212269"/>
    <w:rsid w:val="0021243F"/>
    <w:rsid w:val="00217793"/>
    <w:rsid w:val="002177BF"/>
    <w:rsid w:val="0022033C"/>
    <w:rsid w:val="0022049C"/>
    <w:rsid w:val="002212AE"/>
    <w:rsid w:val="002218E5"/>
    <w:rsid w:val="00221E1E"/>
    <w:rsid w:val="00222F0A"/>
    <w:rsid w:val="00225AF6"/>
    <w:rsid w:val="00225EDE"/>
    <w:rsid w:val="00225FC1"/>
    <w:rsid w:val="00227740"/>
    <w:rsid w:val="0023098F"/>
    <w:rsid w:val="00231A2E"/>
    <w:rsid w:val="002334BB"/>
    <w:rsid w:val="00236731"/>
    <w:rsid w:val="002420F9"/>
    <w:rsid w:val="00242EF6"/>
    <w:rsid w:val="0024620A"/>
    <w:rsid w:val="00246E7A"/>
    <w:rsid w:val="0024751E"/>
    <w:rsid w:val="002524E8"/>
    <w:rsid w:val="00253E07"/>
    <w:rsid w:val="00255497"/>
    <w:rsid w:val="00255854"/>
    <w:rsid w:val="00255D31"/>
    <w:rsid w:val="002561BF"/>
    <w:rsid w:val="002607B9"/>
    <w:rsid w:val="00260922"/>
    <w:rsid w:val="0026392D"/>
    <w:rsid w:val="0026399D"/>
    <w:rsid w:val="0026440D"/>
    <w:rsid w:val="00265405"/>
    <w:rsid w:val="00267957"/>
    <w:rsid w:val="0027213D"/>
    <w:rsid w:val="0027273B"/>
    <w:rsid w:val="00273798"/>
    <w:rsid w:val="00273935"/>
    <w:rsid w:val="0027510F"/>
    <w:rsid w:val="002801E2"/>
    <w:rsid w:val="0028381E"/>
    <w:rsid w:val="0028382B"/>
    <w:rsid w:val="002873B6"/>
    <w:rsid w:val="00287498"/>
    <w:rsid w:val="0028796F"/>
    <w:rsid w:val="002879AC"/>
    <w:rsid w:val="00293CE0"/>
    <w:rsid w:val="00293EF4"/>
    <w:rsid w:val="00296434"/>
    <w:rsid w:val="00296CE0"/>
    <w:rsid w:val="002A16B8"/>
    <w:rsid w:val="002A37C0"/>
    <w:rsid w:val="002A42EF"/>
    <w:rsid w:val="002A589F"/>
    <w:rsid w:val="002A7B63"/>
    <w:rsid w:val="002A7DAA"/>
    <w:rsid w:val="002B0199"/>
    <w:rsid w:val="002B0F28"/>
    <w:rsid w:val="002B10D3"/>
    <w:rsid w:val="002B1AFA"/>
    <w:rsid w:val="002B3483"/>
    <w:rsid w:val="002B4BEF"/>
    <w:rsid w:val="002B5910"/>
    <w:rsid w:val="002B5986"/>
    <w:rsid w:val="002B60D5"/>
    <w:rsid w:val="002C04BD"/>
    <w:rsid w:val="002C08B2"/>
    <w:rsid w:val="002C1EF5"/>
    <w:rsid w:val="002C3583"/>
    <w:rsid w:val="002C6E15"/>
    <w:rsid w:val="002C7E0B"/>
    <w:rsid w:val="002D0B2F"/>
    <w:rsid w:val="002D0C44"/>
    <w:rsid w:val="002D1F3B"/>
    <w:rsid w:val="002D3629"/>
    <w:rsid w:val="002D3AD5"/>
    <w:rsid w:val="002D4009"/>
    <w:rsid w:val="002E1647"/>
    <w:rsid w:val="002E1CA5"/>
    <w:rsid w:val="002E1D70"/>
    <w:rsid w:val="002E51FA"/>
    <w:rsid w:val="002E5631"/>
    <w:rsid w:val="002E7339"/>
    <w:rsid w:val="002F00F2"/>
    <w:rsid w:val="002F0373"/>
    <w:rsid w:val="002F1AFD"/>
    <w:rsid w:val="002F2829"/>
    <w:rsid w:val="002F2840"/>
    <w:rsid w:val="002F7893"/>
    <w:rsid w:val="002F7DC9"/>
    <w:rsid w:val="002F7FBD"/>
    <w:rsid w:val="00300759"/>
    <w:rsid w:val="003009BC"/>
    <w:rsid w:val="00300B89"/>
    <w:rsid w:val="00301A96"/>
    <w:rsid w:val="00301ABC"/>
    <w:rsid w:val="003031A2"/>
    <w:rsid w:val="0030392F"/>
    <w:rsid w:val="0030411D"/>
    <w:rsid w:val="0030473F"/>
    <w:rsid w:val="00306B65"/>
    <w:rsid w:val="00306F18"/>
    <w:rsid w:val="00307117"/>
    <w:rsid w:val="00310BD8"/>
    <w:rsid w:val="00310D33"/>
    <w:rsid w:val="00311D67"/>
    <w:rsid w:val="003164BF"/>
    <w:rsid w:val="00316600"/>
    <w:rsid w:val="00317A8B"/>
    <w:rsid w:val="00317B7B"/>
    <w:rsid w:val="00322EE7"/>
    <w:rsid w:val="00324816"/>
    <w:rsid w:val="003260FA"/>
    <w:rsid w:val="0033031B"/>
    <w:rsid w:val="0033052D"/>
    <w:rsid w:val="00330E26"/>
    <w:rsid w:val="0033143F"/>
    <w:rsid w:val="00332C8E"/>
    <w:rsid w:val="00332D16"/>
    <w:rsid w:val="00332D8C"/>
    <w:rsid w:val="0033404B"/>
    <w:rsid w:val="003348FB"/>
    <w:rsid w:val="00344359"/>
    <w:rsid w:val="00347D95"/>
    <w:rsid w:val="00347E13"/>
    <w:rsid w:val="003511CB"/>
    <w:rsid w:val="00353173"/>
    <w:rsid w:val="00354385"/>
    <w:rsid w:val="00354440"/>
    <w:rsid w:val="00354D08"/>
    <w:rsid w:val="00355297"/>
    <w:rsid w:val="0035740E"/>
    <w:rsid w:val="00361080"/>
    <w:rsid w:val="0036116C"/>
    <w:rsid w:val="00361C19"/>
    <w:rsid w:val="00362243"/>
    <w:rsid w:val="00362589"/>
    <w:rsid w:val="0036279C"/>
    <w:rsid w:val="00363822"/>
    <w:rsid w:val="00365213"/>
    <w:rsid w:val="003659DB"/>
    <w:rsid w:val="00365A7E"/>
    <w:rsid w:val="003678B3"/>
    <w:rsid w:val="00370590"/>
    <w:rsid w:val="00371839"/>
    <w:rsid w:val="0037271E"/>
    <w:rsid w:val="00372D50"/>
    <w:rsid w:val="0037511D"/>
    <w:rsid w:val="00376E18"/>
    <w:rsid w:val="003773D2"/>
    <w:rsid w:val="00377659"/>
    <w:rsid w:val="00380960"/>
    <w:rsid w:val="00381334"/>
    <w:rsid w:val="00381FBD"/>
    <w:rsid w:val="00383DD8"/>
    <w:rsid w:val="003856AA"/>
    <w:rsid w:val="00385CC8"/>
    <w:rsid w:val="00386317"/>
    <w:rsid w:val="00391114"/>
    <w:rsid w:val="003915CB"/>
    <w:rsid w:val="00393333"/>
    <w:rsid w:val="003951A2"/>
    <w:rsid w:val="003965F7"/>
    <w:rsid w:val="00396627"/>
    <w:rsid w:val="003A0237"/>
    <w:rsid w:val="003A1097"/>
    <w:rsid w:val="003A465F"/>
    <w:rsid w:val="003A53E9"/>
    <w:rsid w:val="003A6EDF"/>
    <w:rsid w:val="003B001F"/>
    <w:rsid w:val="003B328D"/>
    <w:rsid w:val="003B37CA"/>
    <w:rsid w:val="003B520E"/>
    <w:rsid w:val="003B6BD7"/>
    <w:rsid w:val="003B6CE2"/>
    <w:rsid w:val="003B7A06"/>
    <w:rsid w:val="003C19CD"/>
    <w:rsid w:val="003C19F7"/>
    <w:rsid w:val="003C3EFB"/>
    <w:rsid w:val="003C42FC"/>
    <w:rsid w:val="003C491E"/>
    <w:rsid w:val="003C683A"/>
    <w:rsid w:val="003C736F"/>
    <w:rsid w:val="003D0C83"/>
    <w:rsid w:val="003D209F"/>
    <w:rsid w:val="003D2C9A"/>
    <w:rsid w:val="003D3BE4"/>
    <w:rsid w:val="003D48EE"/>
    <w:rsid w:val="003D5462"/>
    <w:rsid w:val="003D56F4"/>
    <w:rsid w:val="003D5F8A"/>
    <w:rsid w:val="003D63E1"/>
    <w:rsid w:val="003D6F67"/>
    <w:rsid w:val="003E1408"/>
    <w:rsid w:val="003E1FA2"/>
    <w:rsid w:val="003E21C3"/>
    <w:rsid w:val="003E2781"/>
    <w:rsid w:val="003E542F"/>
    <w:rsid w:val="003E684D"/>
    <w:rsid w:val="003E692A"/>
    <w:rsid w:val="003E6C01"/>
    <w:rsid w:val="003E780B"/>
    <w:rsid w:val="003E7C4D"/>
    <w:rsid w:val="003F01AA"/>
    <w:rsid w:val="003F17F0"/>
    <w:rsid w:val="003F187D"/>
    <w:rsid w:val="003F1ACE"/>
    <w:rsid w:val="003F5993"/>
    <w:rsid w:val="003F5C2E"/>
    <w:rsid w:val="003F5CA8"/>
    <w:rsid w:val="003F5E68"/>
    <w:rsid w:val="003F72F7"/>
    <w:rsid w:val="003F7463"/>
    <w:rsid w:val="003F7D5C"/>
    <w:rsid w:val="003F7F49"/>
    <w:rsid w:val="004000A5"/>
    <w:rsid w:val="004030D7"/>
    <w:rsid w:val="00404F19"/>
    <w:rsid w:val="004065D6"/>
    <w:rsid w:val="0040755C"/>
    <w:rsid w:val="00407C5C"/>
    <w:rsid w:val="00412B39"/>
    <w:rsid w:val="00413103"/>
    <w:rsid w:val="00413352"/>
    <w:rsid w:val="004145EB"/>
    <w:rsid w:val="0041471D"/>
    <w:rsid w:val="004153DA"/>
    <w:rsid w:val="0041590A"/>
    <w:rsid w:val="00416187"/>
    <w:rsid w:val="0041675F"/>
    <w:rsid w:val="004204C5"/>
    <w:rsid w:val="00420B84"/>
    <w:rsid w:val="0042146F"/>
    <w:rsid w:val="00421916"/>
    <w:rsid w:val="00421B79"/>
    <w:rsid w:val="00422ADA"/>
    <w:rsid w:val="00422BE3"/>
    <w:rsid w:val="00423542"/>
    <w:rsid w:val="004251AA"/>
    <w:rsid w:val="00425A66"/>
    <w:rsid w:val="00426AB2"/>
    <w:rsid w:val="00430F06"/>
    <w:rsid w:val="00432089"/>
    <w:rsid w:val="00433BEB"/>
    <w:rsid w:val="00434CE2"/>
    <w:rsid w:val="0043547D"/>
    <w:rsid w:val="00435A98"/>
    <w:rsid w:val="00436183"/>
    <w:rsid w:val="0043678B"/>
    <w:rsid w:val="004368AB"/>
    <w:rsid w:val="004373B7"/>
    <w:rsid w:val="0044085C"/>
    <w:rsid w:val="00440B30"/>
    <w:rsid w:val="00441347"/>
    <w:rsid w:val="004423BF"/>
    <w:rsid w:val="004444C0"/>
    <w:rsid w:val="0044483F"/>
    <w:rsid w:val="00444C6B"/>
    <w:rsid w:val="00444C86"/>
    <w:rsid w:val="00444CBC"/>
    <w:rsid w:val="0044535B"/>
    <w:rsid w:val="004465E8"/>
    <w:rsid w:val="00446F2F"/>
    <w:rsid w:val="004474D8"/>
    <w:rsid w:val="004475B6"/>
    <w:rsid w:val="00451674"/>
    <w:rsid w:val="0045327A"/>
    <w:rsid w:val="004539FD"/>
    <w:rsid w:val="00456690"/>
    <w:rsid w:val="00457670"/>
    <w:rsid w:val="004621EF"/>
    <w:rsid w:val="00464681"/>
    <w:rsid w:val="004649A1"/>
    <w:rsid w:val="004653D0"/>
    <w:rsid w:val="004655E9"/>
    <w:rsid w:val="00465F8F"/>
    <w:rsid w:val="0046641E"/>
    <w:rsid w:val="00466B4D"/>
    <w:rsid w:val="00472570"/>
    <w:rsid w:val="00473934"/>
    <w:rsid w:val="00474003"/>
    <w:rsid w:val="00476CA7"/>
    <w:rsid w:val="00477395"/>
    <w:rsid w:val="0047768A"/>
    <w:rsid w:val="00480D6D"/>
    <w:rsid w:val="00481089"/>
    <w:rsid w:val="0048243F"/>
    <w:rsid w:val="0048256C"/>
    <w:rsid w:val="00482E7A"/>
    <w:rsid w:val="004832E0"/>
    <w:rsid w:val="004838FA"/>
    <w:rsid w:val="00483C64"/>
    <w:rsid w:val="00485EC9"/>
    <w:rsid w:val="00486826"/>
    <w:rsid w:val="00487422"/>
    <w:rsid w:val="00487784"/>
    <w:rsid w:val="00490917"/>
    <w:rsid w:val="00491599"/>
    <w:rsid w:val="00491705"/>
    <w:rsid w:val="00491A80"/>
    <w:rsid w:val="00491AA7"/>
    <w:rsid w:val="00491B41"/>
    <w:rsid w:val="0049792A"/>
    <w:rsid w:val="004A12FB"/>
    <w:rsid w:val="004A1570"/>
    <w:rsid w:val="004A17A1"/>
    <w:rsid w:val="004A3A6C"/>
    <w:rsid w:val="004A5A14"/>
    <w:rsid w:val="004A5AA4"/>
    <w:rsid w:val="004A6407"/>
    <w:rsid w:val="004A7643"/>
    <w:rsid w:val="004B1013"/>
    <w:rsid w:val="004B10A8"/>
    <w:rsid w:val="004B23CE"/>
    <w:rsid w:val="004B423C"/>
    <w:rsid w:val="004B4FA9"/>
    <w:rsid w:val="004B7984"/>
    <w:rsid w:val="004C121F"/>
    <w:rsid w:val="004C234C"/>
    <w:rsid w:val="004C34D1"/>
    <w:rsid w:val="004C4E9E"/>
    <w:rsid w:val="004C64F7"/>
    <w:rsid w:val="004C797F"/>
    <w:rsid w:val="004C79A6"/>
    <w:rsid w:val="004D015F"/>
    <w:rsid w:val="004D1BB3"/>
    <w:rsid w:val="004D4601"/>
    <w:rsid w:val="004D4B3D"/>
    <w:rsid w:val="004D4BCD"/>
    <w:rsid w:val="004D5315"/>
    <w:rsid w:val="004D5448"/>
    <w:rsid w:val="004D6004"/>
    <w:rsid w:val="004D7F23"/>
    <w:rsid w:val="004E11D3"/>
    <w:rsid w:val="004E1627"/>
    <w:rsid w:val="004E1B7F"/>
    <w:rsid w:val="004E39C4"/>
    <w:rsid w:val="004E3AF4"/>
    <w:rsid w:val="004E3FA8"/>
    <w:rsid w:val="004E432C"/>
    <w:rsid w:val="004E606E"/>
    <w:rsid w:val="004E6445"/>
    <w:rsid w:val="004E6E9A"/>
    <w:rsid w:val="004E7029"/>
    <w:rsid w:val="004E7346"/>
    <w:rsid w:val="004E77D0"/>
    <w:rsid w:val="004E7A95"/>
    <w:rsid w:val="004F2C1B"/>
    <w:rsid w:val="004F398A"/>
    <w:rsid w:val="004F3FFC"/>
    <w:rsid w:val="004F44CB"/>
    <w:rsid w:val="004F46F3"/>
    <w:rsid w:val="004F5551"/>
    <w:rsid w:val="004F5E73"/>
    <w:rsid w:val="004F6957"/>
    <w:rsid w:val="004F6E15"/>
    <w:rsid w:val="00501CB4"/>
    <w:rsid w:val="0050328C"/>
    <w:rsid w:val="00504302"/>
    <w:rsid w:val="00504CA7"/>
    <w:rsid w:val="0050513E"/>
    <w:rsid w:val="00505794"/>
    <w:rsid w:val="00510728"/>
    <w:rsid w:val="00512244"/>
    <w:rsid w:val="00512FF6"/>
    <w:rsid w:val="005131BB"/>
    <w:rsid w:val="00514FBA"/>
    <w:rsid w:val="005164FB"/>
    <w:rsid w:val="00520420"/>
    <w:rsid w:val="00520F93"/>
    <w:rsid w:val="00521D5F"/>
    <w:rsid w:val="00522A8A"/>
    <w:rsid w:val="00525E8B"/>
    <w:rsid w:val="005260A0"/>
    <w:rsid w:val="0052771E"/>
    <w:rsid w:val="00530D53"/>
    <w:rsid w:val="005315AD"/>
    <w:rsid w:val="00531638"/>
    <w:rsid w:val="0053301C"/>
    <w:rsid w:val="00535AA7"/>
    <w:rsid w:val="00536E1C"/>
    <w:rsid w:val="00540438"/>
    <w:rsid w:val="00540B91"/>
    <w:rsid w:val="00541920"/>
    <w:rsid w:val="00544E84"/>
    <w:rsid w:val="005451B3"/>
    <w:rsid w:val="005454BE"/>
    <w:rsid w:val="00547A7B"/>
    <w:rsid w:val="00551015"/>
    <w:rsid w:val="00552C4E"/>
    <w:rsid w:val="00553616"/>
    <w:rsid w:val="00553A48"/>
    <w:rsid w:val="005564AB"/>
    <w:rsid w:val="005572EF"/>
    <w:rsid w:val="00561039"/>
    <w:rsid w:val="005616C6"/>
    <w:rsid w:val="00561EB1"/>
    <w:rsid w:val="005641BD"/>
    <w:rsid w:val="005654AA"/>
    <w:rsid w:val="005657FE"/>
    <w:rsid w:val="00567E5A"/>
    <w:rsid w:val="0057535F"/>
    <w:rsid w:val="00575A9C"/>
    <w:rsid w:val="00576396"/>
    <w:rsid w:val="00577450"/>
    <w:rsid w:val="00581655"/>
    <w:rsid w:val="00583A67"/>
    <w:rsid w:val="00583D30"/>
    <w:rsid w:val="0058631B"/>
    <w:rsid w:val="00586ED5"/>
    <w:rsid w:val="00586FEA"/>
    <w:rsid w:val="00587228"/>
    <w:rsid w:val="0058782C"/>
    <w:rsid w:val="00590A9A"/>
    <w:rsid w:val="005910B8"/>
    <w:rsid w:val="00591A28"/>
    <w:rsid w:val="00591A9B"/>
    <w:rsid w:val="00592772"/>
    <w:rsid w:val="00592F32"/>
    <w:rsid w:val="00594044"/>
    <w:rsid w:val="005940D8"/>
    <w:rsid w:val="00594CF0"/>
    <w:rsid w:val="0059589D"/>
    <w:rsid w:val="005A0069"/>
    <w:rsid w:val="005A024B"/>
    <w:rsid w:val="005A15FE"/>
    <w:rsid w:val="005A2420"/>
    <w:rsid w:val="005A27D8"/>
    <w:rsid w:val="005A4412"/>
    <w:rsid w:val="005A55CE"/>
    <w:rsid w:val="005A77CF"/>
    <w:rsid w:val="005B091B"/>
    <w:rsid w:val="005B094E"/>
    <w:rsid w:val="005B1C82"/>
    <w:rsid w:val="005B3059"/>
    <w:rsid w:val="005B4E39"/>
    <w:rsid w:val="005B779F"/>
    <w:rsid w:val="005C0A94"/>
    <w:rsid w:val="005C0C4E"/>
    <w:rsid w:val="005C2065"/>
    <w:rsid w:val="005C4A3D"/>
    <w:rsid w:val="005C5A9B"/>
    <w:rsid w:val="005C6544"/>
    <w:rsid w:val="005C667E"/>
    <w:rsid w:val="005C6BFA"/>
    <w:rsid w:val="005C77F1"/>
    <w:rsid w:val="005D09D0"/>
    <w:rsid w:val="005D11F8"/>
    <w:rsid w:val="005D1ABF"/>
    <w:rsid w:val="005D25FC"/>
    <w:rsid w:val="005D2FF5"/>
    <w:rsid w:val="005D3DA9"/>
    <w:rsid w:val="005D6BDF"/>
    <w:rsid w:val="005E1AE1"/>
    <w:rsid w:val="005E3B01"/>
    <w:rsid w:val="005E4B7A"/>
    <w:rsid w:val="005E4D3E"/>
    <w:rsid w:val="005F5089"/>
    <w:rsid w:val="005F6638"/>
    <w:rsid w:val="006007D6"/>
    <w:rsid w:val="00601F58"/>
    <w:rsid w:val="006031F0"/>
    <w:rsid w:val="006041F8"/>
    <w:rsid w:val="006045B5"/>
    <w:rsid w:val="0061013E"/>
    <w:rsid w:val="0061144C"/>
    <w:rsid w:val="006141DE"/>
    <w:rsid w:val="006152F5"/>
    <w:rsid w:val="006162BA"/>
    <w:rsid w:val="006166C2"/>
    <w:rsid w:val="00617504"/>
    <w:rsid w:val="006201D6"/>
    <w:rsid w:val="006206F9"/>
    <w:rsid w:val="00621F43"/>
    <w:rsid w:val="00622F2B"/>
    <w:rsid w:val="00625239"/>
    <w:rsid w:val="006255BD"/>
    <w:rsid w:val="00625A95"/>
    <w:rsid w:val="00625BE3"/>
    <w:rsid w:val="0062692A"/>
    <w:rsid w:val="00627690"/>
    <w:rsid w:val="0063230B"/>
    <w:rsid w:val="00632E29"/>
    <w:rsid w:val="00632E91"/>
    <w:rsid w:val="00635049"/>
    <w:rsid w:val="0063514A"/>
    <w:rsid w:val="00635B31"/>
    <w:rsid w:val="00636F6B"/>
    <w:rsid w:val="006403E9"/>
    <w:rsid w:val="00640836"/>
    <w:rsid w:val="00640FE0"/>
    <w:rsid w:val="0064200D"/>
    <w:rsid w:val="006430D2"/>
    <w:rsid w:val="006432E0"/>
    <w:rsid w:val="00644EE8"/>
    <w:rsid w:val="0064562F"/>
    <w:rsid w:val="00645A02"/>
    <w:rsid w:val="0064697A"/>
    <w:rsid w:val="0065052B"/>
    <w:rsid w:val="006506F9"/>
    <w:rsid w:val="00650B52"/>
    <w:rsid w:val="00652CC7"/>
    <w:rsid w:val="00653A07"/>
    <w:rsid w:val="00653C2D"/>
    <w:rsid w:val="00657BAA"/>
    <w:rsid w:val="00666C53"/>
    <w:rsid w:val="006674DE"/>
    <w:rsid w:val="00667852"/>
    <w:rsid w:val="00667961"/>
    <w:rsid w:val="00673A4A"/>
    <w:rsid w:val="00674A55"/>
    <w:rsid w:val="00675C46"/>
    <w:rsid w:val="00675DC2"/>
    <w:rsid w:val="0067723A"/>
    <w:rsid w:val="006775D7"/>
    <w:rsid w:val="006820C7"/>
    <w:rsid w:val="006832CE"/>
    <w:rsid w:val="00684498"/>
    <w:rsid w:val="006850C9"/>
    <w:rsid w:val="006855FD"/>
    <w:rsid w:val="00686AAE"/>
    <w:rsid w:val="00687BA5"/>
    <w:rsid w:val="006907C5"/>
    <w:rsid w:val="00692A03"/>
    <w:rsid w:val="00693750"/>
    <w:rsid w:val="006956F0"/>
    <w:rsid w:val="006968E3"/>
    <w:rsid w:val="00697EEF"/>
    <w:rsid w:val="006A1A93"/>
    <w:rsid w:val="006A2BF8"/>
    <w:rsid w:val="006A6B55"/>
    <w:rsid w:val="006A75DF"/>
    <w:rsid w:val="006B003B"/>
    <w:rsid w:val="006B0A23"/>
    <w:rsid w:val="006B2387"/>
    <w:rsid w:val="006B2E57"/>
    <w:rsid w:val="006B340C"/>
    <w:rsid w:val="006B3BFC"/>
    <w:rsid w:val="006B4293"/>
    <w:rsid w:val="006B79AD"/>
    <w:rsid w:val="006C059B"/>
    <w:rsid w:val="006C0807"/>
    <w:rsid w:val="006C30BF"/>
    <w:rsid w:val="006C3B1D"/>
    <w:rsid w:val="006C43B9"/>
    <w:rsid w:val="006C491F"/>
    <w:rsid w:val="006D03AD"/>
    <w:rsid w:val="006D1EA4"/>
    <w:rsid w:val="006D3B35"/>
    <w:rsid w:val="006D4022"/>
    <w:rsid w:val="006D4185"/>
    <w:rsid w:val="006D5990"/>
    <w:rsid w:val="006D6421"/>
    <w:rsid w:val="006D6938"/>
    <w:rsid w:val="006E46BE"/>
    <w:rsid w:val="006E5DFD"/>
    <w:rsid w:val="006E5F5E"/>
    <w:rsid w:val="006E7377"/>
    <w:rsid w:val="006F0B28"/>
    <w:rsid w:val="006F3D01"/>
    <w:rsid w:val="006F3D50"/>
    <w:rsid w:val="006F68E0"/>
    <w:rsid w:val="006F6B5C"/>
    <w:rsid w:val="006F6C52"/>
    <w:rsid w:val="007009BF"/>
    <w:rsid w:val="00702AA8"/>
    <w:rsid w:val="00702BEC"/>
    <w:rsid w:val="00703859"/>
    <w:rsid w:val="00707366"/>
    <w:rsid w:val="007076C1"/>
    <w:rsid w:val="007106CB"/>
    <w:rsid w:val="00710B5E"/>
    <w:rsid w:val="00712DB7"/>
    <w:rsid w:val="0071483B"/>
    <w:rsid w:val="00714BDA"/>
    <w:rsid w:val="007152B8"/>
    <w:rsid w:val="00717348"/>
    <w:rsid w:val="007176FB"/>
    <w:rsid w:val="00717927"/>
    <w:rsid w:val="00720563"/>
    <w:rsid w:val="007229DA"/>
    <w:rsid w:val="00722A8D"/>
    <w:rsid w:val="00722AF4"/>
    <w:rsid w:val="0072397D"/>
    <w:rsid w:val="00723AAA"/>
    <w:rsid w:val="00725B92"/>
    <w:rsid w:val="007265D3"/>
    <w:rsid w:val="00727040"/>
    <w:rsid w:val="00727853"/>
    <w:rsid w:val="0073073C"/>
    <w:rsid w:val="00732A6C"/>
    <w:rsid w:val="007344AE"/>
    <w:rsid w:val="0073498A"/>
    <w:rsid w:val="00736229"/>
    <w:rsid w:val="00736724"/>
    <w:rsid w:val="00736793"/>
    <w:rsid w:val="00736B0C"/>
    <w:rsid w:val="0074160A"/>
    <w:rsid w:val="00741BBF"/>
    <w:rsid w:val="007423E4"/>
    <w:rsid w:val="00742B18"/>
    <w:rsid w:val="00742E5E"/>
    <w:rsid w:val="00743A9F"/>
    <w:rsid w:val="00745087"/>
    <w:rsid w:val="00746260"/>
    <w:rsid w:val="007473F8"/>
    <w:rsid w:val="00750465"/>
    <w:rsid w:val="00750D9E"/>
    <w:rsid w:val="00751F8A"/>
    <w:rsid w:val="00755F26"/>
    <w:rsid w:val="00757421"/>
    <w:rsid w:val="00760F89"/>
    <w:rsid w:val="00764366"/>
    <w:rsid w:val="00765A1C"/>
    <w:rsid w:val="00766049"/>
    <w:rsid w:val="0076617B"/>
    <w:rsid w:val="00766BE3"/>
    <w:rsid w:val="007761E6"/>
    <w:rsid w:val="007766EC"/>
    <w:rsid w:val="00782F26"/>
    <w:rsid w:val="0078400D"/>
    <w:rsid w:val="00784D3E"/>
    <w:rsid w:val="007851AA"/>
    <w:rsid w:val="007879B9"/>
    <w:rsid w:val="00787F4D"/>
    <w:rsid w:val="00790196"/>
    <w:rsid w:val="00790646"/>
    <w:rsid w:val="00791DEA"/>
    <w:rsid w:val="00791E20"/>
    <w:rsid w:val="007936A7"/>
    <w:rsid w:val="00793D2D"/>
    <w:rsid w:val="007944A5"/>
    <w:rsid w:val="00794B98"/>
    <w:rsid w:val="007967FF"/>
    <w:rsid w:val="00796C04"/>
    <w:rsid w:val="007A00F6"/>
    <w:rsid w:val="007A0DFC"/>
    <w:rsid w:val="007A119A"/>
    <w:rsid w:val="007A182A"/>
    <w:rsid w:val="007A3C8F"/>
    <w:rsid w:val="007A4476"/>
    <w:rsid w:val="007A61AE"/>
    <w:rsid w:val="007A6C76"/>
    <w:rsid w:val="007A7BF1"/>
    <w:rsid w:val="007B0328"/>
    <w:rsid w:val="007B03F2"/>
    <w:rsid w:val="007B085C"/>
    <w:rsid w:val="007B239C"/>
    <w:rsid w:val="007B3858"/>
    <w:rsid w:val="007B47FD"/>
    <w:rsid w:val="007B55ED"/>
    <w:rsid w:val="007B5917"/>
    <w:rsid w:val="007B62F3"/>
    <w:rsid w:val="007B6C5C"/>
    <w:rsid w:val="007B6E8D"/>
    <w:rsid w:val="007B774B"/>
    <w:rsid w:val="007C0020"/>
    <w:rsid w:val="007C1849"/>
    <w:rsid w:val="007C1C9D"/>
    <w:rsid w:val="007C2A55"/>
    <w:rsid w:val="007C30E8"/>
    <w:rsid w:val="007C4898"/>
    <w:rsid w:val="007C4C69"/>
    <w:rsid w:val="007C58E5"/>
    <w:rsid w:val="007C5C5E"/>
    <w:rsid w:val="007C65DC"/>
    <w:rsid w:val="007D0A3A"/>
    <w:rsid w:val="007D0F50"/>
    <w:rsid w:val="007D283C"/>
    <w:rsid w:val="007D668E"/>
    <w:rsid w:val="007D7462"/>
    <w:rsid w:val="007D7629"/>
    <w:rsid w:val="007E05B5"/>
    <w:rsid w:val="007E0C43"/>
    <w:rsid w:val="007E0ED5"/>
    <w:rsid w:val="007E186F"/>
    <w:rsid w:val="007E4D77"/>
    <w:rsid w:val="007E602B"/>
    <w:rsid w:val="007E6FC6"/>
    <w:rsid w:val="007F0F5A"/>
    <w:rsid w:val="007F1FFF"/>
    <w:rsid w:val="007F2CE8"/>
    <w:rsid w:val="007F2D72"/>
    <w:rsid w:val="007F3D1C"/>
    <w:rsid w:val="007F4996"/>
    <w:rsid w:val="007F53CA"/>
    <w:rsid w:val="0080049B"/>
    <w:rsid w:val="00800EDD"/>
    <w:rsid w:val="00802419"/>
    <w:rsid w:val="00804002"/>
    <w:rsid w:val="00806CEC"/>
    <w:rsid w:val="00807105"/>
    <w:rsid w:val="00811D22"/>
    <w:rsid w:val="00811E69"/>
    <w:rsid w:val="00812293"/>
    <w:rsid w:val="00814677"/>
    <w:rsid w:val="008168D0"/>
    <w:rsid w:val="008170A4"/>
    <w:rsid w:val="008176B3"/>
    <w:rsid w:val="008179D5"/>
    <w:rsid w:val="00822481"/>
    <w:rsid w:val="00822CED"/>
    <w:rsid w:val="0082371A"/>
    <w:rsid w:val="008258D8"/>
    <w:rsid w:val="00826341"/>
    <w:rsid w:val="00827647"/>
    <w:rsid w:val="008300D6"/>
    <w:rsid w:val="0083342B"/>
    <w:rsid w:val="00835142"/>
    <w:rsid w:val="008352CD"/>
    <w:rsid w:val="00835906"/>
    <w:rsid w:val="008362E6"/>
    <w:rsid w:val="00841312"/>
    <w:rsid w:val="008425BC"/>
    <w:rsid w:val="00842F23"/>
    <w:rsid w:val="008449E5"/>
    <w:rsid w:val="00845463"/>
    <w:rsid w:val="00846E36"/>
    <w:rsid w:val="008474FE"/>
    <w:rsid w:val="00853641"/>
    <w:rsid w:val="008540ED"/>
    <w:rsid w:val="00854D75"/>
    <w:rsid w:val="00855B50"/>
    <w:rsid w:val="00855CF8"/>
    <w:rsid w:val="00855D10"/>
    <w:rsid w:val="00855E93"/>
    <w:rsid w:val="00855ED6"/>
    <w:rsid w:val="00857ADC"/>
    <w:rsid w:val="008613C5"/>
    <w:rsid w:val="0086347F"/>
    <w:rsid w:val="00865DF6"/>
    <w:rsid w:val="00870C2D"/>
    <w:rsid w:val="00871C3F"/>
    <w:rsid w:val="00873979"/>
    <w:rsid w:val="00873F91"/>
    <w:rsid w:val="0087437B"/>
    <w:rsid w:val="008823E4"/>
    <w:rsid w:val="008829D9"/>
    <w:rsid w:val="008832B7"/>
    <w:rsid w:val="008842CC"/>
    <w:rsid w:val="00885CFB"/>
    <w:rsid w:val="008861CB"/>
    <w:rsid w:val="00886D41"/>
    <w:rsid w:val="00890824"/>
    <w:rsid w:val="00890C85"/>
    <w:rsid w:val="00890F2B"/>
    <w:rsid w:val="00894198"/>
    <w:rsid w:val="0089648D"/>
    <w:rsid w:val="00896FEA"/>
    <w:rsid w:val="00897AF2"/>
    <w:rsid w:val="008A033B"/>
    <w:rsid w:val="008A13D1"/>
    <w:rsid w:val="008A203B"/>
    <w:rsid w:val="008A3733"/>
    <w:rsid w:val="008A4859"/>
    <w:rsid w:val="008A4937"/>
    <w:rsid w:val="008A4AD2"/>
    <w:rsid w:val="008A50C1"/>
    <w:rsid w:val="008A6167"/>
    <w:rsid w:val="008A6853"/>
    <w:rsid w:val="008A6ED7"/>
    <w:rsid w:val="008B037F"/>
    <w:rsid w:val="008B0D63"/>
    <w:rsid w:val="008B1616"/>
    <w:rsid w:val="008B2563"/>
    <w:rsid w:val="008B66B5"/>
    <w:rsid w:val="008B6F1D"/>
    <w:rsid w:val="008B6F70"/>
    <w:rsid w:val="008B6FC4"/>
    <w:rsid w:val="008B750F"/>
    <w:rsid w:val="008C13FF"/>
    <w:rsid w:val="008C4805"/>
    <w:rsid w:val="008C5BE2"/>
    <w:rsid w:val="008C7180"/>
    <w:rsid w:val="008D10E1"/>
    <w:rsid w:val="008D30EA"/>
    <w:rsid w:val="008D4A5A"/>
    <w:rsid w:val="008D7EA7"/>
    <w:rsid w:val="008D7F0C"/>
    <w:rsid w:val="008E0956"/>
    <w:rsid w:val="008E2DD4"/>
    <w:rsid w:val="008E2FBA"/>
    <w:rsid w:val="008E37C6"/>
    <w:rsid w:val="008E5AFF"/>
    <w:rsid w:val="008E7A59"/>
    <w:rsid w:val="008F1305"/>
    <w:rsid w:val="008F32D1"/>
    <w:rsid w:val="008F3854"/>
    <w:rsid w:val="008F44AE"/>
    <w:rsid w:val="008F4C2A"/>
    <w:rsid w:val="008F6B6A"/>
    <w:rsid w:val="0090174E"/>
    <w:rsid w:val="00901A63"/>
    <w:rsid w:val="00902523"/>
    <w:rsid w:val="009039D9"/>
    <w:rsid w:val="00904308"/>
    <w:rsid w:val="0090718B"/>
    <w:rsid w:val="009077FC"/>
    <w:rsid w:val="009104CE"/>
    <w:rsid w:val="009115DB"/>
    <w:rsid w:val="00912FF7"/>
    <w:rsid w:val="009132CF"/>
    <w:rsid w:val="00915140"/>
    <w:rsid w:val="00915AB7"/>
    <w:rsid w:val="00916C2E"/>
    <w:rsid w:val="00917202"/>
    <w:rsid w:val="00920200"/>
    <w:rsid w:val="00921E03"/>
    <w:rsid w:val="009221CA"/>
    <w:rsid w:val="00922479"/>
    <w:rsid w:val="0092299B"/>
    <w:rsid w:val="009232B8"/>
    <w:rsid w:val="00923377"/>
    <w:rsid w:val="00923E72"/>
    <w:rsid w:val="00923FC4"/>
    <w:rsid w:val="00924678"/>
    <w:rsid w:val="00924B3B"/>
    <w:rsid w:val="009258CA"/>
    <w:rsid w:val="009265CB"/>
    <w:rsid w:val="00930095"/>
    <w:rsid w:val="00931329"/>
    <w:rsid w:val="00931CFB"/>
    <w:rsid w:val="0093461C"/>
    <w:rsid w:val="009347B8"/>
    <w:rsid w:val="00935A45"/>
    <w:rsid w:val="00936484"/>
    <w:rsid w:val="00937725"/>
    <w:rsid w:val="00937E21"/>
    <w:rsid w:val="00940BCA"/>
    <w:rsid w:val="00942449"/>
    <w:rsid w:val="0094256B"/>
    <w:rsid w:val="00942ACE"/>
    <w:rsid w:val="00943214"/>
    <w:rsid w:val="00944A8E"/>
    <w:rsid w:val="0094546C"/>
    <w:rsid w:val="00946D9B"/>
    <w:rsid w:val="00946E62"/>
    <w:rsid w:val="00947E4A"/>
    <w:rsid w:val="00950D3B"/>
    <w:rsid w:val="009545E8"/>
    <w:rsid w:val="0095566C"/>
    <w:rsid w:val="009564F6"/>
    <w:rsid w:val="0096191F"/>
    <w:rsid w:val="00961997"/>
    <w:rsid w:val="00961FE8"/>
    <w:rsid w:val="00962CA0"/>
    <w:rsid w:val="00965047"/>
    <w:rsid w:val="009678F4"/>
    <w:rsid w:val="0097152E"/>
    <w:rsid w:val="009721DA"/>
    <w:rsid w:val="009732DE"/>
    <w:rsid w:val="0097376B"/>
    <w:rsid w:val="00973ED4"/>
    <w:rsid w:val="00977178"/>
    <w:rsid w:val="00977299"/>
    <w:rsid w:val="00980FF5"/>
    <w:rsid w:val="00982F8D"/>
    <w:rsid w:val="00983256"/>
    <w:rsid w:val="00984BC4"/>
    <w:rsid w:val="009871C2"/>
    <w:rsid w:val="0098773A"/>
    <w:rsid w:val="009878DA"/>
    <w:rsid w:val="00992106"/>
    <w:rsid w:val="009937AC"/>
    <w:rsid w:val="00995B60"/>
    <w:rsid w:val="00996D65"/>
    <w:rsid w:val="009A03DB"/>
    <w:rsid w:val="009A0C8E"/>
    <w:rsid w:val="009A1C8D"/>
    <w:rsid w:val="009A2ADA"/>
    <w:rsid w:val="009A3CFE"/>
    <w:rsid w:val="009A644E"/>
    <w:rsid w:val="009A6B9B"/>
    <w:rsid w:val="009A6BC3"/>
    <w:rsid w:val="009A6C54"/>
    <w:rsid w:val="009A6ECE"/>
    <w:rsid w:val="009B0F8B"/>
    <w:rsid w:val="009B127C"/>
    <w:rsid w:val="009B19C1"/>
    <w:rsid w:val="009B1D5D"/>
    <w:rsid w:val="009B2E3E"/>
    <w:rsid w:val="009B3FD3"/>
    <w:rsid w:val="009B745A"/>
    <w:rsid w:val="009C01B9"/>
    <w:rsid w:val="009C207F"/>
    <w:rsid w:val="009C618A"/>
    <w:rsid w:val="009C73AF"/>
    <w:rsid w:val="009D0703"/>
    <w:rsid w:val="009D0FB2"/>
    <w:rsid w:val="009D1E9D"/>
    <w:rsid w:val="009D240F"/>
    <w:rsid w:val="009D2DC6"/>
    <w:rsid w:val="009D37BA"/>
    <w:rsid w:val="009D3821"/>
    <w:rsid w:val="009D38DA"/>
    <w:rsid w:val="009D3E54"/>
    <w:rsid w:val="009D528C"/>
    <w:rsid w:val="009D58A9"/>
    <w:rsid w:val="009D7DD4"/>
    <w:rsid w:val="009E00D3"/>
    <w:rsid w:val="009E2D8B"/>
    <w:rsid w:val="009E2DF0"/>
    <w:rsid w:val="009E37FD"/>
    <w:rsid w:val="009E49F4"/>
    <w:rsid w:val="009E4E76"/>
    <w:rsid w:val="009E54E2"/>
    <w:rsid w:val="009E5EFA"/>
    <w:rsid w:val="009E7239"/>
    <w:rsid w:val="009F134F"/>
    <w:rsid w:val="009F1BAD"/>
    <w:rsid w:val="009F2A10"/>
    <w:rsid w:val="009F35D9"/>
    <w:rsid w:val="009F415B"/>
    <w:rsid w:val="009F60D9"/>
    <w:rsid w:val="00A00149"/>
    <w:rsid w:val="00A0173B"/>
    <w:rsid w:val="00A030C1"/>
    <w:rsid w:val="00A0379F"/>
    <w:rsid w:val="00A03D3D"/>
    <w:rsid w:val="00A04EEE"/>
    <w:rsid w:val="00A0531E"/>
    <w:rsid w:val="00A06D20"/>
    <w:rsid w:val="00A11609"/>
    <w:rsid w:val="00A125E3"/>
    <w:rsid w:val="00A12C52"/>
    <w:rsid w:val="00A132F3"/>
    <w:rsid w:val="00A14BD1"/>
    <w:rsid w:val="00A17164"/>
    <w:rsid w:val="00A17311"/>
    <w:rsid w:val="00A20501"/>
    <w:rsid w:val="00A221EE"/>
    <w:rsid w:val="00A226D3"/>
    <w:rsid w:val="00A24EFA"/>
    <w:rsid w:val="00A306B5"/>
    <w:rsid w:val="00A323CB"/>
    <w:rsid w:val="00A336CB"/>
    <w:rsid w:val="00A368E0"/>
    <w:rsid w:val="00A37BBA"/>
    <w:rsid w:val="00A413A3"/>
    <w:rsid w:val="00A42C09"/>
    <w:rsid w:val="00A42DD8"/>
    <w:rsid w:val="00A43169"/>
    <w:rsid w:val="00A455DE"/>
    <w:rsid w:val="00A45604"/>
    <w:rsid w:val="00A45A69"/>
    <w:rsid w:val="00A45ACE"/>
    <w:rsid w:val="00A45B80"/>
    <w:rsid w:val="00A467E7"/>
    <w:rsid w:val="00A513E9"/>
    <w:rsid w:val="00A51B70"/>
    <w:rsid w:val="00A51BEC"/>
    <w:rsid w:val="00A52CF8"/>
    <w:rsid w:val="00A536FF"/>
    <w:rsid w:val="00A550A5"/>
    <w:rsid w:val="00A572A9"/>
    <w:rsid w:val="00A5737E"/>
    <w:rsid w:val="00A614F1"/>
    <w:rsid w:val="00A6162A"/>
    <w:rsid w:val="00A62102"/>
    <w:rsid w:val="00A62400"/>
    <w:rsid w:val="00A64121"/>
    <w:rsid w:val="00A66561"/>
    <w:rsid w:val="00A70393"/>
    <w:rsid w:val="00A70D75"/>
    <w:rsid w:val="00A719CC"/>
    <w:rsid w:val="00A71FAE"/>
    <w:rsid w:val="00A71FED"/>
    <w:rsid w:val="00A7282A"/>
    <w:rsid w:val="00A73DEB"/>
    <w:rsid w:val="00A747C6"/>
    <w:rsid w:val="00A749B6"/>
    <w:rsid w:val="00A75436"/>
    <w:rsid w:val="00A75C7D"/>
    <w:rsid w:val="00A76532"/>
    <w:rsid w:val="00A81035"/>
    <w:rsid w:val="00A82871"/>
    <w:rsid w:val="00A8349B"/>
    <w:rsid w:val="00A83F3A"/>
    <w:rsid w:val="00A841AC"/>
    <w:rsid w:val="00A84834"/>
    <w:rsid w:val="00A84DBB"/>
    <w:rsid w:val="00A8555E"/>
    <w:rsid w:val="00A86E83"/>
    <w:rsid w:val="00A87047"/>
    <w:rsid w:val="00A871B6"/>
    <w:rsid w:val="00A90BD5"/>
    <w:rsid w:val="00A9201A"/>
    <w:rsid w:val="00A923BD"/>
    <w:rsid w:val="00A93079"/>
    <w:rsid w:val="00A94265"/>
    <w:rsid w:val="00A94E94"/>
    <w:rsid w:val="00A9603A"/>
    <w:rsid w:val="00A9651D"/>
    <w:rsid w:val="00A978BB"/>
    <w:rsid w:val="00AA07DD"/>
    <w:rsid w:val="00AA0891"/>
    <w:rsid w:val="00AA0EF2"/>
    <w:rsid w:val="00AA1B1C"/>
    <w:rsid w:val="00AA4068"/>
    <w:rsid w:val="00AA72FD"/>
    <w:rsid w:val="00AA7531"/>
    <w:rsid w:val="00AA7E92"/>
    <w:rsid w:val="00AB11D2"/>
    <w:rsid w:val="00AB17BC"/>
    <w:rsid w:val="00AB17F9"/>
    <w:rsid w:val="00AB3B8B"/>
    <w:rsid w:val="00AB5AF9"/>
    <w:rsid w:val="00AB7003"/>
    <w:rsid w:val="00AC0D51"/>
    <w:rsid w:val="00AC3690"/>
    <w:rsid w:val="00AC3DCD"/>
    <w:rsid w:val="00AC424E"/>
    <w:rsid w:val="00AC4732"/>
    <w:rsid w:val="00AC5388"/>
    <w:rsid w:val="00AC5E4B"/>
    <w:rsid w:val="00AD0831"/>
    <w:rsid w:val="00AD3082"/>
    <w:rsid w:val="00AD33B2"/>
    <w:rsid w:val="00AD7947"/>
    <w:rsid w:val="00AD7F9A"/>
    <w:rsid w:val="00AE14A5"/>
    <w:rsid w:val="00AE3EF8"/>
    <w:rsid w:val="00AE4445"/>
    <w:rsid w:val="00AF03AA"/>
    <w:rsid w:val="00AF1884"/>
    <w:rsid w:val="00AF1B89"/>
    <w:rsid w:val="00AF1C8C"/>
    <w:rsid w:val="00AF49F9"/>
    <w:rsid w:val="00AF4A25"/>
    <w:rsid w:val="00AF4F13"/>
    <w:rsid w:val="00AF5756"/>
    <w:rsid w:val="00B02DC0"/>
    <w:rsid w:val="00B0352D"/>
    <w:rsid w:val="00B04362"/>
    <w:rsid w:val="00B04617"/>
    <w:rsid w:val="00B04877"/>
    <w:rsid w:val="00B0559F"/>
    <w:rsid w:val="00B0658E"/>
    <w:rsid w:val="00B068E9"/>
    <w:rsid w:val="00B07357"/>
    <w:rsid w:val="00B07834"/>
    <w:rsid w:val="00B07A81"/>
    <w:rsid w:val="00B07BDA"/>
    <w:rsid w:val="00B1085B"/>
    <w:rsid w:val="00B11218"/>
    <w:rsid w:val="00B13620"/>
    <w:rsid w:val="00B13E32"/>
    <w:rsid w:val="00B141A7"/>
    <w:rsid w:val="00B145AE"/>
    <w:rsid w:val="00B15C9B"/>
    <w:rsid w:val="00B17D1D"/>
    <w:rsid w:val="00B20A7E"/>
    <w:rsid w:val="00B22BB4"/>
    <w:rsid w:val="00B23555"/>
    <w:rsid w:val="00B239E8"/>
    <w:rsid w:val="00B2421E"/>
    <w:rsid w:val="00B25A88"/>
    <w:rsid w:val="00B25FF4"/>
    <w:rsid w:val="00B273DA"/>
    <w:rsid w:val="00B27A49"/>
    <w:rsid w:val="00B30F46"/>
    <w:rsid w:val="00B3177F"/>
    <w:rsid w:val="00B334BA"/>
    <w:rsid w:val="00B348C0"/>
    <w:rsid w:val="00B34AC5"/>
    <w:rsid w:val="00B374AA"/>
    <w:rsid w:val="00B40BC2"/>
    <w:rsid w:val="00B4206F"/>
    <w:rsid w:val="00B42F75"/>
    <w:rsid w:val="00B44B1E"/>
    <w:rsid w:val="00B463DC"/>
    <w:rsid w:val="00B51A00"/>
    <w:rsid w:val="00B5308B"/>
    <w:rsid w:val="00B53787"/>
    <w:rsid w:val="00B53894"/>
    <w:rsid w:val="00B541F0"/>
    <w:rsid w:val="00B5474B"/>
    <w:rsid w:val="00B556DC"/>
    <w:rsid w:val="00B55B46"/>
    <w:rsid w:val="00B56182"/>
    <w:rsid w:val="00B5645A"/>
    <w:rsid w:val="00B57BF6"/>
    <w:rsid w:val="00B61774"/>
    <w:rsid w:val="00B6261B"/>
    <w:rsid w:val="00B6317F"/>
    <w:rsid w:val="00B653A4"/>
    <w:rsid w:val="00B66B70"/>
    <w:rsid w:val="00B702DE"/>
    <w:rsid w:val="00B734E2"/>
    <w:rsid w:val="00B73EEB"/>
    <w:rsid w:val="00B777CF"/>
    <w:rsid w:val="00B81A9F"/>
    <w:rsid w:val="00B84AD9"/>
    <w:rsid w:val="00B856D2"/>
    <w:rsid w:val="00B8749A"/>
    <w:rsid w:val="00B900C8"/>
    <w:rsid w:val="00B90F40"/>
    <w:rsid w:val="00B9121D"/>
    <w:rsid w:val="00B93284"/>
    <w:rsid w:val="00B94824"/>
    <w:rsid w:val="00B94AFA"/>
    <w:rsid w:val="00B94CBE"/>
    <w:rsid w:val="00B96DCB"/>
    <w:rsid w:val="00B97903"/>
    <w:rsid w:val="00B9798C"/>
    <w:rsid w:val="00BA00EC"/>
    <w:rsid w:val="00BA21AA"/>
    <w:rsid w:val="00BA259A"/>
    <w:rsid w:val="00BA26F4"/>
    <w:rsid w:val="00BA290D"/>
    <w:rsid w:val="00BA2C99"/>
    <w:rsid w:val="00BA3EC3"/>
    <w:rsid w:val="00BA4292"/>
    <w:rsid w:val="00BB0BE5"/>
    <w:rsid w:val="00BB19EC"/>
    <w:rsid w:val="00BB2DC4"/>
    <w:rsid w:val="00BB353C"/>
    <w:rsid w:val="00BB5E74"/>
    <w:rsid w:val="00BB61E8"/>
    <w:rsid w:val="00BB6791"/>
    <w:rsid w:val="00BB6A59"/>
    <w:rsid w:val="00BB6BEB"/>
    <w:rsid w:val="00BB73CE"/>
    <w:rsid w:val="00BC0E04"/>
    <w:rsid w:val="00BC1E9A"/>
    <w:rsid w:val="00BC27C4"/>
    <w:rsid w:val="00BC3B3A"/>
    <w:rsid w:val="00BC46CD"/>
    <w:rsid w:val="00BC473C"/>
    <w:rsid w:val="00BC6220"/>
    <w:rsid w:val="00BC72AF"/>
    <w:rsid w:val="00BC7A8B"/>
    <w:rsid w:val="00BD16E4"/>
    <w:rsid w:val="00BD18D2"/>
    <w:rsid w:val="00BD2698"/>
    <w:rsid w:val="00BD285F"/>
    <w:rsid w:val="00BD2C52"/>
    <w:rsid w:val="00BD5B55"/>
    <w:rsid w:val="00BD5F26"/>
    <w:rsid w:val="00BD72D6"/>
    <w:rsid w:val="00BD7D4A"/>
    <w:rsid w:val="00BE02E7"/>
    <w:rsid w:val="00BE0D27"/>
    <w:rsid w:val="00BE18C2"/>
    <w:rsid w:val="00BE20A0"/>
    <w:rsid w:val="00BE2662"/>
    <w:rsid w:val="00BE2ABE"/>
    <w:rsid w:val="00BE5495"/>
    <w:rsid w:val="00BE5CAE"/>
    <w:rsid w:val="00BF0BC8"/>
    <w:rsid w:val="00BF1A4A"/>
    <w:rsid w:val="00BF1CFC"/>
    <w:rsid w:val="00BF5885"/>
    <w:rsid w:val="00BF6E8F"/>
    <w:rsid w:val="00BF7B34"/>
    <w:rsid w:val="00C0084A"/>
    <w:rsid w:val="00C00FF2"/>
    <w:rsid w:val="00C033C0"/>
    <w:rsid w:val="00C064AD"/>
    <w:rsid w:val="00C069C6"/>
    <w:rsid w:val="00C072A2"/>
    <w:rsid w:val="00C077B9"/>
    <w:rsid w:val="00C10BA7"/>
    <w:rsid w:val="00C117A9"/>
    <w:rsid w:val="00C13758"/>
    <w:rsid w:val="00C15AE8"/>
    <w:rsid w:val="00C177D5"/>
    <w:rsid w:val="00C17E1C"/>
    <w:rsid w:val="00C20E47"/>
    <w:rsid w:val="00C23E2B"/>
    <w:rsid w:val="00C243D3"/>
    <w:rsid w:val="00C24445"/>
    <w:rsid w:val="00C250E0"/>
    <w:rsid w:val="00C259DA"/>
    <w:rsid w:val="00C25A60"/>
    <w:rsid w:val="00C26F69"/>
    <w:rsid w:val="00C270E9"/>
    <w:rsid w:val="00C272C2"/>
    <w:rsid w:val="00C273F9"/>
    <w:rsid w:val="00C27962"/>
    <w:rsid w:val="00C300CC"/>
    <w:rsid w:val="00C32622"/>
    <w:rsid w:val="00C3376C"/>
    <w:rsid w:val="00C33C63"/>
    <w:rsid w:val="00C33D78"/>
    <w:rsid w:val="00C34336"/>
    <w:rsid w:val="00C34ACC"/>
    <w:rsid w:val="00C34C8F"/>
    <w:rsid w:val="00C35470"/>
    <w:rsid w:val="00C36DE6"/>
    <w:rsid w:val="00C37DD0"/>
    <w:rsid w:val="00C40D57"/>
    <w:rsid w:val="00C41943"/>
    <w:rsid w:val="00C41D3F"/>
    <w:rsid w:val="00C42539"/>
    <w:rsid w:val="00C426AD"/>
    <w:rsid w:val="00C42A8C"/>
    <w:rsid w:val="00C4308E"/>
    <w:rsid w:val="00C4358B"/>
    <w:rsid w:val="00C435BE"/>
    <w:rsid w:val="00C45DAB"/>
    <w:rsid w:val="00C47AFE"/>
    <w:rsid w:val="00C47F83"/>
    <w:rsid w:val="00C51BE0"/>
    <w:rsid w:val="00C53BF3"/>
    <w:rsid w:val="00C53F84"/>
    <w:rsid w:val="00C554A2"/>
    <w:rsid w:val="00C55DF3"/>
    <w:rsid w:val="00C55F3E"/>
    <w:rsid w:val="00C56660"/>
    <w:rsid w:val="00C65713"/>
    <w:rsid w:val="00C66DA3"/>
    <w:rsid w:val="00C66F52"/>
    <w:rsid w:val="00C7114F"/>
    <w:rsid w:val="00C71972"/>
    <w:rsid w:val="00C72318"/>
    <w:rsid w:val="00C724E4"/>
    <w:rsid w:val="00C7263C"/>
    <w:rsid w:val="00C73293"/>
    <w:rsid w:val="00C741F2"/>
    <w:rsid w:val="00C74378"/>
    <w:rsid w:val="00C756F8"/>
    <w:rsid w:val="00C75E43"/>
    <w:rsid w:val="00C763E4"/>
    <w:rsid w:val="00C80E5D"/>
    <w:rsid w:val="00C81DBC"/>
    <w:rsid w:val="00C82940"/>
    <w:rsid w:val="00C83EE7"/>
    <w:rsid w:val="00C879BD"/>
    <w:rsid w:val="00C90604"/>
    <w:rsid w:val="00C91F67"/>
    <w:rsid w:val="00C9285B"/>
    <w:rsid w:val="00C92989"/>
    <w:rsid w:val="00C9553C"/>
    <w:rsid w:val="00CA0F19"/>
    <w:rsid w:val="00CA196E"/>
    <w:rsid w:val="00CA198E"/>
    <w:rsid w:val="00CA2F10"/>
    <w:rsid w:val="00CA3F66"/>
    <w:rsid w:val="00CA4631"/>
    <w:rsid w:val="00CA5F9A"/>
    <w:rsid w:val="00CA6372"/>
    <w:rsid w:val="00CB0596"/>
    <w:rsid w:val="00CB1E14"/>
    <w:rsid w:val="00CB3969"/>
    <w:rsid w:val="00CB7F13"/>
    <w:rsid w:val="00CC0791"/>
    <w:rsid w:val="00CC0902"/>
    <w:rsid w:val="00CC100B"/>
    <w:rsid w:val="00CC136E"/>
    <w:rsid w:val="00CC1495"/>
    <w:rsid w:val="00CC390E"/>
    <w:rsid w:val="00CC3DD4"/>
    <w:rsid w:val="00CC7821"/>
    <w:rsid w:val="00CD0CC4"/>
    <w:rsid w:val="00CD1DFE"/>
    <w:rsid w:val="00CD1E34"/>
    <w:rsid w:val="00CD40B1"/>
    <w:rsid w:val="00CD5B24"/>
    <w:rsid w:val="00CD5E54"/>
    <w:rsid w:val="00CE026C"/>
    <w:rsid w:val="00CE1A6C"/>
    <w:rsid w:val="00CE2889"/>
    <w:rsid w:val="00CE5597"/>
    <w:rsid w:val="00CE5EBE"/>
    <w:rsid w:val="00CF2606"/>
    <w:rsid w:val="00CF2608"/>
    <w:rsid w:val="00CF3257"/>
    <w:rsid w:val="00CF4953"/>
    <w:rsid w:val="00CF4FC3"/>
    <w:rsid w:val="00CF62EC"/>
    <w:rsid w:val="00CF633F"/>
    <w:rsid w:val="00CF684C"/>
    <w:rsid w:val="00CF7311"/>
    <w:rsid w:val="00D01683"/>
    <w:rsid w:val="00D03345"/>
    <w:rsid w:val="00D037DA"/>
    <w:rsid w:val="00D0409E"/>
    <w:rsid w:val="00D045F2"/>
    <w:rsid w:val="00D0703F"/>
    <w:rsid w:val="00D076DD"/>
    <w:rsid w:val="00D07E98"/>
    <w:rsid w:val="00D10437"/>
    <w:rsid w:val="00D1108C"/>
    <w:rsid w:val="00D14B3A"/>
    <w:rsid w:val="00D14C28"/>
    <w:rsid w:val="00D1616F"/>
    <w:rsid w:val="00D164A1"/>
    <w:rsid w:val="00D17F7E"/>
    <w:rsid w:val="00D20CE4"/>
    <w:rsid w:val="00D22200"/>
    <w:rsid w:val="00D22D28"/>
    <w:rsid w:val="00D23D46"/>
    <w:rsid w:val="00D24F8A"/>
    <w:rsid w:val="00D2674E"/>
    <w:rsid w:val="00D26B14"/>
    <w:rsid w:val="00D270F0"/>
    <w:rsid w:val="00D271D7"/>
    <w:rsid w:val="00D30087"/>
    <w:rsid w:val="00D304B3"/>
    <w:rsid w:val="00D3064C"/>
    <w:rsid w:val="00D30D44"/>
    <w:rsid w:val="00D32035"/>
    <w:rsid w:val="00D33755"/>
    <w:rsid w:val="00D35F50"/>
    <w:rsid w:val="00D36A56"/>
    <w:rsid w:val="00D36BEC"/>
    <w:rsid w:val="00D373BA"/>
    <w:rsid w:val="00D40E43"/>
    <w:rsid w:val="00D40F2F"/>
    <w:rsid w:val="00D4250B"/>
    <w:rsid w:val="00D42676"/>
    <w:rsid w:val="00D43772"/>
    <w:rsid w:val="00D443DC"/>
    <w:rsid w:val="00D46107"/>
    <w:rsid w:val="00D465B9"/>
    <w:rsid w:val="00D502F5"/>
    <w:rsid w:val="00D549CD"/>
    <w:rsid w:val="00D57E78"/>
    <w:rsid w:val="00D630FD"/>
    <w:rsid w:val="00D63251"/>
    <w:rsid w:val="00D63F0E"/>
    <w:rsid w:val="00D64064"/>
    <w:rsid w:val="00D646A0"/>
    <w:rsid w:val="00D64AA3"/>
    <w:rsid w:val="00D67B38"/>
    <w:rsid w:val="00D7008E"/>
    <w:rsid w:val="00D70D7E"/>
    <w:rsid w:val="00D71F9A"/>
    <w:rsid w:val="00D72659"/>
    <w:rsid w:val="00D72C6C"/>
    <w:rsid w:val="00D7400B"/>
    <w:rsid w:val="00D74325"/>
    <w:rsid w:val="00D753AC"/>
    <w:rsid w:val="00D7700E"/>
    <w:rsid w:val="00D77C07"/>
    <w:rsid w:val="00D8128A"/>
    <w:rsid w:val="00D81F8D"/>
    <w:rsid w:val="00D820BD"/>
    <w:rsid w:val="00D8300E"/>
    <w:rsid w:val="00D839AF"/>
    <w:rsid w:val="00D840B1"/>
    <w:rsid w:val="00D8416A"/>
    <w:rsid w:val="00D85A98"/>
    <w:rsid w:val="00D8606F"/>
    <w:rsid w:val="00D875BB"/>
    <w:rsid w:val="00D87702"/>
    <w:rsid w:val="00D878AB"/>
    <w:rsid w:val="00D90DF1"/>
    <w:rsid w:val="00D914EA"/>
    <w:rsid w:val="00D91594"/>
    <w:rsid w:val="00D918C5"/>
    <w:rsid w:val="00D91DA5"/>
    <w:rsid w:val="00D95261"/>
    <w:rsid w:val="00DA1DD3"/>
    <w:rsid w:val="00DA28F2"/>
    <w:rsid w:val="00DA2BE1"/>
    <w:rsid w:val="00DA3E15"/>
    <w:rsid w:val="00DA48EC"/>
    <w:rsid w:val="00DA4E74"/>
    <w:rsid w:val="00DA5C3D"/>
    <w:rsid w:val="00DA5E15"/>
    <w:rsid w:val="00DA6762"/>
    <w:rsid w:val="00DB0CA1"/>
    <w:rsid w:val="00DB2BE7"/>
    <w:rsid w:val="00DB3F12"/>
    <w:rsid w:val="00DB408A"/>
    <w:rsid w:val="00DB4634"/>
    <w:rsid w:val="00DB59A6"/>
    <w:rsid w:val="00DB79CF"/>
    <w:rsid w:val="00DC2169"/>
    <w:rsid w:val="00DC2AE4"/>
    <w:rsid w:val="00DC30D3"/>
    <w:rsid w:val="00DC3776"/>
    <w:rsid w:val="00DC46AD"/>
    <w:rsid w:val="00DC4CFC"/>
    <w:rsid w:val="00DC6CFB"/>
    <w:rsid w:val="00DC6EB4"/>
    <w:rsid w:val="00DC6FB2"/>
    <w:rsid w:val="00DD2983"/>
    <w:rsid w:val="00DD3B18"/>
    <w:rsid w:val="00DD3F69"/>
    <w:rsid w:val="00DD69AA"/>
    <w:rsid w:val="00DE25BC"/>
    <w:rsid w:val="00DE2EF7"/>
    <w:rsid w:val="00DE3A14"/>
    <w:rsid w:val="00DE4753"/>
    <w:rsid w:val="00DE594A"/>
    <w:rsid w:val="00DE604D"/>
    <w:rsid w:val="00DE6663"/>
    <w:rsid w:val="00DE7A8E"/>
    <w:rsid w:val="00DF30E4"/>
    <w:rsid w:val="00DF670A"/>
    <w:rsid w:val="00DF775B"/>
    <w:rsid w:val="00DF7CC8"/>
    <w:rsid w:val="00E0071F"/>
    <w:rsid w:val="00E00C84"/>
    <w:rsid w:val="00E02758"/>
    <w:rsid w:val="00E035DB"/>
    <w:rsid w:val="00E06121"/>
    <w:rsid w:val="00E10328"/>
    <w:rsid w:val="00E1181A"/>
    <w:rsid w:val="00E13091"/>
    <w:rsid w:val="00E137C9"/>
    <w:rsid w:val="00E141C6"/>
    <w:rsid w:val="00E149F7"/>
    <w:rsid w:val="00E16882"/>
    <w:rsid w:val="00E16922"/>
    <w:rsid w:val="00E17EF4"/>
    <w:rsid w:val="00E203F7"/>
    <w:rsid w:val="00E209B4"/>
    <w:rsid w:val="00E21579"/>
    <w:rsid w:val="00E25ACC"/>
    <w:rsid w:val="00E273DB"/>
    <w:rsid w:val="00E31782"/>
    <w:rsid w:val="00E31AAD"/>
    <w:rsid w:val="00E33185"/>
    <w:rsid w:val="00E3681B"/>
    <w:rsid w:val="00E36EC9"/>
    <w:rsid w:val="00E36FEF"/>
    <w:rsid w:val="00E3739E"/>
    <w:rsid w:val="00E40434"/>
    <w:rsid w:val="00E4057B"/>
    <w:rsid w:val="00E40D37"/>
    <w:rsid w:val="00E4100D"/>
    <w:rsid w:val="00E41F3B"/>
    <w:rsid w:val="00E42459"/>
    <w:rsid w:val="00E4411D"/>
    <w:rsid w:val="00E44304"/>
    <w:rsid w:val="00E44514"/>
    <w:rsid w:val="00E45592"/>
    <w:rsid w:val="00E46164"/>
    <w:rsid w:val="00E47046"/>
    <w:rsid w:val="00E4783F"/>
    <w:rsid w:val="00E47A4F"/>
    <w:rsid w:val="00E50629"/>
    <w:rsid w:val="00E50AC5"/>
    <w:rsid w:val="00E51F5D"/>
    <w:rsid w:val="00E5339E"/>
    <w:rsid w:val="00E5341E"/>
    <w:rsid w:val="00E543D5"/>
    <w:rsid w:val="00E56511"/>
    <w:rsid w:val="00E5679A"/>
    <w:rsid w:val="00E57DB3"/>
    <w:rsid w:val="00E6066B"/>
    <w:rsid w:val="00E60CB1"/>
    <w:rsid w:val="00E60DD5"/>
    <w:rsid w:val="00E6368E"/>
    <w:rsid w:val="00E63C7F"/>
    <w:rsid w:val="00E67DFA"/>
    <w:rsid w:val="00E700CF"/>
    <w:rsid w:val="00E705A9"/>
    <w:rsid w:val="00E717B3"/>
    <w:rsid w:val="00E72320"/>
    <w:rsid w:val="00E72F1F"/>
    <w:rsid w:val="00E747B8"/>
    <w:rsid w:val="00E75371"/>
    <w:rsid w:val="00E76041"/>
    <w:rsid w:val="00E761CC"/>
    <w:rsid w:val="00E763BB"/>
    <w:rsid w:val="00E77517"/>
    <w:rsid w:val="00E81023"/>
    <w:rsid w:val="00E819FF"/>
    <w:rsid w:val="00E82B86"/>
    <w:rsid w:val="00E85DBF"/>
    <w:rsid w:val="00E87D6A"/>
    <w:rsid w:val="00E90276"/>
    <w:rsid w:val="00E905A1"/>
    <w:rsid w:val="00E925E5"/>
    <w:rsid w:val="00E95DFE"/>
    <w:rsid w:val="00E97F2D"/>
    <w:rsid w:val="00EA19AA"/>
    <w:rsid w:val="00EA1E6F"/>
    <w:rsid w:val="00EA230B"/>
    <w:rsid w:val="00EA3847"/>
    <w:rsid w:val="00EA387A"/>
    <w:rsid w:val="00EA4BFA"/>
    <w:rsid w:val="00EA6BC7"/>
    <w:rsid w:val="00EB2296"/>
    <w:rsid w:val="00EB3212"/>
    <w:rsid w:val="00EB52CB"/>
    <w:rsid w:val="00EB5ABA"/>
    <w:rsid w:val="00EB6611"/>
    <w:rsid w:val="00EC2075"/>
    <w:rsid w:val="00EC2C47"/>
    <w:rsid w:val="00EC385C"/>
    <w:rsid w:val="00EC3B4E"/>
    <w:rsid w:val="00EC516F"/>
    <w:rsid w:val="00EC5CEC"/>
    <w:rsid w:val="00EC5DD5"/>
    <w:rsid w:val="00ED2D7C"/>
    <w:rsid w:val="00EE1B14"/>
    <w:rsid w:val="00EE340D"/>
    <w:rsid w:val="00EE3DFD"/>
    <w:rsid w:val="00EE3F9D"/>
    <w:rsid w:val="00EE4FA0"/>
    <w:rsid w:val="00EE66D2"/>
    <w:rsid w:val="00EE6975"/>
    <w:rsid w:val="00EE6D45"/>
    <w:rsid w:val="00EE72E4"/>
    <w:rsid w:val="00EE7466"/>
    <w:rsid w:val="00EF3FA4"/>
    <w:rsid w:val="00EF4E57"/>
    <w:rsid w:val="00EF5313"/>
    <w:rsid w:val="00EF59B5"/>
    <w:rsid w:val="00EF6886"/>
    <w:rsid w:val="00EF6F19"/>
    <w:rsid w:val="00F00316"/>
    <w:rsid w:val="00F01F2D"/>
    <w:rsid w:val="00F02BDA"/>
    <w:rsid w:val="00F03C33"/>
    <w:rsid w:val="00F05FDD"/>
    <w:rsid w:val="00F063BB"/>
    <w:rsid w:val="00F06482"/>
    <w:rsid w:val="00F06556"/>
    <w:rsid w:val="00F06F20"/>
    <w:rsid w:val="00F112C0"/>
    <w:rsid w:val="00F118D6"/>
    <w:rsid w:val="00F12468"/>
    <w:rsid w:val="00F12E8D"/>
    <w:rsid w:val="00F12EA6"/>
    <w:rsid w:val="00F133DA"/>
    <w:rsid w:val="00F147CD"/>
    <w:rsid w:val="00F1485E"/>
    <w:rsid w:val="00F14BA5"/>
    <w:rsid w:val="00F14DF6"/>
    <w:rsid w:val="00F15161"/>
    <w:rsid w:val="00F15C32"/>
    <w:rsid w:val="00F15ECF"/>
    <w:rsid w:val="00F17999"/>
    <w:rsid w:val="00F201DF"/>
    <w:rsid w:val="00F22CC8"/>
    <w:rsid w:val="00F23A0E"/>
    <w:rsid w:val="00F2435F"/>
    <w:rsid w:val="00F251F1"/>
    <w:rsid w:val="00F25843"/>
    <w:rsid w:val="00F25EBB"/>
    <w:rsid w:val="00F301FF"/>
    <w:rsid w:val="00F31F81"/>
    <w:rsid w:val="00F32091"/>
    <w:rsid w:val="00F3233C"/>
    <w:rsid w:val="00F32CCB"/>
    <w:rsid w:val="00F34FEB"/>
    <w:rsid w:val="00F36538"/>
    <w:rsid w:val="00F3703F"/>
    <w:rsid w:val="00F37F23"/>
    <w:rsid w:val="00F42CF2"/>
    <w:rsid w:val="00F44D7F"/>
    <w:rsid w:val="00F44F38"/>
    <w:rsid w:val="00F46646"/>
    <w:rsid w:val="00F47EF1"/>
    <w:rsid w:val="00F506C4"/>
    <w:rsid w:val="00F50B69"/>
    <w:rsid w:val="00F5331A"/>
    <w:rsid w:val="00F53E67"/>
    <w:rsid w:val="00F54FA5"/>
    <w:rsid w:val="00F56D14"/>
    <w:rsid w:val="00F57270"/>
    <w:rsid w:val="00F612B8"/>
    <w:rsid w:val="00F613B3"/>
    <w:rsid w:val="00F61CFC"/>
    <w:rsid w:val="00F62E10"/>
    <w:rsid w:val="00F639A1"/>
    <w:rsid w:val="00F64180"/>
    <w:rsid w:val="00F64308"/>
    <w:rsid w:val="00F647CB"/>
    <w:rsid w:val="00F66A4C"/>
    <w:rsid w:val="00F66C75"/>
    <w:rsid w:val="00F6718B"/>
    <w:rsid w:val="00F7089B"/>
    <w:rsid w:val="00F70BF6"/>
    <w:rsid w:val="00F71A00"/>
    <w:rsid w:val="00F722BC"/>
    <w:rsid w:val="00F724CF"/>
    <w:rsid w:val="00F75169"/>
    <w:rsid w:val="00F75925"/>
    <w:rsid w:val="00F75F2F"/>
    <w:rsid w:val="00F76281"/>
    <w:rsid w:val="00F76677"/>
    <w:rsid w:val="00F774A6"/>
    <w:rsid w:val="00F77E55"/>
    <w:rsid w:val="00F803CC"/>
    <w:rsid w:val="00F80407"/>
    <w:rsid w:val="00F80AD3"/>
    <w:rsid w:val="00F810E7"/>
    <w:rsid w:val="00F81C67"/>
    <w:rsid w:val="00F81D61"/>
    <w:rsid w:val="00F821FD"/>
    <w:rsid w:val="00F86C40"/>
    <w:rsid w:val="00F86CAE"/>
    <w:rsid w:val="00F92537"/>
    <w:rsid w:val="00F94613"/>
    <w:rsid w:val="00F95431"/>
    <w:rsid w:val="00F95E20"/>
    <w:rsid w:val="00F9615C"/>
    <w:rsid w:val="00F961E7"/>
    <w:rsid w:val="00F96FC5"/>
    <w:rsid w:val="00FA0274"/>
    <w:rsid w:val="00FA0BF3"/>
    <w:rsid w:val="00FA14D8"/>
    <w:rsid w:val="00FA1BE6"/>
    <w:rsid w:val="00FA2682"/>
    <w:rsid w:val="00FA4535"/>
    <w:rsid w:val="00FA5510"/>
    <w:rsid w:val="00FA6014"/>
    <w:rsid w:val="00FA6795"/>
    <w:rsid w:val="00FA683A"/>
    <w:rsid w:val="00FA7AC7"/>
    <w:rsid w:val="00FB0393"/>
    <w:rsid w:val="00FB404C"/>
    <w:rsid w:val="00FB40D0"/>
    <w:rsid w:val="00FB4DD7"/>
    <w:rsid w:val="00FB4E2B"/>
    <w:rsid w:val="00FB4F60"/>
    <w:rsid w:val="00FC03E2"/>
    <w:rsid w:val="00FC0B80"/>
    <w:rsid w:val="00FC11C8"/>
    <w:rsid w:val="00FC2DD7"/>
    <w:rsid w:val="00FC4F6B"/>
    <w:rsid w:val="00FC712C"/>
    <w:rsid w:val="00FC767B"/>
    <w:rsid w:val="00FC7A1E"/>
    <w:rsid w:val="00FD01F0"/>
    <w:rsid w:val="00FD0331"/>
    <w:rsid w:val="00FD0362"/>
    <w:rsid w:val="00FD0D32"/>
    <w:rsid w:val="00FD1C52"/>
    <w:rsid w:val="00FD5691"/>
    <w:rsid w:val="00FD6C04"/>
    <w:rsid w:val="00FE04DA"/>
    <w:rsid w:val="00FE21EE"/>
    <w:rsid w:val="00FE3ECF"/>
    <w:rsid w:val="00FE3F83"/>
    <w:rsid w:val="00FE507A"/>
    <w:rsid w:val="00FF102F"/>
    <w:rsid w:val="00FF28E9"/>
    <w:rsid w:val="00FF2D63"/>
    <w:rsid w:val="00FF2FD5"/>
    <w:rsid w:val="00FF5176"/>
    <w:rsid w:val="00FF79B6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B96B"/>
  <w15:docId w15:val="{602F118D-8884-40A0-858A-50033835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0C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5C0C4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C0C4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C0C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0C4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8B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B6F70"/>
  </w:style>
  <w:style w:type="paragraph" w:styleId="a7">
    <w:name w:val="footer"/>
    <w:basedOn w:val="a"/>
    <w:link w:val="a8"/>
    <w:uiPriority w:val="99"/>
    <w:unhideWhenUsed/>
    <w:rsid w:val="008B6F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46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Надвикова Елена Сергеевна</dc:creator>
  <cp:lastModifiedBy>Овсянникова Евгения Владимировна</cp:lastModifiedBy>
  <cp:revision>30</cp:revision>
  <dcterms:created xsi:type="dcterms:W3CDTF">2022-09-26T08:39:00Z</dcterms:created>
  <dcterms:modified xsi:type="dcterms:W3CDTF">2024-10-30T17:17:00Z</dcterms:modified>
</cp:coreProperties>
</file>