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10205" w:type="dxa"/>
        <w:tblLayout w:type="fixed"/>
        <w:tblLook w:val="01E0" w:firstRow="1" w:lastRow="1" w:firstColumn="1" w:lastColumn="1" w:noHBand="0" w:noVBand="0"/>
      </w:tblPr>
      <w:tblGrid>
        <w:gridCol w:w="6123"/>
        <w:gridCol w:w="4082"/>
      </w:tblGrid>
      <w:tr w:rsidR="00952819">
        <w:tc>
          <w:tcPr>
            <w:tcW w:w="61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19" w:rsidRDefault="00952819">
            <w:pPr>
              <w:spacing w:line="1" w:lineRule="auto"/>
            </w:pPr>
          </w:p>
        </w:tc>
        <w:tc>
          <w:tcPr>
            <w:tcW w:w="408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082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082"/>
            </w:tblGrid>
            <w:tr w:rsidR="00952819">
              <w:tc>
                <w:tcPr>
                  <w:tcW w:w="4082" w:type="dxa"/>
                  <w:tcMar>
                    <w:top w:w="560" w:type="dxa"/>
                    <w:left w:w="0" w:type="dxa"/>
                    <w:bottom w:w="560" w:type="dxa"/>
                    <w:right w:w="0" w:type="dxa"/>
                  </w:tcMar>
                </w:tcPr>
                <w:p w:rsidR="00952819" w:rsidRDefault="003E061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Приложение </w:t>
                  </w:r>
                  <w:r w:rsidR="002F7410">
                    <w:rPr>
                      <w:color w:val="000000"/>
                      <w:sz w:val="28"/>
                      <w:szCs w:val="28"/>
                    </w:rPr>
                    <w:t>8</w:t>
                  </w:r>
                </w:p>
                <w:p w:rsidR="00952819" w:rsidRDefault="003E061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к Закону Ярославской области</w:t>
                  </w:r>
                </w:p>
                <w:p w:rsidR="00952819" w:rsidRDefault="003E0611">
                  <w:pPr>
                    <w:jc w:val="both"/>
                  </w:pPr>
                  <w:r>
                    <w:rPr>
                      <w:color w:val="000000"/>
                      <w:sz w:val="28"/>
                      <w:szCs w:val="28"/>
                    </w:rPr>
                    <w:t>от ________________№ _____</w:t>
                  </w:r>
                </w:p>
              </w:tc>
            </w:tr>
          </w:tbl>
          <w:p w:rsidR="00952819" w:rsidRDefault="00952819">
            <w:pPr>
              <w:spacing w:line="1" w:lineRule="auto"/>
            </w:pPr>
          </w:p>
        </w:tc>
      </w:tr>
    </w:tbl>
    <w:p w:rsidR="00952819" w:rsidRDefault="0095281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95281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2819" w:rsidRDefault="003E0611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2025 год</w:t>
            </w:r>
          </w:p>
          <w:p w:rsidR="00952819" w:rsidRDefault="00952819">
            <w:pPr>
              <w:ind w:firstLine="420"/>
              <w:jc w:val="center"/>
            </w:pPr>
          </w:p>
          <w:p w:rsidR="00952819" w:rsidRDefault="00952819">
            <w:pPr>
              <w:ind w:firstLine="420"/>
              <w:jc w:val="center"/>
            </w:pPr>
          </w:p>
        </w:tc>
      </w:tr>
    </w:tbl>
    <w:p w:rsidR="00952819" w:rsidRDefault="00952819">
      <w:pPr>
        <w:rPr>
          <w:vanish/>
        </w:rPr>
      </w:pPr>
      <w:bookmarkStart w:id="0" w:name="__bookmark_1"/>
      <w:bookmarkEnd w:id="0"/>
    </w:p>
    <w:tbl>
      <w:tblPr>
        <w:tblOverlap w:val="never"/>
        <w:tblW w:w="10286" w:type="dxa"/>
        <w:tblLayout w:type="fixed"/>
        <w:tblLook w:val="01E0" w:firstRow="1" w:lastRow="1" w:firstColumn="1" w:lastColumn="1" w:noHBand="0" w:noVBand="0"/>
      </w:tblPr>
      <w:tblGrid>
        <w:gridCol w:w="4616"/>
        <w:gridCol w:w="1134"/>
        <w:gridCol w:w="1701"/>
        <w:gridCol w:w="942"/>
        <w:gridCol w:w="1893"/>
      </w:tblGrid>
      <w:tr w:rsidR="00952819" w:rsidTr="000B507F">
        <w:trPr>
          <w:trHeight w:val="721"/>
          <w:tblHeader/>
        </w:trPr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6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66"/>
            </w:tblGrid>
            <w:tr w:rsidR="00952819" w:rsidTr="003E0611">
              <w:trPr>
                <w:jc w:val="center"/>
              </w:trPr>
              <w:tc>
                <w:tcPr>
                  <w:tcW w:w="326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819" w:rsidRDefault="003E06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52819" w:rsidRDefault="00952819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2"/>
            </w:tblGrid>
            <w:tr w:rsidR="00952819" w:rsidTr="000B507F">
              <w:trPr>
                <w:trHeight w:val="1037"/>
                <w:jc w:val="center"/>
              </w:trPr>
              <w:tc>
                <w:tcPr>
                  <w:tcW w:w="15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819" w:rsidRDefault="003E06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952819" w:rsidRDefault="00952819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952819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611" w:rsidRDefault="003E061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952819" w:rsidRDefault="003E06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952819" w:rsidRDefault="00952819">
            <w:pPr>
              <w:spacing w:line="1" w:lineRule="auto"/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5281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3E0611" w:rsidRDefault="003E061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3E0611" w:rsidRDefault="003E0611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952819" w:rsidRDefault="003E0611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952819" w:rsidRDefault="00952819">
            <w:pPr>
              <w:spacing w:line="1" w:lineRule="auto"/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952819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52819" w:rsidRDefault="003E06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952819" w:rsidRDefault="003E0611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52819" w:rsidRDefault="00952819">
            <w:pPr>
              <w:spacing w:line="1" w:lineRule="auto"/>
            </w:pP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16 398 543 854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16 269 425 204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15 945 254 058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970 650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970 650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52 128 381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5 814 099 382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370 945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5 812 728 437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2 019 058 316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93 590 717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1 925 467 599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13 160 467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13 160 467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4 250 634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732 561 300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732 561 300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158 367 000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7 417 495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6 303 695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6 303 695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99 502 180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01.3.Д1.53650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71 769 600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2 707 804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69 061 796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5 703 850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01.3.Д2.55860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5 703 850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1 752 654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01.3.Д4.51070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1 688 104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1 688 104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17 832 967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01.3.Д5.52140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17 832 967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17 832 967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15 889 900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01.3.Д6.55540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15 889 900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15 889 900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31 235 493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26 235 493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19 220 093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19 220 093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97 025 357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27 370 080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27 370 080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3 025 225 783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2 993 084 002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259 239 054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257 243 557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257 243 557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608 955 384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608 955 384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608 955 384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196 366 037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196 366 037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196 366 037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771 132 406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771 062 406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771 062 406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146 432 221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146 266 721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146 266 721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16 322 641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4 982 717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4 982 717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7 099 037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2 760 736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1 480 151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560 977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919 174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11.3.Я5.74540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28 407 866 202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28 292 686 795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5 607 977 208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5 220 866 276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294 764 796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4 879 537 852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2 574 835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125 192 400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211 797 155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4 431 124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207 366 031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21 457 960 502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266 865 317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170 194 240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170 194 240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373 828 484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373 828 484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683 502 726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306 168 921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296 118 921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270 319 000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234 117 687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02.3.Ю4.57504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234 117 687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234 117 687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2 959 751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02.3.Ю6.51794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2 959 751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2 925 457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40 810 794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40 810 794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21 189 914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21 189 914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71 739 613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15 896 160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15 896 160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55 107 453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1 179 721 872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1 131 474 325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E0611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1 051 441 603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785 006 721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785 006 721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58 947 500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58 947 500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75 412 694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65 186 694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65 186 694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23.3.Ц4.70070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48 247 547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48 217 547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47 947 067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1 006 674 896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926 179 582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544 284 784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10 539 590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10 539 590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4 948 220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4 948 220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3 405 754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3 405 754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6 300 137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6 300 137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83 042 329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83 042 329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6 304 110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6 304 110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9 409 179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9 409 179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296 302 055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296 302 055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8 320 548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8 320 548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147 401 232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48 705 724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57 598 740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10 048 613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10 048 613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234 493 566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20 712 329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20 712 329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25.3.01.R4720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47 486 302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47 486 302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31 657 535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31 657 535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25.3.01.R4803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6 849 316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6 849 316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23 962 329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23 962 329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34 905 891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34 905 891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18 018 647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18 018 647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 w:rsidP="00414C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Гаврилов-Яме)</w:t>
            </w:r>
          </w:p>
          <w:p w:rsidR="00414C81" w:rsidRDefault="00414C81" w:rsidP="00414C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6 937 292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6 937 292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5 909 792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5 909 792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3 259 375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3 259 375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 w:rsidP="00414C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  <w:p w:rsidR="00414C81" w:rsidRDefault="00414C81" w:rsidP="00414C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 w:rsidP="00414C8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  <w:p w:rsidR="00414C81" w:rsidRDefault="00414C81" w:rsidP="00414C8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13 384 341 962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8 735 825 810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154 944 049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98 698 199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5 910 244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6 159 097 000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77276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</w:t>
            </w:r>
            <w:r w:rsidR="003E0611">
              <w:rPr>
                <w:color w:val="000000"/>
                <w:sz w:val="24"/>
                <w:szCs w:val="24"/>
              </w:rPr>
              <w:t xml:space="preserve">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1 247 756 000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1 247 756 000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2 420 284 761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2 412 013 339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2 412 013 339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4 646 245 866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135 201 684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2 510 944 182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2 510 944 182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14 345 880 552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13 965 891 280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4 741 851 886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1 845 992 469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30 627 098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1 815 365 371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37 509 065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36 836 360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03.1.01.R0840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35 890 919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35 890 919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51 017 482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51 017 482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5 463 604 759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2 439 175 009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1 678 643 380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137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муниципальных казенных учреждений социального обслуживания населения, </w:t>
            </w:r>
          </w:p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2 774 453 325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2 774 453 325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66 859 800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25 559 315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131 162 850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33 797 768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33 797 768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97 365 082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97 365 082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03.3.Я1.31460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117 617 403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03.3.Я2.54040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112 398 883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112 398 883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социальной помощи на основании социального контракта,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03.3.Я2.75520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3 782 067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03.3.Я4.51630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3 782 067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3 782 067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286 796 508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286 796 508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869 068 138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654 039 214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31 111 030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23 657 729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23 657 729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73 928 184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73 928 184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73 928 184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77 941 449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69 411 449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386 119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77 468 956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77 468 956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67 398 046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66 645 862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290 765 457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290 765 457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172 334 923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1 827 257 352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253 347 740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253 347 740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67 890 500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48 890 500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221 515 420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221 515 420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221 515 420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221 515 420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13 367 392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13 367 392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69 059 948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67 402 357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64 564 480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1 269 966 852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639 056 191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260 386 035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8 470 100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449 313 959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13 191 208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73 100 335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137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от 6 мая 2010 г. </w:t>
            </w:r>
          </w:p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837 513 365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3 708 475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814 211 350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57 838 372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57 838 372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57 674 589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753 132 978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335 642 144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335 642 144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350 674 500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8 808 810 416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1 485 735 880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1 485 735 880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1 465 735 880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1 465 735 880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882 214 858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73 022 450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137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17 375 000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350 335 165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350 079 637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313 476 525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34 576 080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1 275 194 605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290 637 605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06.3.И4.55550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185 637 605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185 637 605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2 480 328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2 480 328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(реконструкции) объектов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11.3.Я5.78120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2 480 328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2 480 328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596 807 097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588 407 007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302 187 007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302 187 007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2 709 375 887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2 594 928 067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11 538 805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11 538 805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капитальному ремонту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14.1.01.9Т001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2 240 795 660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53 988 650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60 459 170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27 459 170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464 324 096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434 324 096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береговых сооружений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17.2.01.77890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747 977 547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579 860 285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495 978 717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495 978 717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19 072 730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101 145 118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101 026 568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99 855 012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270 591 758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90 070 631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279 986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279 986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173 791 905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165 068 659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15 463 475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1 986 542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110 068 532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48 242 322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47 282 322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652 392 328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621 881 413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614 908 496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191 594 048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147 536 977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36 249 762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25 682 580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21 289 786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21 289 786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</w:t>
            </w:r>
            <w:r w:rsidR="00730E36"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>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07.3.Л2.52920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29 276 237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29 155 237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706 352 657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584 041 001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21 489 600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21 489 600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F7973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15.3.Э1.55270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4 862 243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15.3.Э1.76520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67 080 288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580 288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16.3.Э2.52890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580 288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580 288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1 202 185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1 202 185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1 202 185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1 202 185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54 029 183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53 011 483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350 919 298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100 177 092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28 605 090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46 726 502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46 726 502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217 385 000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969B2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</w:t>
            </w:r>
          </w:p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32 139 206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31 719 206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31 462 319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1 138 270 106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138 044 413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938 623 418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930 795 718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930 756 598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866 005 017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60 280 785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</w:t>
            </w:r>
            <w:r w:rsidR="00E31496">
              <w:rPr>
                <w:color w:val="000000"/>
                <w:sz w:val="24"/>
                <w:szCs w:val="24"/>
              </w:rPr>
              <w:t>, муниципальных</w:t>
            </w:r>
            <w:r>
              <w:rPr>
                <w:color w:val="000000"/>
                <w:sz w:val="24"/>
                <w:szCs w:val="24"/>
              </w:rPr>
              <w:t xml:space="preserve">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23 349 300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23 349 300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36 834 585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36 551 774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265 026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410 728 929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382 300 000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18.3.П1.55220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147 570 491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127 498 176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110 710 199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19 781 315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19 760 315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57 936 349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29 797 617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29 437 617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44 276 407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43 701 107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41 484 184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41 139 184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71 520 892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34 416 566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120 326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232 790 761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216 300 269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215 521 269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155 927 010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29 779 659 886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F969B2" w:rsidP="00F969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</w:t>
            </w:r>
            <w:r w:rsidR="003E0611">
              <w:rPr>
                <w:color w:val="000000"/>
                <w:sz w:val="24"/>
                <w:szCs w:val="24"/>
              </w:rPr>
              <w:t>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2E8C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и развитие туристско-рекреационного парка на берегу Плещеева озера </w:t>
            </w:r>
          </w:p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15 213 028 698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12 897 409 816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597 078 436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370 124 137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13 822 229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211 882 703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1 249 367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301 502 013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301 502 013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595 445 922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595 445 922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10 969 658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10 969 658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398 480 264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398 480 264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807 596 268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807 596 268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10 081 424 316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10 081 424 316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78 144 600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78 144 600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391 139 764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по договору лизинга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17.3.03.78020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391 139 764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1 894 671 118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17.3.И6.54012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15 780 358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17.3.И6.71960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338 749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338 749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13 767 869 694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8 051 959 994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44 400 000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3 008 661 912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3 008 661 912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1 831 756 000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1 831 756 000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24.1.01.9Д014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24.1.01.9Д401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232 938 088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232 938 088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24.1.01.9Д601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394 600 000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346 235 214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48 364 786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24.1.01.9Д801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24.1.01.9Д802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1 187 093 994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1 187 093 994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строительство и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24.2.01.9Д002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3 989 959 700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24.3.И8.54470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118 593 305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118 593 305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строительству, реконструкции, капитальному ремонту и ремонту автомобильных дорог регионального и межмуниципального значения и искусственных дорожных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24.3.И8.9Д003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3 871 366 395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3 871 366 395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1 681 100 000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24.3.И9.54180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1 855 025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1 139 244 975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1 139 244 975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5 123 500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5 123 500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5 123 500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5 123 500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54 104 245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53 310 245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52 703 495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589 750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599 461 739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430 000 000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2 150 000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144 126 739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38 663 281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38 441 154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517 215 758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349 640 758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142 652 675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27 508 908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инженерных изысканий и разработку концепции по ликвидации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206 988 083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93 420 252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91 920 252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89 849 147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62 865 611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73 614 568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71 936 568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70 209 468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1 708 100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243 562 577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198 696 313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189 871 982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134 896 289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134 896 289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6 808 347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6 808 347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5 234 250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1 998 750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7 493 880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21.3.Ю1.51162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4 422 380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4 422 380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21.3.Ю1.76860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21.3.Ю1.76870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1 330 451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21.3.Ю2.54120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330 451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330 451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21.3.Ю2.76850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12 576 259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12 576 259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12 459 209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114 050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952819" w:rsidTr="00BD7097">
        <w:tc>
          <w:tcPr>
            <w:tcW w:w="4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52819" w:rsidRDefault="003E061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95281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52819" w:rsidRDefault="003E061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125 988 821 010</w:t>
            </w:r>
          </w:p>
        </w:tc>
      </w:tr>
    </w:tbl>
    <w:p w:rsidR="003E0611" w:rsidRDefault="003E0611"/>
    <w:sectPr w:rsidR="003E0611" w:rsidSect="00952819">
      <w:headerReference w:type="default" r:id="rId6"/>
      <w:footerReference w:type="default" r:id="rId7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45B" w:rsidRDefault="00C4645B" w:rsidP="00952819">
      <w:r>
        <w:separator/>
      </w:r>
    </w:p>
  </w:endnote>
  <w:endnote w:type="continuationSeparator" w:id="0">
    <w:p w:rsidR="00C4645B" w:rsidRDefault="00C4645B" w:rsidP="00952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969B2">
      <w:tc>
        <w:tcPr>
          <w:tcW w:w="10421" w:type="dxa"/>
        </w:tcPr>
        <w:p w:rsidR="00F969B2" w:rsidRDefault="00F969B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F969B2" w:rsidRDefault="00F969B2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45B" w:rsidRDefault="00C4645B" w:rsidP="00952819">
      <w:r>
        <w:separator/>
      </w:r>
    </w:p>
  </w:footnote>
  <w:footnote w:type="continuationSeparator" w:id="0">
    <w:p w:rsidR="00C4645B" w:rsidRDefault="00C4645B" w:rsidP="00952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F969B2">
      <w:tc>
        <w:tcPr>
          <w:tcW w:w="10421" w:type="dxa"/>
        </w:tcPr>
        <w:p w:rsidR="00F969B2" w:rsidRDefault="0073637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F969B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D2E8C">
            <w:rPr>
              <w:noProof/>
              <w:color w:val="000000"/>
              <w:sz w:val="28"/>
              <w:szCs w:val="28"/>
            </w:rPr>
            <w:t>128</w:t>
          </w:r>
          <w:r>
            <w:fldChar w:fldCharType="end"/>
          </w:r>
        </w:p>
        <w:p w:rsidR="00F969B2" w:rsidRDefault="00F969B2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819"/>
    <w:rsid w:val="00052962"/>
    <w:rsid w:val="000B507F"/>
    <w:rsid w:val="00136CB4"/>
    <w:rsid w:val="002F7410"/>
    <w:rsid w:val="003229FF"/>
    <w:rsid w:val="00325A8E"/>
    <w:rsid w:val="003A07D0"/>
    <w:rsid w:val="003E0611"/>
    <w:rsid w:val="00414C81"/>
    <w:rsid w:val="00444137"/>
    <w:rsid w:val="004E6B02"/>
    <w:rsid w:val="00633BDC"/>
    <w:rsid w:val="00730E36"/>
    <w:rsid w:val="0073637D"/>
    <w:rsid w:val="0077276D"/>
    <w:rsid w:val="00841F33"/>
    <w:rsid w:val="0092634E"/>
    <w:rsid w:val="009458C5"/>
    <w:rsid w:val="00952819"/>
    <w:rsid w:val="00A770F0"/>
    <w:rsid w:val="00BA0E97"/>
    <w:rsid w:val="00BA42F2"/>
    <w:rsid w:val="00BD7097"/>
    <w:rsid w:val="00C4645B"/>
    <w:rsid w:val="00D84734"/>
    <w:rsid w:val="00DA5AF3"/>
    <w:rsid w:val="00DB1C1D"/>
    <w:rsid w:val="00DF7973"/>
    <w:rsid w:val="00E31496"/>
    <w:rsid w:val="00EF6CDC"/>
    <w:rsid w:val="00F969B2"/>
    <w:rsid w:val="00FD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D21D"/>
  <w15:docId w15:val="{03260CC4-4BE6-4D9F-9B96-55380FFA8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952819"/>
    <w:rPr>
      <w:color w:val="0000FF"/>
      <w:u w:val="single"/>
    </w:rPr>
  </w:style>
  <w:style w:type="paragraph" w:styleId="a4">
    <w:name w:val="Balloon Text"/>
    <w:basedOn w:val="a"/>
    <w:link w:val="a5"/>
    <w:rsid w:val="00414C8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414C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128</Pages>
  <Words>27401</Words>
  <Characters>156188</Characters>
  <Application>Microsoft Office Word</Application>
  <DocSecurity>0</DocSecurity>
  <Lines>1301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Колточенко Татьяна Владимировна</dc:creator>
  <cp:keywords/>
  <dc:description/>
  <cp:lastModifiedBy>Колточенко Татьяна Владимировна</cp:lastModifiedBy>
  <cp:revision>3</cp:revision>
  <cp:lastPrinted>2024-10-31T14:10:00Z</cp:lastPrinted>
  <dcterms:created xsi:type="dcterms:W3CDTF">2024-10-31T14:04:00Z</dcterms:created>
  <dcterms:modified xsi:type="dcterms:W3CDTF">2024-10-31T14:12:00Z</dcterms:modified>
</cp:coreProperties>
</file>