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F0052F" w:rsidRPr="00F0052F" w:rsidRDefault="00F0052F" w:rsidP="00F0052F">
      <w:pPr>
        <w:autoSpaceDE w:val="0"/>
        <w:autoSpaceDN w:val="0"/>
        <w:adjustRightInd w:val="0"/>
        <w:ind w:right="-143"/>
        <w:jc w:val="center"/>
        <w:rPr>
          <w:bCs/>
          <w:iCs/>
          <w:szCs w:val="28"/>
        </w:rPr>
      </w:pPr>
      <w:r w:rsidRPr="00F0052F">
        <w:rPr>
          <w:bCs/>
          <w:iCs/>
          <w:szCs w:val="28"/>
        </w:rPr>
        <w:t>«О внесении изменений в статью 74</w:t>
      </w:r>
      <w:r w:rsidRPr="00F0052F">
        <w:rPr>
          <w:bCs/>
          <w:iCs/>
          <w:szCs w:val="28"/>
          <w:vertAlign w:val="superscript"/>
        </w:rPr>
        <w:t>1</w:t>
      </w:r>
      <w:r w:rsidRPr="00F0052F">
        <w:rPr>
          <w:bCs/>
          <w:iCs/>
          <w:szCs w:val="28"/>
        </w:rPr>
        <w:t xml:space="preserve"> Закона Ярославской области «Социальный кодекс Ярославской области» и раздел 15 приложения к Закону Ярославской области «О наделении органов местного самоуправления государственными полномочиями Ярославской области»</w:t>
      </w:r>
    </w:p>
    <w:p w:rsidR="00DF0DB1" w:rsidRPr="00DF64CF" w:rsidRDefault="00DF0DB1" w:rsidP="00DF0DB1">
      <w:pPr>
        <w:autoSpaceDE w:val="0"/>
        <w:autoSpaceDN w:val="0"/>
        <w:adjustRightInd w:val="0"/>
        <w:ind w:right="-143"/>
        <w:jc w:val="center"/>
        <w:rPr>
          <w:bCs/>
          <w:iCs/>
          <w:sz w:val="22"/>
        </w:rPr>
      </w:pPr>
    </w:p>
    <w:p w:rsidR="00DF0DB1" w:rsidRDefault="00ED4297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F0052F" w:rsidRPr="00F0052F">
        <w:rPr>
          <w:bCs/>
          <w:iCs/>
          <w:szCs w:val="28"/>
        </w:rPr>
        <w:t xml:space="preserve">«О внесении изменений </w:t>
      </w:r>
      <w:r w:rsidR="00623424">
        <w:rPr>
          <w:bCs/>
          <w:iCs/>
          <w:szCs w:val="28"/>
        </w:rPr>
        <w:br/>
      </w:r>
      <w:r w:rsidR="00F0052F" w:rsidRPr="00F0052F">
        <w:rPr>
          <w:bCs/>
          <w:iCs/>
          <w:szCs w:val="28"/>
        </w:rPr>
        <w:t>в статью 74</w:t>
      </w:r>
      <w:r w:rsidR="00F0052F" w:rsidRPr="00F0052F">
        <w:rPr>
          <w:bCs/>
          <w:iCs/>
          <w:szCs w:val="28"/>
          <w:vertAlign w:val="superscript"/>
        </w:rPr>
        <w:t>1</w:t>
      </w:r>
      <w:r w:rsidR="00F0052F" w:rsidRPr="00F0052F">
        <w:rPr>
          <w:bCs/>
          <w:iCs/>
          <w:szCs w:val="28"/>
        </w:rPr>
        <w:t xml:space="preserve"> Закона Ярославской области «Социальный кодекс Ярославской области» и раздел 15 приложения к Закону Ярославской области «</w:t>
      </w:r>
      <w:r w:rsidR="00623424">
        <w:rPr>
          <w:bCs/>
          <w:iCs/>
          <w:szCs w:val="28"/>
        </w:rPr>
        <w:t>О </w:t>
      </w:r>
      <w:r w:rsidR="00F0052F" w:rsidRPr="00F0052F">
        <w:rPr>
          <w:bCs/>
          <w:iCs/>
          <w:szCs w:val="28"/>
        </w:rPr>
        <w:t>наделении органов местного самоуправления государственными полномочиями Ярославской области»</w:t>
      </w:r>
      <w:r w:rsidR="009B611A" w:rsidRPr="009B611A">
        <w:rPr>
          <w:bCs/>
          <w:iCs/>
          <w:szCs w:val="28"/>
        </w:rPr>
        <w:t xml:space="preserve"> </w:t>
      </w:r>
      <w:r w:rsidR="009B611A">
        <w:rPr>
          <w:bCs/>
          <w:iCs/>
          <w:szCs w:val="28"/>
        </w:rPr>
        <w:t>(далее – проект закона</w:t>
      </w:r>
      <w:r w:rsidR="00783E9A">
        <w:rPr>
          <w:bCs/>
          <w:iCs/>
          <w:szCs w:val="28"/>
        </w:rPr>
        <w:t xml:space="preserve">) </w:t>
      </w:r>
      <w:r w:rsidR="00783E9A" w:rsidRPr="00783E9A">
        <w:rPr>
          <w:bCs/>
          <w:iCs/>
          <w:szCs w:val="28"/>
        </w:rPr>
        <w:t xml:space="preserve">разработан в целях совершенствования </w:t>
      </w:r>
      <w:r w:rsidR="00F0052F">
        <w:rPr>
          <w:bCs/>
          <w:iCs/>
          <w:szCs w:val="28"/>
        </w:rPr>
        <w:t xml:space="preserve">отдельных положений </w:t>
      </w:r>
      <w:r w:rsidR="00DF0DB1">
        <w:rPr>
          <w:bCs/>
          <w:iCs/>
          <w:szCs w:val="28"/>
        </w:rPr>
        <w:t>социального законодательства</w:t>
      </w:r>
      <w:r w:rsidR="00F0052F">
        <w:rPr>
          <w:bCs/>
          <w:iCs/>
          <w:szCs w:val="28"/>
        </w:rPr>
        <w:t xml:space="preserve"> Ярославской области</w:t>
      </w:r>
      <w:r w:rsidR="00DF0DB1">
        <w:rPr>
          <w:bCs/>
          <w:iCs/>
          <w:szCs w:val="28"/>
        </w:rPr>
        <w:t>.</w:t>
      </w:r>
    </w:p>
    <w:p w:rsidR="00F0052F" w:rsidRPr="00F0052F" w:rsidRDefault="00F0052F" w:rsidP="0062342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В соответствии с частью 5 статьи 65 Федерального закона </w:t>
      </w:r>
      <w:r w:rsidRPr="00F0052F">
        <w:rPr>
          <w:bCs/>
          <w:iCs/>
          <w:szCs w:val="28"/>
        </w:rPr>
        <w:t xml:space="preserve">от 29.12.2012 </w:t>
      </w:r>
      <w:r>
        <w:rPr>
          <w:bCs/>
          <w:iCs/>
          <w:szCs w:val="28"/>
        </w:rPr>
        <w:t>№</w:t>
      </w:r>
      <w:r w:rsidRPr="00F0052F">
        <w:rPr>
          <w:bCs/>
          <w:iCs/>
          <w:szCs w:val="28"/>
        </w:rPr>
        <w:t xml:space="preserve"> 2</w:t>
      </w:r>
      <w:r>
        <w:rPr>
          <w:bCs/>
          <w:iCs/>
          <w:szCs w:val="28"/>
        </w:rPr>
        <w:t>73-ФЗ «</w:t>
      </w:r>
      <w:r w:rsidRPr="00F0052F">
        <w:rPr>
          <w:bCs/>
          <w:iCs/>
          <w:szCs w:val="28"/>
        </w:rPr>
        <w:t>Об образовании в Российской Федерации</w:t>
      </w:r>
      <w:r>
        <w:rPr>
          <w:bCs/>
          <w:iCs/>
          <w:szCs w:val="28"/>
        </w:rPr>
        <w:t>» в</w:t>
      </w:r>
      <w:r w:rsidRPr="00F0052F">
        <w:rPr>
          <w:bCs/>
          <w:iCs/>
          <w:szCs w:val="28"/>
        </w:rPr>
        <w:t xml:space="preserve">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образования, родителям </w:t>
      </w:r>
      <w:hyperlink r:id="rId7" w:history="1">
        <w:r w:rsidRPr="00F0052F">
          <w:rPr>
            <w:rStyle w:val="a4"/>
            <w:bCs/>
            <w:iCs/>
            <w:color w:val="auto"/>
            <w:szCs w:val="28"/>
            <w:u w:val="none"/>
          </w:rPr>
          <w:t>(законным представителям)</w:t>
        </w:r>
      </w:hyperlink>
      <w:r w:rsidRPr="00F0052F">
        <w:rPr>
          <w:bCs/>
          <w:iCs/>
          <w:szCs w:val="28"/>
        </w:rPr>
        <w:t xml:space="preserve"> предос</w:t>
      </w:r>
      <w:r>
        <w:rPr>
          <w:bCs/>
          <w:iCs/>
          <w:szCs w:val="28"/>
        </w:rPr>
        <w:t xml:space="preserve">тавляется компенсация, размер которой </w:t>
      </w:r>
      <w:r w:rsidRPr="00F0052F">
        <w:rPr>
          <w:bCs/>
          <w:iCs/>
          <w:szCs w:val="28"/>
        </w:rPr>
        <w:t>определяется исходя из среднего размера родительской плат</w:t>
      </w:r>
      <w:r>
        <w:rPr>
          <w:bCs/>
          <w:iCs/>
          <w:szCs w:val="28"/>
        </w:rPr>
        <w:t xml:space="preserve">ы за присмотр и уход за детьми </w:t>
      </w:r>
      <w:r w:rsidRPr="00F0052F">
        <w:rPr>
          <w:bCs/>
          <w:iCs/>
          <w:szCs w:val="28"/>
        </w:rPr>
        <w:t xml:space="preserve">в государственных и муниципальных </w:t>
      </w:r>
      <w:r>
        <w:rPr>
          <w:bCs/>
          <w:iCs/>
          <w:szCs w:val="28"/>
        </w:rPr>
        <w:t xml:space="preserve">образовательных организациях. </w:t>
      </w:r>
      <w:r w:rsidRPr="00F0052F">
        <w:rPr>
          <w:bCs/>
          <w:iCs/>
          <w:szCs w:val="28"/>
        </w:rPr>
        <w:t xml:space="preserve">Средний размер </w:t>
      </w:r>
      <w:r>
        <w:rPr>
          <w:bCs/>
          <w:iCs/>
          <w:szCs w:val="28"/>
        </w:rPr>
        <w:t xml:space="preserve">такой </w:t>
      </w:r>
      <w:r w:rsidRPr="00F0052F">
        <w:rPr>
          <w:bCs/>
          <w:iCs/>
          <w:szCs w:val="28"/>
        </w:rPr>
        <w:t>родительской платы устанавливается органами государственной власти субъекта Российской Федерации.</w:t>
      </w:r>
    </w:p>
    <w:p w:rsidR="00F0052F" w:rsidRDefault="00F0052F" w:rsidP="00623424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В настоящее время на территории Ярославской области с</w:t>
      </w:r>
      <w:r w:rsidRPr="00F0052F">
        <w:rPr>
          <w:bCs/>
          <w:iCs/>
          <w:szCs w:val="28"/>
        </w:rPr>
        <w:t>редний размер родительской платы за присмотр и уход за детьми, осваивающими образовательные программы дошкольного образования в государственных и муниципальных организациях, осуществляющих образовательную деятельность</w:t>
      </w:r>
      <w:r w:rsidR="00922BED">
        <w:rPr>
          <w:bCs/>
          <w:iCs/>
          <w:szCs w:val="28"/>
        </w:rPr>
        <w:t xml:space="preserve"> (далее – </w:t>
      </w:r>
      <w:r w:rsidR="00922BED" w:rsidRPr="00922BED">
        <w:rPr>
          <w:bCs/>
          <w:iCs/>
          <w:szCs w:val="28"/>
        </w:rPr>
        <w:t>средний размер родительской платы</w:t>
      </w:r>
      <w:r w:rsidR="00922BED">
        <w:rPr>
          <w:bCs/>
          <w:iCs/>
          <w:szCs w:val="28"/>
        </w:rPr>
        <w:t>)</w:t>
      </w:r>
      <w:r w:rsidRPr="00F0052F">
        <w:rPr>
          <w:bCs/>
          <w:iCs/>
          <w:szCs w:val="28"/>
        </w:rPr>
        <w:t>, устанавливается Правительством Ярославской области по муниципальным районам и городским округам Ярославской области на основании сведений, представляемых ор</w:t>
      </w:r>
      <w:r>
        <w:rPr>
          <w:bCs/>
          <w:iCs/>
          <w:szCs w:val="28"/>
        </w:rPr>
        <w:t>ганами местного самоуправления</w:t>
      </w:r>
      <w:r w:rsidRPr="00F0052F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(статья 74</w:t>
      </w:r>
      <w:r w:rsidRPr="00F0052F">
        <w:rPr>
          <w:bCs/>
          <w:iCs/>
          <w:szCs w:val="28"/>
          <w:vertAlign w:val="superscript"/>
        </w:rPr>
        <w:t>1</w:t>
      </w:r>
      <w:r>
        <w:rPr>
          <w:bCs/>
          <w:iCs/>
          <w:szCs w:val="28"/>
        </w:rPr>
        <w:t xml:space="preserve"> Закона Ярославской области </w:t>
      </w:r>
      <w:r w:rsidRPr="00F0052F">
        <w:rPr>
          <w:bCs/>
          <w:iCs/>
          <w:szCs w:val="28"/>
        </w:rPr>
        <w:t>от</w:t>
      </w:r>
      <w:proofErr w:type="gramEnd"/>
      <w:r w:rsidRPr="00F0052F">
        <w:rPr>
          <w:bCs/>
          <w:iCs/>
          <w:szCs w:val="28"/>
        </w:rPr>
        <w:t xml:space="preserve"> </w:t>
      </w:r>
      <w:proofErr w:type="gramStart"/>
      <w:r w:rsidRPr="00F0052F">
        <w:rPr>
          <w:bCs/>
          <w:iCs/>
          <w:szCs w:val="28"/>
        </w:rPr>
        <w:t>19.12.2008 № 65-з «Социальный кодекс Ярославской области»</w:t>
      </w:r>
      <w:r>
        <w:rPr>
          <w:bCs/>
          <w:iCs/>
          <w:szCs w:val="28"/>
        </w:rPr>
        <w:t>).</w:t>
      </w:r>
      <w:proofErr w:type="gramEnd"/>
    </w:p>
    <w:p w:rsidR="00F0052F" w:rsidRDefault="00623424" w:rsidP="00623424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>
        <w:rPr>
          <w:bCs/>
          <w:iCs/>
          <w:szCs w:val="28"/>
        </w:rPr>
        <w:t>В</w:t>
      </w:r>
      <w:r w:rsidR="008239BF" w:rsidRPr="008239BF">
        <w:rPr>
          <w:bCs/>
          <w:iCs/>
          <w:szCs w:val="28"/>
        </w:rPr>
        <w:t xml:space="preserve"> целях оперативного </w:t>
      </w:r>
      <w:r w:rsidR="008239BF">
        <w:rPr>
          <w:bCs/>
          <w:iCs/>
          <w:szCs w:val="28"/>
        </w:rPr>
        <w:t xml:space="preserve">решения вопроса об определении (изменении) </w:t>
      </w:r>
      <w:r w:rsidR="008239BF" w:rsidRPr="008239BF">
        <w:rPr>
          <w:bCs/>
          <w:iCs/>
          <w:szCs w:val="28"/>
        </w:rPr>
        <w:t>средн</w:t>
      </w:r>
      <w:r w:rsidR="008239BF">
        <w:rPr>
          <w:bCs/>
          <w:iCs/>
          <w:szCs w:val="28"/>
        </w:rPr>
        <w:t>его</w:t>
      </w:r>
      <w:r w:rsidR="008239BF" w:rsidRPr="008239BF">
        <w:rPr>
          <w:bCs/>
          <w:iCs/>
          <w:szCs w:val="28"/>
        </w:rPr>
        <w:t xml:space="preserve"> размер</w:t>
      </w:r>
      <w:r w:rsidR="008239BF">
        <w:rPr>
          <w:bCs/>
          <w:iCs/>
          <w:szCs w:val="28"/>
        </w:rPr>
        <w:t>а</w:t>
      </w:r>
      <w:r w:rsidR="008239BF" w:rsidRPr="008239BF">
        <w:rPr>
          <w:bCs/>
          <w:iCs/>
          <w:szCs w:val="28"/>
        </w:rPr>
        <w:t xml:space="preserve"> родительской платы </w:t>
      </w:r>
      <w:r w:rsidR="008239BF">
        <w:rPr>
          <w:bCs/>
          <w:iCs/>
          <w:szCs w:val="28"/>
        </w:rPr>
        <w:t xml:space="preserve">и </w:t>
      </w:r>
      <w:r w:rsidR="008239BF" w:rsidRPr="008239BF">
        <w:rPr>
          <w:bCs/>
          <w:iCs/>
          <w:szCs w:val="28"/>
        </w:rPr>
        <w:t xml:space="preserve">внесения </w:t>
      </w:r>
      <w:r w:rsidR="008239BF">
        <w:rPr>
          <w:bCs/>
          <w:iCs/>
          <w:szCs w:val="28"/>
        </w:rPr>
        <w:t xml:space="preserve">соответствующих </w:t>
      </w:r>
      <w:r w:rsidR="008239BF" w:rsidRPr="008239BF">
        <w:rPr>
          <w:bCs/>
          <w:iCs/>
          <w:szCs w:val="28"/>
        </w:rPr>
        <w:t>изменений в нормативные прав</w:t>
      </w:r>
      <w:r w:rsidR="008239BF">
        <w:rPr>
          <w:bCs/>
          <w:iCs/>
          <w:szCs w:val="28"/>
        </w:rPr>
        <w:t>ов</w:t>
      </w:r>
      <w:r w:rsidR="008239BF" w:rsidRPr="008239BF">
        <w:rPr>
          <w:bCs/>
          <w:iCs/>
          <w:szCs w:val="28"/>
        </w:rPr>
        <w:t xml:space="preserve">ые акты </w:t>
      </w:r>
      <w:r w:rsidR="008239BF">
        <w:rPr>
          <w:bCs/>
          <w:iCs/>
          <w:szCs w:val="28"/>
        </w:rPr>
        <w:t xml:space="preserve">Ярославской </w:t>
      </w:r>
      <w:r w:rsidR="008239BF" w:rsidRPr="008239BF">
        <w:rPr>
          <w:bCs/>
          <w:iCs/>
          <w:szCs w:val="28"/>
        </w:rPr>
        <w:t xml:space="preserve">области, регулирующие вопросы </w:t>
      </w:r>
      <w:r w:rsidR="008239BF">
        <w:rPr>
          <w:bCs/>
          <w:iCs/>
          <w:szCs w:val="28"/>
        </w:rPr>
        <w:t xml:space="preserve">его </w:t>
      </w:r>
      <w:r w:rsidR="008239BF" w:rsidRPr="008239BF">
        <w:rPr>
          <w:bCs/>
          <w:iCs/>
          <w:szCs w:val="28"/>
        </w:rPr>
        <w:t>установления</w:t>
      </w:r>
      <w:r w:rsidR="008239BF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 xml:space="preserve">проектом закона </w:t>
      </w:r>
      <w:r w:rsidR="008239BF">
        <w:rPr>
          <w:bCs/>
          <w:iCs/>
          <w:szCs w:val="28"/>
        </w:rPr>
        <w:t xml:space="preserve">предлагается </w:t>
      </w:r>
      <w:r>
        <w:rPr>
          <w:bCs/>
          <w:iCs/>
          <w:szCs w:val="28"/>
        </w:rPr>
        <w:t>внести изменени</w:t>
      </w:r>
      <w:r w:rsidR="002D1CA7">
        <w:rPr>
          <w:bCs/>
          <w:iCs/>
          <w:szCs w:val="28"/>
        </w:rPr>
        <w:t>е</w:t>
      </w:r>
      <w:r>
        <w:rPr>
          <w:bCs/>
          <w:iCs/>
          <w:szCs w:val="28"/>
        </w:rPr>
        <w:t xml:space="preserve"> в </w:t>
      </w:r>
      <w:r w:rsidRPr="00623424">
        <w:rPr>
          <w:bCs/>
          <w:iCs/>
          <w:szCs w:val="28"/>
        </w:rPr>
        <w:t>стать</w:t>
      </w:r>
      <w:r>
        <w:rPr>
          <w:bCs/>
          <w:iCs/>
          <w:szCs w:val="28"/>
        </w:rPr>
        <w:t>ю</w:t>
      </w:r>
      <w:r w:rsidRPr="00623424">
        <w:rPr>
          <w:bCs/>
          <w:iCs/>
          <w:szCs w:val="28"/>
        </w:rPr>
        <w:t xml:space="preserve"> 74</w:t>
      </w:r>
      <w:r w:rsidRPr="00623424">
        <w:rPr>
          <w:bCs/>
          <w:iCs/>
          <w:szCs w:val="28"/>
          <w:vertAlign w:val="superscript"/>
        </w:rPr>
        <w:t>1</w:t>
      </w:r>
      <w:r w:rsidRPr="00623424">
        <w:rPr>
          <w:bCs/>
          <w:iCs/>
          <w:szCs w:val="28"/>
        </w:rPr>
        <w:t xml:space="preserve"> Закона Ярославской области от 19.12.2008 №</w:t>
      </w:r>
      <w:r>
        <w:rPr>
          <w:bCs/>
          <w:iCs/>
          <w:szCs w:val="28"/>
        </w:rPr>
        <w:t> </w:t>
      </w:r>
      <w:r w:rsidRPr="00623424">
        <w:rPr>
          <w:bCs/>
          <w:iCs/>
          <w:szCs w:val="28"/>
        </w:rPr>
        <w:t>65-з «Социальный кодекс Ярославской области»</w:t>
      </w:r>
      <w:r>
        <w:rPr>
          <w:bCs/>
          <w:iCs/>
          <w:szCs w:val="28"/>
        </w:rPr>
        <w:t>, определив</w:t>
      </w:r>
      <w:r w:rsidR="008239BF">
        <w:rPr>
          <w:bCs/>
          <w:iCs/>
          <w:szCs w:val="28"/>
        </w:rPr>
        <w:t xml:space="preserve">, что средний размер родительской платы устанавливается </w:t>
      </w:r>
      <w:r w:rsidR="008239BF" w:rsidRPr="008239BF">
        <w:rPr>
          <w:bCs/>
          <w:iCs/>
          <w:szCs w:val="28"/>
        </w:rPr>
        <w:t>уполномоченным органом исполнительной власти Ярославской области в сфере образования</w:t>
      </w:r>
      <w:proofErr w:type="gramEnd"/>
      <w:r w:rsidR="00DF64CF">
        <w:rPr>
          <w:bCs/>
          <w:iCs/>
          <w:szCs w:val="28"/>
        </w:rPr>
        <w:t xml:space="preserve">, </w:t>
      </w:r>
      <w:r w:rsidR="00DF64CF">
        <w:rPr>
          <w:bCs/>
          <w:iCs/>
          <w:szCs w:val="28"/>
        </w:rPr>
        <w:br/>
        <w:t xml:space="preserve">а </w:t>
      </w:r>
      <w:r w:rsidR="008239BF">
        <w:rPr>
          <w:bCs/>
          <w:iCs/>
          <w:szCs w:val="28"/>
        </w:rPr>
        <w:t>не Правительством Ярославской области.</w:t>
      </w:r>
    </w:p>
    <w:p w:rsidR="00DF64CF" w:rsidRPr="00DF64CF" w:rsidRDefault="00DF64CF" w:rsidP="00623424">
      <w:pPr>
        <w:autoSpaceDE w:val="0"/>
        <w:autoSpaceDN w:val="0"/>
        <w:adjustRightInd w:val="0"/>
        <w:rPr>
          <w:b/>
          <w:bCs/>
          <w:iCs/>
          <w:szCs w:val="28"/>
        </w:rPr>
      </w:pPr>
      <w:r>
        <w:rPr>
          <w:bCs/>
          <w:iCs/>
          <w:szCs w:val="28"/>
        </w:rPr>
        <w:t>Аналогичн</w:t>
      </w:r>
      <w:r w:rsidR="002D1CA7">
        <w:rPr>
          <w:bCs/>
          <w:iCs/>
          <w:szCs w:val="28"/>
        </w:rPr>
        <w:t>ое</w:t>
      </w:r>
      <w:r>
        <w:rPr>
          <w:bCs/>
          <w:iCs/>
          <w:szCs w:val="28"/>
        </w:rPr>
        <w:t xml:space="preserve"> изменени</w:t>
      </w:r>
      <w:r w:rsidR="002D1CA7">
        <w:rPr>
          <w:bCs/>
          <w:iCs/>
          <w:szCs w:val="28"/>
        </w:rPr>
        <w:t>е</w:t>
      </w:r>
      <w:r>
        <w:rPr>
          <w:bCs/>
          <w:iCs/>
          <w:szCs w:val="28"/>
        </w:rPr>
        <w:t xml:space="preserve"> проектом закона предлагается внести и в Закон Ярославск</w:t>
      </w:r>
      <w:bookmarkStart w:id="0" w:name="_GoBack"/>
      <w:bookmarkEnd w:id="0"/>
      <w:r>
        <w:rPr>
          <w:bCs/>
          <w:iCs/>
          <w:szCs w:val="28"/>
        </w:rPr>
        <w:t xml:space="preserve">ой области </w:t>
      </w:r>
      <w:r w:rsidRPr="00DF64CF">
        <w:rPr>
          <w:bCs/>
          <w:iCs/>
          <w:szCs w:val="28"/>
        </w:rPr>
        <w:t xml:space="preserve">от 16.12.2009 № 70-з «О наделении органов местного </w:t>
      </w:r>
      <w:r w:rsidRPr="00DF64CF">
        <w:rPr>
          <w:bCs/>
          <w:iCs/>
          <w:szCs w:val="28"/>
        </w:rPr>
        <w:br/>
        <w:t>самоуправления государственными полномочиями Ярославской области»</w:t>
      </w:r>
      <w:r>
        <w:rPr>
          <w:bCs/>
          <w:iCs/>
          <w:szCs w:val="28"/>
        </w:rPr>
        <w:t xml:space="preserve"> в части корректировки </w:t>
      </w:r>
      <w:r w:rsidRPr="00DF64CF">
        <w:rPr>
          <w:bCs/>
          <w:iCs/>
          <w:szCs w:val="28"/>
        </w:rPr>
        <w:t>методик</w:t>
      </w:r>
      <w:r>
        <w:rPr>
          <w:bCs/>
          <w:iCs/>
          <w:szCs w:val="28"/>
        </w:rPr>
        <w:t>и</w:t>
      </w:r>
      <w:r w:rsidRPr="00DF64CF">
        <w:rPr>
          <w:bCs/>
          <w:iCs/>
          <w:szCs w:val="28"/>
        </w:rPr>
        <w:t xml:space="preserve"> распределения субвенции на компенсацию </w:t>
      </w:r>
      <w:r w:rsidRPr="00DF64CF">
        <w:rPr>
          <w:bCs/>
          <w:iCs/>
          <w:szCs w:val="28"/>
        </w:rPr>
        <w:lastRenderedPageBreak/>
        <w:t>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>
        <w:rPr>
          <w:bCs/>
          <w:iCs/>
          <w:szCs w:val="28"/>
        </w:rPr>
        <w:t>.</w:t>
      </w:r>
    </w:p>
    <w:p w:rsidR="006B517D" w:rsidRPr="00ED4297" w:rsidRDefault="008239BF" w:rsidP="00623424">
      <w:pPr>
        <w:autoSpaceDE w:val="0"/>
        <w:autoSpaceDN w:val="0"/>
        <w:adjustRightInd w:val="0"/>
        <w:rPr>
          <w:bCs/>
          <w:iCs/>
          <w:szCs w:val="28"/>
        </w:rPr>
      </w:pPr>
      <w:r w:rsidRPr="008239BF">
        <w:rPr>
          <w:bCs/>
          <w:iCs/>
          <w:szCs w:val="28"/>
        </w:rPr>
        <w:t xml:space="preserve">Принятие </w:t>
      </w:r>
      <w:r>
        <w:rPr>
          <w:bCs/>
          <w:iCs/>
          <w:szCs w:val="28"/>
        </w:rPr>
        <w:t>проекта закона</w:t>
      </w:r>
      <w:r w:rsidRPr="008239BF">
        <w:rPr>
          <w:bCs/>
          <w:iCs/>
          <w:szCs w:val="28"/>
        </w:rPr>
        <w:t xml:space="preserve">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ED4297" w:rsidSect="00623424">
      <w:headerReference w:type="default" r:id="rId8"/>
      <w:pgSz w:w="11906" w:h="16838"/>
      <w:pgMar w:top="851" w:right="707" w:bottom="1135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CA7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6E63"/>
    <w:rsid w:val="00037588"/>
    <w:rsid w:val="00041786"/>
    <w:rsid w:val="0005084E"/>
    <w:rsid w:val="00096FB2"/>
    <w:rsid w:val="000A21E4"/>
    <w:rsid w:val="000E1795"/>
    <w:rsid w:val="000F7B48"/>
    <w:rsid w:val="00164046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60F18"/>
    <w:rsid w:val="00280D54"/>
    <w:rsid w:val="00292DA5"/>
    <w:rsid w:val="00296243"/>
    <w:rsid w:val="002A04E2"/>
    <w:rsid w:val="002B3DFA"/>
    <w:rsid w:val="002D1CA7"/>
    <w:rsid w:val="002D24F2"/>
    <w:rsid w:val="002D3D4F"/>
    <w:rsid w:val="002D41E1"/>
    <w:rsid w:val="002E06BD"/>
    <w:rsid w:val="003079FE"/>
    <w:rsid w:val="003277C5"/>
    <w:rsid w:val="00327C18"/>
    <w:rsid w:val="00331DC1"/>
    <w:rsid w:val="003339C6"/>
    <w:rsid w:val="00335DC5"/>
    <w:rsid w:val="00372EF7"/>
    <w:rsid w:val="00375CCF"/>
    <w:rsid w:val="003826AE"/>
    <w:rsid w:val="00385B8F"/>
    <w:rsid w:val="003A0A86"/>
    <w:rsid w:val="003C2E58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C7BC4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13EF"/>
    <w:rsid w:val="00572447"/>
    <w:rsid w:val="00575E5D"/>
    <w:rsid w:val="00582BBB"/>
    <w:rsid w:val="005A0340"/>
    <w:rsid w:val="005A280D"/>
    <w:rsid w:val="005A4C2A"/>
    <w:rsid w:val="005A59F8"/>
    <w:rsid w:val="005A696D"/>
    <w:rsid w:val="005A6EEA"/>
    <w:rsid w:val="005C4A95"/>
    <w:rsid w:val="005E39B7"/>
    <w:rsid w:val="005E3C19"/>
    <w:rsid w:val="005F5EF5"/>
    <w:rsid w:val="0061371E"/>
    <w:rsid w:val="00613D4C"/>
    <w:rsid w:val="00620999"/>
    <w:rsid w:val="00623424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57C0F"/>
    <w:rsid w:val="006714A3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52032"/>
    <w:rsid w:val="00757DCC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81708A"/>
    <w:rsid w:val="008239BF"/>
    <w:rsid w:val="00844D2D"/>
    <w:rsid w:val="008451C7"/>
    <w:rsid w:val="0086149D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2BED"/>
    <w:rsid w:val="009253E4"/>
    <w:rsid w:val="00925AE3"/>
    <w:rsid w:val="00926316"/>
    <w:rsid w:val="00930FB3"/>
    <w:rsid w:val="00935038"/>
    <w:rsid w:val="00944461"/>
    <w:rsid w:val="009513C7"/>
    <w:rsid w:val="00951619"/>
    <w:rsid w:val="009B611A"/>
    <w:rsid w:val="009C1341"/>
    <w:rsid w:val="009C3478"/>
    <w:rsid w:val="009E402D"/>
    <w:rsid w:val="00A120C8"/>
    <w:rsid w:val="00A1780D"/>
    <w:rsid w:val="00A2459C"/>
    <w:rsid w:val="00A26F88"/>
    <w:rsid w:val="00A61FC7"/>
    <w:rsid w:val="00A66F02"/>
    <w:rsid w:val="00A912ED"/>
    <w:rsid w:val="00AA2B55"/>
    <w:rsid w:val="00AC6E33"/>
    <w:rsid w:val="00AC76B2"/>
    <w:rsid w:val="00AD5372"/>
    <w:rsid w:val="00AE0B83"/>
    <w:rsid w:val="00B14368"/>
    <w:rsid w:val="00B33469"/>
    <w:rsid w:val="00B6215F"/>
    <w:rsid w:val="00B66DC3"/>
    <w:rsid w:val="00B92F28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3375B"/>
    <w:rsid w:val="00C43905"/>
    <w:rsid w:val="00C54394"/>
    <w:rsid w:val="00C65794"/>
    <w:rsid w:val="00C70269"/>
    <w:rsid w:val="00C73D0E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4384F"/>
    <w:rsid w:val="00D50F0A"/>
    <w:rsid w:val="00D70FA6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D7F53"/>
    <w:rsid w:val="00DE3625"/>
    <w:rsid w:val="00DE3B99"/>
    <w:rsid w:val="00DF0DB1"/>
    <w:rsid w:val="00DF2165"/>
    <w:rsid w:val="00DF64CF"/>
    <w:rsid w:val="00E011D8"/>
    <w:rsid w:val="00E02B0B"/>
    <w:rsid w:val="00E1546B"/>
    <w:rsid w:val="00E26870"/>
    <w:rsid w:val="00E26D80"/>
    <w:rsid w:val="00E31D5B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5238"/>
    <w:rsid w:val="00EC155B"/>
    <w:rsid w:val="00EC41F0"/>
    <w:rsid w:val="00ED4297"/>
    <w:rsid w:val="00EF1F00"/>
    <w:rsid w:val="00EF4319"/>
    <w:rsid w:val="00F0052F"/>
    <w:rsid w:val="00F07988"/>
    <w:rsid w:val="00F1250B"/>
    <w:rsid w:val="00F145B6"/>
    <w:rsid w:val="00F152C4"/>
    <w:rsid w:val="00F226F6"/>
    <w:rsid w:val="00F2788A"/>
    <w:rsid w:val="00F37741"/>
    <w:rsid w:val="00F43A81"/>
    <w:rsid w:val="00F46E81"/>
    <w:rsid w:val="00F54C04"/>
    <w:rsid w:val="00F60C90"/>
    <w:rsid w:val="00F8497E"/>
    <w:rsid w:val="00F87DB5"/>
    <w:rsid w:val="00F90147"/>
    <w:rsid w:val="00F96C47"/>
    <w:rsid w:val="00FC7FD4"/>
    <w:rsid w:val="00FD3A30"/>
    <w:rsid w:val="00FD3EA1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99661&amp;dst=10000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20</cp:revision>
  <cp:lastPrinted>2024-01-31T11:32:00Z</cp:lastPrinted>
  <dcterms:created xsi:type="dcterms:W3CDTF">2023-10-10T08:11:00Z</dcterms:created>
  <dcterms:modified xsi:type="dcterms:W3CDTF">2024-01-31T11:32:00Z</dcterms:modified>
</cp:coreProperties>
</file>