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Default="003D600E" w:rsidP="003D600E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rFonts w:ascii="Times New Roman" w:hAnsi="Times New Roman" w:cs="Times New Roman"/>
          <w:sz w:val="28"/>
          <w:szCs w:val="28"/>
        </w:rPr>
        <w:t>вношу в </w:t>
      </w:r>
      <w:r w:rsidR="00CA69EE" w:rsidRPr="00CA69EE">
        <w:rPr>
          <w:rFonts w:ascii="Times New Roman" w:hAnsi="Times New Roman" w:cs="Times New Roman"/>
          <w:sz w:val="28"/>
          <w:szCs w:val="28"/>
        </w:rPr>
        <w:t>Ярославскую областную Думу проек</w:t>
      </w:r>
      <w:r w:rsidR="00543516">
        <w:rPr>
          <w:rFonts w:ascii="Times New Roman" w:hAnsi="Times New Roman" w:cs="Times New Roman"/>
          <w:sz w:val="28"/>
          <w:szCs w:val="28"/>
        </w:rPr>
        <w:t>т закона Ярославской области «О </w:t>
      </w:r>
      <w:r w:rsidR="00326342">
        <w:rPr>
          <w:rFonts w:ascii="Times New Roman" w:hAnsi="Times New Roman" w:cs="Times New Roman"/>
          <w:sz w:val="28"/>
          <w:szCs w:val="28"/>
        </w:rPr>
        <w:t>внесении изменений в Закон Ярославской области «Социальный кодекс Ярославской области</w:t>
      </w:r>
      <w:r w:rsidR="00543516">
        <w:rPr>
          <w:rFonts w:ascii="Times New Roman" w:hAnsi="Times New Roman" w:cs="Times New Roman"/>
          <w:sz w:val="28"/>
          <w:szCs w:val="28"/>
        </w:rPr>
        <w:t>»</w:t>
      </w:r>
      <w:r w:rsidR="00CA69EE" w:rsidRPr="00CA69EE">
        <w:rPr>
          <w:rFonts w:ascii="Times New Roman" w:hAnsi="Times New Roman" w:cs="Times New Roman"/>
          <w:sz w:val="28"/>
          <w:szCs w:val="28"/>
        </w:rPr>
        <w:t>.</w:t>
      </w:r>
    </w:p>
    <w:p w:rsidR="00543516" w:rsidRPr="00833384" w:rsidRDefault="00543516" w:rsidP="00543516">
      <w:pPr>
        <w:tabs>
          <w:tab w:val="left" w:pos="5865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543516">
        <w:rPr>
          <w:szCs w:val="28"/>
        </w:rPr>
        <w:t>Прошу рассмотреть указанный законопроект в первоочередном порядке.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D73CB1"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A69EE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C051B" w:rsidRDefault="006C05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E8D" w:rsidRDefault="00897E8D">
      <w:r>
        <w:separator/>
      </w:r>
    </w:p>
  </w:endnote>
  <w:endnote w:type="continuationSeparator" w:id="0">
    <w:p w:rsidR="00897E8D" w:rsidRDefault="0089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E8D" w:rsidRDefault="00897E8D">
      <w:r>
        <w:separator/>
      </w:r>
    </w:p>
  </w:footnote>
  <w:footnote w:type="continuationSeparator" w:id="0">
    <w:p w:rsidR="00897E8D" w:rsidRDefault="00897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3F5B1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7E8D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E23E8E"/>
    <w:rsid w:val="00E24CE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64E2A-D69B-4B59-8665-A0F021F17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2022-10-11T10:31:00Z</cp:lastPrinted>
  <dcterms:created xsi:type="dcterms:W3CDTF">2022-10-24T07:45:00Z</dcterms:created>
  <dcterms:modified xsi:type="dcterms:W3CDTF">2022-10-24T07:45:00Z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