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D08" w:rsidRPr="00DD3AAE" w:rsidRDefault="00200D08" w:rsidP="00200D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3AAE">
        <w:rPr>
          <w:rFonts w:ascii="Times New Roman" w:hAnsi="Times New Roman"/>
          <w:sz w:val="28"/>
          <w:szCs w:val="28"/>
        </w:rPr>
        <w:t>Пояснительная записка к проекту закона Ярославской области</w:t>
      </w:r>
    </w:p>
    <w:p w:rsidR="006B01D7" w:rsidRDefault="0083436B" w:rsidP="006B01D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«О внесении изменений</w:t>
      </w:r>
      <w:r w:rsidR="006B01D7" w:rsidRPr="006B01D7">
        <w:rPr>
          <w:rFonts w:ascii="Times New Roman" w:hAnsi="Times New Roman"/>
          <w:bCs/>
          <w:sz w:val="28"/>
          <w:szCs w:val="28"/>
        </w:rPr>
        <w:t xml:space="preserve"> в статью 4 Закона Ярославской области </w:t>
      </w:r>
    </w:p>
    <w:p w:rsidR="006B01D7" w:rsidRPr="006B01D7" w:rsidRDefault="006B01D7" w:rsidP="006B01D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B01D7">
        <w:rPr>
          <w:rFonts w:ascii="Times New Roman" w:hAnsi="Times New Roman"/>
          <w:bCs/>
          <w:sz w:val="28"/>
          <w:szCs w:val="28"/>
        </w:rPr>
        <w:t>«О сроках полномочий, наименованиях, порядке формирования, иных вопросах организации и деятельности органов местного самоуправления муниципальных образований Ярославской области»</w:t>
      </w:r>
    </w:p>
    <w:p w:rsidR="00200D08" w:rsidRPr="004E7071" w:rsidRDefault="00200D08" w:rsidP="00200D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436B" w:rsidRPr="0083436B" w:rsidRDefault="00200D08" w:rsidP="0083436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634B">
        <w:rPr>
          <w:rFonts w:ascii="Times New Roman" w:hAnsi="Times New Roman"/>
          <w:sz w:val="28"/>
          <w:szCs w:val="28"/>
        </w:rPr>
        <w:t xml:space="preserve">Проект закона Ярославской области </w:t>
      </w:r>
      <w:r w:rsidR="0083436B">
        <w:rPr>
          <w:rFonts w:ascii="Times New Roman" w:hAnsi="Times New Roman"/>
          <w:bCs/>
          <w:sz w:val="28"/>
          <w:szCs w:val="28"/>
        </w:rPr>
        <w:t>«О внесении изменени</w:t>
      </w:r>
      <w:r w:rsidR="0096418C">
        <w:rPr>
          <w:rFonts w:ascii="Times New Roman" w:hAnsi="Times New Roman"/>
          <w:bCs/>
          <w:sz w:val="28"/>
          <w:szCs w:val="28"/>
        </w:rPr>
        <w:t>й</w:t>
      </w:r>
      <w:r w:rsidR="0083436B">
        <w:rPr>
          <w:rFonts w:ascii="Times New Roman" w:hAnsi="Times New Roman"/>
          <w:bCs/>
          <w:sz w:val="28"/>
          <w:szCs w:val="28"/>
        </w:rPr>
        <w:t xml:space="preserve"> в статью 4</w:t>
      </w:r>
      <w:r w:rsidR="006B01D7" w:rsidRPr="006B01D7">
        <w:rPr>
          <w:rFonts w:ascii="Times New Roman" w:hAnsi="Times New Roman"/>
          <w:bCs/>
          <w:sz w:val="28"/>
          <w:szCs w:val="28"/>
        </w:rPr>
        <w:t xml:space="preserve"> Закона Ярославской области «О сроках полномочий, наименованиях, порядке формирования, иных вопросах организации и деятельности органов местного самоуправления муниципальных образований Ярославской области»</w:t>
      </w:r>
      <w:r w:rsidRPr="00200D08">
        <w:rPr>
          <w:rFonts w:ascii="Times New Roman" w:hAnsi="Times New Roman"/>
          <w:bCs/>
          <w:sz w:val="28"/>
          <w:szCs w:val="28"/>
        </w:rPr>
        <w:t xml:space="preserve"> </w:t>
      </w:r>
      <w:r w:rsidR="006B01D7">
        <w:rPr>
          <w:rFonts w:ascii="Times New Roman" w:hAnsi="Times New Roman"/>
          <w:bCs/>
          <w:sz w:val="28"/>
          <w:szCs w:val="28"/>
        </w:rPr>
        <w:br/>
      </w:r>
      <w:r w:rsidRPr="006E5878">
        <w:rPr>
          <w:rFonts w:ascii="Times New Roman" w:hAnsi="Times New Roman"/>
          <w:sz w:val="28"/>
          <w:szCs w:val="28"/>
        </w:rPr>
        <w:t xml:space="preserve">(далее – </w:t>
      </w:r>
      <w:r w:rsidR="0083436B">
        <w:rPr>
          <w:rFonts w:ascii="Times New Roman" w:hAnsi="Times New Roman"/>
          <w:sz w:val="28"/>
          <w:szCs w:val="28"/>
        </w:rPr>
        <w:t xml:space="preserve">проект закона, </w:t>
      </w:r>
      <w:r w:rsidRPr="006E5878">
        <w:rPr>
          <w:rFonts w:ascii="Times New Roman" w:hAnsi="Times New Roman"/>
          <w:sz w:val="28"/>
          <w:szCs w:val="28"/>
        </w:rPr>
        <w:t xml:space="preserve">законопроект) </w:t>
      </w:r>
      <w:r>
        <w:rPr>
          <w:rFonts w:ascii="Times New Roman" w:hAnsi="Times New Roman"/>
          <w:sz w:val="28"/>
          <w:szCs w:val="28"/>
        </w:rPr>
        <w:t xml:space="preserve">разработан </w:t>
      </w:r>
      <w:r w:rsidR="0083436B">
        <w:rPr>
          <w:rFonts w:ascii="Times New Roman" w:hAnsi="Times New Roman"/>
          <w:sz w:val="28"/>
          <w:szCs w:val="28"/>
        </w:rPr>
        <w:t>в соответствии с положениями статьи 36 Федерального закон</w:t>
      </w:r>
      <w:r w:rsidR="001F3913">
        <w:rPr>
          <w:rFonts w:ascii="Times New Roman" w:hAnsi="Times New Roman"/>
          <w:sz w:val="28"/>
          <w:szCs w:val="28"/>
        </w:rPr>
        <w:t>а</w:t>
      </w:r>
      <w:bookmarkStart w:id="0" w:name="_GoBack"/>
      <w:bookmarkEnd w:id="0"/>
      <w:r w:rsidR="0083436B">
        <w:rPr>
          <w:rFonts w:ascii="Times New Roman" w:hAnsi="Times New Roman"/>
          <w:sz w:val="28"/>
          <w:szCs w:val="28"/>
        </w:rPr>
        <w:t xml:space="preserve"> от 6 октября </w:t>
      </w:r>
      <w:r w:rsidR="0083436B" w:rsidRPr="0083436B">
        <w:rPr>
          <w:rFonts w:ascii="Times New Roman" w:hAnsi="Times New Roman"/>
          <w:sz w:val="28"/>
          <w:szCs w:val="28"/>
        </w:rPr>
        <w:t xml:space="preserve">2003 </w:t>
      </w:r>
      <w:r w:rsidR="0083436B">
        <w:rPr>
          <w:rFonts w:ascii="Times New Roman" w:hAnsi="Times New Roman"/>
          <w:sz w:val="28"/>
          <w:szCs w:val="28"/>
        </w:rPr>
        <w:t xml:space="preserve">года </w:t>
      </w:r>
      <w:r w:rsidR="0096418C">
        <w:rPr>
          <w:rFonts w:ascii="Times New Roman" w:hAnsi="Times New Roman"/>
          <w:sz w:val="28"/>
          <w:szCs w:val="28"/>
        </w:rPr>
        <w:br/>
      </w:r>
      <w:r w:rsidR="0083436B">
        <w:rPr>
          <w:rFonts w:ascii="Times New Roman" w:hAnsi="Times New Roman"/>
          <w:sz w:val="28"/>
          <w:szCs w:val="28"/>
        </w:rPr>
        <w:t>№</w:t>
      </w:r>
      <w:r w:rsidR="0083436B" w:rsidRPr="0083436B">
        <w:rPr>
          <w:rFonts w:ascii="Times New Roman" w:hAnsi="Times New Roman"/>
          <w:sz w:val="28"/>
          <w:szCs w:val="28"/>
        </w:rPr>
        <w:t xml:space="preserve"> 131-ФЗ</w:t>
      </w:r>
      <w:r w:rsidR="0083436B">
        <w:rPr>
          <w:rFonts w:ascii="Times New Roman" w:hAnsi="Times New Roman"/>
          <w:sz w:val="28"/>
          <w:szCs w:val="28"/>
        </w:rPr>
        <w:t xml:space="preserve"> «</w:t>
      </w:r>
      <w:r w:rsidR="0083436B" w:rsidRPr="0083436B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</w:t>
      </w:r>
      <w:r w:rsidR="0083436B">
        <w:rPr>
          <w:rFonts w:ascii="Times New Roman" w:hAnsi="Times New Roman"/>
          <w:sz w:val="28"/>
          <w:szCs w:val="28"/>
        </w:rPr>
        <w:t>ия в </w:t>
      </w:r>
      <w:r w:rsidR="0083436B" w:rsidRPr="0083436B">
        <w:rPr>
          <w:rFonts w:ascii="Times New Roman" w:hAnsi="Times New Roman"/>
          <w:sz w:val="28"/>
          <w:szCs w:val="28"/>
        </w:rPr>
        <w:t>Российской Федерации</w:t>
      </w:r>
      <w:r w:rsidR="0083436B">
        <w:rPr>
          <w:rFonts w:ascii="Times New Roman" w:hAnsi="Times New Roman"/>
          <w:sz w:val="28"/>
          <w:szCs w:val="28"/>
        </w:rPr>
        <w:t xml:space="preserve">» (далее – Федеральный закон). </w:t>
      </w:r>
    </w:p>
    <w:p w:rsidR="0083436B" w:rsidRPr="0083436B" w:rsidRDefault="0083436B" w:rsidP="0083436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Указанными нормами Федерального закона предусматривается, что г</w:t>
      </w:r>
      <w:r w:rsidRPr="0083436B">
        <w:rPr>
          <w:rFonts w:ascii="Times New Roman" w:hAnsi="Times New Roman"/>
          <w:sz w:val="28"/>
          <w:szCs w:val="28"/>
        </w:rPr>
        <w:t>лава муниципального образования в соответствии с законом субъекта Российской Федерации и уст</w:t>
      </w:r>
      <w:r>
        <w:rPr>
          <w:rFonts w:ascii="Times New Roman" w:hAnsi="Times New Roman"/>
          <w:sz w:val="28"/>
          <w:szCs w:val="28"/>
        </w:rPr>
        <w:t xml:space="preserve">авом муниципального образования </w:t>
      </w:r>
      <w:r w:rsidRPr="0083436B">
        <w:rPr>
          <w:rFonts w:ascii="Times New Roman" w:hAnsi="Times New Roman"/>
          <w:sz w:val="28"/>
          <w:szCs w:val="28"/>
        </w:rPr>
        <w:t>избирается на муниципальных выборах, либо представительным органом муниципального образования из своего состава, либо представительным органом муниципального образования из числа кандидатов, представленных конкурсной ком</w:t>
      </w:r>
      <w:r>
        <w:rPr>
          <w:rFonts w:ascii="Times New Roman" w:hAnsi="Times New Roman"/>
          <w:sz w:val="28"/>
          <w:szCs w:val="28"/>
        </w:rPr>
        <w:t>иссией по результатам конкурса. В</w:t>
      </w:r>
      <w:r w:rsidRPr="0083436B">
        <w:rPr>
          <w:rFonts w:ascii="Times New Roman" w:hAnsi="Times New Roman"/>
          <w:sz w:val="28"/>
          <w:szCs w:val="28"/>
        </w:rPr>
        <w:t xml:space="preserve"> случае избрания </w:t>
      </w:r>
      <w:r>
        <w:rPr>
          <w:rFonts w:ascii="Times New Roman" w:hAnsi="Times New Roman"/>
          <w:sz w:val="28"/>
          <w:szCs w:val="28"/>
        </w:rPr>
        <w:t xml:space="preserve">главы муниципального образования </w:t>
      </w:r>
      <w:r w:rsidRPr="0083436B">
        <w:rPr>
          <w:rFonts w:ascii="Times New Roman" w:hAnsi="Times New Roman"/>
          <w:sz w:val="28"/>
          <w:szCs w:val="28"/>
        </w:rPr>
        <w:t>на муниципальных выбора</w:t>
      </w:r>
      <w:r>
        <w:rPr>
          <w:rFonts w:ascii="Times New Roman" w:hAnsi="Times New Roman"/>
          <w:sz w:val="28"/>
          <w:szCs w:val="28"/>
        </w:rPr>
        <w:t>х он либо входит в </w:t>
      </w:r>
      <w:r w:rsidRPr="0083436B">
        <w:rPr>
          <w:rFonts w:ascii="Times New Roman" w:hAnsi="Times New Roman"/>
          <w:sz w:val="28"/>
          <w:szCs w:val="28"/>
        </w:rPr>
        <w:t>состав представительного органа муниципального образования и исполняет полномочия его председателя, либо во</w:t>
      </w:r>
      <w:r>
        <w:rPr>
          <w:rFonts w:ascii="Times New Roman" w:hAnsi="Times New Roman"/>
          <w:sz w:val="28"/>
          <w:szCs w:val="28"/>
        </w:rPr>
        <w:t>зглавляет местную администрацию, в </w:t>
      </w:r>
      <w:r w:rsidRPr="0083436B">
        <w:rPr>
          <w:rFonts w:ascii="Times New Roman" w:hAnsi="Times New Roman"/>
          <w:sz w:val="28"/>
          <w:szCs w:val="28"/>
        </w:rPr>
        <w:t>случае избрания представительным органом муниципального образования из своего состава исполняет полномочия его председателя либо во</w:t>
      </w:r>
      <w:r>
        <w:rPr>
          <w:rFonts w:ascii="Times New Roman" w:hAnsi="Times New Roman"/>
          <w:sz w:val="28"/>
          <w:szCs w:val="28"/>
        </w:rPr>
        <w:t xml:space="preserve">зглавляет местную администрацию, </w:t>
      </w:r>
      <w:r w:rsidRPr="0083436B">
        <w:rPr>
          <w:rFonts w:ascii="Times New Roman" w:hAnsi="Times New Roman"/>
          <w:sz w:val="28"/>
          <w:szCs w:val="28"/>
        </w:rPr>
        <w:t>в случае избрания представительным органом муниципального образования из числа кандидатов, представленных конкурсной комиссией по результатам конкурса, возглавляет местную администрацию.</w:t>
      </w:r>
    </w:p>
    <w:p w:rsidR="00BF21F6" w:rsidRDefault="00BF21F6" w:rsidP="00BF21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исполнение требований статьи 36 Федерального закона на </w:t>
      </w:r>
      <w:r w:rsidR="003A7F4F">
        <w:rPr>
          <w:rFonts w:ascii="Times New Roman" w:hAnsi="Times New Roman"/>
          <w:sz w:val="28"/>
          <w:szCs w:val="28"/>
        </w:rPr>
        <w:t xml:space="preserve">региональном уровне </w:t>
      </w:r>
      <w:r>
        <w:rPr>
          <w:rFonts w:ascii="Times New Roman" w:hAnsi="Times New Roman"/>
          <w:sz w:val="28"/>
          <w:szCs w:val="28"/>
        </w:rPr>
        <w:t>принят Закон Ярославской области от 16.10.2014 № </w:t>
      </w:r>
      <w:r w:rsidRPr="00BF21F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9-з «</w:t>
      </w:r>
      <w:r w:rsidRPr="00BF21F6">
        <w:rPr>
          <w:rFonts w:ascii="Times New Roman" w:hAnsi="Times New Roman"/>
          <w:sz w:val="28"/>
          <w:szCs w:val="28"/>
        </w:rPr>
        <w:t>О сроках полномочий, наименованиях, порядке формирования, иных вопросах организации и деятельности органов местного самоуправления муниципальных образований Ярославской области</w:t>
      </w:r>
      <w:r>
        <w:rPr>
          <w:rFonts w:ascii="Times New Roman" w:hAnsi="Times New Roman"/>
          <w:sz w:val="28"/>
          <w:szCs w:val="28"/>
        </w:rPr>
        <w:t>».</w:t>
      </w:r>
    </w:p>
    <w:p w:rsidR="003A7F4F" w:rsidRDefault="00BF21F6" w:rsidP="00BF21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Частью 2 статьи 4 названного Закона области установлен </w:t>
      </w:r>
      <w:r w:rsidR="003A7F4F">
        <w:rPr>
          <w:rFonts w:ascii="Times New Roman" w:hAnsi="Times New Roman"/>
          <w:sz w:val="28"/>
          <w:szCs w:val="28"/>
        </w:rPr>
        <w:t xml:space="preserve">порядок </w:t>
      </w:r>
      <w:r>
        <w:rPr>
          <w:rFonts w:ascii="Times New Roman" w:hAnsi="Times New Roman"/>
          <w:sz w:val="28"/>
          <w:szCs w:val="28"/>
        </w:rPr>
        <w:t>избрания</w:t>
      </w:r>
      <w:r w:rsidR="003A7F4F">
        <w:rPr>
          <w:rFonts w:ascii="Times New Roman" w:hAnsi="Times New Roman"/>
          <w:sz w:val="28"/>
          <w:szCs w:val="28"/>
        </w:rPr>
        <w:t xml:space="preserve"> г</w:t>
      </w:r>
      <w:r w:rsidR="003A7F4F" w:rsidRPr="003A7F4F">
        <w:rPr>
          <w:rFonts w:ascii="Times New Roman" w:hAnsi="Times New Roman"/>
          <w:sz w:val="28"/>
          <w:szCs w:val="28"/>
        </w:rPr>
        <w:t>лав городск</w:t>
      </w:r>
      <w:r w:rsidR="003A7F4F">
        <w:rPr>
          <w:rFonts w:ascii="Times New Roman" w:hAnsi="Times New Roman"/>
          <w:sz w:val="28"/>
          <w:szCs w:val="28"/>
        </w:rPr>
        <w:t>их</w:t>
      </w:r>
      <w:r w:rsidR="003A7F4F" w:rsidRPr="003A7F4F">
        <w:rPr>
          <w:rFonts w:ascii="Times New Roman" w:hAnsi="Times New Roman"/>
          <w:sz w:val="28"/>
          <w:szCs w:val="28"/>
        </w:rPr>
        <w:t xml:space="preserve"> поселени</w:t>
      </w:r>
      <w:r w:rsidR="003A7F4F">
        <w:rPr>
          <w:rFonts w:ascii="Times New Roman" w:hAnsi="Times New Roman"/>
          <w:sz w:val="28"/>
          <w:szCs w:val="28"/>
        </w:rPr>
        <w:t>й (</w:t>
      </w:r>
      <w:r w:rsidR="003A7F4F" w:rsidRPr="003A7F4F">
        <w:rPr>
          <w:rFonts w:ascii="Times New Roman" w:hAnsi="Times New Roman"/>
          <w:sz w:val="28"/>
          <w:szCs w:val="28"/>
        </w:rPr>
        <w:t>за исключением</w:t>
      </w:r>
      <w:r w:rsidR="003A7F4F">
        <w:rPr>
          <w:rFonts w:ascii="Times New Roman" w:hAnsi="Times New Roman"/>
          <w:sz w:val="28"/>
          <w:szCs w:val="28"/>
        </w:rPr>
        <w:t xml:space="preserve"> </w:t>
      </w:r>
      <w:r w:rsidR="003A7F4F" w:rsidRPr="003A7F4F">
        <w:rPr>
          <w:rFonts w:ascii="Times New Roman" w:hAnsi="Times New Roman"/>
          <w:sz w:val="28"/>
          <w:szCs w:val="28"/>
        </w:rPr>
        <w:t>глав городск</w:t>
      </w:r>
      <w:r w:rsidR="003A7F4F">
        <w:rPr>
          <w:rFonts w:ascii="Times New Roman" w:hAnsi="Times New Roman"/>
          <w:sz w:val="28"/>
          <w:szCs w:val="28"/>
        </w:rPr>
        <w:t>их</w:t>
      </w:r>
      <w:r w:rsidR="003A7F4F" w:rsidRPr="003A7F4F">
        <w:rPr>
          <w:rFonts w:ascii="Times New Roman" w:hAnsi="Times New Roman"/>
          <w:sz w:val="28"/>
          <w:szCs w:val="28"/>
        </w:rPr>
        <w:t xml:space="preserve"> поселени</w:t>
      </w:r>
      <w:r w:rsidR="003A7F4F">
        <w:rPr>
          <w:rFonts w:ascii="Times New Roman" w:hAnsi="Times New Roman"/>
          <w:sz w:val="28"/>
          <w:szCs w:val="28"/>
        </w:rPr>
        <w:t>й</w:t>
      </w:r>
      <w:r w:rsidR="003A7F4F" w:rsidRPr="003A7F4F">
        <w:rPr>
          <w:rFonts w:ascii="Times New Roman" w:hAnsi="Times New Roman"/>
          <w:sz w:val="28"/>
          <w:szCs w:val="28"/>
        </w:rPr>
        <w:t>, являющ</w:t>
      </w:r>
      <w:r w:rsidR="003A7F4F">
        <w:rPr>
          <w:rFonts w:ascii="Times New Roman" w:hAnsi="Times New Roman"/>
          <w:sz w:val="28"/>
          <w:szCs w:val="28"/>
        </w:rPr>
        <w:t>ихся</w:t>
      </w:r>
      <w:r w:rsidR="003A7F4F" w:rsidRPr="003A7F4F">
        <w:rPr>
          <w:rFonts w:ascii="Times New Roman" w:hAnsi="Times New Roman"/>
          <w:sz w:val="28"/>
          <w:szCs w:val="28"/>
        </w:rPr>
        <w:t xml:space="preserve"> административным</w:t>
      </w:r>
      <w:r w:rsidR="003A7F4F">
        <w:rPr>
          <w:rFonts w:ascii="Times New Roman" w:hAnsi="Times New Roman"/>
          <w:sz w:val="28"/>
          <w:szCs w:val="28"/>
        </w:rPr>
        <w:t>и</w:t>
      </w:r>
      <w:r w:rsidR="003A7F4F" w:rsidRPr="003A7F4F">
        <w:rPr>
          <w:rFonts w:ascii="Times New Roman" w:hAnsi="Times New Roman"/>
          <w:sz w:val="28"/>
          <w:szCs w:val="28"/>
        </w:rPr>
        <w:t xml:space="preserve"> центр</w:t>
      </w:r>
      <w:r w:rsidR="003A7F4F">
        <w:rPr>
          <w:rFonts w:ascii="Times New Roman" w:hAnsi="Times New Roman"/>
          <w:sz w:val="28"/>
          <w:szCs w:val="28"/>
        </w:rPr>
        <w:t>ами</w:t>
      </w:r>
      <w:r w:rsidR="003A7F4F" w:rsidRPr="003A7F4F">
        <w:rPr>
          <w:rFonts w:ascii="Times New Roman" w:hAnsi="Times New Roman"/>
          <w:sz w:val="28"/>
          <w:szCs w:val="28"/>
        </w:rPr>
        <w:t xml:space="preserve"> соответствующ</w:t>
      </w:r>
      <w:r w:rsidR="003A7F4F">
        <w:rPr>
          <w:rFonts w:ascii="Times New Roman" w:hAnsi="Times New Roman"/>
          <w:sz w:val="28"/>
          <w:szCs w:val="28"/>
        </w:rPr>
        <w:t>их</w:t>
      </w:r>
      <w:r w:rsidR="003A7F4F" w:rsidRPr="003A7F4F">
        <w:rPr>
          <w:rFonts w:ascii="Times New Roman" w:hAnsi="Times New Roman"/>
          <w:sz w:val="28"/>
          <w:szCs w:val="28"/>
        </w:rPr>
        <w:t xml:space="preserve"> муниципальн</w:t>
      </w:r>
      <w:r w:rsidR="003A7F4F">
        <w:rPr>
          <w:rFonts w:ascii="Times New Roman" w:hAnsi="Times New Roman"/>
          <w:sz w:val="28"/>
          <w:szCs w:val="28"/>
        </w:rPr>
        <w:t>ых</w:t>
      </w:r>
      <w:r w:rsidR="003A7F4F" w:rsidRPr="003A7F4F">
        <w:rPr>
          <w:rFonts w:ascii="Times New Roman" w:hAnsi="Times New Roman"/>
          <w:sz w:val="28"/>
          <w:szCs w:val="28"/>
        </w:rPr>
        <w:t xml:space="preserve"> район</w:t>
      </w:r>
      <w:r w:rsidR="003A7F4F">
        <w:rPr>
          <w:rFonts w:ascii="Times New Roman" w:hAnsi="Times New Roman"/>
          <w:sz w:val="28"/>
          <w:szCs w:val="28"/>
        </w:rPr>
        <w:t>ов</w:t>
      </w:r>
      <w:r w:rsidR="003A7F4F" w:rsidRPr="003A7F4F">
        <w:rPr>
          <w:rFonts w:ascii="Times New Roman" w:hAnsi="Times New Roman"/>
          <w:sz w:val="28"/>
          <w:szCs w:val="28"/>
        </w:rPr>
        <w:t xml:space="preserve"> Ярославской области</w:t>
      </w:r>
      <w:r>
        <w:rPr>
          <w:rFonts w:ascii="Times New Roman" w:hAnsi="Times New Roman"/>
          <w:sz w:val="28"/>
          <w:szCs w:val="28"/>
        </w:rPr>
        <w:t>), г</w:t>
      </w:r>
      <w:r w:rsidR="003A7F4F" w:rsidRPr="003A7F4F">
        <w:rPr>
          <w:rFonts w:ascii="Times New Roman" w:hAnsi="Times New Roman"/>
          <w:sz w:val="28"/>
          <w:szCs w:val="28"/>
        </w:rPr>
        <w:t>лав сельск</w:t>
      </w:r>
      <w:r w:rsidR="003A7F4F">
        <w:rPr>
          <w:rFonts w:ascii="Times New Roman" w:hAnsi="Times New Roman"/>
          <w:sz w:val="28"/>
          <w:szCs w:val="28"/>
        </w:rPr>
        <w:t>их</w:t>
      </w:r>
      <w:r w:rsidR="003A7F4F" w:rsidRPr="003A7F4F">
        <w:rPr>
          <w:rFonts w:ascii="Times New Roman" w:hAnsi="Times New Roman"/>
          <w:sz w:val="28"/>
          <w:szCs w:val="28"/>
        </w:rPr>
        <w:t xml:space="preserve"> поселени</w:t>
      </w:r>
      <w:r w:rsidR="003A7F4F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 согласно которому</w:t>
      </w:r>
      <w:r w:rsidR="003A7F4F">
        <w:rPr>
          <w:rFonts w:ascii="Times New Roman" w:hAnsi="Times New Roman"/>
          <w:sz w:val="28"/>
          <w:szCs w:val="28"/>
        </w:rPr>
        <w:t xml:space="preserve"> данные выборные должностные лица</w:t>
      </w:r>
      <w:r w:rsidR="000314C0"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="003A7F4F">
        <w:rPr>
          <w:rFonts w:ascii="Times New Roman" w:hAnsi="Times New Roman"/>
          <w:sz w:val="28"/>
          <w:szCs w:val="28"/>
        </w:rPr>
        <w:t xml:space="preserve"> </w:t>
      </w:r>
      <w:r w:rsidR="003A7F4F" w:rsidRPr="003A7F4F">
        <w:rPr>
          <w:rFonts w:ascii="Times New Roman" w:hAnsi="Times New Roman"/>
          <w:sz w:val="28"/>
          <w:szCs w:val="28"/>
        </w:rPr>
        <w:t>в соответствии с уставом соответствующего муниципального образования избира</w:t>
      </w:r>
      <w:r w:rsidR="003A7F4F">
        <w:rPr>
          <w:rFonts w:ascii="Times New Roman" w:hAnsi="Times New Roman"/>
          <w:sz w:val="28"/>
          <w:szCs w:val="28"/>
        </w:rPr>
        <w:t>ю</w:t>
      </w:r>
      <w:r w:rsidR="003A7F4F" w:rsidRPr="003A7F4F">
        <w:rPr>
          <w:rFonts w:ascii="Times New Roman" w:hAnsi="Times New Roman"/>
          <w:sz w:val="28"/>
          <w:szCs w:val="28"/>
        </w:rPr>
        <w:t>тся на муниципальных выборах на основе всеобщего равного и прямого избирательного</w:t>
      </w:r>
      <w:r>
        <w:rPr>
          <w:rFonts w:ascii="Times New Roman" w:hAnsi="Times New Roman"/>
          <w:sz w:val="28"/>
          <w:szCs w:val="28"/>
        </w:rPr>
        <w:t xml:space="preserve"> права при тайном голосовании и </w:t>
      </w:r>
      <w:r w:rsidR="003A7F4F" w:rsidRPr="003A7F4F">
        <w:rPr>
          <w:rFonts w:ascii="Times New Roman" w:hAnsi="Times New Roman"/>
          <w:sz w:val="28"/>
          <w:szCs w:val="28"/>
        </w:rPr>
        <w:t>возглавля</w:t>
      </w:r>
      <w:r w:rsidR="003A7F4F">
        <w:rPr>
          <w:rFonts w:ascii="Times New Roman" w:hAnsi="Times New Roman"/>
          <w:sz w:val="28"/>
          <w:szCs w:val="28"/>
        </w:rPr>
        <w:t>ю</w:t>
      </w:r>
      <w:r w:rsidR="003A7F4F" w:rsidRPr="003A7F4F">
        <w:rPr>
          <w:rFonts w:ascii="Times New Roman" w:hAnsi="Times New Roman"/>
          <w:sz w:val="28"/>
          <w:szCs w:val="28"/>
        </w:rPr>
        <w:t>т местную администрацию либо представительным органом муниципального образования из своего сос</w:t>
      </w:r>
      <w:r>
        <w:rPr>
          <w:rFonts w:ascii="Times New Roman" w:hAnsi="Times New Roman"/>
          <w:sz w:val="28"/>
          <w:szCs w:val="28"/>
        </w:rPr>
        <w:t>тава и исполняет полномочия его </w:t>
      </w:r>
      <w:r w:rsidR="003A7F4F" w:rsidRPr="003A7F4F">
        <w:rPr>
          <w:rFonts w:ascii="Times New Roman" w:hAnsi="Times New Roman"/>
          <w:sz w:val="28"/>
          <w:szCs w:val="28"/>
        </w:rPr>
        <w:t>председателя.</w:t>
      </w:r>
    </w:p>
    <w:p w:rsidR="0096418C" w:rsidRDefault="0096418C" w:rsidP="00BF21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F60B1" w:rsidRPr="00BF21F6" w:rsidRDefault="00BF21F6" w:rsidP="00BF21F6">
      <w:pPr>
        <w:tabs>
          <w:tab w:val="left" w:pos="709"/>
        </w:tabs>
        <w:spacing w:after="0" w:line="240" w:lineRule="auto"/>
        <w:ind w:firstLine="709"/>
        <w:jc w:val="both"/>
        <w:rPr>
          <w:rFonts w:asciiTheme="minorHAnsi" w:eastAsiaTheme="minorEastAsia" w:hAnsiTheme="minorHAnsi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Проектом закона </w:t>
      </w:r>
      <w:r w:rsidR="00976268">
        <w:rPr>
          <w:rFonts w:ascii="Times New Roman" w:hAnsi="Times New Roman"/>
          <w:sz w:val="28"/>
          <w:szCs w:val="28"/>
        </w:rPr>
        <w:t xml:space="preserve">предлагается </w:t>
      </w:r>
      <w:r w:rsidR="00701795">
        <w:rPr>
          <w:rFonts w:ascii="Times New Roman" w:hAnsi="Times New Roman"/>
          <w:sz w:val="28"/>
          <w:szCs w:val="28"/>
        </w:rPr>
        <w:t>расширить</w:t>
      </w:r>
      <w:r w:rsidR="00976268">
        <w:rPr>
          <w:rFonts w:ascii="Times New Roman" w:hAnsi="Times New Roman"/>
          <w:sz w:val="28"/>
          <w:szCs w:val="28"/>
        </w:rPr>
        <w:t xml:space="preserve"> перечень способов </w:t>
      </w:r>
      <w:r>
        <w:rPr>
          <w:rFonts w:ascii="Times New Roman" w:hAnsi="Times New Roman"/>
          <w:sz w:val="28"/>
          <w:szCs w:val="28"/>
        </w:rPr>
        <w:t>избрания</w:t>
      </w:r>
      <w:r w:rsidR="00976268">
        <w:rPr>
          <w:rFonts w:ascii="Times New Roman" w:hAnsi="Times New Roman"/>
          <w:sz w:val="28"/>
          <w:szCs w:val="28"/>
        </w:rPr>
        <w:t xml:space="preserve"> глав городских поселений, не являющихся административными</w:t>
      </w:r>
      <w:r w:rsidR="00976268" w:rsidRPr="00976268">
        <w:rPr>
          <w:rFonts w:ascii="Times New Roman" w:hAnsi="Times New Roman"/>
          <w:sz w:val="28"/>
          <w:szCs w:val="28"/>
        </w:rPr>
        <w:t xml:space="preserve"> центр</w:t>
      </w:r>
      <w:r w:rsidR="00976268">
        <w:rPr>
          <w:rFonts w:ascii="Times New Roman" w:hAnsi="Times New Roman"/>
          <w:sz w:val="28"/>
          <w:szCs w:val="28"/>
        </w:rPr>
        <w:t>ами</w:t>
      </w:r>
      <w:r w:rsidR="00976268" w:rsidRPr="00976268">
        <w:rPr>
          <w:rFonts w:ascii="Times New Roman" w:hAnsi="Times New Roman"/>
          <w:sz w:val="28"/>
          <w:szCs w:val="28"/>
        </w:rPr>
        <w:t xml:space="preserve"> соответствующих муниципальных районов Яросл</w:t>
      </w:r>
      <w:r w:rsidR="00976268">
        <w:rPr>
          <w:rFonts w:ascii="Times New Roman" w:hAnsi="Times New Roman"/>
          <w:sz w:val="28"/>
          <w:szCs w:val="28"/>
        </w:rPr>
        <w:t xml:space="preserve">авской области, и глав сельских поселений Ярославской области, предусмотрев </w:t>
      </w:r>
      <w:r w:rsidR="000314C0">
        <w:rPr>
          <w:rFonts w:ascii="Times New Roman" w:hAnsi="Times New Roman"/>
          <w:sz w:val="28"/>
          <w:szCs w:val="28"/>
        </w:rPr>
        <w:t xml:space="preserve">в качестве </w:t>
      </w:r>
      <w:r w:rsidR="00701795">
        <w:rPr>
          <w:rFonts w:ascii="Times New Roman" w:hAnsi="Times New Roman"/>
          <w:sz w:val="28"/>
          <w:szCs w:val="28"/>
        </w:rPr>
        <w:t>дополнительного к</w:t>
      </w:r>
      <w:r w:rsidR="000314C0">
        <w:rPr>
          <w:rFonts w:ascii="Times New Roman" w:hAnsi="Times New Roman"/>
          <w:sz w:val="28"/>
          <w:szCs w:val="28"/>
        </w:rPr>
        <w:t xml:space="preserve"> существующим </w:t>
      </w:r>
      <w:r w:rsidR="00701795">
        <w:rPr>
          <w:rFonts w:ascii="Times New Roman" w:hAnsi="Times New Roman"/>
          <w:sz w:val="28"/>
          <w:szCs w:val="28"/>
        </w:rPr>
        <w:t xml:space="preserve">способам </w:t>
      </w:r>
      <w:r w:rsidR="00976268">
        <w:rPr>
          <w:rFonts w:ascii="Times New Roman" w:hAnsi="Times New Roman"/>
          <w:sz w:val="28"/>
          <w:szCs w:val="28"/>
        </w:rPr>
        <w:t xml:space="preserve">возможность </w:t>
      </w:r>
      <w:r w:rsidR="00EF60B1">
        <w:rPr>
          <w:rFonts w:ascii="Times New Roman" w:hAnsi="Times New Roman"/>
          <w:sz w:val="28"/>
          <w:szCs w:val="28"/>
        </w:rPr>
        <w:t xml:space="preserve">их </w:t>
      </w:r>
      <w:r w:rsidR="00976268">
        <w:rPr>
          <w:rFonts w:ascii="Times New Roman" w:hAnsi="Times New Roman"/>
          <w:sz w:val="28"/>
          <w:szCs w:val="28"/>
        </w:rPr>
        <w:t xml:space="preserve">избрания </w:t>
      </w:r>
      <w:r w:rsidR="00976268" w:rsidRPr="00976268">
        <w:rPr>
          <w:rFonts w:ascii="Times New Roman" w:hAnsi="Times New Roman"/>
          <w:sz w:val="28"/>
          <w:szCs w:val="28"/>
        </w:rPr>
        <w:t>представительным</w:t>
      </w:r>
      <w:r w:rsidR="00976268">
        <w:rPr>
          <w:rFonts w:ascii="Times New Roman" w:hAnsi="Times New Roman"/>
          <w:sz w:val="28"/>
          <w:szCs w:val="28"/>
        </w:rPr>
        <w:t>и</w:t>
      </w:r>
      <w:r w:rsidR="00976268" w:rsidRPr="00976268">
        <w:rPr>
          <w:rFonts w:ascii="Times New Roman" w:hAnsi="Times New Roman"/>
          <w:sz w:val="28"/>
          <w:szCs w:val="28"/>
        </w:rPr>
        <w:t xml:space="preserve"> орган</w:t>
      </w:r>
      <w:r w:rsidR="00976268">
        <w:rPr>
          <w:rFonts w:ascii="Times New Roman" w:hAnsi="Times New Roman"/>
          <w:sz w:val="28"/>
          <w:szCs w:val="28"/>
        </w:rPr>
        <w:t>а</w:t>
      </w:r>
      <w:r w:rsidR="00976268" w:rsidRPr="00976268">
        <w:rPr>
          <w:rFonts w:ascii="Times New Roman" w:hAnsi="Times New Roman"/>
          <w:sz w:val="28"/>
          <w:szCs w:val="28"/>
        </w:rPr>
        <w:t>м</w:t>
      </w:r>
      <w:r w:rsidR="00976268">
        <w:rPr>
          <w:rFonts w:ascii="Times New Roman" w:hAnsi="Times New Roman"/>
          <w:sz w:val="28"/>
          <w:szCs w:val="28"/>
        </w:rPr>
        <w:t>и</w:t>
      </w:r>
      <w:r w:rsidR="00976268" w:rsidRPr="00976268">
        <w:rPr>
          <w:rFonts w:ascii="Times New Roman" w:hAnsi="Times New Roman"/>
          <w:sz w:val="28"/>
          <w:szCs w:val="28"/>
        </w:rPr>
        <w:t xml:space="preserve"> муниципальн</w:t>
      </w:r>
      <w:r w:rsidR="00976268">
        <w:rPr>
          <w:rFonts w:ascii="Times New Roman" w:hAnsi="Times New Roman"/>
          <w:sz w:val="28"/>
          <w:szCs w:val="28"/>
        </w:rPr>
        <w:t>ых</w:t>
      </w:r>
      <w:r w:rsidR="00976268" w:rsidRPr="00976268">
        <w:rPr>
          <w:rFonts w:ascii="Times New Roman" w:hAnsi="Times New Roman"/>
          <w:sz w:val="28"/>
          <w:szCs w:val="28"/>
        </w:rPr>
        <w:t xml:space="preserve"> образовани</w:t>
      </w:r>
      <w:r w:rsidR="00976268">
        <w:rPr>
          <w:rFonts w:ascii="Times New Roman" w:hAnsi="Times New Roman"/>
          <w:sz w:val="28"/>
          <w:szCs w:val="28"/>
        </w:rPr>
        <w:t>й</w:t>
      </w:r>
      <w:r w:rsidR="00976268" w:rsidRPr="00976268">
        <w:rPr>
          <w:rFonts w:ascii="Times New Roman" w:hAnsi="Times New Roman"/>
          <w:sz w:val="28"/>
          <w:szCs w:val="28"/>
        </w:rPr>
        <w:t xml:space="preserve"> из числа кандидатов, представленных конкурсной комиссией по результатам конкурса</w:t>
      </w:r>
      <w:r w:rsidR="00976268">
        <w:rPr>
          <w:rFonts w:ascii="Times New Roman" w:hAnsi="Times New Roman"/>
          <w:sz w:val="28"/>
          <w:szCs w:val="28"/>
        </w:rPr>
        <w:t>.</w:t>
      </w:r>
      <w:r w:rsidR="000314C0" w:rsidRPr="000314C0">
        <w:rPr>
          <w:rFonts w:asciiTheme="minorHAnsi" w:eastAsiaTheme="minorEastAsia" w:hAnsiTheme="minorHAnsi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 этом указанные </w:t>
      </w:r>
      <w:r w:rsidR="003C1BB1" w:rsidRPr="003C1BB1">
        <w:rPr>
          <w:rFonts w:ascii="Times New Roman" w:hAnsi="Times New Roman"/>
          <w:sz w:val="28"/>
          <w:szCs w:val="28"/>
        </w:rPr>
        <w:t>глав</w:t>
      </w:r>
      <w:r w:rsidR="003C1BB1">
        <w:rPr>
          <w:rFonts w:ascii="Times New Roman" w:hAnsi="Times New Roman"/>
          <w:sz w:val="28"/>
          <w:szCs w:val="28"/>
        </w:rPr>
        <w:t>ы</w:t>
      </w:r>
      <w:r w:rsidR="003C1BB1" w:rsidRPr="003C1BB1">
        <w:rPr>
          <w:rFonts w:ascii="Times New Roman" w:hAnsi="Times New Roman"/>
          <w:sz w:val="28"/>
          <w:szCs w:val="28"/>
        </w:rPr>
        <w:t xml:space="preserve"> городских и сельских поселений, избранны</w:t>
      </w:r>
      <w:r w:rsidR="003C1BB1">
        <w:rPr>
          <w:rFonts w:ascii="Times New Roman" w:hAnsi="Times New Roman"/>
          <w:sz w:val="28"/>
          <w:szCs w:val="28"/>
        </w:rPr>
        <w:t>е</w:t>
      </w:r>
      <w:r w:rsidR="003C1BB1" w:rsidRPr="003C1BB1">
        <w:rPr>
          <w:rFonts w:ascii="Times New Roman" w:hAnsi="Times New Roman"/>
          <w:sz w:val="28"/>
          <w:szCs w:val="28"/>
        </w:rPr>
        <w:t xml:space="preserve"> вновь водимым способом, </w:t>
      </w:r>
      <w:r w:rsidR="003C1BB1">
        <w:rPr>
          <w:rFonts w:ascii="Times New Roman" w:hAnsi="Times New Roman"/>
          <w:sz w:val="28"/>
          <w:szCs w:val="28"/>
        </w:rPr>
        <w:t>возглавляют местные администрации.</w:t>
      </w:r>
    </w:p>
    <w:p w:rsidR="001A393C" w:rsidRDefault="00701795" w:rsidP="003A7F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Указанные </w:t>
      </w:r>
      <w:r w:rsidR="001A393C">
        <w:rPr>
          <w:rFonts w:ascii="Times New Roman" w:hAnsi="Times New Roman"/>
          <w:sz w:val="28"/>
          <w:szCs w:val="28"/>
        </w:rPr>
        <w:t xml:space="preserve">законопроектом </w:t>
      </w:r>
      <w:r>
        <w:rPr>
          <w:rFonts w:ascii="Times New Roman" w:hAnsi="Times New Roman"/>
          <w:sz w:val="28"/>
          <w:szCs w:val="28"/>
        </w:rPr>
        <w:t xml:space="preserve">изменения </w:t>
      </w:r>
      <w:r w:rsidR="00BF21F6">
        <w:rPr>
          <w:rFonts w:ascii="Times New Roman" w:hAnsi="Times New Roman"/>
          <w:sz w:val="28"/>
          <w:szCs w:val="28"/>
        </w:rPr>
        <w:t xml:space="preserve">обеспечат </w:t>
      </w:r>
      <w:r w:rsidR="001A393C" w:rsidRPr="001A393C">
        <w:rPr>
          <w:rFonts w:ascii="Times New Roman" w:hAnsi="Times New Roman"/>
          <w:sz w:val="28"/>
          <w:szCs w:val="28"/>
        </w:rPr>
        <w:t>возможност</w:t>
      </w:r>
      <w:r w:rsidR="00BF21F6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городским</w:t>
      </w:r>
      <w:r w:rsidR="00BF21F6">
        <w:rPr>
          <w:rFonts w:ascii="Times New Roman" w:hAnsi="Times New Roman"/>
          <w:sz w:val="28"/>
          <w:szCs w:val="28"/>
        </w:rPr>
        <w:t xml:space="preserve"> и </w:t>
      </w:r>
      <w:r>
        <w:rPr>
          <w:rFonts w:ascii="Times New Roman" w:hAnsi="Times New Roman"/>
          <w:sz w:val="28"/>
          <w:szCs w:val="28"/>
        </w:rPr>
        <w:t>сельским поселениям</w:t>
      </w:r>
      <w:r w:rsidR="001A393C">
        <w:rPr>
          <w:rFonts w:ascii="Times New Roman" w:hAnsi="Times New Roman"/>
          <w:sz w:val="28"/>
          <w:szCs w:val="28"/>
        </w:rPr>
        <w:t xml:space="preserve"> Ярославской области </w:t>
      </w:r>
      <w:r w:rsidR="001A393C" w:rsidRPr="001A393C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определять уставом муниципального образования </w:t>
      </w:r>
      <w:r w:rsidR="001A393C" w:rsidRPr="001A393C">
        <w:rPr>
          <w:rFonts w:ascii="Times New Roman" w:hAnsi="Times New Roman"/>
          <w:sz w:val="28"/>
          <w:szCs w:val="28"/>
        </w:rPr>
        <w:t xml:space="preserve">способ </w:t>
      </w:r>
      <w:r w:rsidR="00BF21F6">
        <w:rPr>
          <w:rFonts w:ascii="Times New Roman" w:hAnsi="Times New Roman"/>
          <w:sz w:val="28"/>
          <w:szCs w:val="28"/>
        </w:rPr>
        <w:t xml:space="preserve">избрания </w:t>
      </w:r>
      <w:r w:rsidR="001A393C" w:rsidRPr="001A393C">
        <w:rPr>
          <w:rFonts w:ascii="Times New Roman" w:hAnsi="Times New Roman"/>
          <w:sz w:val="28"/>
          <w:szCs w:val="28"/>
        </w:rPr>
        <w:t xml:space="preserve">глав </w:t>
      </w:r>
      <w:r w:rsidR="001A393C">
        <w:rPr>
          <w:rFonts w:ascii="Times New Roman" w:hAnsi="Times New Roman"/>
          <w:sz w:val="28"/>
          <w:szCs w:val="28"/>
        </w:rPr>
        <w:t>п</w:t>
      </w:r>
      <w:r w:rsidR="001A393C" w:rsidRPr="001A393C">
        <w:rPr>
          <w:rFonts w:ascii="Times New Roman" w:hAnsi="Times New Roman"/>
          <w:sz w:val="28"/>
          <w:szCs w:val="28"/>
        </w:rPr>
        <w:t>оселени</w:t>
      </w:r>
      <w:r w:rsidR="0064760C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</w:t>
      </w:r>
      <w:r w:rsidR="001A393C" w:rsidRPr="001A393C">
        <w:rPr>
          <w:rFonts w:ascii="Times New Roman" w:hAnsi="Times New Roman"/>
          <w:sz w:val="28"/>
          <w:szCs w:val="28"/>
        </w:rPr>
        <w:t xml:space="preserve">в рамках предусмотренных </w:t>
      </w:r>
      <w:r w:rsidR="001A393C">
        <w:rPr>
          <w:rFonts w:ascii="Times New Roman" w:hAnsi="Times New Roman"/>
          <w:sz w:val="28"/>
          <w:szCs w:val="28"/>
        </w:rPr>
        <w:t xml:space="preserve">региональным </w:t>
      </w:r>
      <w:r w:rsidR="001A393C" w:rsidRPr="001A393C">
        <w:rPr>
          <w:rFonts w:ascii="Times New Roman" w:hAnsi="Times New Roman"/>
          <w:sz w:val="28"/>
          <w:szCs w:val="28"/>
        </w:rPr>
        <w:t>законо</w:t>
      </w:r>
      <w:r w:rsidR="0064760C">
        <w:rPr>
          <w:rFonts w:ascii="Times New Roman" w:hAnsi="Times New Roman"/>
          <w:sz w:val="28"/>
          <w:szCs w:val="28"/>
        </w:rPr>
        <w:t>м</w:t>
      </w:r>
      <w:r w:rsidR="001A393C" w:rsidRPr="001A393C">
        <w:rPr>
          <w:rFonts w:ascii="Times New Roman" w:hAnsi="Times New Roman"/>
          <w:sz w:val="28"/>
          <w:szCs w:val="28"/>
        </w:rPr>
        <w:t xml:space="preserve"> альтернатив</w:t>
      </w:r>
      <w:r w:rsidR="0064760C">
        <w:rPr>
          <w:rFonts w:ascii="Times New Roman" w:hAnsi="Times New Roman"/>
          <w:sz w:val="28"/>
          <w:szCs w:val="28"/>
        </w:rPr>
        <w:t>.</w:t>
      </w:r>
    </w:p>
    <w:p w:rsidR="00200D08" w:rsidRPr="00D45917" w:rsidRDefault="00200D08" w:rsidP="00200D0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6DF6">
        <w:rPr>
          <w:rFonts w:ascii="Times New Roman" w:hAnsi="Times New Roman"/>
          <w:sz w:val="28"/>
          <w:szCs w:val="28"/>
        </w:rPr>
        <w:t>Принятие законопроекта не повлечет за собой увеличение расходов (снижение доходов) областного бюджета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p w:rsidR="00B44C36" w:rsidRDefault="00B44C36"/>
    <w:sectPr w:rsidR="00B44C36" w:rsidSect="00E21C00">
      <w:headerReference w:type="default" r:id="rId6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CE4" w:rsidRDefault="00E355CB">
      <w:pPr>
        <w:spacing w:after="0" w:line="240" w:lineRule="auto"/>
      </w:pPr>
      <w:r>
        <w:separator/>
      </w:r>
    </w:p>
  </w:endnote>
  <w:endnote w:type="continuationSeparator" w:id="0">
    <w:p w:rsidR="00901CE4" w:rsidRDefault="00E35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CE4" w:rsidRDefault="00E355CB">
      <w:pPr>
        <w:spacing w:after="0" w:line="240" w:lineRule="auto"/>
      </w:pPr>
      <w:r>
        <w:separator/>
      </w:r>
    </w:p>
  </w:footnote>
  <w:footnote w:type="continuationSeparator" w:id="0">
    <w:p w:rsidR="00901CE4" w:rsidRDefault="00E35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913365"/>
      <w:docPartObj>
        <w:docPartGallery w:val="Page Numbers (Top of Page)"/>
        <w:docPartUnique/>
      </w:docPartObj>
    </w:sdtPr>
    <w:sdtEndPr/>
    <w:sdtContent>
      <w:p w:rsidR="0091667D" w:rsidRDefault="00911B1E">
        <w:pPr>
          <w:pStyle w:val="a3"/>
          <w:jc w:val="center"/>
        </w:pPr>
        <w:r w:rsidRPr="00FB2F9C">
          <w:rPr>
            <w:rFonts w:ascii="Times New Roman" w:hAnsi="Times New Roman"/>
            <w:sz w:val="28"/>
            <w:szCs w:val="28"/>
          </w:rPr>
          <w:fldChar w:fldCharType="begin"/>
        </w:r>
        <w:r w:rsidRPr="00FB2F9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FB2F9C">
          <w:rPr>
            <w:rFonts w:ascii="Times New Roman" w:hAnsi="Times New Roman"/>
            <w:sz w:val="28"/>
            <w:szCs w:val="28"/>
          </w:rPr>
          <w:fldChar w:fldCharType="separate"/>
        </w:r>
        <w:r w:rsidR="001F3913">
          <w:rPr>
            <w:rFonts w:ascii="Times New Roman" w:hAnsi="Times New Roman"/>
            <w:noProof/>
            <w:sz w:val="28"/>
            <w:szCs w:val="28"/>
          </w:rPr>
          <w:t>2</w:t>
        </w:r>
        <w:r w:rsidRPr="00FB2F9C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D08"/>
    <w:rsid w:val="000314C0"/>
    <w:rsid w:val="00035FD2"/>
    <w:rsid w:val="00042F9A"/>
    <w:rsid w:val="0004523A"/>
    <w:rsid w:val="00056494"/>
    <w:rsid w:val="00056A4B"/>
    <w:rsid w:val="00060D46"/>
    <w:rsid w:val="0007438F"/>
    <w:rsid w:val="0007551E"/>
    <w:rsid w:val="000B1236"/>
    <w:rsid w:val="000C32A4"/>
    <w:rsid w:val="000E5F39"/>
    <w:rsid w:val="001348D2"/>
    <w:rsid w:val="00150935"/>
    <w:rsid w:val="001910C3"/>
    <w:rsid w:val="001933E9"/>
    <w:rsid w:val="001A393C"/>
    <w:rsid w:val="001E1ECD"/>
    <w:rsid w:val="001F2778"/>
    <w:rsid w:val="001F3913"/>
    <w:rsid w:val="001F671A"/>
    <w:rsid w:val="00200D08"/>
    <w:rsid w:val="00212B63"/>
    <w:rsid w:val="00242616"/>
    <w:rsid w:val="00253388"/>
    <w:rsid w:val="00293E3D"/>
    <w:rsid w:val="002B5DD5"/>
    <w:rsid w:val="002B7E45"/>
    <w:rsid w:val="002F5AFD"/>
    <w:rsid w:val="00303E9B"/>
    <w:rsid w:val="0033532A"/>
    <w:rsid w:val="00347EBC"/>
    <w:rsid w:val="0036372E"/>
    <w:rsid w:val="00366941"/>
    <w:rsid w:val="00370401"/>
    <w:rsid w:val="003A20FF"/>
    <w:rsid w:val="003A49D2"/>
    <w:rsid w:val="003A7F4F"/>
    <w:rsid w:val="003B230C"/>
    <w:rsid w:val="003C1BB1"/>
    <w:rsid w:val="00403044"/>
    <w:rsid w:val="004150C8"/>
    <w:rsid w:val="00445E26"/>
    <w:rsid w:val="00455268"/>
    <w:rsid w:val="004869FC"/>
    <w:rsid w:val="0049512D"/>
    <w:rsid w:val="005001B3"/>
    <w:rsid w:val="00516CBF"/>
    <w:rsid w:val="00521130"/>
    <w:rsid w:val="0054689B"/>
    <w:rsid w:val="00551559"/>
    <w:rsid w:val="005530F5"/>
    <w:rsid w:val="00571AA2"/>
    <w:rsid w:val="00585D5F"/>
    <w:rsid w:val="005A70F0"/>
    <w:rsid w:val="005C162A"/>
    <w:rsid w:val="005D6762"/>
    <w:rsid w:val="005E1886"/>
    <w:rsid w:val="0064760C"/>
    <w:rsid w:val="00663418"/>
    <w:rsid w:val="0067658C"/>
    <w:rsid w:val="006A5385"/>
    <w:rsid w:val="006B00C4"/>
    <w:rsid w:val="006B01D7"/>
    <w:rsid w:val="006C2D95"/>
    <w:rsid w:val="006F38F0"/>
    <w:rsid w:val="00701795"/>
    <w:rsid w:val="00712DC3"/>
    <w:rsid w:val="007164AE"/>
    <w:rsid w:val="00735D13"/>
    <w:rsid w:val="00737CD4"/>
    <w:rsid w:val="00770BEE"/>
    <w:rsid w:val="00797CFC"/>
    <w:rsid w:val="007A47AA"/>
    <w:rsid w:val="007C037D"/>
    <w:rsid w:val="007D3D3D"/>
    <w:rsid w:val="007E4E1B"/>
    <w:rsid w:val="008243C2"/>
    <w:rsid w:val="0083436B"/>
    <w:rsid w:val="00847AAE"/>
    <w:rsid w:val="00850B78"/>
    <w:rsid w:val="00872436"/>
    <w:rsid w:val="0088712E"/>
    <w:rsid w:val="008A177F"/>
    <w:rsid w:val="008A18ED"/>
    <w:rsid w:val="008A3886"/>
    <w:rsid w:val="008B13CE"/>
    <w:rsid w:val="008E6C48"/>
    <w:rsid w:val="008F3DFF"/>
    <w:rsid w:val="00900BD2"/>
    <w:rsid w:val="00901CE4"/>
    <w:rsid w:val="00911B1E"/>
    <w:rsid w:val="00936777"/>
    <w:rsid w:val="009407D7"/>
    <w:rsid w:val="0096418C"/>
    <w:rsid w:val="00976268"/>
    <w:rsid w:val="00980400"/>
    <w:rsid w:val="009B4DB6"/>
    <w:rsid w:val="009B523F"/>
    <w:rsid w:val="00A71093"/>
    <w:rsid w:val="00B048F9"/>
    <w:rsid w:val="00B14767"/>
    <w:rsid w:val="00B17E96"/>
    <w:rsid w:val="00B21794"/>
    <w:rsid w:val="00B44C36"/>
    <w:rsid w:val="00B724E4"/>
    <w:rsid w:val="00BB7B60"/>
    <w:rsid w:val="00BF1501"/>
    <w:rsid w:val="00BF21F6"/>
    <w:rsid w:val="00BF2A43"/>
    <w:rsid w:val="00C02E32"/>
    <w:rsid w:val="00C04332"/>
    <w:rsid w:val="00C057A4"/>
    <w:rsid w:val="00C17766"/>
    <w:rsid w:val="00C31931"/>
    <w:rsid w:val="00C539BD"/>
    <w:rsid w:val="00CB219B"/>
    <w:rsid w:val="00CC0090"/>
    <w:rsid w:val="00D1486B"/>
    <w:rsid w:val="00D15A15"/>
    <w:rsid w:val="00D225CE"/>
    <w:rsid w:val="00D56EC8"/>
    <w:rsid w:val="00D60A50"/>
    <w:rsid w:val="00D8689E"/>
    <w:rsid w:val="00D922F2"/>
    <w:rsid w:val="00D92A75"/>
    <w:rsid w:val="00DA0DFA"/>
    <w:rsid w:val="00DD4BE4"/>
    <w:rsid w:val="00DE7473"/>
    <w:rsid w:val="00E355CB"/>
    <w:rsid w:val="00E767EC"/>
    <w:rsid w:val="00EA183A"/>
    <w:rsid w:val="00EA76B0"/>
    <w:rsid w:val="00ED7AD9"/>
    <w:rsid w:val="00EE0D72"/>
    <w:rsid w:val="00EF60B1"/>
    <w:rsid w:val="00F13464"/>
    <w:rsid w:val="00F21CBF"/>
    <w:rsid w:val="00F444C6"/>
    <w:rsid w:val="00F84DBD"/>
    <w:rsid w:val="00F86C44"/>
    <w:rsid w:val="00FB338B"/>
    <w:rsid w:val="00FC2F19"/>
    <w:rsid w:val="00FD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657B1"/>
  <w15:docId w15:val="{D20B6243-A1FC-45EF-80B2-A545CF4DD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D0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0D0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4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Бейбалаева Людмила Магомедмирзоевна</dc:creator>
  <cp:keywords/>
  <dc:description/>
  <cp:lastModifiedBy>Чеботова Валерия Владимировна</cp:lastModifiedBy>
  <cp:revision>6</cp:revision>
  <dcterms:created xsi:type="dcterms:W3CDTF">2023-12-06T12:36:00Z</dcterms:created>
  <dcterms:modified xsi:type="dcterms:W3CDTF">2023-12-11T07:53:00Z</dcterms:modified>
</cp:coreProperties>
</file>