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9BB" w:rsidRPr="00A95347" w:rsidRDefault="004919BB" w:rsidP="00A95347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95347">
        <w:rPr>
          <w:rFonts w:ascii="Times New Roman" w:eastAsia="Calibri" w:hAnsi="Times New Roman" w:cs="Times New Roman"/>
          <w:sz w:val="28"/>
          <w:szCs w:val="28"/>
        </w:rPr>
        <w:t>Приложение 7</w:t>
      </w:r>
    </w:p>
    <w:p w:rsidR="004919BB" w:rsidRPr="00A95347" w:rsidRDefault="004919BB" w:rsidP="00A953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6348" w:rsidRPr="00A95347" w:rsidRDefault="004919BB" w:rsidP="00A9534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5347">
        <w:rPr>
          <w:rFonts w:ascii="Times New Roman" w:eastAsia="Calibri" w:hAnsi="Times New Roman" w:cs="Times New Roman"/>
          <w:b/>
          <w:sz w:val="28"/>
          <w:szCs w:val="28"/>
        </w:rPr>
        <w:t>Ин</w:t>
      </w:r>
      <w:r w:rsidR="00D96348" w:rsidRPr="00A95347">
        <w:rPr>
          <w:rFonts w:ascii="Times New Roman" w:eastAsia="Calibri" w:hAnsi="Times New Roman" w:cs="Times New Roman"/>
          <w:b/>
          <w:sz w:val="28"/>
          <w:szCs w:val="28"/>
        </w:rPr>
        <w:t xml:space="preserve">формация о наиболее важных и значимых законах и постановлениях, принятых Ярославской областной Думой в течение </w:t>
      </w:r>
      <w:r w:rsidR="00A95347" w:rsidRPr="00A95347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A95347">
        <w:rPr>
          <w:rFonts w:ascii="Times New Roman" w:eastAsia="Calibri" w:hAnsi="Times New Roman" w:cs="Times New Roman"/>
          <w:b/>
          <w:sz w:val="28"/>
          <w:szCs w:val="28"/>
        </w:rPr>
        <w:t xml:space="preserve"> созыва, в разрезе комитетов</w:t>
      </w:r>
    </w:p>
    <w:p w:rsidR="00A95347" w:rsidRPr="00A95347" w:rsidRDefault="00A95347" w:rsidP="00A9534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A95347" w:rsidRPr="00A95347" w:rsidRDefault="00A95347" w:rsidP="00A95347">
      <w:pPr>
        <w:tabs>
          <w:tab w:val="left" w:pos="793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95347">
        <w:rPr>
          <w:rFonts w:ascii="Times New Roman" w:hAnsi="Times New Roman" w:cs="Times New Roman"/>
          <w:sz w:val="28"/>
          <w:szCs w:val="28"/>
          <w:u w:val="single"/>
        </w:rPr>
        <w:t xml:space="preserve">1. Комитет Ярославской областной Думы по аграрной политике. </w:t>
      </w:r>
    </w:p>
    <w:p w:rsidR="00A95347" w:rsidRPr="00A95347" w:rsidRDefault="00A95347" w:rsidP="00A9534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5347">
        <w:rPr>
          <w:rFonts w:ascii="Times New Roman" w:hAnsi="Times New Roman" w:cs="Times New Roman"/>
          <w:i/>
          <w:sz w:val="28"/>
          <w:szCs w:val="28"/>
        </w:rPr>
        <w:t>Законы Ярославской области:</w:t>
      </w:r>
    </w:p>
    <w:p w:rsidR="00A95347" w:rsidRPr="00A95347" w:rsidRDefault="00A95347" w:rsidP="00A953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- «Об отдельных вопросах государственной поддержки ведения сад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 xml:space="preserve">водства и огородничества на территории Ярославской области». </w:t>
      </w:r>
      <w:proofErr w:type="gramStart"/>
      <w:r w:rsidRPr="00A95347">
        <w:rPr>
          <w:rFonts w:ascii="Times New Roman" w:hAnsi="Times New Roman" w:cs="Times New Roman"/>
          <w:sz w:val="28"/>
          <w:szCs w:val="28"/>
        </w:rPr>
        <w:t>Данный з</w:t>
      </w:r>
      <w:r w:rsidRPr="00A95347">
        <w:rPr>
          <w:rFonts w:ascii="Times New Roman" w:hAnsi="Times New Roman" w:cs="Times New Roman"/>
          <w:sz w:val="28"/>
          <w:szCs w:val="28"/>
        </w:rPr>
        <w:t>а</w:t>
      </w:r>
      <w:r w:rsidRPr="00A95347">
        <w:rPr>
          <w:rFonts w:ascii="Times New Roman" w:hAnsi="Times New Roman" w:cs="Times New Roman"/>
          <w:sz w:val="28"/>
          <w:szCs w:val="28"/>
        </w:rPr>
        <w:t xml:space="preserve">кон был разработан и принят в соответствии с Федеральным законом </w:t>
      </w:r>
      <w:r w:rsidRPr="00A95347">
        <w:rPr>
          <w:rFonts w:ascii="Times New Roman" w:hAnsi="Times New Roman" w:cs="Times New Roman"/>
          <w:sz w:val="28"/>
          <w:szCs w:val="28"/>
        </w:rPr>
        <w:br/>
        <w:t>от 29.07.2017 № 217-ФЗ «О ведении гражданами садоводства и огороднич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ства для собственных нужд и о внесении изменений в отдельные законод</w:t>
      </w:r>
      <w:r w:rsidRPr="00A95347">
        <w:rPr>
          <w:rFonts w:ascii="Times New Roman" w:hAnsi="Times New Roman" w:cs="Times New Roman"/>
          <w:sz w:val="28"/>
          <w:szCs w:val="28"/>
        </w:rPr>
        <w:t>а</w:t>
      </w:r>
      <w:r w:rsidRPr="00A95347">
        <w:rPr>
          <w:rFonts w:ascii="Times New Roman" w:hAnsi="Times New Roman" w:cs="Times New Roman"/>
          <w:sz w:val="28"/>
          <w:szCs w:val="28"/>
        </w:rPr>
        <w:t>тельные акты Российской Федерации» и устанавливает основные цели гос</w:t>
      </w:r>
      <w:r w:rsidRPr="00A95347">
        <w:rPr>
          <w:rFonts w:ascii="Times New Roman" w:hAnsi="Times New Roman" w:cs="Times New Roman"/>
          <w:sz w:val="28"/>
          <w:szCs w:val="28"/>
        </w:rPr>
        <w:t>у</w:t>
      </w:r>
      <w:r w:rsidRPr="00A95347">
        <w:rPr>
          <w:rFonts w:ascii="Times New Roman" w:hAnsi="Times New Roman" w:cs="Times New Roman"/>
          <w:sz w:val="28"/>
          <w:szCs w:val="28"/>
        </w:rPr>
        <w:t>дарственной поддержки ведения садоводства и огородничества, ее приор</w:t>
      </w:r>
      <w:r w:rsidRPr="00A95347">
        <w:rPr>
          <w:rFonts w:ascii="Times New Roman" w:hAnsi="Times New Roman" w:cs="Times New Roman"/>
          <w:sz w:val="28"/>
          <w:szCs w:val="28"/>
        </w:rPr>
        <w:t>и</w:t>
      </w:r>
      <w:r w:rsidRPr="00A95347">
        <w:rPr>
          <w:rFonts w:ascii="Times New Roman" w:hAnsi="Times New Roman" w:cs="Times New Roman"/>
          <w:sz w:val="28"/>
          <w:szCs w:val="28"/>
        </w:rPr>
        <w:t>тетные направления и формы, а также определяет, что порядок осуществл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ния мер государственной поддержки ведения садоводства и</w:t>
      </w:r>
      <w:proofErr w:type="gramEnd"/>
      <w:r w:rsidRPr="00A95347">
        <w:rPr>
          <w:rFonts w:ascii="Times New Roman" w:hAnsi="Times New Roman" w:cs="Times New Roman"/>
          <w:sz w:val="28"/>
          <w:szCs w:val="28"/>
        </w:rPr>
        <w:t xml:space="preserve"> огородничества устанавливается Правительством Ярославской области);</w:t>
      </w:r>
    </w:p>
    <w:p w:rsidR="00A95347" w:rsidRPr="00A95347" w:rsidRDefault="00A95347" w:rsidP="00A953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- «О внесении изменений в отдельные законодательные акты Яросла</w:t>
      </w:r>
      <w:r w:rsidRPr="00A95347">
        <w:rPr>
          <w:rFonts w:ascii="Times New Roman" w:hAnsi="Times New Roman" w:cs="Times New Roman"/>
          <w:sz w:val="28"/>
          <w:szCs w:val="28"/>
        </w:rPr>
        <w:t>в</w:t>
      </w:r>
      <w:r w:rsidRPr="00A95347">
        <w:rPr>
          <w:rFonts w:ascii="Times New Roman" w:hAnsi="Times New Roman" w:cs="Times New Roman"/>
          <w:sz w:val="28"/>
          <w:szCs w:val="28"/>
        </w:rPr>
        <w:t>ской области». Закон принят в целях приведения законодательства Яросла</w:t>
      </w:r>
      <w:r w:rsidRPr="00A95347">
        <w:rPr>
          <w:rFonts w:ascii="Times New Roman" w:hAnsi="Times New Roman" w:cs="Times New Roman"/>
          <w:sz w:val="28"/>
          <w:szCs w:val="28"/>
        </w:rPr>
        <w:t>в</w:t>
      </w:r>
      <w:r w:rsidRPr="00A95347">
        <w:rPr>
          <w:rFonts w:ascii="Times New Roman" w:hAnsi="Times New Roman" w:cs="Times New Roman"/>
          <w:sz w:val="28"/>
          <w:szCs w:val="28"/>
        </w:rPr>
        <w:t xml:space="preserve">ской области в соответствие с федеральным законодательством. </w:t>
      </w:r>
      <w:proofErr w:type="gramStart"/>
      <w:r w:rsidRPr="00A95347">
        <w:rPr>
          <w:rFonts w:ascii="Times New Roman" w:hAnsi="Times New Roman" w:cs="Times New Roman"/>
          <w:sz w:val="28"/>
          <w:szCs w:val="28"/>
        </w:rPr>
        <w:t>Вносятся изменения в Закон Ярославской области от 09.06.2009 № 30-з «О регулир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>вании отдельных отношений в сфере недропользования» в части отнесения к полномочиям Правительства Ярославской области установление порядка предоставления в пользование участков недр местного значения для добычи подземных вод, используемых для целей хозяйственно-бытового водосна</w:t>
      </w:r>
      <w:r w:rsidRPr="00A95347">
        <w:rPr>
          <w:rFonts w:ascii="Times New Roman" w:hAnsi="Times New Roman" w:cs="Times New Roman"/>
          <w:sz w:val="28"/>
          <w:szCs w:val="28"/>
        </w:rPr>
        <w:t>б</w:t>
      </w:r>
      <w:r w:rsidRPr="00A95347">
        <w:rPr>
          <w:rFonts w:ascii="Times New Roman" w:hAnsi="Times New Roman" w:cs="Times New Roman"/>
          <w:sz w:val="28"/>
          <w:szCs w:val="28"/>
        </w:rPr>
        <w:t>жения садоводческих некоммерческих товариществ и (или) огороднических некоммерческих товариществ и порядка предоставления участков недр мес</w:t>
      </w:r>
      <w:r w:rsidRPr="00A95347">
        <w:rPr>
          <w:rFonts w:ascii="Times New Roman" w:hAnsi="Times New Roman" w:cs="Times New Roman"/>
          <w:sz w:val="28"/>
          <w:szCs w:val="28"/>
        </w:rPr>
        <w:t>т</w:t>
      </w:r>
      <w:r w:rsidRPr="00A95347">
        <w:rPr>
          <w:rFonts w:ascii="Times New Roman" w:hAnsi="Times New Roman" w:cs="Times New Roman"/>
          <w:sz w:val="28"/>
          <w:szCs w:val="28"/>
        </w:rPr>
        <w:t>ного значения в пользование для</w:t>
      </w:r>
      <w:proofErr w:type="gramEnd"/>
      <w:r w:rsidRPr="00A95347">
        <w:rPr>
          <w:rFonts w:ascii="Times New Roman" w:hAnsi="Times New Roman" w:cs="Times New Roman"/>
          <w:sz w:val="28"/>
          <w:szCs w:val="28"/>
        </w:rPr>
        <w:t xml:space="preserve"> добычи подземных вод, используемых для целей хозяйственно-бытового водоснабжения садоводческих некоммерч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ских товариществ и (или) огороднических некоммерческих товариществ, а также порядок добычи садоводческими некоммерческими товариществами и (или) огородническими некоммерческими товариществами подземных вод для целей хозяйственно-бытового водоснабжения товариществ. Закон обл</w:t>
      </w:r>
      <w:r w:rsidRPr="00A95347">
        <w:rPr>
          <w:rFonts w:ascii="Times New Roman" w:hAnsi="Times New Roman" w:cs="Times New Roman"/>
          <w:sz w:val="28"/>
          <w:szCs w:val="28"/>
        </w:rPr>
        <w:t>а</w:t>
      </w:r>
      <w:r w:rsidRPr="00A95347">
        <w:rPr>
          <w:rFonts w:ascii="Times New Roman" w:hAnsi="Times New Roman" w:cs="Times New Roman"/>
          <w:sz w:val="28"/>
          <w:szCs w:val="28"/>
        </w:rPr>
        <w:t>сти приводится в соответствие с Федеральным законом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которым внесены изменения в Закон Российской Федерации от 21.02.1992 № 2395-1 «О недрах»;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lastRenderedPageBreak/>
        <w:t>- О внесении изменения в Закон Ярославской области «Об отдельных вопросах государственной поддержки ведения садоводства и огородничества на территории Ярославской области». Развитие садоводства входит в число приоритетных направлений отечественного сельского хозяйства. Установл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ние Дня садовода на территории Ярославской области будет способствовать развитию садоводческого движения, сохранению традиций садоводства, пр</w:t>
      </w:r>
      <w:r w:rsidRPr="00A95347">
        <w:rPr>
          <w:rFonts w:ascii="Times New Roman" w:hAnsi="Times New Roman" w:cs="Times New Roman"/>
          <w:sz w:val="28"/>
          <w:szCs w:val="28"/>
        </w:rPr>
        <w:t>и</w:t>
      </w:r>
      <w:r w:rsidRPr="00A95347">
        <w:rPr>
          <w:rFonts w:ascii="Times New Roman" w:hAnsi="Times New Roman" w:cs="Times New Roman"/>
          <w:sz w:val="28"/>
          <w:szCs w:val="28"/>
        </w:rPr>
        <w:t>влечению внимания общественности, обмену опытом между садоводами п</w:t>
      </w:r>
      <w:r w:rsidRPr="00A95347">
        <w:rPr>
          <w:rFonts w:ascii="Times New Roman" w:hAnsi="Times New Roman" w:cs="Times New Roman"/>
          <w:sz w:val="28"/>
          <w:szCs w:val="28"/>
        </w:rPr>
        <w:t>у</w:t>
      </w:r>
      <w:r w:rsidRPr="00A95347">
        <w:rPr>
          <w:rFonts w:ascii="Times New Roman" w:hAnsi="Times New Roman" w:cs="Times New Roman"/>
          <w:sz w:val="28"/>
          <w:szCs w:val="28"/>
        </w:rPr>
        <w:t>тем проведения «круглых столов», тематических семинаров, организации демонстрационных площадок;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- О внесении изменений в Закон Ярославской области «О распредел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нии разрешений на добычу охотничьих ресурсов между физическими лиц</w:t>
      </w:r>
      <w:r w:rsidRPr="00A95347">
        <w:rPr>
          <w:rFonts w:ascii="Times New Roman" w:hAnsi="Times New Roman" w:cs="Times New Roman"/>
          <w:sz w:val="28"/>
          <w:szCs w:val="28"/>
        </w:rPr>
        <w:t>а</w:t>
      </w:r>
      <w:r w:rsidRPr="00A95347">
        <w:rPr>
          <w:rFonts w:ascii="Times New Roman" w:hAnsi="Times New Roman" w:cs="Times New Roman"/>
          <w:sz w:val="28"/>
          <w:szCs w:val="28"/>
        </w:rPr>
        <w:t>ми, осуществляющими охоту в общедоступных охотничьих угодьях».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 Проект закона был </w:t>
      </w:r>
      <w:r w:rsidRPr="00A95347">
        <w:rPr>
          <w:rFonts w:ascii="Times New Roman" w:hAnsi="Times New Roman" w:cs="Times New Roman"/>
          <w:sz w:val="28"/>
          <w:szCs w:val="28"/>
        </w:rPr>
        <w:t>разработан в целях совершенствования законодательства Яр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 xml:space="preserve">славской области и </w:t>
      </w:r>
      <w:r w:rsidRPr="00A95347">
        <w:rPr>
          <w:rFonts w:ascii="Times New Roman" w:hAnsi="Times New Roman" w:cs="Times New Roman"/>
          <w:bCs/>
          <w:sz w:val="28"/>
          <w:szCs w:val="28"/>
        </w:rPr>
        <w:t>внесен группой депутатов Думы;</w:t>
      </w:r>
    </w:p>
    <w:p w:rsidR="00A95347" w:rsidRPr="00A95347" w:rsidRDefault="00A95347" w:rsidP="00A95347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- О внесении изменений в </w:t>
      </w:r>
      <w:hyperlink r:id="rId8" w:history="1">
        <w:r w:rsidRPr="00A95347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A95347">
        <w:rPr>
          <w:rFonts w:ascii="Times New Roman" w:hAnsi="Times New Roman" w:cs="Times New Roman"/>
          <w:sz w:val="28"/>
          <w:szCs w:val="28"/>
        </w:rPr>
        <w:t xml:space="preserve"> Ярославской области «О некоторых вопросах регулирования лесных отношений». 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Проект закона Ярославской области был </w:t>
      </w:r>
      <w:r w:rsidRPr="00A95347">
        <w:rPr>
          <w:rFonts w:ascii="Times New Roman" w:hAnsi="Times New Roman" w:cs="Times New Roman"/>
          <w:sz w:val="28"/>
          <w:szCs w:val="28"/>
        </w:rPr>
        <w:t>разработан в целях совершенствования и</w:t>
      </w:r>
      <w:r w:rsidRPr="00A9534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95347">
        <w:rPr>
          <w:rFonts w:ascii="Times New Roman" w:hAnsi="Times New Roman" w:cs="Times New Roman"/>
          <w:sz w:val="28"/>
          <w:szCs w:val="28"/>
        </w:rPr>
        <w:t>приведения в соотве</w:t>
      </w:r>
      <w:r w:rsidRPr="00A95347">
        <w:rPr>
          <w:rFonts w:ascii="Times New Roman" w:hAnsi="Times New Roman" w:cs="Times New Roman"/>
          <w:sz w:val="28"/>
          <w:szCs w:val="28"/>
        </w:rPr>
        <w:t>т</w:t>
      </w:r>
      <w:r w:rsidRPr="00A95347">
        <w:rPr>
          <w:rFonts w:ascii="Times New Roman" w:hAnsi="Times New Roman" w:cs="Times New Roman"/>
          <w:sz w:val="28"/>
          <w:szCs w:val="28"/>
        </w:rPr>
        <w:t>ствие федеральному законодательству Закона Ярославской области от 27.06.2007 № 55-з «О некоторых вопросах регулирования лесных отнош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ний».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95347">
        <w:rPr>
          <w:rFonts w:ascii="Times New Roman" w:hAnsi="Times New Roman" w:cs="Times New Roman"/>
          <w:sz w:val="28"/>
          <w:szCs w:val="28"/>
        </w:rPr>
        <w:t>В Законе, в частности, уточняются полномочия Губернатора Яросла</w:t>
      </w:r>
      <w:r w:rsidRPr="00A95347">
        <w:rPr>
          <w:rFonts w:ascii="Times New Roman" w:hAnsi="Times New Roman" w:cs="Times New Roman"/>
          <w:sz w:val="28"/>
          <w:szCs w:val="28"/>
        </w:rPr>
        <w:t>в</w:t>
      </w:r>
      <w:r w:rsidRPr="00A95347">
        <w:rPr>
          <w:rFonts w:ascii="Times New Roman" w:hAnsi="Times New Roman" w:cs="Times New Roman"/>
          <w:sz w:val="28"/>
          <w:szCs w:val="28"/>
        </w:rPr>
        <w:t>ской области в сфере лесных отношений в части назначения на должность руководителя органа исполнительной власти Ярославской области, ос</w:t>
      </w:r>
      <w:r w:rsidRPr="00A95347">
        <w:rPr>
          <w:rFonts w:ascii="Times New Roman" w:hAnsi="Times New Roman" w:cs="Times New Roman"/>
          <w:sz w:val="28"/>
          <w:szCs w:val="28"/>
        </w:rPr>
        <w:t>у</w:t>
      </w:r>
      <w:r w:rsidRPr="00A95347">
        <w:rPr>
          <w:rFonts w:ascii="Times New Roman" w:hAnsi="Times New Roman" w:cs="Times New Roman"/>
          <w:sz w:val="28"/>
          <w:szCs w:val="28"/>
        </w:rPr>
        <w:t>ществляющего переданные полномочия в области лесных отношений, и обеспечения своевременного представления в уполномоченный федеральный орган исполнительной власти по контролю за осуществлением переданных полномочий отчетности об их осуществлении;</w:t>
      </w:r>
      <w:proofErr w:type="gramEnd"/>
    </w:p>
    <w:p w:rsidR="00A95347" w:rsidRPr="00A95347" w:rsidRDefault="00A95347" w:rsidP="00A95347">
      <w:pPr>
        <w:widowControl w:val="0"/>
        <w:tabs>
          <w:tab w:val="left" w:pos="-3969"/>
          <w:tab w:val="left" w:pos="-3828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r w:rsidRPr="00A95347">
        <w:rPr>
          <w:rFonts w:ascii="Times New Roman" w:hAnsi="Times New Roman" w:cs="Times New Roman"/>
          <w:sz w:val="28"/>
          <w:szCs w:val="28"/>
        </w:rPr>
        <w:tab/>
      </w:r>
      <w:r w:rsidRPr="00A95347">
        <w:rPr>
          <w:rFonts w:ascii="Times New Roman" w:hAnsi="Times New Roman" w:cs="Times New Roman"/>
          <w:i/>
          <w:sz w:val="28"/>
          <w:szCs w:val="28"/>
        </w:rPr>
        <w:t>Постановления Ярославской областной Думы:</w:t>
      </w:r>
    </w:p>
    <w:p w:rsidR="00A95347" w:rsidRPr="00A95347" w:rsidRDefault="00A95347" w:rsidP="00A95347">
      <w:pPr>
        <w:widowControl w:val="0"/>
        <w:tabs>
          <w:tab w:val="left" w:pos="-3969"/>
          <w:tab w:val="left" w:pos="-382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ab/>
        <w:t>- «Об обращении Ярославской областной Думы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Pr="00A95347">
        <w:rPr>
          <w:rFonts w:ascii="Times New Roman" w:hAnsi="Times New Roman" w:cs="Times New Roman"/>
          <w:sz w:val="28"/>
          <w:szCs w:val="28"/>
        </w:rPr>
        <w:t>Председателю Совета Федерации Федерального Собрания Российской Федерации В.И. Матвиенко по вопросу объявления 2020 года Годом российского села»;</w:t>
      </w:r>
    </w:p>
    <w:p w:rsidR="00A95347" w:rsidRPr="00A95347" w:rsidRDefault="00A95347" w:rsidP="00A953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- «Об обращении Ярославской областной Думы </w:t>
      </w:r>
      <w:r w:rsidRPr="00A95347">
        <w:rPr>
          <w:rFonts w:ascii="Times New Roman" w:hAnsi="Times New Roman" w:cs="Times New Roman"/>
          <w:bCs/>
          <w:sz w:val="28"/>
          <w:szCs w:val="28"/>
        </w:rPr>
        <w:t>к Председателю Прав</w:t>
      </w:r>
      <w:r w:rsidRPr="00A95347">
        <w:rPr>
          <w:rFonts w:ascii="Times New Roman" w:hAnsi="Times New Roman" w:cs="Times New Roman"/>
          <w:bCs/>
          <w:sz w:val="28"/>
          <w:szCs w:val="28"/>
        </w:rPr>
        <w:t>и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тельства Российской Федерации Д.А. Медведеву </w:t>
      </w:r>
      <w:r w:rsidRPr="00A95347">
        <w:rPr>
          <w:rFonts w:ascii="Times New Roman" w:hAnsi="Times New Roman" w:cs="Times New Roman"/>
          <w:sz w:val="28"/>
          <w:szCs w:val="28"/>
        </w:rPr>
        <w:t>о принятии подпрограммы поддержки развития Центрального Нечерноземья в рамках государственной программы комплексного развития сельских территорий на 2020-2025 годы»;</w:t>
      </w:r>
    </w:p>
    <w:p w:rsidR="00A95347" w:rsidRPr="00A95347" w:rsidRDefault="00A95347" w:rsidP="00A953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5347">
        <w:rPr>
          <w:rFonts w:ascii="Times New Roman" w:hAnsi="Times New Roman" w:cs="Times New Roman"/>
          <w:sz w:val="28"/>
          <w:szCs w:val="28"/>
        </w:rPr>
        <w:t>- «Об обращении Ярославской областной Думы к Председателю Прав</w:t>
      </w:r>
      <w:r w:rsidRPr="00A95347">
        <w:rPr>
          <w:rFonts w:ascii="Times New Roman" w:hAnsi="Times New Roman" w:cs="Times New Roman"/>
          <w:sz w:val="28"/>
          <w:szCs w:val="28"/>
        </w:rPr>
        <w:t>и</w:t>
      </w:r>
      <w:r w:rsidRPr="00A95347">
        <w:rPr>
          <w:rFonts w:ascii="Times New Roman" w:hAnsi="Times New Roman" w:cs="Times New Roman"/>
          <w:sz w:val="28"/>
          <w:szCs w:val="28"/>
        </w:rPr>
        <w:t xml:space="preserve">тельства Российской Федерации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Мишустину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М.В. по вопросу </w:t>
      </w:r>
      <w:r w:rsidRPr="00A95347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необходимости поддержки отрасли льноводства». </w:t>
      </w:r>
      <w:r w:rsidRPr="00A9534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Указанное обращение было подготовлено комитетом во исполнение поручения, данного Думе, в рамках </w:t>
      </w:r>
      <w:r w:rsidRPr="00A95347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A95347">
        <w:rPr>
          <w:rFonts w:ascii="Times New Roman" w:hAnsi="Times New Roman" w:cs="Times New Roman"/>
          <w:color w:val="000000"/>
          <w:spacing w:val="-6"/>
          <w:sz w:val="28"/>
          <w:szCs w:val="28"/>
        </w:rPr>
        <w:t>екомендаций д</w:t>
      </w:r>
      <w:r w:rsidRPr="00A95347">
        <w:rPr>
          <w:rFonts w:ascii="Times New Roman" w:hAnsi="Times New Roman" w:cs="Times New Roman"/>
          <w:color w:val="000000"/>
          <w:spacing w:val="-6"/>
          <w:sz w:val="28"/>
          <w:szCs w:val="28"/>
        </w:rPr>
        <w:t>е</w:t>
      </w:r>
      <w:r w:rsidRPr="00A95347">
        <w:rPr>
          <w:rFonts w:ascii="Times New Roman" w:hAnsi="Times New Roman" w:cs="Times New Roman"/>
          <w:color w:val="000000"/>
          <w:spacing w:val="-6"/>
          <w:sz w:val="28"/>
          <w:szCs w:val="28"/>
        </w:rPr>
        <w:t>путатских слушаний «</w:t>
      </w:r>
      <w:r w:rsidRPr="00A95347">
        <w:rPr>
          <w:rFonts w:ascii="Times New Roman" w:hAnsi="Times New Roman" w:cs="Times New Roman"/>
          <w:sz w:val="28"/>
          <w:szCs w:val="28"/>
          <w:shd w:val="clear" w:color="auto" w:fill="FFFFFF"/>
        </w:rPr>
        <w:t>О состоянии льняного комплекса в Ярославской обл</w:t>
      </w:r>
      <w:r w:rsidRPr="00A95347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A95347">
        <w:rPr>
          <w:rFonts w:ascii="Times New Roman" w:hAnsi="Times New Roman" w:cs="Times New Roman"/>
          <w:sz w:val="28"/>
          <w:szCs w:val="28"/>
          <w:shd w:val="clear" w:color="auto" w:fill="FFFFFF"/>
        </w:rPr>
        <w:t>сти»;</w:t>
      </w:r>
    </w:p>
    <w:p w:rsidR="00A95347" w:rsidRPr="00A95347" w:rsidRDefault="00A95347" w:rsidP="00A953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A95347">
        <w:rPr>
          <w:rFonts w:ascii="Times New Roman" w:hAnsi="Times New Roman" w:cs="Times New Roman"/>
          <w:sz w:val="28"/>
          <w:szCs w:val="28"/>
        </w:rPr>
        <w:t>«Об обращении Ярославской областной Думы в Государственную Думу Федерального Собрания Российской Федерации по вопросу соверше</w:t>
      </w:r>
      <w:r w:rsidRPr="00A95347">
        <w:rPr>
          <w:rFonts w:ascii="Times New Roman" w:hAnsi="Times New Roman" w:cs="Times New Roman"/>
          <w:sz w:val="28"/>
          <w:szCs w:val="28"/>
        </w:rPr>
        <w:t>н</w:t>
      </w:r>
      <w:r w:rsidRPr="00A95347">
        <w:rPr>
          <w:rFonts w:ascii="Times New Roman" w:hAnsi="Times New Roman" w:cs="Times New Roman"/>
          <w:sz w:val="28"/>
          <w:szCs w:val="28"/>
        </w:rPr>
        <w:t>ствования законодательства, регулирующего отношения в области защиты прав потребителей». Учитывая высокую социальную значимость обозначе</w:t>
      </w:r>
      <w:r w:rsidRPr="00A95347">
        <w:rPr>
          <w:rFonts w:ascii="Times New Roman" w:hAnsi="Times New Roman" w:cs="Times New Roman"/>
          <w:sz w:val="28"/>
          <w:szCs w:val="28"/>
        </w:rPr>
        <w:t>н</w:t>
      </w:r>
      <w:r w:rsidRPr="00A95347">
        <w:rPr>
          <w:rFonts w:ascii="Times New Roman" w:hAnsi="Times New Roman" w:cs="Times New Roman"/>
          <w:sz w:val="28"/>
          <w:szCs w:val="28"/>
        </w:rPr>
        <w:t>ной проблемы, Ярославская областная Дума обратилась к депутатам Гос</w:t>
      </w:r>
      <w:r w:rsidRPr="00A95347">
        <w:rPr>
          <w:rFonts w:ascii="Times New Roman" w:hAnsi="Times New Roman" w:cs="Times New Roman"/>
          <w:sz w:val="28"/>
          <w:szCs w:val="28"/>
        </w:rPr>
        <w:t>у</w:t>
      </w:r>
      <w:r w:rsidRPr="00A95347">
        <w:rPr>
          <w:rFonts w:ascii="Times New Roman" w:hAnsi="Times New Roman" w:cs="Times New Roman"/>
          <w:sz w:val="28"/>
          <w:szCs w:val="28"/>
        </w:rPr>
        <w:t>дарственной Думы Федерального Собрания Российской Федерации с прос</w:t>
      </w:r>
      <w:r w:rsidRPr="00A95347">
        <w:rPr>
          <w:rFonts w:ascii="Times New Roman" w:hAnsi="Times New Roman" w:cs="Times New Roman"/>
          <w:sz w:val="28"/>
          <w:szCs w:val="28"/>
        </w:rPr>
        <w:t>ь</w:t>
      </w:r>
      <w:r w:rsidRPr="00A95347">
        <w:rPr>
          <w:rFonts w:ascii="Times New Roman" w:hAnsi="Times New Roman" w:cs="Times New Roman"/>
          <w:sz w:val="28"/>
          <w:szCs w:val="28"/>
        </w:rPr>
        <w:t>бой рассмотреть вопрос дополнения законодательства о защите прав потр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бителей нормами, устанавливающими обязанность изготовителя (исполнит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ля, продавца) по предоставлению потребителю достоверной информации о цене товара за единицу товара и за единицу измерения товара.</w:t>
      </w:r>
    </w:p>
    <w:p w:rsidR="00A95347" w:rsidRPr="00A95347" w:rsidRDefault="00A95347" w:rsidP="00A953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95347">
        <w:rPr>
          <w:rFonts w:ascii="Times New Roman" w:hAnsi="Times New Roman" w:cs="Times New Roman"/>
          <w:sz w:val="28"/>
          <w:szCs w:val="28"/>
          <w:u w:val="single"/>
        </w:rPr>
        <w:t xml:space="preserve">2. Комитет Ярославской областной Думы по бюджету, финансам и налоговой политике. 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5347">
        <w:rPr>
          <w:rFonts w:ascii="Times New Roman" w:hAnsi="Times New Roman" w:cs="Times New Roman"/>
          <w:i/>
          <w:sz w:val="28"/>
          <w:szCs w:val="28"/>
        </w:rPr>
        <w:t>Законы Ярославской области: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95347">
        <w:rPr>
          <w:rFonts w:ascii="Times New Roman" w:hAnsi="Times New Roman" w:cs="Times New Roman"/>
          <w:sz w:val="28"/>
          <w:szCs w:val="28"/>
        </w:rPr>
        <w:t>- «Об установлении на 2020 год размеров потенциально возможного к получению индивидуальным предпринимателем годового дохода по видам предпринимательской деятельности, в отношении которых применяется патентная система налогообложения», принятый в целях оказания мер по</w:t>
      </w:r>
      <w:r w:rsidRPr="00A95347">
        <w:rPr>
          <w:rFonts w:ascii="Times New Roman" w:hAnsi="Times New Roman" w:cs="Times New Roman"/>
          <w:sz w:val="28"/>
          <w:szCs w:val="28"/>
        </w:rPr>
        <w:t>д</w:t>
      </w:r>
      <w:r w:rsidRPr="00A95347">
        <w:rPr>
          <w:rFonts w:ascii="Times New Roman" w:hAnsi="Times New Roman" w:cs="Times New Roman"/>
          <w:sz w:val="28"/>
          <w:szCs w:val="28"/>
        </w:rPr>
        <w:t>держки индивидуальным предпринимателям, применяющим патентную систему налогообложения на территории Ярославской области, в связи с уху</w:t>
      </w:r>
      <w:r w:rsidRPr="00A95347">
        <w:rPr>
          <w:rFonts w:ascii="Times New Roman" w:hAnsi="Times New Roman" w:cs="Times New Roman"/>
          <w:sz w:val="28"/>
          <w:szCs w:val="28"/>
        </w:rPr>
        <w:t>д</w:t>
      </w:r>
      <w:r w:rsidRPr="00A95347">
        <w:rPr>
          <w:rFonts w:ascii="Times New Roman" w:hAnsi="Times New Roman" w:cs="Times New Roman"/>
          <w:sz w:val="28"/>
          <w:szCs w:val="28"/>
        </w:rPr>
        <w:t xml:space="preserve">шением ситуации в результате распространения новой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и</w:t>
      </w:r>
      <w:r w:rsidRPr="00A95347">
        <w:rPr>
          <w:rFonts w:ascii="Times New Roman" w:hAnsi="Times New Roman" w:cs="Times New Roman"/>
          <w:sz w:val="28"/>
          <w:szCs w:val="28"/>
        </w:rPr>
        <w:t>н</w:t>
      </w:r>
      <w:r w:rsidRPr="00A95347">
        <w:rPr>
          <w:rFonts w:ascii="Times New Roman" w:hAnsi="Times New Roman" w:cs="Times New Roman"/>
          <w:sz w:val="28"/>
          <w:szCs w:val="28"/>
        </w:rPr>
        <w:t>фекции;</w:t>
      </w:r>
      <w:r w:rsidRPr="00A9534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End"/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bCs/>
          <w:iCs/>
          <w:sz w:val="28"/>
          <w:szCs w:val="28"/>
        </w:rPr>
        <w:t>- «О введении в действие на территории Ярославской области спец</w:t>
      </w:r>
      <w:r w:rsidRPr="00A95347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A95347">
        <w:rPr>
          <w:rFonts w:ascii="Times New Roman" w:hAnsi="Times New Roman" w:cs="Times New Roman"/>
          <w:bCs/>
          <w:iCs/>
          <w:sz w:val="28"/>
          <w:szCs w:val="28"/>
        </w:rPr>
        <w:t xml:space="preserve">ального налогового режима «Налог на профессиональный доход». </w:t>
      </w:r>
      <w:proofErr w:type="gramStart"/>
      <w:r w:rsidRPr="00A95347">
        <w:rPr>
          <w:rFonts w:ascii="Times New Roman" w:hAnsi="Times New Roman" w:cs="Times New Roman"/>
          <w:sz w:val="28"/>
          <w:szCs w:val="28"/>
        </w:rPr>
        <w:t>Введение данного режима налогообложения предоставляет право физическим лицам и индивидуальным предпринимателям при соблюдении ограничений, пред</w:t>
      </w:r>
      <w:r w:rsidRPr="00A95347">
        <w:rPr>
          <w:rFonts w:ascii="Times New Roman" w:hAnsi="Times New Roman" w:cs="Times New Roman"/>
          <w:sz w:val="28"/>
          <w:szCs w:val="28"/>
        </w:rPr>
        <w:t>у</w:t>
      </w:r>
      <w:r w:rsidRPr="00A95347">
        <w:rPr>
          <w:rFonts w:ascii="Times New Roman" w:hAnsi="Times New Roman" w:cs="Times New Roman"/>
          <w:sz w:val="28"/>
          <w:szCs w:val="28"/>
        </w:rPr>
        <w:t>смотренных Федеральным законом «О проведении эксперимента по устано</w:t>
      </w:r>
      <w:r w:rsidRPr="00A95347">
        <w:rPr>
          <w:rFonts w:ascii="Times New Roman" w:hAnsi="Times New Roman" w:cs="Times New Roman"/>
          <w:sz w:val="28"/>
          <w:szCs w:val="28"/>
        </w:rPr>
        <w:t>в</w:t>
      </w:r>
      <w:r w:rsidRPr="00A95347">
        <w:rPr>
          <w:rFonts w:ascii="Times New Roman" w:hAnsi="Times New Roman" w:cs="Times New Roman"/>
          <w:sz w:val="28"/>
          <w:szCs w:val="28"/>
        </w:rPr>
        <w:t>лению специального налогового режима «Налог на профессиональный д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>ход», уплачивать вместо налога на доходы физических лиц, установленного в размере 13%, налог на профессиональный доход в размере 4% или 6%. Пер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ход на специальный налоговый режим «Налог на профессиональный доход» осуществляется налогоплательщиками</w:t>
      </w:r>
      <w:proofErr w:type="gramEnd"/>
      <w:r w:rsidRPr="00A95347">
        <w:rPr>
          <w:rFonts w:ascii="Times New Roman" w:hAnsi="Times New Roman" w:cs="Times New Roman"/>
          <w:sz w:val="28"/>
          <w:szCs w:val="28"/>
        </w:rPr>
        <w:t xml:space="preserve"> в добровольном порядке.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534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Pr="00A95347">
        <w:rPr>
          <w:rFonts w:ascii="Times New Roman" w:hAnsi="Times New Roman" w:cs="Times New Roman"/>
          <w:sz w:val="28"/>
          <w:szCs w:val="28"/>
        </w:rPr>
        <w:t>О внесении изменения в статью 1</w:t>
      </w:r>
      <w:r w:rsidRPr="00A9534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A95347">
        <w:rPr>
          <w:rFonts w:ascii="Times New Roman" w:hAnsi="Times New Roman" w:cs="Times New Roman"/>
          <w:sz w:val="28"/>
          <w:szCs w:val="28"/>
        </w:rPr>
        <w:t xml:space="preserve"> Закона Ярославской области </w:t>
      </w:r>
      <w:r w:rsidRPr="00A95347">
        <w:rPr>
          <w:rFonts w:ascii="Times New Roman" w:hAnsi="Times New Roman" w:cs="Times New Roman"/>
          <w:bCs/>
          <w:sz w:val="28"/>
          <w:szCs w:val="28"/>
        </w:rPr>
        <w:t>«О применении упрощенной системы налогообложения на территории Яросла</w:t>
      </w:r>
      <w:r w:rsidRPr="00A95347">
        <w:rPr>
          <w:rFonts w:ascii="Times New Roman" w:hAnsi="Times New Roman" w:cs="Times New Roman"/>
          <w:bCs/>
          <w:sz w:val="28"/>
          <w:szCs w:val="28"/>
        </w:rPr>
        <w:t>в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ской области», который был </w:t>
      </w:r>
      <w:r w:rsidRPr="00A95347">
        <w:rPr>
          <w:rFonts w:ascii="Times New Roman" w:hAnsi="Times New Roman" w:cs="Times New Roman"/>
          <w:sz w:val="28"/>
          <w:szCs w:val="28"/>
        </w:rPr>
        <w:t>разработан в целях поддержки отрасли инфо</w:t>
      </w:r>
      <w:r w:rsidRPr="00A95347">
        <w:rPr>
          <w:rFonts w:ascii="Times New Roman" w:hAnsi="Times New Roman" w:cs="Times New Roman"/>
          <w:sz w:val="28"/>
          <w:szCs w:val="28"/>
        </w:rPr>
        <w:t>р</w:t>
      </w:r>
      <w:r w:rsidRPr="00A95347">
        <w:rPr>
          <w:rFonts w:ascii="Times New Roman" w:hAnsi="Times New Roman" w:cs="Times New Roman"/>
          <w:sz w:val="28"/>
          <w:szCs w:val="28"/>
        </w:rPr>
        <w:t>мационных технологий с учетом Указа Президента Российской Федерации от 02.03.2022 № 83 «</w:t>
      </w:r>
      <w:r w:rsidRPr="00A95347">
        <w:rPr>
          <w:rFonts w:ascii="Times New Roman" w:eastAsia="Calibri" w:hAnsi="Times New Roman" w:cs="Times New Roman"/>
          <w:sz w:val="28"/>
          <w:szCs w:val="28"/>
        </w:rPr>
        <w:t>О мерах по обеспечению ускоренного развития отрасли информационных технологий в Российской Федерации</w:t>
      </w:r>
      <w:r w:rsidRPr="00A95347">
        <w:rPr>
          <w:rFonts w:ascii="Times New Roman" w:hAnsi="Times New Roman" w:cs="Times New Roman"/>
          <w:sz w:val="28"/>
          <w:szCs w:val="28"/>
        </w:rPr>
        <w:t xml:space="preserve">», а также </w:t>
      </w:r>
      <w:r w:rsidRPr="00A95347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целях </w:t>
      </w:r>
      <w:r w:rsidRPr="00A95347">
        <w:rPr>
          <w:rFonts w:ascii="Times New Roman" w:hAnsi="Times New Roman" w:cs="Times New Roman"/>
          <w:bCs/>
          <w:iCs/>
          <w:sz w:val="28"/>
          <w:szCs w:val="28"/>
        </w:rPr>
        <w:t>ок</w:t>
      </w:r>
      <w:r w:rsidRPr="00A95347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A95347">
        <w:rPr>
          <w:rFonts w:ascii="Times New Roman" w:hAnsi="Times New Roman" w:cs="Times New Roman"/>
          <w:bCs/>
          <w:iCs/>
          <w:sz w:val="28"/>
          <w:szCs w:val="28"/>
        </w:rPr>
        <w:t>зания поддержки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 организациям и индивидуальным предпринимателям </w:t>
      </w:r>
      <w:r w:rsidRPr="00A95347">
        <w:rPr>
          <w:rFonts w:ascii="Times New Roman" w:hAnsi="Times New Roman" w:cs="Times New Roman"/>
          <w:sz w:val="28"/>
          <w:szCs w:val="28"/>
        </w:rPr>
        <w:t>в связи</w:t>
      </w:r>
      <w:proofErr w:type="gramEnd"/>
      <w:r w:rsidRPr="00A95347">
        <w:rPr>
          <w:rFonts w:ascii="Times New Roman" w:hAnsi="Times New Roman" w:cs="Times New Roman"/>
          <w:bCs/>
          <w:iCs/>
          <w:sz w:val="28"/>
          <w:szCs w:val="28"/>
        </w:rPr>
        <w:t xml:space="preserve"> с прекращением действия положений главы 26</w:t>
      </w:r>
      <w:r w:rsidRPr="00A95347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3</w:t>
      </w:r>
      <w:r w:rsidRPr="00A95347">
        <w:rPr>
          <w:rFonts w:ascii="Times New Roman" w:hAnsi="Times New Roman" w:cs="Times New Roman"/>
          <w:bCs/>
          <w:iCs/>
          <w:sz w:val="28"/>
          <w:szCs w:val="28"/>
        </w:rPr>
        <w:t xml:space="preserve"> Налогового кодекса Российской Федерации «Система налогообложения в виде единого налога на вмененный доход для отдельных видов деятельности»;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5347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A95347">
        <w:rPr>
          <w:rFonts w:ascii="Times New Roman" w:hAnsi="Times New Roman" w:cs="Times New Roman"/>
          <w:sz w:val="28"/>
          <w:szCs w:val="28"/>
        </w:rPr>
        <w:t>О внесении изменений в статью 7 Закона Ярославской области «О транспортном налоге в Ярославской области», разработанного в целях ра</w:t>
      </w:r>
      <w:r w:rsidRPr="00A95347">
        <w:rPr>
          <w:rFonts w:ascii="Times New Roman" w:hAnsi="Times New Roman" w:cs="Times New Roman"/>
          <w:sz w:val="28"/>
          <w:szCs w:val="28"/>
        </w:rPr>
        <w:t>с</w:t>
      </w:r>
      <w:r w:rsidRPr="00A95347">
        <w:rPr>
          <w:rFonts w:ascii="Times New Roman" w:hAnsi="Times New Roman" w:cs="Times New Roman"/>
          <w:sz w:val="28"/>
          <w:szCs w:val="28"/>
        </w:rPr>
        <w:t>ширения п</w:t>
      </w:r>
      <w:r w:rsidRPr="00A95347">
        <w:rPr>
          <w:rFonts w:ascii="Times New Roman" w:hAnsi="Times New Roman" w:cs="Times New Roman"/>
          <w:bCs/>
          <w:sz w:val="28"/>
          <w:szCs w:val="28"/>
        </w:rPr>
        <w:t>еречня категорий налогоплательщиков, имеющих право на льготу по транспортному налогу. Проектом закона предусматривается предоставл</w:t>
      </w:r>
      <w:r w:rsidRPr="00A95347">
        <w:rPr>
          <w:rFonts w:ascii="Times New Roman" w:hAnsi="Times New Roman" w:cs="Times New Roman"/>
          <w:bCs/>
          <w:sz w:val="28"/>
          <w:szCs w:val="28"/>
        </w:rPr>
        <w:t>е</w:t>
      </w:r>
      <w:r w:rsidRPr="00A95347">
        <w:rPr>
          <w:rFonts w:ascii="Times New Roman" w:hAnsi="Times New Roman" w:cs="Times New Roman"/>
          <w:bCs/>
          <w:sz w:val="28"/>
          <w:szCs w:val="28"/>
        </w:rPr>
        <w:t>ние налоговых льгот по транспортному налогу: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5347">
        <w:rPr>
          <w:rFonts w:ascii="Times New Roman" w:hAnsi="Times New Roman" w:cs="Times New Roman"/>
          <w:bCs/>
          <w:sz w:val="28"/>
          <w:szCs w:val="28"/>
        </w:rPr>
        <w:t>гражданам, призванным на военную службу по мобилизации в Воор</w:t>
      </w:r>
      <w:r w:rsidRPr="00A95347">
        <w:rPr>
          <w:rFonts w:ascii="Times New Roman" w:hAnsi="Times New Roman" w:cs="Times New Roman"/>
          <w:bCs/>
          <w:sz w:val="28"/>
          <w:szCs w:val="28"/>
        </w:rPr>
        <w:t>у</w:t>
      </w:r>
      <w:r w:rsidRPr="00A95347">
        <w:rPr>
          <w:rFonts w:ascii="Times New Roman" w:hAnsi="Times New Roman" w:cs="Times New Roman"/>
          <w:bCs/>
          <w:sz w:val="28"/>
          <w:szCs w:val="28"/>
        </w:rPr>
        <w:t>женные Силы Российской Федерации в соответствии с Указом Президента Российской Федерации от 21 сентября 2022 года № 647 «Об объявлении ч</w:t>
      </w:r>
      <w:r w:rsidRPr="00A95347">
        <w:rPr>
          <w:rFonts w:ascii="Times New Roman" w:hAnsi="Times New Roman" w:cs="Times New Roman"/>
          <w:bCs/>
          <w:sz w:val="28"/>
          <w:szCs w:val="28"/>
        </w:rPr>
        <w:t>а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стичной мобилизации в Российской Федерации»; 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95347">
        <w:rPr>
          <w:rFonts w:ascii="Times New Roman" w:hAnsi="Times New Roman" w:cs="Times New Roman"/>
          <w:bCs/>
          <w:sz w:val="28"/>
          <w:szCs w:val="28"/>
        </w:rPr>
        <w:t>гражданам, добровольно обратившимся в военные комиссариаты м</w:t>
      </w:r>
      <w:r w:rsidRPr="00A95347">
        <w:rPr>
          <w:rFonts w:ascii="Times New Roman" w:hAnsi="Times New Roman" w:cs="Times New Roman"/>
          <w:bCs/>
          <w:sz w:val="28"/>
          <w:szCs w:val="28"/>
        </w:rPr>
        <w:t>у</w:t>
      </w:r>
      <w:r w:rsidRPr="00A95347">
        <w:rPr>
          <w:rFonts w:ascii="Times New Roman" w:hAnsi="Times New Roman" w:cs="Times New Roman"/>
          <w:bCs/>
          <w:sz w:val="28"/>
          <w:szCs w:val="28"/>
        </w:rPr>
        <w:t>ниципальных образований Ярославской области с целью призыва на военную службу по мобилизации в Вооруженные Силы Российской Федерации в с</w:t>
      </w:r>
      <w:r w:rsidRPr="00A95347">
        <w:rPr>
          <w:rFonts w:ascii="Times New Roman" w:hAnsi="Times New Roman" w:cs="Times New Roman"/>
          <w:bCs/>
          <w:sz w:val="28"/>
          <w:szCs w:val="28"/>
        </w:rPr>
        <w:t>о</w:t>
      </w:r>
      <w:r w:rsidRPr="00A95347">
        <w:rPr>
          <w:rFonts w:ascii="Times New Roman" w:hAnsi="Times New Roman" w:cs="Times New Roman"/>
          <w:bCs/>
          <w:sz w:val="28"/>
          <w:szCs w:val="28"/>
        </w:rPr>
        <w:t>ответствии с Указом Президента Российской Федерации от 21 сентября 2022 года № 647 «Об объявлении частичной мобилизации в Российской Федер</w:t>
      </w:r>
      <w:r w:rsidRPr="00A95347">
        <w:rPr>
          <w:rFonts w:ascii="Times New Roman" w:hAnsi="Times New Roman" w:cs="Times New Roman"/>
          <w:bCs/>
          <w:sz w:val="28"/>
          <w:szCs w:val="28"/>
        </w:rPr>
        <w:t>а</w:t>
      </w:r>
      <w:r w:rsidRPr="00A95347">
        <w:rPr>
          <w:rFonts w:ascii="Times New Roman" w:hAnsi="Times New Roman" w:cs="Times New Roman"/>
          <w:bCs/>
          <w:sz w:val="28"/>
          <w:szCs w:val="28"/>
        </w:rPr>
        <w:t>ции» и на основании решений призывных комиссий по мобилизации мун</w:t>
      </w:r>
      <w:r w:rsidRPr="00A95347">
        <w:rPr>
          <w:rFonts w:ascii="Times New Roman" w:hAnsi="Times New Roman" w:cs="Times New Roman"/>
          <w:bCs/>
          <w:sz w:val="28"/>
          <w:szCs w:val="28"/>
        </w:rPr>
        <w:t>и</w:t>
      </w:r>
      <w:r w:rsidRPr="00A95347">
        <w:rPr>
          <w:rFonts w:ascii="Times New Roman" w:hAnsi="Times New Roman" w:cs="Times New Roman"/>
          <w:bCs/>
          <w:sz w:val="28"/>
          <w:szCs w:val="28"/>
        </w:rPr>
        <w:t>ципальных образований Ярославской области направленным и прибывшим в воинские</w:t>
      </w:r>
      <w:proofErr w:type="gramEnd"/>
      <w:r w:rsidRPr="00A95347">
        <w:rPr>
          <w:rFonts w:ascii="Times New Roman" w:hAnsi="Times New Roman" w:cs="Times New Roman"/>
          <w:bCs/>
          <w:sz w:val="28"/>
          <w:szCs w:val="28"/>
        </w:rPr>
        <w:t xml:space="preserve"> части;</w:t>
      </w:r>
    </w:p>
    <w:p w:rsidR="00A95347" w:rsidRPr="00A95347" w:rsidRDefault="00A95347" w:rsidP="00A953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95347">
        <w:rPr>
          <w:rFonts w:ascii="Times New Roman" w:hAnsi="Times New Roman" w:cs="Times New Roman"/>
          <w:sz w:val="28"/>
          <w:szCs w:val="28"/>
        </w:rPr>
        <w:t>гражданам, заключившим контракт о прохождении военной службы в Вооруженных Силах Российской Федерации в период проведения специал</w:t>
      </w:r>
      <w:r w:rsidRPr="00A95347">
        <w:rPr>
          <w:rFonts w:ascii="Times New Roman" w:hAnsi="Times New Roman" w:cs="Times New Roman"/>
          <w:sz w:val="28"/>
          <w:szCs w:val="28"/>
        </w:rPr>
        <w:t>ь</w:t>
      </w:r>
      <w:r w:rsidRPr="00A95347">
        <w:rPr>
          <w:rFonts w:ascii="Times New Roman" w:hAnsi="Times New Roman" w:cs="Times New Roman"/>
          <w:sz w:val="28"/>
          <w:szCs w:val="28"/>
        </w:rPr>
        <w:t>ной военной операции, направленным через военные комиссариаты муниц</w:t>
      </w:r>
      <w:r w:rsidRPr="00A95347">
        <w:rPr>
          <w:rFonts w:ascii="Times New Roman" w:hAnsi="Times New Roman" w:cs="Times New Roman"/>
          <w:sz w:val="28"/>
          <w:szCs w:val="28"/>
        </w:rPr>
        <w:t>и</w:t>
      </w:r>
      <w:r w:rsidRPr="00A95347">
        <w:rPr>
          <w:rFonts w:ascii="Times New Roman" w:hAnsi="Times New Roman" w:cs="Times New Roman"/>
          <w:sz w:val="28"/>
          <w:szCs w:val="28"/>
        </w:rPr>
        <w:t>пальных образований Ярославской области в район специальной военной операции, проводимой на территориях Донецкой Народной Республики, Л</w:t>
      </w:r>
      <w:r w:rsidRPr="00A95347">
        <w:rPr>
          <w:rFonts w:ascii="Times New Roman" w:hAnsi="Times New Roman" w:cs="Times New Roman"/>
          <w:sz w:val="28"/>
          <w:szCs w:val="28"/>
        </w:rPr>
        <w:t>у</w:t>
      </w:r>
      <w:r w:rsidRPr="00A95347">
        <w:rPr>
          <w:rFonts w:ascii="Times New Roman" w:hAnsi="Times New Roman" w:cs="Times New Roman"/>
          <w:sz w:val="28"/>
          <w:szCs w:val="28"/>
        </w:rPr>
        <w:t>ганской Народной Республики, Запорожской и Херсонской областей и Укр</w:t>
      </w:r>
      <w:r w:rsidRPr="00A95347">
        <w:rPr>
          <w:rFonts w:ascii="Times New Roman" w:hAnsi="Times New Roman" w:cs="Times New Roman"/>
          <w:sz w:val="28"/>
          <w:szCs w:val="28"/>
        </w:rPr>
        <w:t>а</w:t>
      </w:r>
      <w:r w:rsidRPr="00A95347">
        <w:rPr>
          <w:rFonts w:ascii="Times New Roman" w:hAnsi="Times New Roman" w:cs="Times New Roman"/>
          <w:sz w:val="28"/>
          <w:szCs w:val="28"/>
        </w:rPr>
        <w:t>ины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Особое место в числе вопросов, рассмотренных комитетом, занимали проекты нормативных правовых актов, направленные на регулирование о</w:t>
      </w:r>
      <w:r w:rsidRPr="00A95347">
        <w:rPr>
          <w:rFonts w:ascii="Times New Roman" w:hAnsi="Times New Roman" w:cs="Times New Roman"/>
          <w:sz w:val="28"/>
          <w:szCs w:val="28"/>
        </w:rPr>
        <w:t>т</w:t>
      </w:r>
      <w:r w:rsidRPr="00A95347">
        <w:rPr>
          <w:rFonts w:ascii="Times New Roman" w:hAnsi="Times New Roman" w:cs="Times New Roman"/>
          <w:sz w:val="28"/>
          <w:szCs w:val="28"/>
        </w:rPr>
        <w:t xml:space="preserve">ношений в сфере бюджетного законодательства Ярославской области. В первую очередь это проекты законов Ярославской области об областном </w:t>
      </w:r>
      <w:r w:rsidRPr="00A95347">
        <w:rPr>
          <w:rFonts w:ascii="Times New Roman" w:hAnsi="Times New Roman" w:cs="Times New Roman"/>
          <w:sz w:val="28"/>
          <w:szCs w:val="28"/>
        </w:rPr>
        <w:lastRenderedPageBreak/>
        <w:t>бюджете на очередной год и на плановый период, а также внесение в них и</w:t>
      </w:r>
      <w:r w:rsidRPr="00A95347">
        <w:rPr>
          <w:rFonts w:ascii="Times New Roman" w:hAnsi="Times New Roman" w:cs="Times New Roman"/>
          <w:sz w:val="28"/>
          <w:szCs w:val="28"/>
        </w:rPr>
        <w:t>з</w:t>
      </w:r>
      <w:r w:rsidRPr="00A95347">
        <w:rPr>
          <w:rFonts w:ascii="Times New Roman" w:hAnsi="Times New Roman" w:cs="Times New Roman"/>
          <w:sz w:val="28"/>
          <w:szCs w:val="28"/>
        </w:rPr>
        <w:t>менений и отчеты об исполнении за год.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Следует отметить, что принятие налоговых законопроектов в апреле, мае, июне, сентябре 2020 года было обусловлено оказанием мер поддержки организациям и индивидуальным предпринимателям, осуществляющим деятельность в отраслях российской экономики, в наибольшей степени постр</w:t>
      </w:r>
      <w:r w:rsidRPr="00A95347">
        <w:rPr>
          <w:rFonts w:ascii="Times New Roman" w:hAnsi="Times New Roman" w:cs="Times New Roman"/>
          <w:sz w:val="28"/>
          <w:szCs w:val="28"/>
        </w:rPr>
        <w:t>а</w:t>
      </w:r>
      <w:r w:rsidRPr="00A95347">
        <w:rPr>
          <w:rFonts w:ascii="Times New Roman" w:hAnsi="Times New Roman" w:cs="Times New Roman"/>
          <w:sz w:val="28"/>
          <w:szCs w:val="28"/>
        </w:rPr>
        <w:t xml:space="preserve">давших в условиях ухудшения ситуации в результате распространения новой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инфекции. Этими законопроектами изменения внесены </w:t>
      </w:r>
      <w:proofErr w:type="gramStart"/>
      <w:r w:rsidRPr="00A9534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95347">
        <w:rPr>
          <w:rFonts w:ascii="Times New Roman" w:hAnsi="Times New Roman" w:cs="Times New Roman"/>
          <w:sz w:val="28"/>
          <w:szCs w:val="28"/>
        </w:rPr>
        <w:t>: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color w:val="4F81BD"/>
          <w:sz w:val="28"/>
          <w:szCs w:val="28"/>
        </w:rPr>
        <w:t xml:space="preserve"> </w:t>
      </w:r>
      <w:r w:rsidRPr="00A95347">
        <w:rPr>
          <w:rFonts w:ascii="Times New Roman" w:hAnsi="Times New Roman" w:cs="Times New Roman"/>
          <w:sz w:val="28"/>
          <w:szCs w:val="28"/>
        </w:rPr>
        <w:t>- Закон Ярославской области от 05.11.2002 № 71-з «О транспортном налоге в Ярославской области»;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- Закон Ярославской области от 15.10.2003 № 46-з «О налоге на им</w:t>
      </w:r>
      <w:r w:rsidRPr="00A95347">
        <w:rPr>
          <w:rFonts w:ascii="Times New Roman" w:hAnsi="Times New Roman" w:cs="Times New Roman"/>
          <w:sz w:val="28"/>
          <w:szCs w:val="28"/>
        </w:rPr>
        <w:t>у</w:t>
      </w:r>
      <w:r w:rsidRPr="00A95347">
        <w:rPr>
          <w:rFonts w:ascii="Times New Roman" w:hAnsi="Times New Roman" w:cs="Times New Roman"/>
          <w:sz w:val="28"/>
          <w:szCs w:val="28"/>
        </w:rPr>
        <w:t>щество организаций в Ярославской области»;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- Закон Ярославской области от 30.11.2005 № 69-з «О применении упрощенной системы налогообложения на территории Ярославской обл</w:t>
      </w:r>
      <w:r w:rsidRPr="00A95347">
        <w:rPr>
          <w:rFonts w:ascii="Times New Roman" w:hAnsi="Times New Roman" w:cs="Times New Roman"/>
          <w:sz w:val="28"/>
          <w:szCs w:val="28"/>
        </w:rPr>
        <w:t>а</w:t>
      </w:r>
      <w:r w:rsidRPr="00A95347">
        <w:rPr>
          <w:rFonts w:ascii="Times New Roman" w:hAnsi="Times New Roman" w:cs="Times New Roman"/>
          <w:sz w:val="28"/>
          <w:szCs w:val="28"/>
        </w:rPr>
        <w:t>сти».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В части совершенствования законодательства в сфере финансово-кредитных отношений в отчетном периоде комитет рассмотрел внесение и</w:t>
      </w:r>
      <w:r w:rsidRPr="00A95347">
        <w:rPr>
          <w:rFonts w:ascii="Times New Roman" w:hAnsi="Times New Roman" w:cs="Times New Roman"/>
          <w:sz w:val="28"/>
          <w:szCs w:val="28"/>
        </w:rPr>
        <w:t>з</w:t>
      </w:r>
      <w:r w:rsidRPr="00A95347">
        <w:rPr>
          <w:rFonts w:ascii="Times New Roman" w:hAnsi="Times New Roman" w:cs="Times New Roman"/>
          <w:sz w:val="28"/>
          <w:szCs w:val="28"/>
        </w:rPr>
        <w:t>менений в следующие законы Ярославской области: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- «О бюджетном процессе»;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- «</w:t>
      </w:r>
      <w:r w:rsidRPr="00A95347">
        <w:rPr>
          <w:rFonts w:ascii="Times New Roman" w:hAnsi="Times New Roman" w:cs="Times New Roman"/>
          <w:bCs/>
          <w:sz w:val="28"/>
          <w:szCs w:val="28"/>
        </w:rPr>
        <w:t>О межбюджетных отношениях».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Ежегодно принимался Закон Ярославской области, устанавливающий  </w:t>
      </w:r>
      <w:r w:rsidRPr="00A95347">
        <w:rPr>
          <w:rFonts w:ascii="Times New Roman" w:hAnsi="Times New Roman" w:cs="Times New Roman"/>
          <w:bCs/>
          <w:iCs/>
          <w:sz w:val="28"/>
          <w:szCs w:val="28"/>
        </w:rPr>
        <w:t xml:space="preserve">коэффициент, отражающий региональные особенности рынка труда и </w:t>
      </w:r>
      <w:r w:rsidRPr="00A95347">
        <w:rPr>
          <w:rFonts w:ascii="Times New Roman" w:hAnsi="Times New Roman" w:cs="Times New Roman"/>
          <w:bCs/>
          <w:sz w:val="28"/>
          <w:szCs w:val="28"/>
        </w:rPr>
        <w:t>законы об утверждении дополнительных соглашений к соглашениям о предоставл</w:t>
      </w:r>
      <w:r w:rsidRPr="00A95347">
        <w:rPr>
          <w:rFonts w:ascii="Times New Roman" w:hAnsi="Times New Roman" w:cs="Times New Roman"/>
          <w:bCs/>
          <w:sz w:val="28"/>
          <w:szCs w:val="28"/>
        </w:rPr>
        <w:t>е</w:t>
      </w:r>
      <w:r w:rsidRPr="00A95347">
        <w:rPr>
          <w:rFonts w:ascii="Times New Roman" w:hAnsi="Times New Roman" w:cs="Times New Roman"/>
          <w:bCs/>
          <w:sz w:val="28"/>
          <w:szCs w:val="28"/>
        </w:rPr>
        <w:t>нии областному бюджету из федерального бюджета бюджетных кредитов.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Вносились изменения в законы Ярославской области: 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5347">
        <w:rPr>
          <w:rFonts w:ascii="Times New Roman" w:hAnsi="Times New Roman" w:cs="Times New Roman"/>
          <w:bCs/>
          <w:sz w:val="28"/>
          <w:szCs w:val="28"/>
        </w:rPr>
        <w:t>-</w:t>
      </w:r>
      <w:r w:rsidRPr="00A95347">
        <w:rPr>
          <w:rFonts w:ascii="Times New Roman" w:hAnsi="Times New Roman" w:cs="Times New Roman"/>
          <w:sz w:val="28"/>
          <w:szCs w:val="28"/>
        </w:rPr>
        <w:t xml:space="preserve"> «О Контрольно-счетной палате Ярославской области»;</w:t>
      </w:r>
    </w:p>
    <w:p w:rsidR="00A95347" w:rsidRPr="00A95347" w:rsidRDefault="00A95347" w:rsidP="00A95347">
      <w:pPr>
        <w:pStyle w:val="af6"/>
        <w:ind w:left="0" w:firstLine="709"/>
        <w:jc w:val="both"/>
        <w:rPr>
          <w:sz w:val="28"/>
          <w:szCs w:val="28"/>
        </w:rPr>
      </w:pPr>
      <w:r w:rsidRPr="00A95347">
        <w:rPr>
          <w:b w:val="0"/>
          <w:bCs/>
          <w:iCs/>
          <w:sz w:val="28"/>
          <w:szCs w:val="28"/>
        </w:rPr>
        <w:t>- «Об отдельных вопросах организации деятельности контрольно-счетных органов муниципальных образований Ярославской области»</w:t>
      </w:r>
      <w:r w:rsidRPr="00A95347">
        <w:rPr>
          <w:b w:val="0"/>
          <w:sz w:val="28"/>
          <w:szCs w:val="28"/>
        </w:rPr>
        <w:t>.</w:t>
      </w:r>
    </w:p>
    <w:p w:rsidR="00A95347" w:rsidRPr="00A95347" w:rsidRDefault="00A95347" w:rsidP="00A95347">
      <w:pPr>
        <w:pStyle w:val="af8"/>
        <w:tabs>
          <w:tab w:val="left" w:pos="709"/>
        </w:tabs>
        <w:ind w:firstLine="851"/>
        <w:rPr>
          <w:color w:val="000000"/>
          <w:sz w:val="28"/>
          <w:szCs w:val="28"/>
        </w:rPr>
      </w:pPr>
      <w:r w:rsidRPr="00A95347">
        <w:rPr>
          <w:color w:val="000000"/>
          <w:sz w:val="28"/>
          <w:szCs w:val="28"/>
        </w:rPr>
        <w:t>Депутаты – члены комитета участвовали в законотворческой работе, вносили на рассмотрение Думы законопроекты и поправки к проектам зак</w:t>
      </w:r>
      <w:r w:rsidRPr="00A95347">
        <w:rPr>
          <w:color w:val="000000"/>
          <w:sz w:val="28"/>
          <w:szCs w:val="28"/>
        </w:rPr>
        <w:t>о</w:t>
      </w:r>
      <w:r w:rsidRPr="00A95347">
        <w:rPr>
          <w:color w:val="000000"/>
          <w:sz w:val="28"/>
          <w:szCs w:val="28"/>
        </w:rPr>
        <w:t xml:space="preserve">нов, ряд из которых был принят. </w:t>
      </w:r>
    </w:p>
    <w:p w:rsidR="00A95347" w:rsidRPr="00A95347" w:rsidRDefault="00A95347" w:rsidP="00A95347">
      <w:pPr>
        <w:pStyle w:val="af8"/>
        <w:tabs>
          <w:tab w:val="left" w:pos="709"/>
        </w:tabs>
        <w:ind w:firstLine="851"/>
        <w:rPr>
          <w:sz w:val="28"/>
          <w:szCs w:val="28"/>
        </w:rPr>
      </w:pPr>
      <w:r w:rsidRPr="00A95347">
        <w:rPr>
          <w:sz w:val="28"/>
          <w:szCs w:val="28"/>
        </w:rPr>
        <w:t>Ярославской областной Думой были приняты Законы Ярославской области, подготовленные депутатами Ярославской областной Думы 7 созыва:</w:t>
      </w:r>
    </w:p>
    <w:p w:rsidR="00A95347" w:rsidRPr="00A95347" w:rsidRDefault="00A95347" w:rsidP="00A95347">
      <w:pPr>
        <w:pStyle w:val="af8"/>
        <w:tabs>
          <w:tab w:val="left" w:pos="709"/>
        </w:tabs>
        <w:ind w:firstLine="851"/>
        <w:rPr>
          <w:sz w:val="28"/>
          <w:szCs w:val="28"/>
        </w:rPr>
      </w:pPr>
      <w:proofErr w:type="gramStart"/>
      <w:r w:rsidRPr="00A95347">
        <w:rPr>
          <w:sz w:val="28"/>
          <w:szCs w:val="28"/>
        </w:rPr>
        <w:t xml:space="preserve">- О внесении изменений в статью 2 Закона Ярославской области «О налоге на имущество организаций в Ярославской области» и статью 3 Закона Ярославской области «О внесении изменений в отдельные законодательные акты Ярославской области о налогах», внесен депутатами Ярославской областной Думы Фомичевым Р.Ю., Кругловым И.В., </w:t>
      </w:r>
      <w:proofErr w:type="spellStart"/>
      <w:r w:rsidRPr="00A95347">
        <w:rPr>
          <w:sz w:val="28"/>
          <w:szCs w:val="28"/>
        </w:rPr>
        <w:t>Казаряном</w:t>
      </w:r>
      <w:proofErr w:type="spellEnd"/>
      <w:r w:rsidRPr="00A95347">
        <w:rPr>
          <w:sz w:val="28"/>
          <w:szCs w:val="28"/>
        </w:rPr>
        <w:t xml:space="preserve"> Т.В., </w:t>
      </w:r>
      <w:r w:rsidRPr="00A95347">
        <w:rPr>
          <w:sz w:val="28"/>
          <w:szCs w:val="28"/>
        </w:rPr>
        <w:lastRenderedPageBreak/>
        <w:t>Барат</w:t>
      </w:r>
      <w:r w:rsidRPr="00A95347">
        <w:rPr>
          <w:sz w:val="28"/>
          <w:szCs w:val="28"/>
        </w:rPr>
        <w:t>а</w:t>
      </w:r>
      <w:r w:rsidRPr="00A95347">
        <w:rPr>
          <w:sz w:val="28"/>
          <w:szCs w:val="28"/>
        </w:rPr>
        <w:t xml:space="preserve">швили Т.К., </w:t>
      </w:r>
      <w:proofErr w:type="spellStart"/>
      <w:r w:rsidRPr="00A95347">
        <w:rPr>
          <w:sz w:val="28"/>
          <w:szCs w:val="28"/>
        </w:rPr>
        <w:t>Капраловым</w:t>
      </w:r>
      <w:proofErr w:type="spellEnd"/>
      <w:r w:rsidRPr="00A95347">
        <w:rPr>
          <w:sz w:val="28"/>
          <w:szCs w:val="28"/>
        </w:rPr>
        <w:t xml:space="preserve"> А.А., Коваленко А.Н., Хитровой О.В.</w:t>
      </w:r>
      <w:proofErr w:type="gramEnd"/>
      <w:r w:rsidRPr="00A95347">
        <w:rPr>
          <w:sz w:val="28"/>
          <w:szCs w:val="28"/>
        </w:rPr>
        <w:t>, Гончаровым А.Г. и Якушевым С.В.;</w:t>
      </w:r>
    </w:p>
    <w:p w:rsidR="00A95347" w:rsidRPr="00A95347" w:rsidRDefault="00A95347" w:rsidP="00A95347">
      <w:pPr>
        <w:pStyle w:val="af8"/>
        <w:tabs>
          <w:tab w:val="left" w:pos="709"/>
        </w:tabs>
        <w:ind w:firstLine="851"/>
        <w:rPr>
          <w:color w:val="FF0000"/>
          <w:sz w:val="28"/>
          <w:szCs w:val="28"/>
        </w:rPr>
      </w:pPr>
      <w:r w:rsidRPr="00A95347">
        <w:rPr>
          <w:sz w:val="28"/>
          <w:szCs w:val="28"/>
        </w:rPr>
        <w:t xml:space="preserve">- О внесении изменения в статью 20 Закона Ярославской области «О Контрольно-счетной палате Ярославской области», </w:t>
      </w:r>
      <w:proofErr w:type="gramStart"/>
      <w:r w:rsidRPr="00A95347">
        <w:rPr>
          <w:sz w:val="28"/>
          <w:szCs w:val="28"/>
        </w:rPr>
        <w:t>внесен</w:t>
      </w:r>
      <w:proofErr w:type="gramEnd"/>
      <w:r w:rsidRPr="00A95347">
        <w:rPr>
          <w:sz w:val="28"/>
          <w:szCs w:val="28"/>
        </w:rPr>
        <w:t xml:space="preserve"> депутатами Ярославской областной Думы Гончаровым А.Г., Потаповым А.В., Юда</w:t>
      </w:r>
      <w:r w:rsidRPr="00A95347">
        <w:rPr>
          <w:sz w:val="28"/>
          <w:szCs w:val="28"/>
        </w:rPr>
        <w:t>е</w:t>
      </w:r>
      <w:r w:rsidRPr="00A95347">
        <w:rPr>
          <w:sz w:val="28"/>
          <w:szCs w:val="28"/>
        </w:rPr>
        <w:t xml:space="preserve">вым А.А., Ясинским А.И., </w:t>
      </w:r>
      <w:proofErr w:type="spellStart"/>
      <w:r w:rsidRPr="00A95347">
        <w:rPr>
          <w:sz w:val="28"/>
          <w:szCs w:val="28"/>
        </w:rPr>
        <w:t>Филимендиковым</w:t>
      </w:r>
      <w:proofErr w:type="spellEnd"/>
      <w:r w:rsidRPr="00A95347">
        <w:rPr>
          <w:sz w:val="28"/>
          <w:szCs w:val="28"/>
        </w:rPr>
        <w:t xml:space="preserve"> Ю.А.;</w:t>
      </w:r>
    </w:p>
    <w:p w:rsidR="00A95347" w:rsidRPr="00A95347" w:rsidRDefault="00A95347" w:rsidP="00A95347">
      <w:pPr>
        <w:pStyle w:val="af8"/>
        <w:tabs>
          <w:tab w:val="left" w:pos="709"/>
        </w:tabs>
        <w:ind w:firstLine="851"/>
        <w:rPr>
          <w:sz w:val="28"/>
          <w:szCs w:val="28"/>
        </w:rPr>
      </w:pPr>
      <w:r w:rsidRPr="00A95347">
        <w:rPr>
          <w:sz w:val="28"/>
          <w:szCs w:val="28"/>
        </w:rPr>
        <w:t xml:space="preserve">- О внесении изменений в Закон Ярославской области «О бюджетном процессе», внесен депутатами Ярославской областной Думы Гончаровым А.Г., Потаповым А.В., Юдаевым А.А., Ясинским А.И., </w:t>
      </w:r>
      <w:proofErr w:type="spellStart"/>
      <w:r w:rsidRPr="00A95347">
        <w:rPr>
          <w:sz w:val="28"/>
          <w:szCs w:val="28"/>
        </w:rPr>
        <w:t>Филимендиковым</w:t>
      </w:r>
      <w:proofErr w:type="spellEnd"/>
      <w:r w:rsidRPr="00A95347">
        <w:rPr>
          <w:sz w:val="28"/>
          <w:szCs w:val="28"/>
        </w:rPr>
        <w:t xml:space="preserve"> Ю.А.;</w:t>
      </w:r>
    </w:p>
    <w:p w:rsidR="00A95347" w:rsidRPr="00A95347" w:rsidRDefault="00A95347" w:rsidP="00A95347">
      <w:pPr>
        <w:pStyle w:val="af8"/>
        <w:tabs>
          <w:tab w:val="left" w:pos="709"/>
        </w:tabs>
        <w:ind w:firstLine="851"/>
        <w:rPr>
          <w:sz w:val="28"/>
          <w:szCs w:val="28"/>
        </w:rPr>
      </w:pPr>
      <w:r w:rsidRPr="00A95347">
        <w:rPr>
          <w:bCs/>
          <w:iCs/>
          <w:sz w:val="28"/>
          <w:szCs w:val="28"/>
        </w:rPr>
        <w:t>- О внесении изменения в статью 2 Закона Ярославской области «О внесении изменения в статью 1</w:t>
      </w:r>
      <w:r w:rsidRPr="00A95347">
        <w:rPr>
          <w:bCs/>
          <w:iCs/>
          <w:sz w:val="28"/>
          <w:szCs w:val="28"/>
          <w:vertAlign w:val="superscript"/>
        </w:rPr>
        <w:t>1</w:t>
      </w:r>
      <w:r w:rsidRPr="00A95347">
        <w:rPr>
          <w:bCs/>
          <w:iCs/>
          <w:sz w:val="28"/>
          <w:szCs w:val="28"/>
        </w:rPr>
        <w:t xml:space="preserve"> Закона Ярославской области «О применении упрощенной системы налогообложения на территории Ярославской обл</w:t>
      </w:r>
      <w:r w:rsidRPr="00A95347">
        <w:rPr>
          <w:bCs/>
          <w:iCs/>
          <w:sz w:val="28"/>
          <w:szCs w:val="28"/>
        </w:rPr>
        <w:t>а</w:t>
      </w:r>
      <w:r w:rsidRPr="00A95347">
        <w:rPr>
          <w:bCs/>
          <w:iCs/>
          <w:sz w:val="28"/>
          <w:szCs w:val="28"/>
        </w:rPr>
        <w:t>сти</w:t>
      </w:r>
      <w:r w:rsidRPr="00A95347">
        <w:rPr>
          <w:b/>
          <w:bCs/>
          <w:iCs/>
          <w:sz w:val="28"/>
          <w:szCs w:val="28"/>
        </w:rPr>
        <w:t xml:space="preserve">», </w:t>
      </w:r>
      <w:proofErr w:type="gramStart"/>
      <w:r w:rsidRPr="00A95347">
        <w:rPr>
          <w:sz w:val="28"/>
          <w:szCs w:val="28"/>
        </w:rPr>
        <w:t>внесен</w:t>
      </w:r>
      <w:proofErr w:type="gramEnd"/>
      <w:r w:rsidRPr="00A95347">
        <w:rPr>
          <w:sz w:val="28"/>
          <w:szCs w:val="28"/>
        </w:rPr>
        <w:t xml:space="preserve"> депутатами Ярославской областной Думы Гончаровым А.Г., </w:t>
      </w:r>
      <w:proofErr w:type="spellStart"/>
      <w:r w:rsidRPr="00A95347">
        <w:rPr>
          <w:sz w:val="28"/>
          <w:szCs w:val="28"/>
        </w:rPr>
        <w:t>Александрычевым</w:t>
      </w:r>
      <w:proofErr w:type="spellEnd"/>
      <w:r w:rsidRPr="00A95347">
        <w:rPr>
          <w:sz w:val="28"/>
          <w:szCs w:val="28"/>
        </w:rPr>
        <w:t xml:space="preserve"> Н.А.;</w:t>
      </w:r>
    </w:p>
    <w:p w:rsidR="00A95347" w:rsidRPr="00A95347" w:rsidRDefault="00A95347" w:rsidP="00A95347">
      <w:pPr>
        <w:pStyle w:val="af8"/>
        <w:tabs>
          <w:tab w:val="left" w:pos="709"/>
        </w:tabs>
        <w:ind w:firstLine="851"/>
        <w:rPr>
          <w:sz w:val="28"/>
          <w:szCs w:val="28"/>
        </w:rPr>
      </w:pPr>
      <w:proofErr w:type="gramStart"/>
      <w:r w:rsidRPr="00A95347">
        <w:rPr>
          <w:sz w:val="28"/>
          <w:szCs w:val="28"/>
        </w:rPr>
        <w:t xml:space="preserve">- О внесении изменений в статью 7 Закона Ярославской области «О транспортном налоге в Ярославской области», внесен депутатами </w:t>
      </w:r>
      <w:r w:rsidRPr="00A95347">
        <w:rPr>
          <w:bCs/>
          <w:sz w:val="28"/>
          <w:szCs w:val="28"/>
        </w:rPr>
        <w:t>Яросла</w:t>
      </w:r>
      <w:r w:rsidRPr="00A95347">
        <w:rPr>
          <w:bCs/>
          <w:sz w:val="28"/>
          <w:szCs w:val="28"/>
        </w:rPr>
        <w:t>в</w:t>
      </w:r>
      <w:r w:rsidRPr="00A95347">
        <w:rPr>
          <w:bCs/>
          <w:sz w:val="28"/>
          <w:szCs w:val="28"/>
        </w:rPr>
        <w:t>ской областной Думы</w:t>
      </w:r>
      <w:r w:rsidRPr="00A95347">
        <w:rPr>
          <w:bCs/>
          <w:i/>
          <w:sz w:val="28"/>
          <w:szCs w:val="28"/>
        </w:rPr>
        <w:t xml:space="preserve"> </w:t>
      </w:r>
      <w:r w:rsidRPr="00A95347">
        <w:rPr>
          <w:sz w:val="28"/>
          <w:szCs w:val="28"/>
        </w:rPr>
        <w:t xml:space="preserve">Лобановой И.В., Смирновым В.А., Гончаровым А.Г., </w:t>
      </w:r>
      <w:proofErr w:type="spellStart"/>
      <w:r w:rsidRPr="00A95347">
        <w:rPr>
          <w:sz w:val="28"/>
          <w:szCs w:val="28"/>
        </w:rPr>
        <w:t>Александрычевым</w:t>
      </w:r>
      <w:proofErr w:type="spellEnd"/>
      <w:r w:rsidRPr="00A95347">
        <w:rPr>
          <w:sz w:val="28"/>
          <w:szCs w:val="28"/>
        </w:rPr>
        <w:t xml:space="preserve"> Н.А., Ушаковой Л.Ю., </w:t>
      </w:r>
      <w:proofErr w:type="spellStart"/>
      <w:r w:rsidRPr="00A95347">
        <w:rPr>
          <w:sz w:val="28"/>
          <w:szCs w:val="28"/>
        </w:rPr>
        <w:t>Бируком</w:t>
      </w:r>
      <w:proofErr w:type="spellEnd"/>
      <w:r w:rsidRPr="00A95347">
        <w:rPr>
          <w:sz w:val="28"/>
          <w:szCs w:val="28"/>
        </w:rPr>
        <w:t xml:space="preserve"> Н.И., Якушевым С.В., Ясинским А.И., Боровицким М.В., </w:t>
      </w:r>
      <w:proofErr w:type="spellStart"/>
      <w:r w:rsidRPr="00A95347">
        <w:rPr>
          <w:sz w:val="28"/>
          <w:szCs w:val="28"/>
        </w:rPr>
        <w:t>Капраловым</w:t>
      </w:r>
      <w:proofErr w:type="spellEnd"/>
      <w:r w:rsidRPr="00A95347">
        <w:rPr>
          <w:sz w:val="28"/>
          <w:szCs w:val="28"/>
        </w:rPr>
        <w:t xml:space="preserve"> А.А., </w:t>
      </w:r>
      <w:proofErr w:type="spellStart"/>
      <w:r w:rsidRPr="00A95347">
        <w:rPr>
          <w:sz w:val="28"/>
          <w:szCs w:val="28"/>
        </w:rPr>
        <w:t>Белокуровым</w:t>
      </w:r>
      <w:proofErr w:type="spellEnd"/>
      <w:r w:rsidRPr="00A95347">
        <w:rPr>
          <w:sz w:val="28"/>
          <w:szCs w:val="28"/>
        </w:rPr>
        <w:t xml:space="preserve"> С.Ю., Потаповым А.В., Денисовым В.В., Гридневым К.</w:t>
      </w:r>
      <w:proofErr w:type="gramEnd"/>
      <w:r w:rsidRPr="00A95347">
        <w:rPr>
          <w:sz w:val="28"/>
          <w:szCs w:val="28"/>
        </w:rPr>
        <w:t>В., Абдуллаевым Ш.К., Б</w:t>
      </w:r>
      <w:r w:rsidRPr="00A95347">
        <w:rPr>
          <w:sz w:val="28"/>
          <w:szCs w:val="28"/>
        </w:rPr>
        <w:t>а</w:t>
      </w:r>
      <w:r w:rsidRPr="00A95347">
        <w:rPr>
          <w:sz w:val="28"/>
          <w:szCs w:val="28"/>
        </w:rPr>
        <w:t>раташвили Т.К., Пивоваровой А.А.;</w:t>
      </w:r>
    </w:p>
    <w:p w:rsidR="00A95347" w:rsidRPr="00A95347" w:rsidRDefault="00A95347" w:rsidP="00A95347">
      <w:pPr>
        <w:pStyle w:val="af8"/>
        <w:tabs>
          <w:tab w:val="left" w:pos="709"/>
        </w:tabs>
        <w:ind w:firstLine="851"/>
        <w:rPr>
          <w:sz w:val="28"/>
          <w:szCs w:val="28"/>
        </w:rPr>
      </w:pPr>
      <w:r w:rsidRPr="00A95347">
        <w:rPr>
          <w:sz w:val="28"/>
          <w:szCs w:val="28"/>
        </w:rPr>
        <w:t xml:space="preserve">- </w:t>
      </w:r>
      <w:r w:rsidRPr="00A95347">
        <w:rPr>
          <w:bCs/>
          <w:iCs/>
          <w:sz w:val="28"/>
          <w:szCs w:val="28"/>
        </w:rPr>
        <w:t>О внесении изменения в статью 3 Закона Ярославской области «Об отдельных вопросах организации деятельности контрольно-счетных органов муниципальных образований Ярославской области»</w:t>
      </w:r>
      <w:r w:rsidRPr="00A95347">
        <w:rPr>
          <w:sz w:val="28"/>
          <w:szCs w:val="28"/>
        </w:rPr>
        <w:t xml:space="preserve">, </w:t>
      </w:r>
      <w:proofErr w:type="gramStart"/>
      <w:r w:rsidRPr="00A95347">
        <w:rPr>
          <w:sz w:val="28"/>
          <w:szCs w:val="28"/>
        </w:rPr>
        <w:t>внесен</w:t>
      </w:r>
      <w:proofErr w:type="gramEnd"/>
      <w:r w:rsidRPr="00A95347">
        <w:rPr>
          <w:sz w:val="28"/>
          <w:szCs w:val="28"/>
        </w:rPr>
        <w:t xml:space="preserve"> </w:t>
      </w:r>
      <w:r w:rsidRPr="00A95347">
        <w:rPr>
          <w:bCs/>
          <w:sz w:val="28"/>
          <w:szCs w:val="28"/>
        </w:rPr>
        <w:t>депутатом Яр</w:t>
      </w:r>
      <w:r w:rsidRPr="00A95347">
        <w:rPr>
          <w:bCs/>
          <w:sz w:val="28"/>
          <w:szCs w:val="28"/>
        </w:rPr>
        <w:t>о</w:t>
      </w:r>
      <w:r w:rsidRPr="00A95347">
        <w:rPr>
          <w:bCs/>
          <w:sz w:val="28"/>
          <w:szCs w:val="28"/>
        </w:rPr>
        <w:t>славской областной Думы Гончаровым А.Г.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В отчетном периоде с октября 2018 года по июнь 2023 года депутаты – члены комитета </w:t>
      </w:r>
      <w:r w:rsidRPr="00A95347">
        <w:rPr>
          <w:rFonts w:ascii="Times New Roman" w:hAnsi="Times New Roman" w:cs="Times New Roman"/>
          <w:i/>
          <w:sz w:val="28"/>
          <w:szCs w:val="28"/>
        </w:rPr>
        <w:t>в порядке законодательной инициативы разрабатывали и вносили в Ярославскую областную Думу проекты федеральных законов:</w:t>
      </w:r>
    </w:p>
    <w:p w:rsidR="00A95347" w:rsidRPr="00A95347" w:rsidRDefault="00A95347" w:rsidP="00A95347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  <w:r w:rsidRPr="00A95347">
        <w:rPr>
          <w:sz w:val="28"/>
          <w:szCs w:val="28"/>
        </w:rPr>
        <w:t>- «О внесении изменения в статью 346</w:t>
      </w:r>
      <w:r w:rsidRPr="00A95347">
        <w:rPr>
          <w:sz w:val="28"/>
          <w:szCs w:val="28"/>
          <w:vertAlign w:val="superscript"/>
        </w:rPr>
        <w:t>43</w:t>
      </w:r>
      <w:r w:rsidRPr="00A95347">
        <w:rPr>
          <w:sz w:val="28"/>
          <w:szCs w:val="28"/>
        </w:rPr>
        <w:t xml:space="preserve"> части второй Налогового к</w:t>
      </w:r>
      <w:r w:rsidRPr="00A95347">
        <w:rPr>
          <w:sz w:val="28"/>
          <w:szCs w:val="28"/>
        </w:rPr>
        <w:t>о</w:t>
      </w:r>
      <w:r w:rsidRPr="00A95347">
        <w:rPr>
          <w:sz w:val="28"/>
          <w:szCs w:val="28"/>
        </w:rPr>
        <w:t xml:space="preserve">декса Российской Федерации» (внесен депутатами Ярославской областной Думы - </w:t>
      </w:r>
      <w:proofErr w:type="spellStart"/>
      <w:r w:rsidRPr="00A95347">
        <w:rPr>
          <w:sz w:val="28"/>
          <w:szCs w:val="28"/>
        </w:rPr>
        <w:t>Александрычевым</w:t>
      </w:r>
      <w:proofErr w:type="spellEnd"/>
      <w:r w:rsidRPr="00A95347">
        <w:rPr>
          <w:sz w:val="28"/>
          <w:szCs w:val="28"/>
        </w:rPr>
        <w:t xml:space="preserve"> Н.А., Гончаровым А.Г.);</w:t>
      </w:r>
    </w:p>
    <w:p w:rsidR="00A95347" w:rsidRPr="00A95347" w:rsidRDefault="00A95347" w:rsidP="00A95347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  <w:r w:rsidRPr="00A95347">
        <w:rPr>
          <w:iCs/>
          <w:sz w:val="28"/>
          <w:szCs w:val="28"/>
          <w:lang w:eastAsia="en-US"/>
        </w:rPr>
        <w:t>- «</w:t>
      </w:r>
      <w:r w:rsidRPr="00A95347">
        <w:rPr>
          <w:sz w:val="28"/>
          <w:szCs w:val="28"/>
        </w:rPr>
        <w:t>О внесении изменений в статью 226 части второй Налогового к</w:t>
      </w:r>
      <w:r w:rsidRPr="00A95347">
        <w:rPr>
          <w:sz w:val="28"/>
          <w:szCs w:val="28"/>
        </w:rPr>
        <w:t>о</w:t>
      </w:r>
      <w:r w:rsidRPr="00A95347">
        <w:rPr>
          <w:sz w:val="28"/>
          <w:szCs w:val="28"/>
        </w:rPr>
        <w:t>декса Российской Федерации» (внесен депутатами Ярославской областной Думы - Боровицким М.В.,</w:t>
      </w:r>
      <w:r w:rsidRPr="00A95347">
        <w:rPr>
          <w:iCs/>
          <w:sz w:val="28"/>
          <w:szCs w:val="28"/>
          <w:lang w:eastAsia="en-US"/>
        </w:rPr>
        <w:t xml:space="preserve"> </w:t>
      </w:r>
      <w:proofErr w:type="spellStart"/>
      <w:r w:rsidRPr="00A95347">
        <w:rPr>
          <w:iCs/>
          <w:sz w:val="28"/>
          <w:szCs w:val="28"/>
          <w:lang w:eastAsia="en-US"/>
        </w:rPr>
        <w:t>Александрычевым</w:t>
      </w:r>
      <w:proofErr w:type="spellEnd"/>
      <w:r w:rsidRPr="00A95347">
        <w:rPr>
          <w:iCs/>
          <w:sz w:val="28"/>
          <w:szCs w:val="28"/>
          <w:lang w:eastAsia="en-US"/>
        </w:rPr>
        <w:t xml:space="preserve"> Н.А.,</w:t>
      </w:r>
      <w:r w:rsidRPr="00A95347">
        <w:rPr>
          <w:sz w:val="28"/>
          <w:szCs w:val="28"/>
        </w:rPr>
        <w:t xml:space="preserve"> </w:t>
      </w:r>
      <w:r w:rsidRPr="00A95347">
        <w:rPr>
          <w:iCs/>
          <w:sz w:val="28"/>
          <w:szCs w:val="28"/>
          <w:lang w:eastAsia="en-US"/>
        </w:rPr>
        <w:t>Гончаровым А.Г.)</w:t>
      </w:r>
      <w:r w:rsidRPr="00A95347">
        <w:rPr>
          <w:sz w:val="28"/>
          <w:szCs w:val="28"/>
        </w:rPr>
        <w:t>;</w:t>
      </w:r>
    </w:p>
    <w:p w:rsidR="00A95347" w:rsidRPr="00A95347" w:rsidRDefault="00A95347" w:rsidP="00A95347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A95347">
        <w:rPr>
          <w:sz w:val="28"/>
          <w:szCs w:val="28"/>
        </w:rPr>
        <w:t>- «О внесении изменений в часть вторую Налогового кодекса Росси</w:t>
      </w:r>
      <w:r w:rsidRPr="00A95347">
        <w:rPr>
          <w:sz w:val="28"/>
          <w:szCs w:val="28"/>
        </w:rPr>
        <w:t>й</w:t>
      </w:r>
      <w:r w:rsidRPr="00A95347">
        <w:rPr>
          <w:sz w:val="28"/>
          <w:szCs w:val="28"/>
        </w:rPr>
        <w:t>ской Федерации» (</w:t>
      </w:r>
      <w:proofErr w:type="gramStart"/>
      <w:r w:rsidRPr="00A95347">
        <w:rPr>
          <w:sz w:val="28"/>
          <w:szCs w:val="28"/>
        </w:rPr>
        <w:t>внесен</w:t>
      </w:r>
      <w:proofErr w:type="gramEnd"/>
      <w:r w:rsidRPr="00A95347">
        <w:rPr>
          <w:sz w:val="28"/>
          <w:szCs w:val="28"/>
        </w:rPr>
        <w:t xml:space="preserve"> депутатами Ярославской областной Думы - </w:t>
      </w:r>
      <w:proofErr w:type="spellStart"/>
      <w:r w:rsidRPr="00A95347">
        <w:rPr>
          <w:sz w:val="28"/>
          <w:szCs w:val="28"/>
        </w:rPr>
        <w:t>Але</w:t>
      </w:r>
      <w:r w:rsidRPr="00A95347">
        <w:rPr>
          <w:sz w:val="28"/>
          <w:szCs w:val="28"/>
        </w:rPr>
        <w:t>к</w:t>
      </w:r>
      <w:r w:rsidRPr="00A95347">
        <w:rPr>
          <w:sz w:val="28"/>
          <w:szCs w:val="28"/>
        </w:rPr>
        <w:t>сандрычевым</w:t>
      </w:r>
      <w:proofErr w:type="spellEnd"/>
      <w:r w:rsidRPr="00A95347">
        <w:rPr>
          <w:sz w:val="28"/>
          <w:szCs w:val="28"/>
        </w:rPr>
        <w:t xml:space="preserve"> Н.А., Гончаровым А.Г., Ясинским А.И.);</w:t>
      </w:r>
    </w:p>
    <w:p w:rsidR="00A95347" w:rsidRPr="00A95347" w:rsidRDefault="00A95347" w:rsidP="00A95347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  <w:r w:rsidRPr="00A95347">
        <w:rPr>
          <w:sz w:val="28"/>
          <w:szCs w:val="28"/>
        </w:rPr>
        <w:t>- «О внесении изменения в статью 194 части второй Налогового к</w:t>
      </w:r>
      <w:r w:rsidRPr="00A95347">
        <w:rPr>
          <w:sz w:val="28"/>
          <w:szCs w:val="28"/>
        </w:rPr>
        <w:t>о</w:t>
      </w:r>
      <w:r w:rsidRPr="00A95347">
        <w:rPr>
          <w:sz w:val="28"/>
          <w:szCs w:val="28"/>
        </w:rPr>
        <w:t>декса Российской Федерации» (внесен депутатом Ярославской областной Думы Гончаровым А.Г.).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95347">
        <w:rPr>
          <w:rFonts w:ascii="Times New Roman" w:hAnsi="Times New Roman" w:cs="Times New Roman"/>
          <w:sz w:val="28"/>
          <w:szCs w:val="28"/>
          <w:u w:val="single"/>
        </w:rPr>
        <w:t>3. Комитет Ярославской областной Думы по градостроительству, транспорту, безопасности и качеству автомобильных дорог.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95347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Законы Ярославской области: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347">
        <w:rPr>
          <w:rFonts w:ascii="Times New Roman" w:eastAsia="Calibri" w:hAnsi="Times New Roman" w:cs="Times New Roman"/>
          <w:sz w:val="28"/>
          <w:szCs w:val="28"/>
        </w:rPr>
        <w:t>- «О перераспределении между органами местного самоуправления отдельных муниципальных образований Ярославской области и органами гос</w:t>
      </w:r>
      <w:r w:rsidRPr="00A95347">
        <w:rPr>
          <w:rFonts w:ascii="Times New Roman" w:eastAsia="Calibri" w:hAnsi="Times New Roman" w:cs="Times New Roman"/>
          <w:sz w:val="28"/>
          <w:szCs w:val="28"/>
        </w:rPr>
        <w:t>у</w:t>
      </w:r>
      <w:r w:rsidRPr="00A95347">
        <w:rPr>
          <w:rFonts w:ascii="Times New Roman" w:eastAsia="Calibri" w:hAnsi="Times New Roman" w:cs="Times New Roman"/>
          <w:sz w:val="28"/>
          <w:szCs w:val="28"/>
        </w:rPr>
        <w:t>дарственной власти Ярославской области полномочий по организации регулярных перевозок пассажиров и багажа автомобильным транспортом и г</w:t>
      </w:r>
      <w:r w:rsidRPr="00A95347">
        <w:rPr>
          <w:rFonts w:ascii="Times New Roman" w:eastAsia="Calibri" w:hAnsi="Times New Roman" w:cs="Times New Roman"/>
          <w:sz w:val="28"/>
          <w:szCs w:val="28"/>
        </w:rPr>
        <w:t>о</w:t>
      </w:r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родским наземным электрическим транспортом». </w:t>
      </w:r>
      <w:proofErr w:type="gramStart"/>
      <w:r w:rsidRPr="00A95347">
        <w:rPr>
          <w:rFonts w:ascii="Times New Roman" w:eastAsia="Calibri" w:hAnsi="Times New Roman" w:cs="Times New Roman"/>
          <w:sz w:val="28"/>
          <w:szCs w:val="28"/>
        </w:rPr>
        <w:t>Законом перераспределены полномочия по организации регулярных перевозок пассажиров и багажа а</w:t>
      </w:r>
      <w:r w:rsidRPr="00A95347">
        <w:rPr>
          <w:rFonts w:ascii="Times New Roman" w:eastAsia="Calibri" w:hAnsi="Times New Roman" w:cs="Times New Roman"/>
          <w:sz w:val="28"/>
          <w:szCs w:val="28"/>
        </w:rPr>
        <w:t>в</w:t>
      </w:r>
      <w:r w:rsidRPr="00A95347">
        <w:rPr>
          <w:rFonts w:ascii="Times New Roman" w:eastAsia="Calibri" w:hAnsi="Times New Roman" w:cs="Times New Roman"/>
          <w:sz w:val="28"/>
          <w:szCs w:val="28"/>
        </w:rPr>
        <w:t>томобильным транспортом и городским наземным электрическим транспо</w:t>
      </w:r>
      <w:r w:rsidRPr="00A95347">
        <w:rPr>
          <w:rFonts w:ascii="Times New Roman" w:eastAsia="Calibri" w:hAnsi="Times New Roman" w:cs="Times New Roman"/>
          <w:sz w:val="28"/>
          <w:szCs w:val="28"/>
        </w:rPr>
        <w:t>р</w:t>
      </w:r>
      <w:r w:rsidRPr="00A95347">
        <w:rPr>
          <w:rFonts w:ascii="Times New Roman" w:eastAsia="Calibri" w:hAnsi="Times New Roman" w:cs="Times New Roman"/>
          <w:sz w:val="28"/>
          <w:szCs w:val="28"/>
        </w:rPr>
        <w:t>том при осуществлении перевозок пассажиров между органами местного с</w:t>
      </w:r>
      <w:r w:rsidRPr="00A95347">
        <w:rPr>
          <w:rFonts w:ascii="Times New Roman" w:eastAsia="Calibri" w:hAnsi="Times New Roman" w:cs="Times New Roman"/>
          <w:sz w:val="28"/>
          <w:szCs w:val="28"/>
        </w:rPr>
        <w:t>а</w:t>
      </w:r>
      <w:r w:rsidRPr="00A95347">
        <w:rPr>
          <w:rFonts w:ascii="Times New Roman" w:eastAsia="Calibri" w:hAnsi="Times New Roman" w:cs="Times New Roman"/>
          <w:sz w:val="28"/>
          <w:szCs w:val="28"/>
        </w:rPr>
        <w:t>моуправления городского округа город Ярославль, Ярославского муниц</w:t>
      </w:r>
      <w:r w:rsidRPr="00A95347">
        <w:rPr>
          <w:rFonts w:ascii="Times New Roman" w:eastAsia="Calibri" w:hAnsi="Times New Roman" w:cs="Times New Roman"/>
          <w:sz w:val="28"/>
          <w:szCs w:val="28"/>
        </w:rPr>
        <w:t>и</w:t>
      </w:r>
      <w:r w:rsidRPr="00A95347">
        <w:rPr>
          <w:rFonts w:ascii="Times New Roman" w:eastAsia="Calibri" w:hAnsi="Times New Roman" w:cs="Times New Roman"/>
          <w:sz w:val="28"/>
          <w:szCs w:val="28"/>
        </w:rPr>
        <w:t>пального района Ярославской области и органами государственной власти Ярославской области с целью внедрения единого подхода к нормативному правовому регулированию и обеспечению населения указанных муниц</w:t>
      </w:r>
      <w:r w:rsidRPr="00A95347">
        <w:rPr>
          <w:rFonts w:ascii="Times New Roman" w:eastAsia="Calibri" w:hAnsi="Times New Roman" w:cs="Times New Roman"/>
          <w:sz w:val="28"/>
          <w:szCs w:val="28"/>
        </w:rPr>
        <w:t>и</w:t>
      </w:r>
      <w:r w:rsidRPr="00A95347">
        <w:rPr>
          <w:rFonts w:ascii="Times New Roman" w:eastAsia="Calibri" w:hAnsi="Times New Roman" w:cs="Times New Roman"/>
          <w:sz w:val="28"/>
          <w:szCs w:val="28"/>
        </w:rPr>
        <w:t>пальных образований безопасным и качественным транспортным обслуж</w:t>
      </w:r>
      <w:r w:rsidRPr="00A95347">
        <w:rPr>
          <w:rFonts w:ascii="Times New Roman" w:eastAsia="Calibri" w:hAnsi="Times New Roman" w:cs="Times New Roman"/>
          <w:sz w:val="28"/>
          <w:szCs w:val="28"/>
        </w:rPr>
        <w:t>и</w:t>
      </w:r>
      <w:r w:rsidRPr="00A95347">
        <w:rPr>
          <w:rFonts w:ascii="Times New Roman" w:eastAsia="Calibri" w:hAnsi="Times New Roman" w:cs="Times New Roman"/>
          <w:sz w:val="28"/>
          <w:szCs w:val="28"/>
        </w:rPr>
        <w:t>ванием</w:t>
      </w:r>
      <w:proofErr w:type="gramEnd"/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 путем комплексной модернизации системы пассажирских перевозок;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347">
        <w:rPr>
          <w:rFonts w:ascii="Times New Roman" w:eastAsia="Calibri" w:hAnsi="Times New Roman" w:cs="Times New Roman"/>
          <w:sz w:val="28"/>
          <w:szCs w:val="28"/>
        </w:rPr>
        <w:t>- О внесении изменений в Закон Ярославской области «Об отдельных вопросах поддержки граждан, чьи денежные средства привлечены для стро</w:t>
      </w:r>
      <w:r w:rsidRPr="00A95347">
        <w:rPr>
          <w:rFonts w:ascii="Times New Roman" w:eastAsia="Calibri" w:hAnsi="Times New Roman" w:cs="Times New Roman"/>
          <w:sz w:val="28"/>
          <w:szCs w:val="28"/>
        </w:rPr>
        <w:t>и</w:t>
      </w:r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тельства проблемных объектов на территории Ярославской области». </w:t>
      </w:r>
      <w:proofErr w:type="gramStart"/>
      <w:r w:rsidRPr="00A95347">
        <w:rPr>
          <w:rFonts w:ascii="Times New Roman" w:eastAsia="Calibri" w:hAnsi="Times New Roman" w:cs="Times New Roman"/>
          <w:sz w:val="28"/>
          <w:szCs w:val="28"/>
        </w:rPr>
        <w:t>Закон предусматривает установление дополнительной меры поддержки пострада</w:t>
      </w:r>
      <w:r w:rsidRPr="00A95347">
        <w:rPr>
          <w:rFonts w:ascii="Times New Roman" w:eastAsia="Calibri" w:hAnsi="Times New Roman" w:cs="Times New Roman"/>
          <w:sz w:val="28"/>
          <w:szCs w:val="28"/>
        </w:rPr>
        <w:t>в</w:t>
      </w:r>
      <w:r w:rsidRPr="00A95347">
        <w:rPr>
          <w:rFonts w:ascii="Times New Roman" w:eastAsia="Calibri" w:hAnsi="Times New Roman" w:cs="Times New Roman"/>
          <w:sz w:val="28"/>
          <w:szCs w:val="28"/>
        </w:rPr>
        <w:t>шим участникам долевого строительства – денежной выплаты, рассчитыва</w:t>
      </w:r>
      <w:r w:rsidRPr="00A95347">
        <w:rPr>
          <w:rFonts w:ascii="Times New Roman" w:eastAsia="Calibri" w:hAnsi="Times New Roman" w:cs="Times New Roman"/>
          <w:sz w:val="28"/>
          <w:szCs w:val="28"/>
        </w:rPr>
        <w:t>е</w:t>
      </w:r>
      <w:r w:rsidRPr="00A95347">
        <w:rPr>
          <w:rFonts w:ascii="Times New Roman" w:eastAsia="Calibri" w:hAnsi="Times New Roman" w:cs="Times New Roman"/>
          <w:sz w:val="28"/>
          <w:szCs w:val="28"/>
        </w:rPr>
        <w:t>мой исходя из площади жилого помещения, причитавшегося пострадавшему участнику долевого строительства по договору участия в долевом строител</w:t>
      </w:r>
      <w:r w:rsidRPr="00A95347">
        <w:rPr>
          <w:rFonts w:ascii="Times New Roman" w:eastAsia="Calibri" w:hAnsi="Times New Roman" w:cs="Times New Roman"/>
          <w:sz w:val="28"/>
          <w:szCs w:val="28"/>
        </w:rPr>
        <w:t>ь</w:t>
      </w:r>
      <w:r w:rsidRPr="00A95347">
        <w:rPr>
          <w:rFonts w:ascii="Times New Roman" w:eastAsia="Calibri" w:hAnsi="Times New Roman" w:cs="Times New Roman"/>
          <w:sz w:val="28"/>
          <w:szCs w:val="28"/>
        </w:rPr>
        <w:t>стве проблемного объекта, и показателя средней рыночной стоимости одного квадратного метра общей площади жилья по Ярославской области, утве</w:t>
      </w:r>
      <w:r w:rsidRPr="00A95347">
        <w:rPr>
          <w:rFonts w:ascii="Times New Roman" w:eastAsia="Calibri" w:hAnsi="Times New Roman" w:cs="Times New Roman"/>
          <w:sz w:val="28"/>
          <w:szCs w:val="28"/>
        </w:rPr>
        <w:t>р</w:t>
      </w:r>
      <w:r w:rsidRPr="00A95347">
        <w:rPr>
          <w:rFonts w:ascii="Times New Roman" w:eastAsia="Calibri" w:hAnsi="Times New Roman" w:cs="Times New Roman"/>
          <w:sz w:val="28"/>
          <w:szCs w:val="28"/>
        </w:rPr>
        <w:t>жденного федеральным органом исполнительной власти, уполномоченным Правительством Российской Федерации, на момент заключения соглашения с юридическим</w:t>
      </w:r>
      <w:proofErr w:type="gramEnd"/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 лицом, выступающим инвестором в масштабном инвестицио</w:t>
      </w:r>
      <w:r w:rsidRPr="00A95347">
        <w:rPr>
          <w:rFonts w:ascii="Times New Roman" w:eastAsia="Calibri" w:hAnsi="Times New Roman" w:cs="Times New Roman"/>
          <w:sz w:val="28"/>
          <w:szCs w:val="28"/>
        </w:rPr>
        <w:t>н</w:t>
      </w:r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ном проекте; 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347">
        <w:rPr>
          <w:rFonts w:ascii="Times New Roman" w:eastAsia="Calibri" w:hAnsi="Times New Roman" w:cs="Times New Roman"/>
          <w:sz w:val="28"/>
          <w:szCs w:val="28"/>
        </w:rPr>
        <w:t>- «Об иных вопросах, регулируемых правилами благоустройства территории муниципального образования Ярославской области». Закон пред</w:t>
      </w:r>
      <w:r w:rsidRPr="00A95347">
        <w:rPr>
          <w:rFonts w:ascii="Times New Roman" w:eastAsia="Calibri" w:hAnsi="Times New Roman" w:cs="Times New Roman"/>
          <w:sz w:val="28"/>
          <w:szCs w:val="28"/>
        </w:rPr>
        <w:t>у</w:t>
      </w:r>
      <w:r w:rsidRPr="00A95347">
        <w:rPr>
          <w:rFonts w:ascii="Times New Roman" w:eastAsia="Calibri" w:hAnsi="Times New Roman" w:cs="Times New Roman"/>
          <w:sz w:val="28"/>
          <w:szCs w:val="28"/>
        </w:rPr>
        <w:t>сматривает, что правилами благоустройства территории муниципального о</w:t>
      </w:r>
      <w:r w:rsidRPr="00A95347">
        <w:rPr>
          <w:rFonts w:ascii="Times New Roman" w:eastAsia="Calibri" w:hAnsi="Times New Roman" w:cs="Times New Roman"/>
          <w:sz w:val="28"/>
          <w:szCs w:val="28"/>
        </w:rPr>
        <w:t>б</w:t>
      </w:r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разования Ярославской области может регулироваться вопрос проведения мероприятий по борьбе с борщевиком Сосновского, произрастающим на землях населенных пунктов Ярославской области. </w:t>
      </w:r>
      <w:proofErr w:type="gramStart"/>
      <w:r w:rsidRPr="00A95347">
        <w:rPr>
          <w:rFonts w:ascii="Times New Roman" w:eastAsia="Calibri" w:hAnsi="Times New Roman" w:cs="Times New Roman"/>
          <w:sz w:val="28"/>
          <w:szCs w:val="28"/>
        </w:rPr>
        <w:t>В результате принятия З</w:t>
      </w:r>
      <w:r w:rsidRPr="00A95347">
        <w:rPr>
          <w:rFonts w:ascii="Times New Roman" w:eastAsia="Calibri" w:hAnsi="Times New Roman" w:cs="Times New Roman"/>
          <w:sz w:val="28"/>
          <w:szCs w:val="28"/>
        </w:rPr>
        <w:t>а</w:t>
      </w:r>
      <w:r w:rsidRPr="00A95347">
        <w:rPr>
          <w:rFonts w:ascii="Times New Roman" w:eastAsia="Calibri" w:hAnsi="Times New Roman" w:cs="Times New Roman"/>
          <w:sz w:val="28"/>
          <w:szCs w:val="28"/>
        </w:rPr>
        <w:t>кона муниципальные образования Ярославкой области смогут урегулировать вопрос выполнения мероприятий по удалению борщевика Сосновского, пр</w:t>
      </w:r>
      <w:r w:rsidRPr="00A95347">
        <w:rPr>
          <w:rFonts w:ascii="Times New Roman" w:eastAsia="Calibri" w:hAnsi="Times New Roman" w:cs="Times New Roman"/>
          <w:sz w:val="28"/>
          <w:szCs w:val="28"/>
        </w:rPr>
        <w:t>о</w:t>
      </w:r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израстающего на землях населенных пунктов, </w:t>
      </w:r>
      <w:r w:rsidRPr="00A95347">
        <w:rPr>
          <w:rFonts w:ascii="Times New Roman" w:eastAsia="Calibri" w:hAnsi="Times New Roman" w:cs="Times New Roman"/>
          <w:sz w:val="28"/>
          <w:szCs w:val="28"/>
        </w:rPr>
        <w:lastRenderedPageBreak/>
        <w:t>что в свою очередь предотвр</w:t>
      </w:r>
      <w:r w:rsidRPr="00A95347">
        <w:rPr>
          <w:rFonts w:ascii="Times New Roman" w:eastAsia="Calibri" w:hAnsi="Times New Roman" w:cs="Times New Roman"/>
          <w:sz w:val="28"/>
          <w:szCs w:val="28"/>
        </w:rPr>
        <w:t>а</w:t>
      </w:r>
      <w:r w:rsidRPr="00A95347">
        <w:rPr>
          <w:rFonts w:ascii="Times New Roman" w:eastAsia="Calibri" w:hAnsi="Times New Roman" w:cs="Times New Roman"/>
          <w:sz w:val="28"/>
          <w:szCs w:val="28"/>
        </w:rPr>
        <w:t>тит дальнейшее распространение сорного растения, обеспечит локализацию и ликвидацию очагов его роста;</w:t>
      </w:r>
      <w:proofErr w:type="gramEnd"/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347">
        <w:rPr>
          <w:rFonts w:ascii="Times New Roman" w:eastAsia="Calibri" w:hAnsi="Times New Roman" w:cs="Times New Roman"/>
          <w:sz w:val="28"/>
          <w:szCs w:val="28"/>
        </w:rPr>
        <w:t>- О внесении изменений в статьи 6 и 6</w:t>
      </w:r>
      <w:r w:rsidRPr="00A95347"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 Закона Ярославской области «О градостроительной деятельности на территории Ярославской области». Гр</w:t>
      </w:r>
      <w:r w:rsidRPr="00A95347">
        <w:rPr>
          <w:rFonts w:ascii="Times New Roman" w:eastAsia="Calibri" w:hAnsi="Times New Roman" w:cs="Times New Roman"/>
          <w:sz w:val="28"/>
          <w:szCs w:val="28"/>
        </w:rPr>
        <w:t>а</w:t>
      </w:r>
      <w:r w:rsidRPr="00A95347">
        <w:rPr>
          <w:rFonts w:ascii="Times New Roman" w:eastAsia="Calibri" w:hAnsi="Times New Roman" w:cs="Times New Roman"/>
          <w:sz w:val="28"/>
          <w:szCs w:val="28"/>
        </w:rPr>
        <w:t>достроительный кодекс Российской Федерации предоставляет субъектам Российской Федерации право региональным законодательным актом устан</w:t>
      </w:r>
      <w:r w:rsidRPr="00A95347">
        <w:rPr>
          <w:rFonts w:ascii="Times New Roman" w:eastAsia="Calibri" w:hAnsi="Times New Roman" w:cs="Times New Roman"/>
          <w:sz w:val="28"/>
          <w:szCs w:val="28"/>
        </w:rPr>
        <w:t>о</w:t>
      </w:r>
      <w:r w:rsidRPr="00A95347">
        <w:rPr>
          <w:rFonts w:ascii="Times New Roman" w:eastAsia="Calibri" w:hAnsi="Times New Roman" w:cs="Times New Roman"/>
          <w:sz w:val="28"/>
          <w:szCs w:val="28"/>
        </w:rPr>
        <w:t>вить особенности содержания генеральных планов поселений, генеральных планов городских округов. Законом закрепляются указанные особенности, направленные на устранение административных барьеров в сфере строител</w:t>
      </w:r>
      <w:r w:rsidRPr="00A95347">
        <w:rPr>
          <w:rFonts w:ascii="Times New Roman" w:eastAsia="Calibri" w:hAnsi="Times New Roman" w:cs="Times New Roman"/>
          <w:sz w:val="28"/>
          <w:szCs w:val="28"/>
        </w:rPr>
        <w:t>ь</w:t>
      </w:r>
      <w:r w:rsidRPr="00A95347">
        <w:rPr>
          <w:rFonts w:ascii="Times New Roman" w:eastAsia="Calibri" w:hAnsi="Times New Roman" w:cs="Times New Roman"/>
          <w:sz w:val="28"/>
          <w:szCs w:val="28"/>
        </w:rPr>
        <w:t>ства на территории Ярославской области. Кроме того, Законом дополняется перечень видов объектов местного значения поселения, городского округа Ярославской области, подлежащих отображению на генеральном плане пос</w:t>
      </w:r>
      <w:r w:rsidRPr="00A95347">
        <w:rPr>
          <w:rFonts w:ascii="Times New Roman" w:eastAsia="Calibri" w:hAnsi="Times New Roman" w:cs="Times New Roman"/>
          <w:sz w:val="28"/>
          <w:szCs w:val="28"/>
        </w:rPr>
        <w:t>е</w:t>
      </w:r>
      <w:r w:rsidRPr="00A95347">
        <w:rPr>
          <w:rFonts w:ascii="Times New Roman" w:eastAsia="Calibri" w:hAnsi="Times New Roman" w:cs="Times New Roman"/>
          <w:sz w:val="28"/>
          <w:szCs w:val="28"/>
        </w:rPr>
        <w:t>ления, генеральном плане городского округа Ярославской области объектами газоснабжения населения;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347">
        <w:rPr>
          <w:rFonts w:ascii="Times New Roman" w:eastAsia="Calibri" w:hAnsi="Times New Roman" w:cs="Times New Roman"/>
          <w:sz w:val="28"/>
          <w:szCs w:val="28"/>
        </w:rPr>
        <w:t>- О внесении изменений в статью 2 Закона Ярославской области «О бесплатном предоставлении в собственность граждан земельных участков, находящихся в государственной или муниципальной собственности» и Закон Ярославской области «Об отдельных вопросах поддержки граждан, чьи д</w:t>
      </w:r>
      <w:r w:rsidRPr="00A95347">
        <w:rPr>
          <w:rFonts w:ascii="Times New Roman" w:eastAsia="Calibri" w:hAnsi="Times New Roman" w:cs="Times New Roman"/>
          <w:sz w:val="28"/>
          <w:szCs w:val="28"/>
        </w:rPr>
        <w:t>е</w:t>
      </w:r>
      <w:r w:rsidRPr="00A95347">
        <w:rPr>
          <w:rFonts w:ascii="Times New Roman" w:eastAsia="Calibri" w:hAnsi="Times New Roman" w:cs="Times New Roman"/>
          <w:sz w:val="28"/>
          <w:szCs w:val="28"/>
        </w:rPr>
        <w:t>нежные средства привлечены для строительства многоквартирных домов на территории Ярославской области и чьи права нарушены». С учетом сложи</w:t>
      </w:r>
      <w:r w:rsidRPr="00A95347">
        <w:rPr>
          <w:rFonts w:ascii="Times New Roman" w:eastAsia="Calibri" w:hAnsi="Times New Roman" w:cs="Times New Roman"/>
          <w:sz w:val="28"/>
          <w:szCs w:val="28"/>
        </w:rPr>
        <w:t>в</w:t>
      </w:r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шейся практики </w:t>
      </w:r>
      <w:proofErr w:type="spellStart"/>
      <w:r w:rsidRPr="00A95347">
        <w:rPr>
          <w:rFonts w:ascii="Times New Roman" w:eastAsia="Calibri" w:hAnsi="Times New Roman" w:cs="Times New Roman"/>
          <w:sz w:val="28"/>
          <w:szCs w:val="28"/>
        </w:rPr>
        <w:t>правоприменения</w:t>
      </w:r>
      <w:proofErr w:type="spellEnd"/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 и в целях решения проблем пострадавших участников долевого строительства с использованием более широкого круга способов Закон Ярославской области от 12.04.2017 № 9-з «Об отдельных в</w:t>
      </w:r>
      <w:r w:rsidRPr="00A95347">
        <w:rPr>
          <w:rFonts w:ascii="Times New Roman" w:eastAsia="Calibri" w:hAnsi="Times New Roman" w:cs="Times New Roman"/>
          <w:sz w:val="28"/>
          <w:szCs w:val="28"/>
        </w:rPr>
        <w:t>о</w:t>
      </w:r>
      <w:r w:rsidRPr="00A95347">
        <w:rPr>
          <w:rFonts w:ascii="Times New Roman" w:eastAsia="Calibri" w:hAnsi="Times New Roman" w:cs="Times New Roman"/>
          <w:sz w:val="28"/>
          <w:szCs w:val="28"/>
        </w:rPr>
        <w:t>просах поддержки граждан, чьи денежные средства привлечены для стро</w:t>
      </w:r>
      <w:r w:rsidRPr="00A95347">
        <w:rPr>
          <w:rFonts w:ascii="Times New Roman" w:eastAsia="Calibri" w:hAnsi="Times New Roman" w:cs="Times New Roman"/>
          <w:sz w:val="28"/>
          <w:szCs w:val="28"/>
        </w:rPr>
        <w:t>и</w:t>
      </w:r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тельства многоквартирных домов на территории Ярославской </w:t>
      </w:r>
      <w:proofErr w:type="gramStart"/>
      <w:r w:rsidRPr="00A95347">
        <w:rPr>
          <w:rFonts w:ascii="Times New Roman" w:eastAsia="Calibri" w:hAnsi="Times New Roman" w:cs="Times New Roman"/>
          <w:sz w:val="28"/>
          <w:szCs w:val="28"/>
        </w:rPr>
        <w:t>области</w:t>
      </w:r>
      <w:proofErr w:type="gramEnd"/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 и чьи права нарушены» дополнен такой формой реализации масштабных инвест</w:t>
      </w:r>
      <w:r w:rsidRPr="00A95347">
        <w:rPr>
          <w:rFonts w:ascii="Times New Roman" w:eastAsia="Calibri" w:hAnsi="Times New Roman" w:cs="Times New Roman"/>
          <w:sz w:val="28"/>
          <w:szCs w:val="28"/>
        </w:rPr>
        <w:t>и</w:t>
      </w:r>
      <w:r w:rsidRPr="00A95347">
        <w:rPr>
          <w:rFonts w:ascii="Times New Roman" w:eastAsia="Calibri" w:hAnsi="Times New Roman" w:cs="Times New Roman"/>
          <w:sz w:val="28"/>
          <w:szCs w:val="28"/>
        </w:rPr>
        <w:t>ционных проектов, предусматривающих обеспечение жилыми помещениями пострадавших участников долевого строительства, как обеспечение заверш</w:t>
      </w:r>
      <w:r w:rsidRPr="00A95347">
        <w:rPr>
          <w:rFonts w:ascii="Times New Roman" w:eastAsia="Calibri" w:hAnsi="Times New Roman" w:cs="Times New Roman"/>
          <w:sz w:val="28"/>
          <w:szCs w:val="28"/>
        </w:rPr>
        <w:t>е</w:t>
      </w:r>
      <w:r w:rsidRPr="00A95347">
        <w:rPr>
          <w:rFonts w:ascii="Times New Roman" w:eastAsia="Calibri" w:hAnsi="Times New Roman" w:cs="Times New Roman"/>
          <w:sz w:val="28"/>
          <w:szCs w:val="28"/>
        </w:rPr>
        <w:t>ния строительства проблемного объекта. Введение этой формы реализации масштабных инвестиционных проектов является целесообразным с учетом строительной готовности проблемного объекта, наличием свободных от об</w:t>
      </w:r>
      <w:r w:rsidRPr="00A95347">
        <w:rPr>
          <w:rFonts w:ascii="Times New Roman" w:eastAsia="Calibri" w:hAnsi="Times New Roman" w:cs="Times New Roman"/>
          <w:sz w:val="28"/>
          <w:szCs w:val="28"/>
        </w:rPr>
        <w:t>я</w:t>
      </w:r>
      <w:r w:rsidRPr="00A95347">
        <w:rPr>
          <w:rFonts w:ascii="Times New Roman" w:eastAsia="Calibri" w:hAnsi="Times New Roman" w:cs="Times New Roman"/>
          <w:sz w:val="28"/>
          <w:szCs w:val="28"/>
        </w:rPr>
        <w:t>зательств перед третьими лицами жилых и нежилых помещений, а также р</w:t>
      </w:r>
      <w:r w:rsidRPr="00A95347">
        <w:rPr>
          <w:rFonts w:ascii="Times New Roman" w:eastAsia="Calibri" w:hAnsi="Times New Roman" w:cs="Times New Roman"/>
          <w:sz w:val="28"/>
          <w:szCs w:val="28"/>
        </w:rPr>
        <w:t>я</w:t>
      </w:r>
      <w:r w:rsidRPr="00A95347">
        <w:rPr>
          <w:rFonts w:ascii="Times New Roman" w:eastAsia="Calibri" w:hAnsi="Times New Roman" w:cs="Times New Roman"/>
          <w:sz w:val="28"/>
          <w:szCs w:val="28"/>
        </w:rPr>
        <w:t>дом других обстоятельств;</w:t>
      </w:r>
    </w:p>
    <w:p w:rsidR="00A95347" w:rsidRPr="00A95347" w:rsidRDefault="00A95347" w:rsidP="00A9534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347">
        <w:rPr>
          <w:rFonts w:ascii="Times New Roman" w:eastAsia="Calibri" w:hAnsi="Times New Roman" w:cs="Times New Roman"/>
          <w:sz w:val="28"/>
          <w:szCs w:val="28"/>
        </w:rPr>
        <w:tab/>
        <w:t>- «О порядке определения органами местного самоуправления муниц</w:t>
      </w:r>
      <w:r w:rsidRPr="00A95347">
        <w:rPr>
          <w:rFonts w:ascii="Times New Roman" w:eastAsia="Calibri" w:hAnsi="Times New Roman" w:cs="Times New Roman"/>
          <w:sz w:val="28"/>
          <w:szCs w:val="28"/>
        </w:rPr>
        <w:t>и</w:t>
      </w:r>
      <w:r w:rsidRPr="00A95347">
        <w:rPr>
          <w:rFonts w:ascii="Times New Roman" w:eastAsia="Calibri" w:hAnsi="Times New Roman" w:cs="Times New Roman"/>
          <w:sz w:val="28"/>
          <w:szCs w:val="28"/>
        </w:rPr>
        <w:t>пальных образований Ярославской области границ прилегающих террит</w:t>
      </w:r>
      <w:r w:rsidRPr="00A95347">
        <w:rPr>
          <w:rFonts w:ascii="Times New Roman" w:eastAsia="Calibri" w:hAnsi="Times New Roman" w:cs="Times New Roman"/>
          <w:sz w:val="28"/>
          <w:szCs w:val="28"/>
        </w:rPr>
        <w:t>о</w:t>
      </w:r>
      <w:r w:rsidRPr="00A95347">
        <w:rPr>
          <w:rFonts w:ascii="Times New Roman" w:eastAsia="Calibri" w:hAnsi="Times New Roman" w:cs="Times New Roman"/>
          <w:sz w:val="28"/>
          <w:szCs w:val="28"/>
        </w:rPr>
        <w:t>рий». Закон устанавливает порядок определения границ прилегающих терр</w:t>
      </w:r>
      <w:r w:rsidRPr="00A95347">
        <w:rPr>
          <w:rFonts w:ascii="Times New Roman" w:eastAsia="Calibri" w:hAnsi="Times New Roman" w:cs="Times New Roman"/>
          <w:sz w:val="28"/>
          <w:szCs w:val="28"/>
        </w:rPr>
        <w:t>и</w:t>
      </w:r>
      <w:r w:rsidRPr="00A95347">
        <w:rPr>
          <w:rFonts w:ascii="Times New Roman" w:eastAsia="Calibri" w:hAnsi="Times New Roman" w:cs="Times New Roman"/>
          <w:sz w:val="28"/>
          <w:szCs w:val="28"/>
        </w:rPr>
        <w:t>торий представительными органами муниципальных образований Яросла</w:t>
      </w:r>
      <w:r w:rsidRPr="00A95347">
        <w:rPr>
          <w:rFonts w:ascii="Times New Roman" w:eastAsia="Calibri" w:hAnsi="Times New Roman" w:cs="Times New Roman"/>
          <w:sz w:val="28"/>
          <w:szCs w:val="28"/>
        </w:rPr>
        <w:t>в</w:t>
      </w:r>
      <w:r w:rsidRPr="00A95347">
        <w:rPr>
          <w:rFonts w:ascii="Times New Roman" w:eastAsia="Calibri" w:hAnsi="Times New Roman" w:cs="Times New Roman"/>
          <w:sz w:val="28"/>
          <w:szCs w:val="28"/>
        </w:rPr>
        <w:t>ской области;</w:t>
      </w:r>
    </w:p>
    <w:p w:rsidR="00A95347" w:rsidRPr="00A95347" w:rsidRDefault="00A95347" w:rsidP="00A95347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347">
        <w:rPr>
          <w:rFonts w:ascii="Times New Roman" w:eastAsia="Calibri" w:hAnsi="Times New Roman" w:cs="Times New Roman"/>
          <w:sz w:val="28"/>
          <w:szCs w:val="28"/>
        </w:rPr>
        <w:lastRenderedPageBreak/>
        <w:t>- О внесении изменения в статью 3 Закона Ярославской области «О д</w:t>
      </w:r>
      <w:r w:rsidRPr="00A95347">
        <w:rPr>
          <w:rFonts w:ascii="Times New Roman" w:eastAsia="Calibri" w:hAnsi="Times New Roman" w:cs="Times New Roman"/>
          <w:sz w:val="28"/>
          <w:szCs w:val="28"/>
        </w:rPr>
        <w:t>о</w:t>
      </w:r>
      <w:r w:rsidRPr="00A95347">
        <w:rPr>
          <w:rFonts w:ascii="Times New Roman" w:eastAsia="Calibri" w:hAnsi="Times New Roman" w:cs="Times New Roman"/>
          <w:sz w:val="28"/>
          <w:szCs w:val="28"/>
        </w:rPr>
        <w:t>рожном фонде Ярославской области и муниципальных дорожных фондах». По итогам принятия Закона источники формирования дорожного фонда Яр</w:t>
      </w:r>
      <w:r w:rsidRPr="00A95347">
        <w:rPr>
          <w:rFonts w:ascii="Times New Roman" w:eastAsia="Calibri" w:hAnsi="Times New Roman" w:cs="Times New Roman"/>
          <w:sz w:val="28"/>
          <w:szCs w:val="28"/>
        </w:rPr>
        <w:t>о</w:t>
      </w:r>
      <w:r w:rsidRPr="00A95347">
        <w:rPr>
          <w:rFonts w:ascii="Times New Roman" w:eastAsia="Calibri" w:hAnsi="Times New Roman" w:cs="Times New Roman"/>
          <w:sz w:val="28"/>
          <w:szCs w:val="28"/>
        </w:rPr>
        <w:t>славской области были дополнены денежными взысканиями (штрафами) за нарушение законодательства Российской Федерации о безопасности доро</w:t>
      </w:r>
      <w:r w:rsidRPr="00A95347">
        <w:rPr>
          <w:rFonts w:ascii="Times New Roman" w:eastAsia="Calibri" w:hAnsi="Times New Roman" w:cs="Times New Roman"/>
          <w:sz w:val="28"/>
          <w:szCs w:val="28"/>
        </w:rPr>
        <w:t>ж</w:t>
      </w:r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ного движения. </w:t>
      </w:r>
    </w:p>
    <w:p w:rsidR="00A95347" w:rsidRPr="00A95347" w:rsidRDefault="00A95347" w:rsidP="00A9534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5347">
        <w:rPr>
          <w:rFonts w:ascii="Times New Roman" w:eastAsia="Calibri" w:hAnsi="Times New Roman" w:cs="Times New Roman"/>
          <w:sz w:val="28"/>
          <w:szCs w:val="28"/>
        </w:rPr>
        <w:tab/>
      </w:r>
    </w:p>
    <w:p w:rsidR="00A95347" w:rsidRPr="00A95347" w:rsidRDefault="00A95347" w:rsidP="00A95347">
      <w:pPr>
        <w:pStyle w:val="1"/>
        <w:ind w:firstLine="709"/>
        <w:jc w:val="both"/>
        <w:rPr>
          <w:szCs w:val="28"/>
          <w:u w:val="single"/>
        </w:rPr>
      </w:pPr>
      <w:r w:rsidRPr="00A95347">
        <w:rPr>
          <w:szCs w:val="28"/>
          <w:u w:val="single"/>
        </w:rPr>
        <w:t>4. Комитет Ярославской областной Думы по депутатской деятельности, правопорядку и информационной политике.</w:t>
      </w:r>
    </w:p>
    <w:p w:rsidR="00A95347" w:rsidRPr="00A95347" w:rsidRDefault="00A95347" w:rsidP="00A95347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5347">
        <w:rPr>
          <w:rFonts w:ascii="Times New Roman" w:hAnsi="Times New Roman" w:cs="Times New Roman"/>
          <w:i/>
          <w:sz w:val="28"/>
          <w:szCs w:val="28"/>
        </w:rPr>
        <w:t>Законы Ярославской области:</w:t>
      </w:r>
    </w:p>
    <w:p w:rsidR="00A95347" w:rsidRPr="00A95347" w:rsidRDefault="00A95347" w:rsidP="00A95347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-Roman" w:hAnsi="Times New Roman" w:cs="Times New Roman"/>
          <w:i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- О внесении изменений в </w:t>
      </w:r>
      <w:r w:rsidRPr="00A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статью 12 </w:t>
      </w:r>
      <w:r w:rsidRPr="00A95347">
        <w:rPr>
          <w:rFonts w:ascii="Times New Roman" w:hAnsi="Times New Roman" w:cs="Times New Roman"/>
          <w:sz w:val="28"/>
          <w:szCs w:val="28"/>
        </w:rPr>
        <w:t>Закона Ярославской области «Об административных правонарушениях». Законом у</w:t>
      </w:r>
      <w:r w:rsidRPr="00A95347">
        <w:rPr>
          <w:rFonts w:ascii="Times New Roman" w:eastAsia="Times-Roman" w:hAnsi="Times New Roman" w:cs="Times New Roman"/>
          <w:sz w:val="28"/>
          <w:szCs w:val="28"/>
        </w:rPr>
        <w:t>становлена админ</w:t>
      </w:r>
      <w:r w:rsidRPr="00A95347">
        <w:rPr>
          <w:rFonts w:ascii="Times New Roman" w:eastAsia="Times-Roman" w:hAnsi="Times New Roman" w:cs="Times New Roman"/>
          <w:sz w:val="28"/>
          <w:szCs w:val="28"/>
        </w:rPr>
        <w:t>и</w:t>
      </w:r>
      <w:r w:rsidRPr="00A95347">
        <w:rPr>
          <w:rFonts w:ascii="Times New Roman" w:eastAsia="Times-Roman" w:hAnsi="Times New Roman" w:cs="Times New Roman"/>
          <w:sz w:val="28"/>
          <w:szCs w:val="28"/>
        </w:rPr>
        <w:t>стративная ответственность за совершение действий, нарушающих тишину и покой граждан в дневное время в местах их жительства;</w:t>
      </w:r>
    </w:p>
    <w:p w:rsidR="00A95347" w:rsidRPr="00A95347" w:rsidRDefault="00A95347" w:rsidP="00A95347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- О внесении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 изменений в Закон Ярославской области «Об администр</w:t>
      </w:r>
      <w:r w:rsidRPr="00A95347">
        <w:rPr>
          <w:rFonts w:ascii="Times New Roman" w:hAnsi="Times New Roman" w:cs="Times New Roman"/>
          <w:bCs/>
          <w:sz w:val="28"/>
          <w:szCs w:val="28"/>
        </w:rPr>
        <w:t>а</w:t>
      </w:r>
      <w:r w:rsidRPr="00A95347">
        <w:rPr>
          <w:rFonts w:ascii="Times New Roman" w:hAnsi="Times New Roman" w:cs="Times New Roman"/>
          <w:bCs/>
          <w:sz w:val="28"/>
          <w:szCs w:val="28"/>
        </w:rPr>
        <w:t>тивных правонарушениях</w:t>
      </w:r>
      <w:r w:rsidRPr="00A95347">
        <w:rPr>
          <w:rFonts w:ascii="Times New Roman" w:hAnsi="Times New Roman" w:cs="Times New Roman"/>
          <w:sz w:val="28"/>
          <w:szCs w:val="28"/>
        </w:rPr>
        <w:t>». Законом установлена ответственность за нев</w:t>
      </w:r>
      <w:r w:rsidRPr="00A95347">
        <w:rPr>
          <w:rFonts w:ascii="Times New Roman" w:hAnsi="Times New Roman" w:cs="Times New Roman"/>
          <w:sz w:val="28"/>
          <w:szCs w:val="28"/>
        </w:rPr>
        <w:t>ы</w:t>
      </w:r>
      <w:r w:rsidRPr="00A95347">
        <w:rPr>
          <w:rFonts w:ascii="Times New Roman" w:hAnsi="Times New Roman" w:cs="Times New Roman"/>
          <w:sz w:val="28"/>
          <w:szCs w:val="28"/>
        </w:rPr>
        <w:t>полнение установленных правилами благоустройства требований по удал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нию борщевика Сосновского на землях населенных пунктов;</w:t>
      </w:r>
    </w:p>
    <w:p w:rsidR="00A95347" w:rsidRPr="00A95347" w:rsidRDefault="00A95347" w:rsidP="00A9534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- </w:t>
      </w:r>
      <w:r w:rsidRPr="00A95347">
        <w:rPr>
          <w:rFonts w:ascii="Times New Roman" w:hAnsi="Times New Roman" w:cs="Times New Roman"/>
          <w:bCs/>
          <w:sz w:val="28"/>
          <w:szCs w:val="28"/>
        </w:rPr>
        <w:t>О внесении изменений в Закон Ярославской области «О порядке подачи уведомлений о проведении публичных мероприятий».</w:t>
      </w:r>
      <w:r w:rsidRPr="00A95347">
        <w:rPr>
          <w:rFonts w:ascii="Times New Roman" w:hAnsi="Times New Roman" w:cs="Times New Roman"/>
          <w:sz w:val="28"/>
          <w:szCs w:val="28"/>
        </w:rPr>
        <w:t xml:space="preserve"> Законом пред</w:t>
      </w:r>
      <w:r w:rsidRPr="00A95347">
        <w:rPr>
          <w:rFonts w:ascii="Times New Roman" w:hAnsi="Times New Roman" w:cs="Times New Roman"/>
          <w:sz w:val="28"/>
          <w:szCs w:val="28"/>
        </w:rPr>
        <w:t>у</w:t>
      </w:r>
      <w:r w:rsidRPr="00A95347">
        <w:rPr>
          <w:rFonts w:ascii="Times New Roman" w:hAnsi="Times New Roman" w:cs="Times New Roman"/>
          <w:sz w:val="28"/>
          <w:szCs w:val="28"/>
        </w:rPr>
        <w:t>смотрено с</w:t>
      </w:r>
      <w:r w:rsidRPr="00A95347">
        <w:rPr>
          <w:rFonts w:ascii="Times New Roman" w:hAnsi="Times New Roman" w:cs="Times New Roman"/>
          <w:bCs/>
          <w:sz w:val="28"/>
          <w:szCs w:val="28"/>
        </w:rPr>
        <w:t>овершенствование механизма рассмотрения уведомлений о пров</w:t>
      </w:r>
      <w:r w:rsidRPr="00A95347">
        <w:rPr>
          <w:rFonts w:ascii="Times New Roman" w:hAnsi="Times New Roman" w:cs="Times New Roman"/>
          <w:bCs/>
          <w:sz w:val="28"/>
          <w:szCs w:val="28"/>
        </w:rPr>
        <w:t>е</w:t>
      </w:r>
      <w:r w:rsidRPr="00A95347">
        <w:rPr>
          <w:rFonts w:ascii="Times New Roman" w:hAnsi="Times New Roman" w:cs="Times New Roman"/>
          <w:bCs/>
          <w:sz w:val="28"/>
          <w:szCs w:val="28"/>
        </w:rPr>
        <w:t>дении публичных мероприятий предлагается определить, что адресатом для их направления на территории региона будет являться орган местного сам</w:t>
      </w:r>
      <w:r w:rsidRPr="00A95347">
        <w:rPr>
          <w:rFonts w:ascii="Times New Roman" w:hAnsi="Times New Roman" w:cs="Times New Roman"/>
          <w:bCs/>
          <w:sz w:val="28"/>
          <w:szCs w:val="28"/>
        </w:rPr>
        <w:t>о</w:t>
      </w:r>
      <w:r w:rsidRPr="00A95347">
        <w:rPr>
          <w:rFonts w:ascii="Times New Roman" w:hAnsi="Times New Roman" w:cs="Times New Roman"/>
          <w:bCs/>
          <w:sz w:val="28"/>
          <w:szCs w:val="28"/>
        </w:rPr>
        <w:t>управления муниципального образования, на территории которого планир</w:t>
      </w:r>
      <w:r w:rsidRPr="00A95347">
        <w:rPr>
          <w:rFonts w:ascii="Times New Roman" w:hAnsi="Times New Roman" w:cs="Times New Roman"/>
          <w:bCs/>
          <w:sz w:val="28"/>
          <w:szCs w:val="28"/>
        </w:rPr>
        <w:t>у</w:t>
      </w:r>
      <w:r w:rsidRPr="00A95347">
        <w:rPr>
          <w:rFonts w:ascii="Times New Roman" w:hAnsi="Times New Roman" w:cs="Times New Roman"/>
          <w:bCs/>
          <w:sz w:val="28"/>
          <w:szCs w:val="28"/>
        </w:rPr>
        <w:t>ется проведение публичного мероприятия. Указанные изменения позволят обеспечить более оперативное и эффективное рассмотрение уведомлений о проведении публичных мероприятий</w:t>
      </w:r>
      <w:r w:rsidRPr="00A95347">
        <w:rPr>
          <w:rFonts w:ascii="Times New Roman" w:hAnsi="Times New Roman" w:cs="Times New Roman"/>
          <w:sz w:val="28"/>
          <w:szCs w:val="28"/>
        </w:rPr>
        <w:t>.</w:t>
      </w:r>
    </w:p>
    <w:p w:rsidR="00A95347" w:rsidRPr="00A95347" w:rsidRDefault="00A95347" w:rsidP="00A9534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- О внесении изменений в Закон Ярославской области «О депутате Ярославской областной Думы». Законом </w:t>
      </w:r>
      <w:r w:rsidRPr="00A95347">
        <w:rPr>
          <w:rFonts w:ascii="Times New Roman" w:hAnsi="Times New Roman" w:cs="Times New Roman"/>
          <w:bCs/>
          <w:sz w:val="28"/>
          <w:szCs w:val="28"/>
        </w:rPr>
        <w:t>корректируются основания и пор</w:t>
      </w:r>
      <w:r w:rsidRPr="00A95347">
        <w:rPr>
          <w:rFonts w:ascii="Times New Roman" w:hAnsi="Times New Roman" w:cs="Times New Roman"/>
          <w:bCs/>
          <w:sz w:val="28"/>
          <w:szCs w:val="28"/>
        </w:rPr>
        <w:t>я</w:t>
      </w:r>
      <w:r w:rsidRPr="00A95347">
        <w:rPr>
          <w:rFonts w:ascii="Times New Roman" w:hAnsi="Times New Roman" w:cs="Times New Roman"/>
          <w:bCs/>
          <w:sz w:val="28"/>
          <w:szCs w:val="28"/>
        </w:rPr>
        <w:t>док досрочного прекращения полномочий депутата,</w:t>
      </w:r>
      <w:r w:rsidRPr="00A95347">
        <w:rPr>
          <w:rFonts w:ascii="Times New Roman" w:hAnsi="Times New Roman" w:cs="Times New Roman"/>
          <w:sz w:val="28"/>
          <w:szCs w:val="28"/>
        </w:rPr>
        <w:t xml:space="preserve"> дополняются  полном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 xml:space="preserve">чия комиссии Ярославской областной Думы по </w:t>
      </w:r>
      <w:proofErr w:type="gramStart"/>
      <w:r w:rsidRPr="00A95347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A95347">
        <w:rPr>
          <w:rFonts w:ascii="Times New Roman" w:hAnsi="Times New Roman" w:cs="Times New Roman"/>
          <w:sz w:val="28"/>
          <w:szCs w:val="28"/>
        </w:rPr>
        <w:t xml:space="preserve"> достоверностью сведений о доходах, об имуществе и обязательствах имущественного хара</w:t>
      </w:r>
      <w:r w:rsidRPr="00A95347">
        <w:rPr>
          <w:rFonts w:ascii="Times New Roman" w:hAnsi="Times New Roman" w:cs="Times New Roman"/>
          <w:sz w:val="28"/>
          <w:szCs w:val="28"/>
        </w:rPr>
        <w:t>к</w:t>
      </w:r>
      <w:r w:rsidRPr="00A95347">
        <w:rPr>
          <w:rFonts w:ascii="Times New Roman" w:hAnsi="Times New Roman" w:cs="Times New Roman"/>
          <w:sz w:val="28"/>
          <w:szCs w:val="28"/>
        </w:rPr>
        <w:t xml:space="preserve">тера, представляемых депутатами Ярославской областной Думы. Кроме того, устанавливается порядок </w:t>
      </w:r>
      <w:r w:rsidRPr="00A95347">
        <w:rPr>
          <w:rFonts w:ascii="Times New Roman" w:hAnsi="Times New Roman" w:cs="Times New Roman"/>
          <w:bCs/>
          <w:sz w:val="28"/>
          <w:szCs w:val="28"/>
        </w:rPr>
        <w:t>применения к депутату мер ответственности,</w:t>
      </w:r>
      <w:r w:rsidRPr="00A95347">
        <w:rPr>
          <w:rFonts w:ascii="Times New Roman" w:hAnsi="Times New Roman" w:cs="Times New Roman"/>
          <w:sz w:val="28"/>
          <w:szCs w:val="28"/>
        </w:rPr>
        <w:t xml:space="preserve"> в сл</w:t>
      </w:r>
      <w:r w:rsidRPr="00A95347">
        <w:rPr>
          <w:rFonts w:ascii="Times New Roman" w:hAnsi="Times New Roman" w:cs="Times New Roman"/>
          <w:sz w:val="28"/>
          <w:szCs w:val="28"/>
        </w:rPr>
        <w:t>у</w:t>
      </w:r>
      <w:r w:rsidRPr="00A95347">
        <w:rPr>
          <w:rFonts w:ascii="Times New Roman" w:hAnsi="Times New Roman" w:cs="Times New Roman"/>
          <w:sz w:val="28"/>
          <w:szCs w:val="28"/>
        </w:rPr>
        <w:t xml:space="preserve">чае </w:t>
      </w:r>
      <w:r w:rsidRPr="00A95347">
        <w:rPr>
          <w:rFonts w:ascii="Times New Roman" w:hAnsi="Times New Roman" w:cs="Times New Roman"/>
          <w:bCs/>
          <w:sz w:val="28"/>
          <w:szCs w:val="28"/>
        </w:rPr>
        <w:t>неоднократного несоблюдения ограничений, запретов, обязанностей и требований, установленных законодательством Российской Федерации о противодействии коррупции</w:t>
      </w:r>
      <w:r w:rsidRPr="00A95347">
        <w:rPr>
          <w:rFonts w:ascii="Times New Roman" w:hAnsi="Times New Roman" w:cs="Times New Roman"/>
          <w:sz w:val="28"/>
          <w:szCs w:val="28"/>
        </w:rPr>
        <w:t>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pacing w:val="4"/>
          <w:sz w:val="28"/>
          <w:szCs w:val="28"/>
        </w:rPr>
        <w:lastRenderedPageBreak/>
        <w:t xml:space="preserve">- </w:t>
      </w:r>
      <w:r w:rsidRPr="00A95347">
        <w:rPr>
          <w:rFonts w:ascii="Times New Roman" w:hAnsi="Times New Roman" w:cs="Times New Roman"/>
          <w:sz w:val="28"/>
          <w:szCs w:val="28"/>
        </w:rPr>
        <w:t xml:space="preserve">О внесении изменения в статью 19 Закона Ярославской области «О депутате Ярославской областной Думы». </w:t>
      </w:r>
      <w:proofErr w:type="gramStart"/>
      <w:r w:rsidRPr="00A95347">
        <w:rPr>
          <w:rFonts w:ascii="Times New Roman" w:hAnsi="Times New Roman" w:cs="Times New Roman"/>
          <w:sz w:val="28"/>
          <w:szCs w:val="28"/>
        </w:rPr>
        <w:t>Законом определено максимальное число депутатов, осуществляющих свою деятельность в Ярославской облас</w:t>
      </w:r>
      <w:r w:rsidRPr="00A95347">
        <w:rPr>
          <w:rFonts w:ascii="Times New Roman" w:hAnsi="Times New Roman" w:cs="Times New Roman"/>
          <w:sz w:val="28"/>
          <w:szCs w:val="28"/>
        </w:rPr>
        <w:t>т</w:t>
      </w:r>
      <w:r w:rsidRPr="00A95347">
        <w:rPr>
          <w:rFonts w:ascii="Times New Roman" w:hAnsi="Times New Roman" w:cs="Times New Roman"/>
          <w:sz w:val="28"/>
          <w:szCs w:val="28"/>
        </w:rPr>
        <w:t>ной Думе на профессиональной (постоянной) основе - 46 человек, при этом число депутатов Ярославской областной Думы седьмого созыва, осущест</w:t>
      </w:r>
      <w:r w:rsidRPr="00A95347">
        <w:rPr>
          <w:rFonts w:ascii="Times New Roman" w:hAnsi="Times New Roman" w:cs="Times New Roman"/>
          <w:sz w:val="28"/>
          <w:szCs w:val="28"/>
        </w:rPr>
        <w:t>в</w:t>
      </w:r>
      <w:r w:rsidRPr="00A95347">
        <w:rPr>
          <w:rFonts w:ascii="Times New Roman" w:hAnsi="Times New Roman" w:cs="Times New Roman"/>
          <w:sz w:val="28"/>
          <w:szCs w:val="28"/>
        </w:rPr>
        <w:t>ляющих депутатскую деятельность на профессиональной (постоянной) осн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>ве, предлагается не изменять и установить в количестве не более 50 человек;</w:t>
      </w:r>
      <w:proofErr w:type="gramEnd"/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- </w:t>
      </w:r>
      <w:r w:rsidRPr="00A95347">
        <w:rPr>
          <w:rFonts w:ascii="Times New Roman" w:hAnsi="Times New Roman" w:cs="Times New Roman"/>
          <w:bCs/>
          <w:sz w:val="28"/>
          <w:szCs w:val="28"/>
        </w:rPr>
        <w:t>О внесении изменений в Закон Ярославской области «Об администр</w:t>
      </w:r>
      <w:r w:rsidRPr="00A95347">
        <w:rPr>
          <w:rFonts w:ascii="Times New Roman" w:hAnsi="Times New Roman" w:cs="Times New Roman"/>
          <w:bCs/>
          <w:sz w:val="28"/>
          <w:szCs w:val="28"/>
        </w:rPr>
        <w:t>а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тивных правонарушениях». </w:t>
      </w:r>
      <w:proofErr w:type="gramStart"/>
      <w:r w:rsidRPr="00A95347">
        <w:rPr>
          <w:rFonts w:ascii="Times New Roman" w:hAnsi="Times New Roman" w:cs="Times New Roman"/>
          <w:bCs/>
          <w:sz w:val="28"/>
          <w:szCs w:val="28"/>
        </w:rPr>
        <w:t>Выделен в самостоятельный состав администр</w:t>
      </w:r>
      <w:r w:rsidRPr="00A95347">
        <w:rPr>
          <w:rFonts w:ascii="Times New Roman" w:hAnsi="Times New Roman" w:cs="Times New Roman"/>
          <w:bCs/>
          <w:sz w:val="28"/>
          <w:szCs w:val="28"/>
        </w:rPr>
        <w:t>а</w:t>
      </w:r>
      <w:r w:rsidRPr="00A95347">
        <w:rPr>
          <w:rFonts w:ascii="Times New Roman" w:hAnsi="Times New Roman" w:cs="Times New Roman"/>
          <w:bCs/>
          <w:sz w:val="28"/>
          <w:szCs w:val="28"/>
        </w:rPr>
        <w:t>тивного правонарушения – нарушение установленных правилами благ</w:t>
      </w:r>
      <w:r w:rsidRPr="00A95347">
        <w:rPr>
          <w:rFonts w:ascii="Times New Roman" w:hAnsi="Times New Roman" w:cs="Times New Roman"/>
          <w:bCs/>
          <w:sz w:val="28"/>
          <w:szCs w:val="28"/>
        </w:rPr>
        <w:t>о</w:t>
      </w:r>
      <w:r w:rsidRPr="00A95347">
        <w:rPr>
          <w:rFonts w:ascii="Times New Roman" w:hAnsi="Times New Roman" w:cs="Times New Roman"/>
          <w:bCs/>
          <w:sz w:val="28"/>
          <w:szCs w:val="28"/>
        </w:rPr>
        <w:t>устройства требований к проведению мероприятий по очистке от снега, наледи и ледяных образований фасадов зданий.</w:t>
      </w:r>
      <w:proofErr w:type="gramEnd"/>
      <w:r w:rsidRPr="00A95347">
        <w:rPr>
          <w:rFonts w:ascii="Times New Roman" w:hAnsi="Times New Roman" w:cs="Times New Roman"/>
          <w:bCs/>
          <w:sz w:val="28"/>
          <w:szCs w:val="28"/>
        </w:rPr>
        <w:t xml:space="preserve"> Кроме того увеличена адм</w:t>
      </w:r>
      <w:r w:rsidRPr="00A95347">
        <w:rPr>
          <w:rFonts w:ascii="Times New Roman" w:hAnsi="Times New Roman" w:cs="Times New Roman"/>
          <w:bCs/>
          <w:sz w:val="28"/>
          <w:szCs w:val="28"/>
        </w:rPr>
        <w:t>и</w:t>
      </w:r>
      <w:r w:rsidRPr="00A95347">
        <w:rPr>
          <w:rFonts w:ascii="Times New Roman" w:hAnsi="Times New Roman" w:cs="Times New Roman"/>
          <w:bCs/>
          <w:sz w:val="28"/>
          <w:szCs w:val="28"/>
        </w:rPr>
        <w:t>нистративная ответственность за нарушение порядка размещения наружной информации.</w:t>
      </w:r>
    </w:p>
    <w:p w:rsidR="00A95347" w:rsidRPr="00A95347" w:rsidRDefault="00A95347" w:rsidP="00A9534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95347" w:rsidRPr="00A95347" w:rsidRDefault="00A95347" w:rsidP="00A9534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95347">
        <w:rPr>
          <w:rFonts w:ascii="Times New Roman" w:hAnsi="Times New Roman" w:cs="Times New Roman"/>
          <w:sz w:val="28"/>
          <w:szCs w:val="28"/>
          <w:u w:val="single"/>
        </w:rPr>
        <w:t xml:space="preserve">5. Комитет Ярославской областной Думы по жилищно-коммунальному комплексу, энергетике, экологии и природопользованию </w:t>
      </w:r>
    </w:p>
    <w:p w:rsidR="00A95347" w:rsidRPr="00A95347" w:rsidRDefault="00A95347" w:rsidP="00A95347">
      <w:pPr>
        <w:pStyle w:val="af8"/>
        <w:widowControl w:val="0"/>
        <w:tabs>
          <w:tab w:val="left" w:pos="709"/>
        </w:tabs>
        <w:rPr>
          <w:bCs/>
          <w:i/>
          <w:sz w:val="28"/>
          <w:szCs w:val="28"/>
        </w:rPr>
      </w:pPr>
      <w:r w:rsidRPr="00A95347">
        <w:rPr>
          <w:bCs/>
          <w:sz w:val="28"/>
          <w:szCs w:val="28"/>
        </w:rPr>
        <w:tab/>
      </w:r>
      <w:r w:rsidRPr="00A95347">
        <w:rPr>
          <w:bCs/>
          <w:i/>
          <w:sz w:val="28"/>
          <w:szCs w:val="28"/>
        </w:rPr>
        <w:t>Законы Ярославской области:</w:t>
      </w:r>
    </w:p>
    <w:p w:rsidR="00A95347" w:rsidRPr="00A95347" w:rsidRDefault="00A95347" w:rsidP="00A95347">
      <w:pPr>
        <w:pStyle w:val="af8"/>
        <w:widowControl w:val="0"/>
        <w:tabs>
          <w:tab w:val="left" w:pos="709"/>
        </w:tabs>
        <w:rPr>
          <w:color w:val="000000"/>
          <w:sz w:val="28"/>
          <w:szCs w:val="28"/>
        </w:rPr>
      </w:pPr>
      <w:r w:rsidRPr="00A95347">
        <w:rPr>
          <w:bCs/>
          <w:sz w:val="28"/>
          <w:szCs w:val="28"/>
        </w:rPr>
        <w:tab/>
        <w:t xml:space="preserve">- </w:t>
      </w:r>
      <w:r w:rsidRPr="00A95347">
        <w:rPr>
          <w:sz w:val="28"/>
          <w:szCs w:val="28"/>
        </w:rPr>
        <w:t xml:space="preserve">О внесении изменений в Закон Ярославской области «О некоторых вопросах регулирования лесных отношений». </w:t>
      </w:r>
      <w:proofErr w:type="gramStart"/>
      <w:r w:rsidRPr="00A95347">
        <w:rPr>
          <w:sz w:val="28"/>
          <w:szCs w:val="28"/>
        </w:rPr>
        <w:t>Законом урегулированы по</w:t>
      </w:r>
      <w:r w:rsidRPr="00A95347">
        <w:rPr>
          <w:sz w:val="28"/>
          <w:szCs w:val="28"/>
        </w:rPr>
        <w:t>л</w:t>
      </w:r>
      <w:r w:rsidRPr="00A95347">
        <w:rPr>
          <w:sz w:val="28"/>
          <w:szCs w:val="28"/>
        </w:rPr>
        <w:t xml:space="preserve">номочия органов государственной власти субъектов Российской Федерации </w:t>
      </w:r>
      <w:r w:rsidRPr="00A95347">
        <w:rPr>
          <w:rFonts w:eastAsia="Calibri"/>
          <w:sz w:val="28"/>
          <w:szCs w:val="28"/>
        </w:rPr>
        <w:t>в области лесных отношений, в частности</w:t>
      </w:r>
      <w:r w:rsidRPr="00A95347">
        <w:rPr>
          <w:sz w:val="28"/>
          <w:szCs w:val="28"/>
        </w:rPr>
        <w:t xml:space="preserve"> полномочия по </w:t>
      </w:r>
      <w:r w:rsidRPr="00A95347">
        <w:rPr>
          <w:rFonts w:eastAsia="Calibri"/>
          <w:sz w:val="28"/>
          <w:szCs w:val="28"/>
        </w:rPr>
        <w:t xml:space="preserve">принятию решений об отнесении лесов к лесам, расположенным в лесопарковых зонах, лесам, расположенным в зеленых зонах, а также полномочий по определению </w:t>
      </w:r>
      <w:r w:rsidRPr="00A95347">
        <w:rPr>
          <w:sz w:val="28"/>
          <w:szCs w:val="28"/>
        </w:rPr>
        <w:t xml:space="preserve">функциональных зон в лесопарковых зонах, в которых </w:t>
      </w:r>
      <w:r w:rsidRPr="00A95347">
        <w:rPr>
          <w:color w:val="000000"/>
          <w:sz w:val="28"/>
          <w:szCs w:val="28"/>
        </w:rPr>
        <w:t>расположены леса, установлению и изменению площади и границ земель, на которых распол</w:t>
      </w:r>
      <w:r w:rsidRPr="00A95347">
        <w:rPr>
          <w:color w:val="000000"/>
          <w:sz w:val="28"/>
          <w:szCs w:val="28"/>
        </w:rPr>
        <w:t>о</w:t>
      </w:r>
      <w:r w:rsidRPr="00A95347">
        <w:rPr>
          <w:color w:val="000000"/>
          <w:sz w:val="28"/>
          <w:szCs w:val="28"/>
        </w:rPr>
        <w:t>жены леса, указанные в</w:t>
      </w:r>
      <w:proofErr w:type="gramEnd"/>
      <w:r w:rsidRPr="00A95347">
        <w:rPr>
          <w:color w:val="000000"/>
          <w:sz w:val="28"/>
          <w:szCs w:val="28"/>
        </w:rPr>
        <w:t xml:space="preserve"> </w:t>
      </w:r>
      <w:proofErr w:type="gramStart"/>
      <w:r w:rsidRPr="00A95347">
        <w:rPr>
          <w:color w:val="000000"/>
          <w:sz w:val="28"/>
          <w:szCs w:val="28"/>
        </w:rPr>
        <w:t>пунктах</w:t>
      </w:r>
      <w:proofErr w:type="gramEnd"/>
      <w:r w:rsidRPr="00A95347">
        <w:rPr>
          <w:color w:val="000000"/>
          <w:sz w:val="28"/>
          <w:szCs w:val="28"/>
        </w:rPr>
        <w:t xml:space="preserve"> 3 и 4 части 1 статьи 114 Лесного кодекса Российской Федерации (леса, расположенные в зеленых зонах, и леса, расп</w:t>
      </w:r>
      <w:r w:rsidRPr="00A95347">
        <w:rPr>
          <w:color w:val="000000"/>
          <w:sz w:val="28"/>
          <w:szCs w:val="28"/>
        </w:rPr>
        <w:t>о</w:t>
      </w:r>
      <w:r w:rsidRPr="00A95347">
        <w:rPr>
          <w:color w:val="000000"/>
          <w:sz w:val="28"/>
          <w:szCs w:val="28"/>
        </w:rPr>
        <w:t>ложенные в лесопарковых зонах);</w:t>
      </w:r>
    </w:p>
    <w:p w:rsidR="00A95347" w:rsidRPr="00A95347" w:rsidRDefault="00A95347" w:rsidP="00A9534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- О внесении изменений в Закон Ярославской области «Об отдельных вопросах организации проведения капитального ремонта общего имущества в многоквартирных домах на территории Ярославской области». </w:t>
      </w:r>
      <w:proofErr w:type="gramStart"/>
      <w:r w:rsidRPr="00A95347">
        <w:rPr>
          <w:rFonts w:ascii="Times New Roman" w:hAnsi="Times New Roman" w:cs="Times New Roman"/>
          <w:sz w:val="28"/>
          <w:szCs w:val="28"/>
        </w:rPr>
        <w:t>Законом урегулирован механизм установки (замены) коллективных (общедомовых) приборов и узлов учета потребления ресурсов, необходимых для предоста</w:t>
      </w:r>
      <w:r w:rsidRPr="00A95347">
        <w:rPr>
          <w:rFonts w:ascii="Times New Roman" w:hAnsi="Times New Roman" w:cs="Times New Roman"/>
          <w:sz w:val="28"/>
          <w:szCs w:val="28"/>
        </w:rPr>
        <w:t>в</w:t>
      </w:r>
      <w:r w:rsidRPr="00A95347">
        <w:rPr>
          <w:rFonts w:ascii="Times New Roman" w:hAnsi="Times New Roman" w:cs="Times New Roman"/>
          <w:sz w:val="28"/>
          <w:szCs w:val="28"/>
        </w:rPr>
        <w:t>ления коммунальных услуг, и узлов управления и регулирования потребл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ния этих ресурсов (тепловой энергии, горячей и холодной воды, электрич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 xml:space="preserve">ской энергии, газа), а также изменен (увеличен с тридцати до пятидесяти процентов оценочной стоимости капитального ремонта многоквартирного дома) минимальный размер фондов капитального ремонта </w:t>
      </w:r>
      <w:r w:rsidRPr="00A95347">
        <w:rPr>
          <w:rFonts w:ascii="Times New Roman" w:hAnsi="Times New Roman" w:cs="Times New Roman"/>
          <w:sz w:val="28"/>
          <w:szCs w:val="28"/>
        </w:rPr>
        <w:lastRenderedPageBreak/>
        <w:t>в отношении мн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>гоквартирных домов, собственники</w:t>
      </w:r>
      <w:proofErr w:type="gram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95347">
        <w:rPr>
          <w:rFonts w:ascii="Times New Roman" w:hAnsi="Times New Roman" w:cs="Times New Roman"/>
          <w:sz w:val="28"/>
          <w:szCs w:val="28"/>
        </w:rPr>
        <w:t>помещений</w:t>
      </w:r>
      <w:proofErr w:type="gramEnd"/>
      <w:r w:rsidRPr="00A95347">
        <w:rPr>
          <w:rFonts w:ascii="Times New Roman" w:hAnsi="Times New Roman" w:cs="Times New Roman"/>
          <w:sz w:val="28"/>
          <w:szCs w:val="28"/>
        </w:rPr>
        <w:t xml:space="preserve"> в которых формируют ук</w:t>
      </w:r>
      <w:r w:rsidRPr="00A95347">
        <w:rPr>
          <w:rFonts w:ascii="Times New Roman" w:hAnsi="Times New Roman" w:cs="Times New Roman"/>
          <w:sz w:val="28"/>
          <w:szCs w:val="28"/>
        </w:rPr>
        <w:t>а</w:t>
      </w:r>
      <w:r w:rsidRPr="00A95347">
        <w:rPr>
          <w:rFonts w:ascii="Times New Roman" w:hAnsi="Times New Roman" w:cs="Times New Roman"/>
          <w:sz w:val="28"/>
          <w:szCs w:val="28"/>
        </w:rPr>
        <w:t xml:space="preserve">занные фонды на специальных счетах; </w:t>
      </w:r>
    </w:p>
    <w:p w:rsidR="00A95347" w:rsidRPr="00A95347" w:rsidRDefault="00A95347" w:rsidP="00A9534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- О внесении изменений в Закон Ярославской области «О регулиров</w:t>
      </w:r>
      <w:r w:rsidRPr="00A95347">
        <w:rPr>
          <w:rFonts w:ascii="Times New Roman" w:hAnsi="Times New Roman" w:cs="Times New Roman"/>
          <w:sz w:val="28"/>
          <w:szCs w:val="28"/>
        </w:rPr>
        <w:t>а</w:t>
      </w:r>
      <w:r w:rsidRPr="00A95347">
        <w:rPr>
          <w:rFonts w:ascii="Times New Roman" w:hAnsi="Times New Roman" w:cs="Times New Roman"/>
          <w:sz w:val="28"/>
          <w:szCs w:val="28"/>
        </w:rPr>
        <w:t xml:space="preserve">нии отдельных отношений в сфере недропользования». </w:t>
      </w:r>
      <w:proofErr w:type="gramStart"/>
      <w:r w:rsidRPr="00A95347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A95347">
        <w:rPr>
          <w:rFonts w:ascii="Times New Roman" w:hAnsi="Times New Roman" w:cs="Times New Roman"/>
          <w:color w:val="000000"/>
          <w:sz w:val="28"/>
          <w:szCs w:val="28"/>
        </w:rPr>
        <w:t>определены полномочия уполномоченного органа исполнительной власти в сфере недр</w:t>
      </w:r>
      <w:r w:rsidRPr="00A9534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95347">
        <w:rPr>
          <w:rFonts w:ascii="Times New Roman" w:hAnsi="Times New Roman" w:cs="Times New Roman"/>
          <w:color w:val="000000"/>
          <w:sz w:val="28"/>
          <w:szCs w:val="28"/>
        </w:rPr>
        <w:t xml:space="preserve">пользования </w:t>
      </w:r>
      <w:r w:rsidRPr="00A95347">
        <w:rPr>
          <w:rFonts w:ascii="Times New Roman" w:hAnsi="Times New Roman" w:cs="Times New Roman"/>
          <w:sz w:val="28"/>
          <w:szCs w:val="28"/>
        </w:rPr>
        <w:t>по осуществлению подготовки и утверждения перечня участков недр местного значения, что позволило значительно сократить сроки подг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>товки, утверждения, внесения изменений и опубликования перечня участков недр местного значения, рассмотрения заявок на получение права пользов</w:t>
      </w:r>
      <w:r w:rsidRPr="00A95347">
        <w:rPr>
          <w:rFonts w:ascii="Times New Roman" w:hAnsi="Times New Roman" w:cs="Times New Roman"/>
          <w:sz w:val="28"/>
          <w:szCs w:val="28"/>
        </w:rPr>
        <w:t>а</w:t>
      </w:r>
      <w:r w:rsidRPr="00A95347">
        <w:rPr>
          <w:rFonts w:ascii="Times New Roman" w:hAnsi="Times New Roman" w:cs="Times New Roman"/>
          <w:sz w:val="28"/>
          <w:szCs w:val="28"/>
        </w:rPr>
        <w:t>ния участками недр местного значения и принятия решений о предоставл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нии права пользования участками недр местного значения на территории Ярославской</w:t>
      </w:r>
      <w:proofErr w:type="gramEnd"/>
      <w:r w:rsidRPr="00A95347">
        <w:rPr>
          <w:rFonts w:ascii="Times New Roman" w:hAnsi="Times New Roman" w:cs="Times New Roman"/>
          <w:sz w:val="28"/>
          <w:szCs w:val="28"/>
        </w:rPr>
        <w:t xml:space="preserve"> области;</w:t>
      </w:r>
    </w:p>
    <w:p w:rsidR="00A95347" w:rsidRPr="00A95347" w:rsidRDefault="00A95347" w:rsidP="00A9534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- О внесении изменений в Закон Ярославской области «О порядке и условиях предоставления жилых помещений специализированного жили</w:t>
      </w:r>
      <w:r w:rsidRPr="00A95347">
        <w:rPr>
          <w:rFonts w:ascii="Times New Roman" w:hAnsi="Times New Roman" w:cs="Times New Roman"/>
          <w:sz w:val="28"/>
          <w:szCs w:val="28"/>
        </w:rPr>
        <w:t>щ</w:t>
      </w:r>
      <w:r w:rsidRPr="00A95347">
        <w:rPr>
          <w:rFonts w:ascii="Times New Roman" w:hAnsi="Times New Roman" w:cs="Times New Roman"/>
          <w:sz w:val="28"/>
          <w:szCs w:val="28"/>
        </w:rPr>
        <w:t>ного фонда Ярославской области». Законом установлена возможность проживания в жилых помещениях маневренного фонда граждан, у которых ж</w:t>
      </w:r>
      <w:r w:rsidRPr="00A95347">
        <w:rPr>
          <w:rFonts w:ascii="Times New Roman" w:hAnsi="Times New Roman" w:cs="Times New Roman"/>
          <w:sz w:val="28"/>
          <w:szCs w:val="28"/>
        </w:rPr>
        <w:t>и</w:t>
      </w:r>
      <w:r w:rsidRPr="00A95347">
        <w:rPr>
          <w:rFonts w:ascii="Times New Roman" w:hAnsi="Times New Roman" w:cs="Times New Roman"/>
          <w:sz w:val="28"/>
          <w:szCs w:val="28"/>
        </w:rPr>
        <w:t xml:space="preserve">лые помещения стали непригодными для проживания в результате признания многоквартирного дома аварийным и подлежащим сносу или реконструкции; </w:t>
      </w:r>
    </w:p>
    <w:p w:rsidR="00A95347" w:rsidRPr="00A95347" w:rsidRDefault="00A95347" w:rsidP="00A95347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5347">
        <w:rPr>
          <w:rFonts w:ascii="Times New Roman" w:hAnsi="Times New Roman" w:cs="Times New Roman"/>
          <w:bCs/>
          <w:sz w:val="28"/>
          <w:szCs w:val="28"/>
        </w:rPr>
        <w:t>- О внесении изменений в Закон Ярославской области «Об энергосб</w:t>
      </w:r>
      <w:r w:rsidRPr="00A95347">
        <w:rPr>
          <w:rFonts w:ascii="Times New Roman" w:hAnsi="Times New Roman" w:cs="Times New Roman"/>
          <w:bCs/>
          <w:sz w:val="28"/>
          <w:szCs w:val="28"/>
        </w:rPr>
        <w:t>е</w:t>
      </w:r>
      <w:r w:rsidRPr="00A95347">
        <w:rPr>
          <w:rFonts w:ascii="Times New Roman" w:hAnsi="Times New Roman" w:cs="Times New Roman"/>
          <w:bCs/>
          <w:sz w:val="28"/>
          <w:szCs w:val="28"/>
        </w:rPr>
        <w:t>режении и о повышении энергетической эффективности в Ярославской обл</w:t>
      </w:r>
      <w:r w:rsidRPr="00A95347">
        <w:rPr>
          <w:rFonts w:ascii="Times New Roman" w:hAnsi="Times New Roman" w:cs="Times New Roman"/>
          <w:bCs/>
          <w:sz w:val="28"/>
          <w:szCs w:val="28"/>
        </w:rPr>
        <w:t>а</w:t>
      </w:r>
      <w:r w:rsidRPr="00A95347">
        <w:rPr>
          <w:rFonts w:ascii="Times New Roman" w:hAnsi="Times New Roman" w:cs="Times New Roman"/>
          <w:bCs/>
          <w:sz w:val="28"/>
          <w:szCs w:val="28"/>
        </w:rPr>
        <w:t>сти». Законом урегулированы вопросы определения эффективности испол</w:t>
      </w:r>
      <w:r w:rsidRPr="00A95347">
        <w:rPr>
          <w:rFonts w:ascii="Times New Roman" w:hAnsi="Times New Roman" w:cs="Times New Roman"/>
          <w:bCs/>
          <w:sz w:val="28"/>
          <w:szCs w:val="28"/>
        </w:rPr>
        <w:t>ь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зования энергетических ресурсов в Ярославской области, </w:t>
      </w:r>
      <w:r w:rsidRPr="00A95347">
        <w:rPr>
          <w:rFonts w:ascii="Times New Roman" w:hAnsi="Times New Roman" w:cs="Times New Roman"/>
          <w:bCs/>
          <w:color w:val="000000"/>
          <w:sz w:val="28"/>
          <w:szCs w:val="28"/>
        </w:rPr>
        <w:t>возложена обяза</w:t>
      </w:r>
      <w:r w:rsidRPr="00A95347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Pr="00A953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ность на </w:t>
      </w:r>
      <w:r w:rsidRPr="00A9534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уполномоченный орган и органы местного самоуправления мун</w:t>
      </w:r>
      <w:r w:rsidRPr="00A9534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</w:t>
      </w:r>
      <w:r w:rsidRPr="00A9534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ципальных образований Ярославской области </w:t>
      </w:r>
      <w:r w:rsidRPr="00A953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составлять соответственно </w:t>
      </w:r>
      <w:r w:rsidRPr="00A95347">
        <w:rPr>
          <w:rFonts w:ascii="Times New Roman" w:hAnsi="Times New Roman" w:cs="Times New Roman"/>
          <w:bCs/>
          <w:sz w:val="28"/>
          <w:szCs w:val="28"/>
        </w:rPr>
        <w:t>топливно-энергетический баланс Ярославской области и топливно-энергетический баланс муниципальных образований Ярославской области;</w:t>
      </w:r>
    </w:p>
    <w:p w:rsidR="00A95347" w:rsidRPr="00A95347" w:rsidRDefault="00A95347" w:rsidP="00A9534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- О внесении изменений в Закон Ярославской области «О некоторых вопросах регулирования лесных отношений». </w:t>
      </w:r>
      <w:proofErr w:type="gramStart"/>
      <w:r w:rsidRPr="00A95347">
        <w:rPr>
          <w:rFonts w:ascii="Times New Roman" w:hAnsi="Times New Roman" w:cs="Times New Roman"/>
          <w:sz w:val="28"/>
          <w:szCs w:val="28"/>
        </w:rPr>
        <w:t>Законом урегулированы в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>просы применения гражданами ручного инструмента (ручных пил, топоров, бензопил) при заготовке и транспортировке валежника, а также порядок з</w:t>
      </w:r>
      <w:r w:rsidRPr="00A95347">
        <w:rPr>
          <w:rFonts w:ascii="Times New Roman" w:hAnsi="Times New Roman" w:cs="Times New Roman"/>
          <w:sz w:val="28"/>
          <w:szCs w:val="28"/>
        </w:rPr>
        <w:t>а</w:t>
      </w:r>
      <w:r w:rsidRPr="00A95347">
        <w:rPr>
          <w:rFonts w:ascii="Times New Roman" w:hAnsi="Times New Roman" w:cs="Times New Roman"/>
          <w:sz w:val="28"/>
          <w:szCs w:val="28"/>
        </w:rPr>
        <w:t>готовки валежника гражданами для собственных нужд распространен на л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са, расположенные на землях всех категорий, установленных Земельным к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>дексом Российской Федерации;</w:t>
      </w:r>
      <w:proofErr w:type="gramEnd"/>
    </w:p>
    <w:p w:rsidR="00A95347" w:rsidRPr="00A95347" w:rsidRDefault="00A95347" w:rsidP="00A9534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- О внесении изменений в закон Ярославской области «О регулиров</w:t>
      </w:r>
      <w:r w:rsidRPr="00A95347">
        <w:rPr>
          <w:rFonts w:ascii="Times New Roman" w:hAnsi="Times New Roman" w:cs="Times New Roman"/>
          <w:sz w:val="28"/>
          <w:szCs w:val="28"/>
        </w:rPr>
        <w:t>а</w:t>
      </w:r>
      <w:r w:rsidRPr="00A95347">
        <w:rPr>
          <w:rFonts w:ascii="Times New Roman" w:hAnsi="Times New Roman" w:cs="Times New Roman"/>
          <w:sz w:val="28"/>
          <w:szCs w:val="28"/>
        </w:rPr>
        <w:t xml:space="preserve">нии отдельных отношений в сфере недропользования». </w:t>
      </w:r>
      <w:proofErr w:type="gramStart"/>
      <w:r w:rsidRPr="00A95347">
        <w:rPr>
          <w:rFonts w:ascii="Times New Roman" w:hAnsi="Times New Roman" w:cs="Times New Roman"/>
          <w:sz w:val="28"/>
          <w:szCs w:val="28"/>
        </w:rPr>
        <w:t>Изменения направл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ны на приведение в соответствие с положениям федерального законодател</w:t>
      </w:r>
      <w:r w:rsidRPr="00A95347">
        <w:rPr>
          <w:rFonts w:ascii="Times New Roman" w:hAnsi="Times New Roman" w:cs="Times New Roman"/>
          <w:sz w:val="28"/>
          <w:szCs w:val="28"/>
        </w:rPr>
        <w:t>ь</w:t>
      </w:r>
      <w:r w:rsidRPr="00A95347">
        <w:rPr>
          <w:rFonts w:ascii="Times New Roman" w:hAnsi="Times New Roman" w:cs="Times New Roman"/>
          <w:sz w:val="28"/>
          <w:szCs w:val="28"/>
        </w:rPr>
        <w:t xml:space="preserve">ства и на совершенствование правового </w:t>
      </w:r>
      <w:r w:rsidRPr="00A95347">
        <w:rPr>
          <w:rFonts w:ascii="Times New Roman" w:hAnsi="Times New Roman" w:cs="Times New Roman"/>
          <w:sz w:val="28"/>
          <w:szCs w:val="28"/>
        </w:rPr>
        <w:lastRenderedPageBreak/>
        <w:t xml:space="preserve">регулирования пользования недрами в части уточнения и дополнения полномочий Правительства Ярославской области при проведении аукционов на право </w:t>
      </w:r>
      <w:r w:rsidRPr="00A95347">
        <w:rPr>
          <w:rFonts w:ascii="Times New Roman" w:hAnsi="Times New Roman" w:cs="Times New Roman"/>
          <w:color w:val="000000"/>
          <w:sz w:val="28"/>
          <w:szCs w:val="28"/>
        </w:rPr>
        <w:t>пользования участками недр, при лицензировании пользования недрами, уточнения порядка предоставл</w:t>
      </w:r>
      <w:r w:rsidRPr="00A9534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95347">
        <w:rPr>
          <w:rFonts w:ascii="Times New Roman" w:hAnsi="Times New Roman" w:cs="Times New Roman"/>
          <w:color w:val="000000"/>
          <w:sz w:val="28"/>
          <w:szCs w:val="28"/>
        </w:rPr>
        <w:t xml:space="preserve">ния </w:t>
      </w:r>
      <w:r w:rsidRPr="00A95347">
        <w:rPr>
          <w:rFonts w:ascii="Times New Roman" w:hAnsi="Times New Roman" w:cs="Times New Roman"/>
          <w:sz w:val="28"/>
          <w:szCs w:val="28"/>
        </w:rPr>
        <w:t>права пользования и порядка прекращения права пользования недрами, приостановлении ограничения права пользования недрами в отношении участков недр местного значения</w:t>
      </w:r>
      <w:proofErr w:type="gramEnd"/>
      <w:r w:rsidRPr="00A95347">
        <w:rPr>
          <w:rFonts w:ascii="Times New Roman" w:hAnsi="Times New Roman" w:cs="Times New Roman"/>
          <w:sz w:val="28"/>
          <w:szCs w:val="28"/>
        </w:rPr>
        <w:t>;</w:t>
      </w:r>
    </w:p>
    <w:p w:rsidR="00A95347" w:rsidRPr="00A95347" w:rsidRDefault="00A95347" w:rsidP="00A9534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- 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изменения в статью 3 Закона Ярославской области «Об отдельных вопросах организации проведения капитального ремонта общего имущества в многоквартирных домах на территории Ярославской области». </w:t>
      </w:r>
      <w:proofErr w:type="gramStart"/>
      <w:r w:rsidRPr="00A95347">
        <w:rPr>
          <w:rFonts w:ascii="Times New Roman" w:hAnsi="Times New Roman" w:cs="Times New Roman"/>
          <w:bCs/>
          <w:sz w:val="28"/>
          <w:szCs w:val="28"/>
        </w:rPr>
        <w:t>И</w:t>
      </w:r>
      <w:r w:rsidRPr="00A95347">
        <w:rPr>
          <w:rFonts w:ascii="Times New Roman" w:hAnsi="Times New Roman" w:cs="Times New Roman"/>
          <w:sz w:val="28"/>
          <w:szCs w:val="28"/>
          <w:shd w:val="clear" w:color="auto" w:fill="FFFFFF"/>
        </w:rPr>
        <w:t>зменения предусматривают исключение из региональной программы кап</w:t>
      </w:r>
      <w:r w:rsidRPr="00A9534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A95347">
        <w:rPr>
          <w:rFonts w:ascii="Times New Roman" w:hAnsi="Times New Roman" w:cs="Times New Roman"/>
          <w:sz w:val="28"/>
          <w:szCs w:val="28"/>
          <w:shd w:val="clear" w:color="auto" w:fill="FFFFFF"/>
        </w:rPr>
        <w:t>тального ремонта многоквартирных домов, в которых имеется менее чем пять квартир, что позволит собственникам малоквартирных домов не зав</w:t>
      </w:r>
      <w:r w:rsidRPr="00A9534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A95347">
        <w:rPr>
          <w:rFonts w:ascii="Times New Roman" w:hAnsi="Times New Roman" w:cs="Times New Roman"/>
          <w:sz w:val="28"/>
          <w:szCs w:val="28"/>
          <w:shd w:val="clear" w:color="auto" w:fill="FFFFFF"/>
        </w:rPr>
        <w:t>сеть от региональной программы капитального ремонта общего имущества в многоквартирных домах, одновременно предлагается не исключать мног</w:t>
      </w:r>
      <w:r w:rsidRPr="00A95347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A95347">
        <w:rPr>
          <w:rFonts w:ascii="Times New Roman" w:hAnsi="Times New Roman" w:cs="Times New Roman"/>
          <w:sz w:val="28"/>
          <w:szCs w:val="28"/>
          <w:shd w:val="clear" w:color="auto" w:fill="FFFFFF"/>
        </w:rPr>
        <w:t>квартирные дома, принадлежавшие государственным или муниципальным предприятиям либо учреждениям, и использовавшиеся в качестве общеж</w:t>
      </w:r>
      <w:r w:rsidRPr="00A9534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A95347">
        <w:rPr>
          <w:rFonts w:ascii="Times New Roman" w:hAnsi="Times New Roman" w:cs="Times New Roman"/>
          <w:sz w:val="28"/>
          <w:szCs w:val="28"/>
          <w:shd w:val="clear" w:color="auto" w:fill="FFFFFF"/>
        </w:rPr>
        <w:t>тий из региональной программы капитального ремонта, тем самым защитив</w:t>
      </w:r>
      <w:proofErr w:type="gramEnd"/>
      <w:r w:rsidRPr="00A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жилищные права граждан, проживающих в них;</w:t>
      </w:r>
    </w:p>
    <w:p w:rsidR="00A95347" w:rsidRPr="00A95347" w:rsidRDefault="00A95347" w:rsidP="00A95347">
      <w:pPr>
        <w:widowControl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- </w:t>
      </w:r>
      <w:r w:rsidRPr="00A95347">
        <w:rPr>
          <w:rFonts w:ascii="Times New Roman" w:hAnsi="Times New Roman" w:cs="Times New Roman"/>
          <w:bCs/>
          <w:sz w:val="28"/>
          <w:szCs w:val="28"/>
        </w:rPr>
        <w:t>О внесении изменений в статьи 6 и 8 Закона Ярославской области «Об условиях реализации права отдельных категорий граждан на предоставление жилых помещений по договорам социального найма» и статьи 6 и 10 Закона Ярославской области «Об отдельных вопросах предоставления жилых пом</w:t>
      </w:r>
      <w:r w:rsidRPr="00A95347">
        <w:rPr>
          <w:rFonts w:ascii="Times New Roman" w:hAnsi="Times New Roman" w:cs="Times New Roman"/>
          <w:bCs/>
          <w:sz w:val="28"/>
          <w:szCs w:val="28"/>
        </w:rPr>
        <w:t>е</w:t>
      </w:r>
      <w:r w:rsidRPr="00A95347">
        <w:rPr>
          <w:rFonts w:ascii="Times New Roman" w:hAnsi="Times New Roman" w:cs="Times New Roman"/>
          <w:bCs/>
          <w:sz w:val="28"/>
          <w:szCs w:val="28"/>
        </w:rPr>
        <w:t>щений по договорам найма жилых помещений жилищного фонда социальн</w:t>
      </w:r>
      <w:r w:rsidRPr="00A95347">
        <w:rPr>
          <w:rFonts w:ascii="Times New Roman" w:hAnsi="Times New Roman" w:cs="Times New Roman"/>
          <w:bCs/>
          <w:sz w:val="28"/>
          <w:szCs w:val="28"/>
        </w:rPr>
        <w:t>о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го использования». Законом уточняется </w:t>
      </w:r>
      <w:r w:rsidRPr="00A95347">
        <w:rPr>
          <w:rFonts w:ascii="Times New Roman" w:hAnsi="Times New Roman" w:cs="Times New Roman"/>
          <w:sz w:val="28"/>
          <w:szCs w:val="28"/>
        </w:rPr>
        <w:t>перечень видов доходов, учитыва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мых при определении дохода, приходящегося на каждого члена семьи, и д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>хода одиноко проживающего гражданина, при реализации права отдельных категорий граждан на предоставление жилых помещений по договорам соц</w:t>
      </w:r>
      <w:r w:rsidRPr="00A95347">
        <w:rPr>
          <w:rFonts w:ascii="Times New Roman" w:hAnsi="Times New Roman" w:cs="Times New Roman"/>
          <w:sz w:val="28"/>
          <w:szCs w:val="28"/>
        </w:rPr>
        <w:t>и</w:t>
      </w:r>
      <w:r w:rsidRPr="00A95347">
        <w:rPr>
          <w:rFonts w:ascii="Times New Roman" w:hAnsi="Times New Roman" w:cs="Times New Roman"/>
          <w:sz w:val="28"/>
          <w:szCs w:val="28"/>
        </w:rPr>
        <w:t>ального найма или по договорам найма жилых помещений жилищного фонда социального использования;</w:t>
      </w:r>
    </w:p>
    <w:p w:rsidR="00A95347" w:rsidRPr="00A95347" w:rsidRDefault="00A95347" w:rsidP="00A95347">
      <w:pPr>
        <w:pStyle w:val="21"/>
        <w:jc w:val="both"/>
        <w:rPr>
          <w:szCs w:val="28"/>
        </w:rPr>
      </w:pPr>
      <w:r w:rsidRPr="00A95347">
        <w:rPr>
          <w:szCs w:val="28"/>
        </w:rPr>
        <w:t>- О внесении изменений в статьи 2 и 13 Закона Ярославской области «Об отдельных вопросах организации проведения капитального ремонта о</w:t>
      </w:r>
      <w:r w:rsidRPr="00A95347">
        <w:rPr>
          <w:szCs w:val="28"/>
        </w:rPr>
        <w:t>б</w:t>
      </w:r>
      <w:r w:rsidRPr="00A95347">
        <w:rPr>
          <w:szCs w:val="28"/>
        </w:rPr>
        <w:t>щего имущества в многоквартирных домах на территории Ярославской обл</w:t>
      </w:r>
      <w:r w:rsidRPr="00A95347">
        <w:rPr>
          <w:szCs w:val="28"/>
        </w:rPr>
        <w:t>а</w:t>
      </w:r>
      <w:r w:rsidRPr="00A95347">
        <w:rPr>
          <w:szCs w:val="28"/>
        </w:rPr>
        <w:t xml:space="preserve">сти». </w:t>
      </w:r>
      <w:proofErr w:type="gramStart"/>
      <w:r w:rsidRPr="00A95347">
        <w:rPr>
          <w:szCs w:val="28"/>
        </w:rPr>
        <w:t>Законом устанавливается размер уплаты аванса – не более чем тридцать процентов стоимости соответствующего вида услуг и (или) работ по кап</w:t>
      </w:r>
      <w:r w:rsidRPr="00A95347">
        <w:rPr>
          <w:szCs w:val="28"/>
        </w:rPr>
        <w:t>и</w:t>
      </w:r>
      <w:r w:rsidRPr="00A95347">
        <w:rPr>
          <w:szCs w:val="28"/>
        </w:rPr>
        <w:t>тальному ремонту общего имущества в многоквартирном доме, в том числе работ по разработке проектной документации или отдельных видов услуг и (или) работ по капитальному ремонту общего имущества в многоквартирном доме (за исключением случаев, которые установлены Правительством Ро</w:t>
      </w:r>
      <w:r w:rsidRPr="00A95347">
        <w:rPr>
          <w:szCs w:val="28"/>
        </w:rPr>
        <w:t>с</w:t>
      </w:r>
      <w:r w:rsidRPr="00A95347">
        <w:rPr>
          <w:szCs w:val="28"/>
        </w:rPr>
        <w:t>сийской Федерации;</w:t>
      </w:r>
      <w:proofErr w:type="gramEnd"/>
    </w:p>
    <w:p w:rsidR="00A95347" w:rsidRPr="00A95347" w:rsidRDefault="00A95347" w:rsidP="00A95347">
      <w:pPr>
        <w:pStyle w:val="21"/>
        <w:jc w:val="both"/>
        <w:rPr>
          <w:bCs/>
          <w:szCs w:val="28"/>
        </w:rPr>
      </w:pPr>
      <w:r w:rsidRPr="00A95347">
        <w:rPr>
          <w:szCs w:val="28"/>
        </w:rPr>
        <w:t xml:space="preserve">- О внесении изменений в статьи 5 и 13 Закона Ярославской области </w:t>
      </w:r>
      <w:r w:rsidRPr="00A95347">
        <w:rPr>
          <w:szCs w:val="28"/>
        </w:rPr>
        <w:lastRenderedPageBreak/>
        <w:t>«Об отдельных вопросах организации проведения капитального ремонта о</w:t>
      </w:r>
      <w:r w:rsidRPr="00A95347">
        <w:rPr>
          <w:szCs w:val="28"/>
        </w:rPr>
        <w:t>б</w:t>
      </w:r>
      <w:r w:rsidRPr="00A95347">
        <w:rPr>
          <w:szCs w:val="28"/>
        </w:rPr>
        <w:t>щего имущества в многоквартирных домах на территории Ярославской обл</w:t>
      </w:r>
      <w:r w:rsidRPr="00A95347">
        <w:rPr>
          <w:szCs w:val="28"/>
        </w:rPr>
        <w:t>а</w:t>
      </w:r>
      <w:r w:rsidRPr="00A95347">
        <w:rPr>
          <w:szCs w:val="28"/>
        </w:rPr>
        <w:t>сти».</w:t>
      </w:r>
      <w:r w:rsidRPr="00A95347">
        <w:rPr>
          <w:color w:val="000000"/>
          <w:szCs w:val="28"/>
        </w:rPr>
        <w:t xml:space="preserve"> </w:t>
      </w:r>
      <w:proofErr w:type="gramStart"/>
      <w:r w:rsidRPr="00A95347">
        <w:rPr>
          <w:color w:val="000000"/>
          <w:szCs w:val="28"/>
        </w:rPr>
        <w:t>Правительство Ярославской области наделяется полномочием по опр</w:t>
      </w:r>
      <w:r w:rsidRPr="00A95347">
        <w:rPr>
          <w:color w:val="000000"/>
          <w:szCs w:val="28"/>
        </w:rPr>
        <w:t>е</w:t>
      </w:r>
      <w:r w:rsidRPr="00A95347">
        <w:rPr>
          <w:color w:val="000000"/>
          <w:szCs w:val="28"/>
        </w:rPr>
        <w:t xml:space="preserve">делению </w:t>
      </w:r>
      <w:r w:rsidRPr="00A95347">
        <w:rPr>
          <w:szCs w:val="28"/>
        </w:rPr>
        <w:t>у</w:t>
      </w:r>
      <w:r w:rsidRPr="00A95347">
        <w:rPr>
          <w:bCs/>
          <w:szCs w:val="28"/>
        </w:rPr>
        <w:t>слуг и (или) работ, входящих в число услуг и (или) работ по кап</w:t>
      </w:r>
      <w:r w:rsidRPr="00A95347">
        <w:rPr>
          <w:bCs/>
          <w:szCs w:val="28"/>
        </w:rPr>
        <w:t>и</w:t>
      </w:r>
      <w:r w:rsidRPr="00A95347">
        <w:rPr>
          <w:bCs/>
          <w:szCs w:val="28"/>
        </w:rPr>
        <w:t>тальному ремонту общего имущества в многоквартирном доме, оказание и (или) выполнение которых финансируются за счет средств фонда капитал</w:t>
      </w:r>
      <w:r w:rsidRPr="00A95347">
        <w:rPr>
          <w:bCs/>
          <w:szCs w:val="28"/>
        </w:rPr>
        <w:t>ь</w:t>
      </w:r>
      <w:r w:rsidRPr="00A95347">
        <w:rPr>
          <w:bCs/>
          <w:szCs w:val="28"/>
        </w:rPr>
        <w:t>ного ремонта, который сформирован исходя из минимального размера взноса на капитальный ремонт, и которые включены в перечень, указанный в части 1 статьи 166 Жилищного</w:t>
      </w:r>
      <w:proofErr w:type="gramEnd"/>
      <w:r w:rsidRPr="00A95347">
        <w:rPr>
          <w:bCs/>
          <w:szCs w:val="28"/>
        </w:rPr>
        <w:t xml:space="preserve"> кодекса Российской Федерации, в соответствии с методическими рекомендациями, утвержденными федеральным органом и</w:t>
      </w:r>
      <w:r w:rsidRPr="00A95347">
        <w:rPr>
          <w:bCs/>
          <w:szCs w:val="28"/>
        </w:rPr>
        <w:t>с</w:t>
      </w:r>
      <w:r w:rsidRPr="00A95347">
        <w:rPr>
          <w:bCs/>
          <w:szCs w:val="28"/>
        </w:rPr>
        <w:t>полнительной власти, осуществляющим функции по выработке и реализации государственной политики и нормативно-правовому регулированию в сфере жилищно-коммунального хозяйства</w:t>
      </w:r>
      <w:r w:rsidRPr="00A95347">
        <w:rPr>
          <w:bCs/>
          <w:color w:val="000000"/>
          <w:szCs w:val="28"/>
        </w:rPr>
        <w:t xml:space="preserve">; </w:t>
      </w:r>
      <w:proofErr w:type="gramStart"/>
      <w:r w:rsidRPr="00A95347">
        <w:rPr>
          <w:bCs/>
          <w:color w:val="000000"/>
          <w:szCs w:val="28"/>
        </w:rPr>
        <w:t xml:space="preserve">а также устанавливается  </w:t>
      </w:r>
      <w:r w:rsidRPr="00A95347">
        <w:rPr>
          <w:bCs/>
          <w:szCs w:val="28"/>
        </w:rPr>
        <w:t>основание для перечисления региональным оператором средств по договору на оказание услуг и (или) выполнение работ по проведению капитального ремонта общ</w:t>
      </w:r>
      <w:r w:rsidRPr="00A95347">
        <w:rPr>
          <w:bCs/>
          <w:szCs w:val="28"/>
        </w:rPr>
        <w:t>е</w:t>
      </w:r>
      <w:r w:rsidRPr="00A95347">
        <w:rPr>
          <w:bCs/>
          <w:szCs w:val="28"/>
        </w:rPr>
        <w:t xml:space="preserve">го имущества в многоквартирном доме, </w:t>
      </w:r>
      <w:r w:rsidRPr="00A95347">
        <w:rPr>
          <w:bCs/>
          <w:color w:val="000000"/>
          <w:szCs w:val="28"/>
        </w:rPr>
        <w:t xml:space="preserve">которым </w:t>
      </w:r>
      <w:r w:rsidRPr="00A95347">
        <w:rPr>
          <w:bCs/>
          <w:szCs w:val="28"/>
        </w:rPr>
        <w:t xml:space="preserve"> является акт приемки ок</w:t>
      </w:r>
      <w:r w:rsidRPr="00A95347">
        <w:rPr>
          <w:bCs/>
          <w:szCs w:val="28"/>
        </w:rPr>
        <w:t>а</w:t>
      </w:r>
      <w:r w:rsidRPr="00A95347">
        <w:rPr>
          <w:bCs/>
          <w:szCs w:val="28"/>
        </w:rPr>
        <w:t>занных услуг и (или) выполненных работ по капитальному ремонту общего имущества в многоквартирном доме, который должен быть подписан, в том числе органом местного самоуправления и лицом, которое уполномочено действовать</w:t>
      </w:r>
      <w:proofErr w:type="gramEnd"/>
      <w:r w:rsidRPr="00A95347">
        <w:rPr>
          <w:bCs/>
          <w:szCs w:val="28"/>
        </w:rPr>
        <w:t xml:space="preserve"> от имени собственников помещений в многоквартирном доме (в случае, если капитальный ремонт общего имущества в многоквартирном д</w:t>
      </w:r>
      <w:r w:rsidRPr="00A95347">
        <w:rPr>
          <w:bCs/>
          <w:szCs w:val="28"/>
        </w:rPr>
        <w:t>о</w:t>
      </w:r>
      <w:r w:rsidRPr="00A95347">
        <w:rPr>
          <w:bCs/>
          <w:szCs w:val="28"/>
        </w:rPr>
        <w:t>ме проводится на основании решения собственников помещений в этом мн</w:t>
      </w:r>
      <w:r w:rsidRPr="00A95347">
        <w:rPr>
          <w:bCs/>
          <w:szCs w:val="28"/>
        </w:rPr>
        <w:t>о</w:t>
      </w:r>
      <w:r w:rsidRPr="00A95347">
        <w:rPr>
          <w:bCs/>
          <w:szCs w:val="28"/>
        </w:rPr>
        <w:t>гоквартирном доме);</w:t>
      </w:r>
    </w:p>
    <w:p w:rsidR="00A95347" w:rsidRPr="00A95347" w:rsidRDefault="00A95347" w:rsidP="00A95347">
      <w:pPr>
        <w:pStyle w:val="21"/>
        <w:ind w:firstLine="720"/>
        <w:jc w:val="both"/>
        <w:rPr>
          <w:i/>
          <w:szCs w:val="28"/>
        </w:rPr>
      </w:pPr>
      <w:r w:rsidRPr="00A95347">
        <w:rPr>
          <w:i/>
          <w:szCs w:val="28"/>
        </w:rPr>
        <w:t xml:space="preserve"> Постановления Ярославской областной Думы:</w:t>
      </w:r>
    </w:p>
    <w:p w:rsidR="00A95347" w:rsidRPr="00A95347" w:rsidRDefault="00A95347" w:rsidP="00A95347">
      <w:pPr>
        <w:pStyle w:val="21"/>
        <w:ind w:firstLine="720"/>
        <w:jc w:val="both"/>
        <w:rPr>
          <w:bCs/>
          <w:szCs w:val="28"/>
        </w:rPr>
      </w:pPr>
      <w:r w:rsidRPr="00A95347">
        <w:rPr>
          <w:szCs w:val="28"/>
        </w:rPr>
        <w:t xml:space="preserve">- «Об обращении Ярославской областной Думы </w:t>
      </w:r>
      <w:r w:rsidRPr="00A95347">
        <w:rPr>
          <w:bCs/>
          <w:szCs w:val="28"/>
        </w:rPr>
        <w:t>к Министру строител</w:t>
      </w:r>
      <w:r w:rsidRPr="00A95347">
        <w:rPr>
          <w:bCs/>
          <w:szCs w:val="28"/>
        </w:rPr>
        <w:t>ь</w:t>
      </w:r>
      <w:r w:rsidRPr="00A95347">
        <w:rPr>
          <w:bCs/>
          <w:szCs w:val="28"/>
        </w:rPr>
        <w:t xml:space="preserve">ства и жилищно-коммунального хозяйства Российской Федерации </w:t>
      </w:r>
      <w:proofErr w:type="spellStart"/>
      <w:r w:rsidRPr="00A95347">
        <w:rPr>
          <w:bCs/>
          <w:szCs w:val="28"/>
        </w:rPr>
        <w:t>Файзу</w:t>
      </w:r>
      <w:r w:rsidRPr="00A95347">
        <w:rPr>
          <w:bCs/>
          <w:szCs w:val="28"/>
        </w:rPr>
        <w:t>л</w:t>
      </w:r>
      <w:r w:rsidRPr="00A95347">
        <w:rPr>
          <w:bCs/>
          <w:szCs w:val="28"/>
        </w:rPr>
        <w:t>лину</w:t>
      </w:r>
      <w:proofErr w:type="spellEnd"/>
      <w:r w:rsidRPr="00A95347">
        <w:rPr>
          <w:bCs/>
          <w:szCs w:val="28"/>
        </w:rPr>
        <w:t xml:space="preserve"> И.Э. по вопросу изменения порядка расчета платы за услугу по обращ</w:t>
      </w:r>
      <w:r w:rsidRPr="00A95347">
        <w:rPr>
          <w:bCs/>
          <w:szCs w:val="28"/>
        </w:rPr>
        <w:t>е</w:t>
      </w:r>
      <w:r w:rsidRPr="00A95347">
        <w:rPr>
          <w:bCs/>
          <w:szCs w:val="28"/>
        </w:rPr>
        <w:t>нию с твердыми коммунальными отходами, в целях исключения начисления гражданам нескольких платежей за оказание данной услуги»;</w:t>
      </w:r>
    </w:p>
    <w:p w:rsidR="00A95347" w:rsidRPr="00A95347" w:rsidRDefault="00A95347" w:rsidP="00A95347">
      <w:pPr>
        <w:pStyle w:val="21"/>
        <w:jc w:val="both"/>
        <w:rPr>
          <w:szCs w:val="28"/>
        </w:rPr>
      </w:pPr>
      <w:r w:rsidRPr="00A95347">
        <w:rPr>
          <w:szCs w:val="28"/>
        </w:rPr>
        <w:t>- «Об обращении Ярославской областной Думы к Председателю Пр</w:t>
      </w:r>
      <w:r w:rsidRPr="00A95347">
        <w:rPr>
          <w:szCs w:val="28"/>
        </w:rPr>
        <w:t>а</w:t>
      </w:r>
      <w:r w:rsidRPr="00A95347">
        <w:rPr>
          <w:szCs w:val="28"/>
        </w:rPr>
        <w:t xml:space="preserve">вительства Российской Федерации Медведеву Д.А.  о введении в действие нормативов потребления  коммунальной услуги по отоплению для жилых домов, не оборудованных приборами учета тепловой энергии». </w:t>
      </w:r>
    </w:p>
    <w:p w:rsidR="00A95347" w:rsidRPr="00A95347" w:rsidRDefault="00A95347" w:rsidP="00A95347">
      <w:pPr>
        <w:pStyle w:val="21"/>
        <w:jc w:val="both"/>
        <w:rPr>
          <w:szCs w:val="28"/>
        </w:rPr>
      </w:pPr>
    </w:p>
    <w:p w:rsidR="00A95347" w:rsidRPr="00A95347" w:rsidRDefault="00A95347" w:rsidP="00A95347">
      <w:pPr>
        <w:pStyle w:val="1"/>
        <w:ind w:firstLine="709"/>
        <w:jc w:val="both"/>
        <w:rPr>
          <w:szCs w:val="28"/>
          <w:u w:val="single"/>
        </w:rPr>
      </w:pPr>
      <w:r w:rsidRPr="00A95347">
        <w:rPr>
          <w:szCs w:val="28"/>
          <w:u w:val="single"/>
        </w:rPr>
        <w:t>6. Комитет Ярославской областной Думы по законодательству, вопр</w:t>
      </w:r>
      <w:r w:rsidRPr="00A95347">
        <w:rPr>
          <w:szCs w:val="28"/>
          <w:u w:val="single"/>
        </w:rPr>
        <w:t>о</w:t>
      </w:r>
      <w:r w:rsidRPr="00A95347">
        <w:rPr>
          <w:szCs w:val="28"/>
          <w:u w:val="single"/>
        </w:rPr>
        <w:t>сам государственной власти и местного самоуправления.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5347">
        <w:rPr>
          <w:rFonts w:ascii="Times New Roman" w:hAnsi="Times New Roman" w:cs="Times New Roman"/>
          <w:i/>
          <w:sz w:val="28"/>
          <w:szCs w:val="28"/>
        </w:rPr>
        <w:t>Законы Ярославской области: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- О внесении изменений в статьи 4 и 8 Закона Ярославской области «О системе избирательных комиссий Ярославской области». Законом вводится право использовать федеральную государственную информационную сист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му «Единый портал государственных и муниципальных услуг (функций)» в целях обеспечения реализации избирательных прав и права на участие в р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 xml:space="preserve">ферендуме граждан Российской Федерации; 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lastRenderedPageBreak/>
        <w:t>- О внесении изменений в Закон Ярославской области «О выборах в органы государственной власти Ярославской области и органы местного сам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 xml:space="preserve">управления муниципальных образований Ярославской области». Законом установлена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возможност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ь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проведения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голосования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течение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нескольких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дней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подряд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но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не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более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дней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>. Р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егулирования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вопросов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проведения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выб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>ров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территории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нового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вида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образования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муниципал</w:t>
      </w:r>
      <w:r w:rsidRPr="00A95347">
        <w:rPr>
          <w:rFonts w:ascii="Times New Roman" w:hAnsi="Times New Roman" w:cs="Times New Roman"/>
          <w:sz w:val="28"/>
          <w:szCs w:val="28"/>
        </w:rPr>
        <w:t>ь</w:t>
      </w:r>
      <w:r w:rsidRPr="00A95347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округа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вносятся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изменения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уточняющего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характера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>);</w:t>
      </w:r>
    </w:p>
    <w:p w:rsidR="00A95347" w:rsidRPr="00A95347" w:rsidRDefault="00A95347" w:rsidP="00A9534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- </w:t>
      </w:r>
      <w:r w:rsidRPr="00A95347">
        <w:rPr>
          <w:rFonts w:ascii="Times New Roman" w:hAnsi="Times New Roman" w:cs="Times New Roman"/>
          <w:bCs/>
          <w:sz w:val="28"/>
          <w:szCs w:val="28"/>
        </w:rPr>
        <w:t>О внесении изменений в Устав Ярославской области</w:t>
      </w:r>
      <w:r w:rsidRPr="00A95347">
        <w:rPr>
          <w:rFonts w:ascii="Times New Roman" w:hAnsi="Times New Roman" w:cs="Times New Roman"/>
          <w:sz w:val="28"/>
          <w:szCs w:val="28"/>
        </w:rPr>
        <w:t>». Изменения корректируют формулировки нормативных положений Устава Ярославской области, устанавливающие организацию публичной власти на территории Ярославской области.</w:t>
      </w:r>
    </w:p>
    <w:p w:rsidR="00A95347" w:rsidRPr="00A95347" w:rsidRDefault="00A95347" w:rsidP="00A9534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- О внесении изменений в Закон Ярославской области «О госуда</w:t>
      </w:r>
      <w:r w:rsidRPr="00A95347">
        <w:rPr>
          <w:rFonts w:ascii="Times New Roman" w:hAnsi="Times New Roman" w:cs="Times New Roman"/>
          <w:sz w:val="28"/>
          <w:szCs w:val="28"/>
        </w:rPr>
        <w:t>р</w:t>
      </w:r>
      <w:r w:rsidRPr="00A95347">
        <w:rPr>
          <w:rFonts w:ascii="Times New Roman" w:hAnsi="Times New Roman" w:cs="Times New Roman"/>
          <w:sz w:val="28"/>
          <w:szCs w:val="28"/>
        </w:rPr>
        <w:t xml:space="preserve">ственной гражданской службе Ярославской области». Законом установлен порядок </w:t>
      </w:r>
      <w:proofErr w:type="gramStart"/>
      <w:r w:rsidRPr="00A95347">
        <w:rPr>
          <w:rFonts w:ascii="Times New Roman" w:hAnsi="Times New Roman" w:cs="Times New Roman"/>
          <w:sz w:val="28"/>
          <w:szCs w:val="28"/>
        </w:rPr>
        <w:t>формирования фондов оплаты труда гражданских служащих субъе</w:t>
      </w:r>
      <w:r w:rsidRPr="00A95347">
        <w:rPr>
          <w:rFonts w:ascii="Times New Roman" w:hAnsi="Times New Roman" w:cs="Times New Roman"/>
          <w:sz w:val="28"/>
          <w:szCs w:val="28"/>
        </w:rPr>
        <w:t>к</w:t>
      </w:r>
      <w:r w:rsidRPr="00A95347">
        <w:rPr>
          <w:rFonts w:ascii="Times New Roman" w:hAnsi="Times New Roman" w:cs="Times New Roman"/>
          <w:sz w:val="28"/>
          <w:szCs w:val="28"/>
        </w:rPr>
        <w:t>та Российской Федерации государственных органов субъекта Российской Федерации</w:t>
      </w:r>
      <w:proofErr w:type="gramEnd"/>
      <w:r w:rsidRPr="00A95347">
        <w:rPr>
          <w:rFonts w:ascii="Times New Roman" w:hAnsi="Times New Roman" w:cs="Times New Roman"/>
          <w:sz w:val="28"/>
          <w:szCs w:val="28"/>
        </w:rPr>
        <w:t xml:space="preserve"> и фондов оплаты труда работников государственных органов субъекта Российской Федерации, замещающих должности, не являющиеся должностями гражданской службы субъекта Российской Федерации;</w:t>
      </w:r>
    </w:p>
    <w:p w:rsidR="00A95347" w:rsidRPr="00A95347" w:rsidRDefault="00A95347" w:rsidP="00A9534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- </w:t>
      </w:r>
      <w:r w:rsidRPr="00A95347">
        <w:rPr>
          <w:rFonts w:ascii="Times New Roman" w:hAnsi="Times New Roman" w:cs="Times New Roman"/>
          <w:bCs/>
          <w:sz w:val="28"/>
          <w:szCs w:val="28"/>
        </w:rPr>
        <w:t>О внесении изменений в  Закон Ярославской области «О госуда</w:t>
      </w:r>
      <w:r w:rsidRPr="00A95347">
        <w:rPr>
          <w:rFonts w:ascii="Times New Roman" w:hAnsi="Times New Roman" w:cs="Times New Roman"/>
          <w:bCs/>
          <w:sz w:val="28"/>
          <w:szCs w:val="28"/>
        </w:rPr>
        <w:t>р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ственных должностях Ярославской области». Законом </w:t>
      </w:r>
      <w:r w:rsidRPr="00A95347">
        <w:rPr>
          <w:rFonts w:ascii="Times New Roman" w:hAnsi="Times New Roman" w:cs="Times New Roman"/>
          <w:sz w:val="28"/>
          <w:szCs w:val="28"/>
        </w:rPr>
        <w:t>корректируются п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>ложения о дополнительном пенсионном обеспечении лиц, замещающих го</w:t>
      </w:r>
      <w:r w:rsidRPr="00A95347">
        <w:rPr>
          <w:rFonts w:ascii="Times New Roman" w:hAnsi="Times New Roman" w:cs="Times New Roman"/>
          <w:sz w:val="28"/>
          <w:szCs w:val="28"/>
        </w:rPr>
        <w:t>с</w:t>
      </w:r>
      <w:r w:rsidRPr="00A95347">
        <w:rPr>
          <w:rFonts w:ascii="Times New Roman" w:hAnsi="Times New Roman" w:cs="Times New Roman"/>
          <w:sz w:val="28"/>
          <w:szCs w:val="28"/>
        </w:rPr>
        <w:t>ударственные должности Ярославской области. Кроме того, уточнены пол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>жения о предоставлении социально-трудовых гарантий лицам, замещающим государственные должности Ярославской области, вносятся уточнения в ч</w:t>
      </w:r>
      <w:r w:rsidRPr="00A95347">
        <w:rPr>
          <w:rFonts w:ascii="Times New Roman" w:hAnsi="Times New Roman" w:cs="Times New Roman"/>
          <w:sz w:val="28"/>
          <w:szCs w:val="28"/>
        </w:rPr>
        <w:t>а</w:t>
      </w:r>
      <w:r w:rsidRPr="00A95347">
        <w:rPr>
          <w:rFonts w:ascii="Times New Roman" w:hAnsi="Times New Roman" w:cs="Times New Roman"/>
          <w:sz w:val="28"/>
          <w:szCs w:val="28"/>
        </w:rPr>
        <w:t>сти применяемой терминологии;</w:t>
      </w:r>
    </w:p>
    <w:p w:rsidR="00A95347" w:rsidRPr="00A95347" w:rsidRDefault="00A95347" w:rsidP="00A95347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5347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A95347">
        <w:rPr>
          <w:rFonts w:ascii="Times New Roman" w:hAnsi="Times New Roman" w:cs="Times New Roman"/>
          <w:sz w:val="28"/>
          <w:szCs w:val="28"/>
        </w:rPr>
        <w:t>О внесении изменений в Закон Ярославской области «О выборах в органы государственной власти Ярославской области и органы местного сам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>управления муниципальных образований Ярославской области». Изменения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 уточняют нормативное обоснование включения в список избирателей по м</w:t>
      </w:r>
      <w:r w:rsidRPr="00A95347">
        <w:rPr>
          <w:rFonts w:ascii="Times New Roman" w:hAnsi="Times New Roman" w:cs="Times New Roman"/>
          <w:bCs/>
          <w:sz w:val="28"/>
          <w:szCs w:val="28"/>
        </w:rPr>
        <w:t>е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сту его нахождения на избирательных участках. Также определена процедура первичного распределения депутатских мандатов внутри единого списка кандидатов между территориальными группами; </w:t>
      </w:r>
    </w:p>
    <w:p w:rsidR="00A95347" w:rsidRPr="00A95347" w:rsidRDefault="00A95347" w:rsidP="00A9534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- </w:t>
      </w:r>
      <w:r w:rsidRPr="00A95347">
        <w:rPr>
          <w:rFonts w:ascii="Times New Roman" w:hAnsi="Times New Roman" w:cs="Times New Roman"/>
          <w:bCs/>
          <w:sz w:val="28"/>
          <w:szCs w:val="28"/>
        </w:rPr>
        <w:t>О внесении изменений в законодательные акты Ярославской области в связи с совершенствованием статуса лиц, замещающих государственные должности Ярославской области».</w:t>
      </w:r>
      <w:r w:rsidRPr="00A95347">
        <w:rPr>
          <w:rFonts w:ascii="Times New Roman" w:eastAsia="Times-Roman" w:hAnsi="Times New Roman" w:cs="Times New Roman"/>
          <w:sz w:val="28"/>
          <w:szCs w:val="28"/>
        </w:rPr>
        <w:t xml:space="preserve"> Изменения предусматривают запрет должностным лицам иметь гражданство (подданство) иностранного госуда</w:t>
      </w:r>
      <w:r w:rsidRPr="00A95347">
        <w:rPr>
          <w:rFonts w:ascii="Times New Roman" w:eastAsia="Times-Roman" w:hAnsi="Times New Roman" w:cs="Times New Roman"/>
          <w:sz w:val="28"/>
          <w:szCs w:val="28"/>
        </w:rPr>
        <w:t>р</w:t>
      </w:r>
      <w:r w:rsidRPr="00A95347">
        <w:rPr>
          <w:rFonts w:ascii="Times New Roman" w:eastAsia="Times-Roman" w:hAnsi="Times New Roman" w:cs="Times New Roman"/>
          <w:sz w:val="28"/>
          <w:szCs w:val="28"/>
        </w:rPr>
        <w:t xml:space="preserve">ства либо вид на жительство или иной документ, подтверждающий </w:t>
      </w:r>
      <w:r w:rsidRPr="00A95347">
        <w:rPr>
          <w:rFonts w:ascii="Times New Roman" w:eastAsia="Times-Roman" w:hAnsi="Times New Roman" w:cs="Times New Roman"/>
          <w:sz w:val="28"/>
          <w:szCs w:val="28"/>
        </w:rPr>
        <w:lastRenderedPageBreak/>
        <w:t>право на постоянное проживание гражданина Российской Федерации на территории иностранного государства;</w:t>
      </w:r>
    </w:p>
    <w:p w:rsidR="00A95347" w:rsidRPr="00A95347" w:rsidRDefault="00A95347" w:rsidP="00A953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bCs/>
          <w:sz w:val="28"/>
          <w:szCs w:val="28"/>
        </w:rPr>
        <w:t>- О внесении изменений в  Закон Ярославской области «О государстве</w:t>
      </w:r>
      <w:r w:rsidRPr="00A95347">
        <w:rPr>
          <w:rFonts w:ascii="Times New Roman" w:hAnsi="Times New Roman" w:cs="Times New Roman"/>
          <w:bCs/>
          <w:sz w:val="28"/>
          <w:szCs w:val="28"/>
        </w:rPr>
        <w:t>н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ных должностях Ярославской области». Законом </w:t>
      </w:r>
      <w:r w:rsidRPr="00A95347">
        <w:rPr>
          <w:rFonts w:ascii="Times New Roman" w:hAnsi="Times New Roman" w:cs="Times New Roman"/>
          <w:sz w:val="28"/>
          <w:szCs w:val="28"/>
        </w:rPr>
        <w:t>корректируются положения о дополнительном пенсионном обеспечении лиц, замещающих госуда</w:t>
      </w:r>
      <w:r w:rsidRPr="00A95347">
        <w:rPr>
          <w:rFonts w:ascii="Times New Roman" w:hAnsi="Times New Roman" w:cs="Times New Roman"/>
          <w:sz w:val="28"/>
          <w:szCs w:val="28"/>
        </w:rPr>
        <w:t>р</w:t>
      </w:r>
      <w:r w:rsidRPr="00A95347">
        <w:rPr>
          <w:rFonts w:ascii="Times New Roman" w:hAnsi="Times New Roman" w:cs="Times New Roman"/>
          <w:sz w:val="28"/>
          <w:szCs w:val="28"/>
        </w:rPr>
        <w:t>ственные должности Ярославской области;</w:t>
      </w:r>
    </w:p>
    <w:p w:rsidR="00A95347" w:rsidRPr="00A95347" w:rsidRDefault="00A95347" w:rsidP="00A95347">
      <w:pPr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- О внесении изменений в статьи 14 и 15 Устава Ярославской области». С восьмого созыва предусмотрено избрание в состав Ярославской областной Думы 46 депутатов, из них 34 депутата избираются по одномандатным избирательным округам, 12 депутатов – по единому избирательному округу пропорционально числу голосов, поданных за списки кандидатов в депутаты, выдвинутые избирательными объединениями.</w:t>
      </w:r>
    </w:p>
    <w:p w:rsidR="00A95347" w:rsidRPr="00A95347" w:rsidRDefault="00A95347" w:rsidP="00A9534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95347" w:rsidRPr="00A95347" w:rsidRDefault="00A95347" w:rsidP="00A95347">
      <w:pPr>
        <w:pStyle w:val="1"/>
        <w:ind w:firstLine="709"/>
        <w:jc w:val="both"/>
        <w:rPr>
          <w:szCs w:val="28"/>
          <w:u w:val="single"/>
        </w:rPr>
      </w:pPr>
      <w:r w:rsidRPr="00A95347">
        <w:rPr>
          <w:szCs w:val="28"/>
          <w:u w:val="single"/>
        </w:rPr>
        <w:t>7. Комитет Ярославской областной Думы по здравоохранению.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95347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Pr="00A95347">
        <w:rPr>
          <w:rFonts w:ascii="Times New Roman" w:hAnsi="Times New Roman" w:cs="Times New Roman"/>
          <w:i/>
          <w:sz w:val="28"/>
          <w:szCs w:val="28"/>
        </w:rPr>
        <w:t>аконы Ярославской области</w:t>
      </w:r>
      <w:r w:rsidRPr="00A95347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бюджете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Территориального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фонда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обязательного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медицинского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страхования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Ярославской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области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2019-2023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год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ы и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плановый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период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>, а также внесение в них изменений;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- О внесении изменений в Закон Ярославской области «О противот</w:t>
      </w:r>
      <w:r w:rsidRPr="00A95347">
        <w:rPr>
          <w:rFonts w:ascii="Times New Roman" w:hAnsi="Times New Roman" w:cs="Times New Roman"/>
          <w:sz w:val="28"/>
          <w:szCs w:val="28"/>
        </w:rPr>
        <w:t>у</w:t>
      </w:r>
      <w:r w:rsidRPr="00A95347">
        <w:rPr>
          <w:rFonts w:ascii="Times New Roman" w:hAnsi="Times New Roman" w:cs="Times New Roman"/>
          <w:sz w:val="28"/>
          <w:szCs w:val="28"/>
        </w:rPr>
        <w:t>беркулезной помощи и защите населения Ярославской области от туберкул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за»;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5347">
        <w:rPr>
          <w:rFonts w:ascii="Times New Roman" w:hAnsi="Times New Roman" w:cs="Times New Roman"/>
          <w:i/>
          <w:sz w:val="28"/>
          <w:szCs w:val="28"/>
        </w:rPr>
        <w:t>Постановления Ярославской областной Думы: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5347">
        <w:rPr>
          <w:rFonts w:ascii="Times New Roman" w:hAnsi="Times New Roman" w:cs="Times New Roman"/>
          <w:sz w:val="28"/>
          <w:szCs w:val="28"/>
        </w:rPr>
        <w:t>- «Об обращении Ярославской областной Думы в Правительство Российской Федерации о необходимости внесения изменений в Приказ Мин</w:t>
      </w:r>
      <w:r w:rsidRPr="00A95347">
        <w:rPr>
          <w:rFonts w:ascii="Times New Roman" w:hAnsi="Times New Roman" w:cs="Times New Roman"/>
          <w:sz w:val="28"/>
          <w:szCs w:val="28"/>
        </w:rPr>
        <w:t>и</w:t>
      </w:r>
      <w:r w:rsidRPr="00A95347">
        <w:rPr>
          <w:rFonts w:ascii="Times New Roman" w:hAnsi="Times New Roman" w:cs="Times New Roman"/>
          <w:sz w:val="28"/>
          <w:szCs w:val="28"/>
        </w:rPr>
        <w:t>стерства здравоохранения Российской Федерации от 22.02.2019 № 85н в ц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 xml:space="preserve">лях привлечения специалистов в первичное звено системы здравоохранения путем увеличения доли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расходов медицинских организ</w:t>
      </w:r>
      <w:r w:rsidRPr="00A95347">
        <w:rPr>
          <w:rFonts w:ascii="Times New Roman" w:hAnsi="Times New Roman" w:cs="Times New Roman"/>
          <w:sz w:val="28"/>
          <w:szCs w:val="28"/>
        </w:rPr>
        <w:t>а</w:t>
      </w:r>
      <w:r w:rsidRPr="00A95347">
        <w:rPr>
          <w:rFonts w:ascii="Times New Roman" w:hAnsi="Times New Roman" w:cs="Times New Roman"/>
          <w:sz w:val="28"/>
          <w:szCs w:val="28"/>
        </w:rPr>
        <w:t>ций на оплату труда врачей и среднего медицинского персонала за счет средств нормированного страхового запаса территориальных фондов обяз</w:t>
      </w:r>
      <w:r w:rsidRPr="00A95347">
        <w:rPr>
          <w:rFonts w:ascii="Times New Roman" w:hAnsi="Times New Roman" w:cs="Times New Roman"/>
          <w:sz w:val="28"/>
          <w:szCs w:val="28"/>
        </w:rPr>
        <w:t>а</w:t>
      </w:r>
      <w:r w:rsidRPr="00A95347">
        <w:rPr>
          <w:rFonts w:ascii="Times New Roman" w:hAnsi="Times New Roman" w:cs="Times New Roman"/>
          <w:sz w:val="28"/>
          <w:szCs w:val="28"/>
        </w:rPr>
        <w:t>тельного медицинского страхования»;</w:t>
      </w:r>
      <w:proofErr w:type="gramEnd"/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- «Об обращении Ярославской областной Думы в Государственную Думу Федерального Собрания Российской Федерации о необходимости вн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 xml:space="preserve">сения изменений в статью 19 Федерального закона от 23.02.2013 № 15-ФЗ «Об охране здоровья граждан от воздействия окружающего табачного дыма и последствий потребления табака» в части установления запрета торговли сосательными и жевательными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никотинсодержащими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смесями»;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- «Об обращении Ярославской областной Думы в Правительство Российской Федерации и Государственную Думу Федерального Собрания Ро</w:t>
      </w:r>
      <w:r w:rsidRPr="00A95347">
        <w:rPr>
          <w:rFonts w:ascii="Times New Roman" w:hAnsi="Times New Roman" w:cs="Times New Roman"/>
          <w:sz w:val="28"/>
          <w:szCs w:val="28"/>
        </w:rPr>
        <w:t>с</w:t>
      </w:r>
      <w:r w:rsidRPr="00A95347">
        <w:rPr>
          <w:rFonts w:ascii="Times New Roman" w:hAnsi="Times New Roman" w:cs="Times New Roman"/>
          <w:sz w:val="28"/>
          <w:szCs w:val="28"/>
        </w:rPr>
        <w:t xml:space="preserve">сийской Федерации по вопросу включения редкого заболевания спинальная мышечная атрофия в перечень заболеваний, по которым </w:t>
      </w:r>
      <w:r w:rsidRPr="00A95347">
        <w:rPr>
          <w:rFonts w:ascii="Times New Roman" w:hAnsi="Times New Roman" w:cs="Times New Roman"/>
          <w:sz w:val="28"/>
          <w:szCs w:val="28"/>
        </w:rPr>
        <w:lastRenderedPageBreak/>
        <w:t>осуществляется це</w:t>
      </w:r>
      <w:r w:rsidRPr="00A95347">
        <w:rPr>
          <w:rFonts w:ascii="Times New Roman" w:hAnsi="Times New Roman" w:cs="Times New Roman"/>
          <w:sz w:val="28"/>
          <w:szCs w:val="28"/>
        </w:rPr>
        <w:t>н</w:t>
      </w:r>
      <w:r w:rsidRPr="00A95347">
        <w:rPr>
          <w:rFonts w:ascii="Times New Roman" w:hAnsi="Times New Roman" w:cs="Times New Roman"/>
          <w:sz w:val="28"/>
          <w:szCs w:val="28"/>
        </w:rPr>
        <w:t>трализованная закупка лекарственных препаратов Министерством здрав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 xml:space="preserve">охранения Российской Федерации». 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5347" w:rsidRPr="00A95347" w:rsidRDefault="00A95347" w:rsidP="00A95347">
      <w:pPr>
        <w:pStyle w:val="1"/>
        <w:ind w:firstLine="709"/>
        <w:jc w:val="both"/>
        <w:rPr>
          <w:szCs w:val="28"/>
          <w:u w:val="single"/>
        </w:rPr>
      </w:pPr>
      <w:r w:rsidRPr="00A95347">
        <w:rPr>
          <w:szCs w:val="28"/>
          <w:u w:val="single"/>
        </w:rPr>
        <w:t>8. Комитет Ярославской областной Думы по образованию, культуре, туризму, спорту и делам молодежи.</w:t>
      </w:r>
    </w:p>
    <w:p w:rsidR="00A95347" w:rsidRPr="00A95347" w:rsidRDefault="00A95347" w:rsidP="00A95347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A95347">
        <w:rPr>
          <w:rFonts w:ascii="Times New Roman" w:hAnsi="Times New Roman" w:cs="Times New Roman"/>
          <w:bCs/>
          <w:i/>
          <w:sz w:val="28"/>
          <w:szCs w:val="28"/>
        </w:rPr>
        <w:t>Законы Ярославской области: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A95347">
        <w:rPr>
          <w:rFonts w:ascii="Times New Roman" w:hAnsi="Times New Roman" w:cs="Times New Roman"/>
          <w:sz w:val="28"/>
          <w:szCs w:val="28"/>
        </w:rPr>
        <w:t>«О квотировании рабочих мест для трудоустройства несовершенн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>летних граждан в Ярославской области». Закон направлен на решение пр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>блемы трудоустройства несовершеннолетних граждан в возрасте от 14 до 18 лет, проживающих на территории Ярославской области, испытывающих трудности в поиске работы, и создание правового механизма в целях созд</w:t>
      </w:r>
      <w:r w:rsidRPr="00A95347">
        <w:rPr>
          <w:rFonts w:ascii="Times New Roman" w:hAnsi="Times New Roman" w:cs="Times New Roman"/>
          <w:sz w:val="28"/>
          <w:szCs w:val="28"/>
        </w:rPr>
        <w:t>а</w:t>
      </w:r>
      <w:r w:rsidRPr="00A95347">
        <w:rPr>
          <w:rFonts w:ascii="Times New Roman" w:hAnsi="Times New Roman" w:cs="Times New Roman"/>
          <w:sz w:val="28"/>
          <w:szCs w:val="28"/>
        </w:rPr>
        <w:t xml:space="preserve">ния рабочих мест для несовершеннолетних. </w:t>
      </w:r>
      <w:proofErr w:type="gramStart"/>
      <w:r w:rsidRPr="00A95347">
        <w:rPr>
          <w:rFonts w:ascii="Times New Roman" w:hAnsi="Times New Roman" w:cs="Times New Roman"/>
          <w:sz w:val="28"/>
          <w:szCs w:val="28"/>
        </w:rPr>
        <w:t>Необходимость трудоустройства со стороны несовершеннолетних граждан обусловлена потребностью в пол</w:t>
      </w:r>
      <w:r w:rsidRPr="00A95347">
        <w:rPr>
          <w:rFonts w:ascii="Times New Roman" w:hAnsi="Times New Roman" w:cs="Times New Roman"/>
          <w:sz w:val="28"/>
          <w:szCs w:val="28"/>
        </w:rPr>
        <w:t>у</w:t>
      </w:r>
      <w:r w:rsidRPr="00A95347">
        <w:rPr>
          <w:rFonts w:ascii="Times New Roman" w:hAnsi="Times New Roman" w:cs="Times New Roman"/>
          <w:sz w:val="28"/>
          <w:szCs w:val="28"/>
        </w:rPr>
        <w:t xml:space="preserve">чении ими собственных доходов для поддержания достойного уровня жизни; </w:t>
      </w:r>
      <w:proofErr w:type="gramEnd"/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A95347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 статью 2 Закона Ярославской области </w:t>
      </w:r>
      <w:r w:rsidRPr="00A95347">
        <w:rPr>
          <w:rFonts w:ascii="Times New Roman" w:hAnsi="Times New Roman" w:cs="Times New Roman"/>
          <w:sz w:val="28"/>
          <w:szCs w:val="28"/>
        </w:rPr>
        <w:t>«О компенсации расходов по договору найма (поднайма) жилых помещений д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тей-сирот и детей, оставшихся без попечения родителей, лиц из числа детей-сирот и детей, оставшихся без попечения родителей». Законом закрепляется возможность предоставления детям-сиротам и детям, оставшихся без поп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чения родителей, и лицам из их числа соответствующей компенсации в сл</w:t>
      </w:r>
      <w:r w:rsidRPr="00A95347">
        <w:rPr>
          <w:rFonts w:ascii="Times New Roman" w:hAnsi="Times New Roman" w:cs="Times New Roman"/>
          <w:sz w:val="28"/>
          <w:szCs w:val="28"/>
        </w:rPr>
        <w:t>у</w:t>
      </w:r>
      <w:r w:rsidRPr="00A95347">
        <w:rPr>
          <w:rFonts w:ascii="Times New Roman" w:hAnsi="Times New Roman" w:cs="Times New Roman"/>
          <w:sz w:val="28"/>
          <w:szCs w:val="28"/>
        </w:rPr>
        <w:t xml:space="preserve">чае признания предоставленных им жилых помещений специализированного жилищного фонда Ярославской области непригодными для проживания; 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A95347">
        <w:rPr>
          <w:rFonts w:ascii="Times New Roman" w:hAnsi="Times New Roman" w:cs="Times New Roman"/>
          <w:sz w:val="28"/>
          <w:szCs w:val="28"/>
        </w:rPr>
        <w:t xml:space="preserve">«Об отдельных вопросах реализации молодежной политики в </w:t>
      </w:r>
      <w:r w:rsidRPr="00A95347">
        <w:rPr>
          <w:rFonts w:ascii="Times New Roman" w:hAnsi="Times New Roman" w:cs="Times New Roman"/>
          <w:bCs/>
          <w:sz w:val="28"/>
          <w:szCs w:val="28"/>
        </w:rPr>
        <w:t>Яр</w:t>
      </w:r>
      <w:r w:rsidRPr="00A95347">
        <w:rPr>
          <w:rFonts w:ascii="Times New Roman" w:hAnsi="Times New Roman" w:cs="Times New Roman"/>
          <w:bCs/>
          <w:sz w:val="28"/>
          <w:szCs w:val="28"/>
        </w:rPr>
        <w:t>о</w:t>
      </w:r>
      <w:r w:rsidRPr="00A95347">
        <w:rPr>
          <w:rFonts w:ascii="Times New Roman" w:hAnsi="Times New Roman" w:cs="Times New Roman"/>
          <w:bCs/>
          <w:sz w:val="28"/>
          <w:szCs w:val="28"/>
        </w:rPr>
        <w:t>славской области</w:t>
      </w:r>
      <w:r w:rsidRPr="00A95347">
        <w:rPr>
          <w:rFonts w:ascii="Times New Roman" w:hAnsi="Times New Roman" w:cs="Times New Roman"/>
          <w:sz w:val="28"/>
          <w:szCs w:val="28"/>
        </w:rPr>
        <w:t xml:space="preserve">». </w:t>
      </w:r>
      <w:r w:rsidRPr="00A95347">
        <w:rPr>
          <w:rFonts w:ascii="Times New Roman" w:hAnsi="Times New Roman" w:cs="Times New Roman"/>
          <w:bCs/>
          <w:sz w:val="28"/>
          <w:szCs w:val="28"/>
        </w:rPr>
        <w:t>Законом определены органы, участвующие в реализации молодежной политики в Ярославской области, полномочия органа госуда</w:t>
      </w:r>
      <w:r w:rsidRPr="00A95347">
        <w:rPr>
          <w:rFonts w:ascii="Times New Roman" w:hAnsi="Times New Roman" w:cs="Times New Roman"/>
          <w:bCs/>
          <w:sz w:val="28"/>
          <w:szCs w:val="28"/>
        </w:rPr>
        <w:t>р</w:t>
      </w:r>
      <w:r w:rsidRPr="00A95347">
        <w:rPr>
          <w:rFonts w:ascii="Times New Roman" w:hAnsi="Times New Roman" w:cs="Times New Roman"/>
          <w:bCs/>
          <w:sz w:val="28"/>
          <w:szCs w:val="28"/>
        </w:rPr>
        <w:t>ственной власти Ярославской области в сфере молодежной политики, рег</w:t>
      </w:r>
      <w:r w:rsidRPr="00A95347">
        <w:rPr>
          <w:rFonts w:ascii="Times New Roman" w:hAnsi="Times New Roman" w:cs="Times New Roman"/>
          <w:bCs/>
          <w:sz w:val="28"/>
          <w:szCs w:val="28"/>
        </w:rPr>
        <w:t>у</w:t>
      </w:r>
      <w:r w:rsidRPr="00A95347">
        <w:rPr>
          <w:rFonts w:ascii="Times New Roman" w:hAnsi="Times New Roman" w:cs="Times New Roman"/>
          <w:bCs/>
          <w:sz w:val="28"/>
          <w:szCs w:val="28"/>
        </w:rPr>
        <w:t>лируются вопросы участия молодежи и молодежных общественных объед</w:t>
      </w:r>
      <w:r w:rsidRPr="00A95347">
        <w:rPr>
          <w:rFonts w:ascii="Times New Roman" w:hAnsi="Times New Roman" w:cs="Times New Roman"/>
          <w:bCs/>
          <w:sz w:val="28"/>
          <w:szCs w:val="28"/>
        </w:rPr>
        <w:t>и</w:t>
      </w:r>
      <w:r w:rsidRPr="00A95347">
        <w:rPr>
          <w:rFonts w:ascii="Times New Roman" w:hAnsi="Times New Roman" w:cs="Times New Roman"/>
          <w:bCs/>
          <w:sz w:val="28"/>
          <w:szCs w:val="28"/>
        </w:rPr>
        <w:t>нений в реализации молодежной политики в Ярославской области, а также вопросы информационного обеспечения реализации молодежной политики в Ярославской области;</w:t>
      </w:r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5347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A95347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 Закон Ярославской области «О госуда</w:t>
      </w:r>
      <w:r w:rsidRPr="00A95347">
        <w:rPr>
          <w:rFonts w:ascii="Times New Roman" w:hAnsi="Times New Roman" w:cs="Times New Roman"/>
          <w:bCs/>
          <w:sz w:val="28"/>
          <w:szCs w:val="28"/>
        </w:rPr>
        <w:t>р</w:t>
      </w:r>
      <w:r w:rsidRPr="00A95347">
        <w:rPr>
          <w:rFonts w:ascii="Times New Roman" w:hAnsi="Times New Roman" w:cs="Times New Roman"/>
          <w:bCs/>
          <w:sz w:val="28"/>
          <w:szCs w:val="28"/>
        </w:rPr>
        <w:t>ственном регулировании инвестиционной деятельности на территории Яр</w:t>
      </w:r>
      <w:r w:rsidRPr="00A95347">
        <w:rPr>
          <w:rFonts w:ascii="Times New Roman" w:hAnsi="Times New Roman" w:cs="Times New Roman"/>
          <w:bCs/>
          <w:sz w:val="28"/>
          <w:szCs w:val="28"/>
        </w:rPr>
        <w:t>о</w:t>
      </w:r>
      <w:r w:rsidRPr="00A95347">
        <w:rPr>
          <w:rFonts w:ascii="Times New Roman" w:hAnsi="Times New Roman" w:cs="Times New Roman"/>
          <w:bCs/>
          <w:sz w:val="28"/>
          <w:szCs w:val="28"/>
        </w:rPr>
        <w:t>славской области». Закон принят в целях развития въездного и внутреннего туризма, формирования туристической инфраструктуры в Ярославской обл</w:t>
      </w:r>
      <w:r w:rsidRPr="00A95347">
        <w:rPr>
          <w:rFonts w:ascii="Times New Roman" w:hAnsi="Times New Roman" w:cs="Times New Roman"/>
          <w:bCs/>
          <w:sz w:val="28"/>
          <w:szCs w:val="28"/>
        </w:rPr>
        <w:t>а</w:t>
      </w:r>
      <w:r w:rsidRPr="00A95347">
        <w:rPr>
          <w:rFonts w:ascii="Times New Roman" w:hAnsi="Times New Roman" w:cs="Times New Roman"/>
          <w:bCs/>
          <w:sz w:val="28"/>
          <w:szCs w:val="28"/>
        </w:rPr>
        <w:t>сти в соответствии с целями и задачами государственной программы «Стр</w:t>
      </w:r>
      <w:r w:rsidRPr="00A95347">
        <w:rPr>
          <w:rFonts w:ascii="Times New Roman" w:hAnsi="Times New Roman" w:cs="Times New Roman"/>
          <w:bCs/>
          <w:sz w:val="28"/>
          <w:szCs w:val="28"/>
        </w:rPr>
        <w:t>а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тегия развития туризма в Российской Федерации до 2035 года»; 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Pr="00A95347">
        <w:rPr>
          <w:rFonts w:ascii="Times New Roman" w:hAnsi="Times New Roman" w:cs="Times New Roman"/>
          <w:sz w:val="28"/>
          <w:szCs w:val="28"/>
        </w:rPr>
        <w:t>«О социальной выплате на приобретение в собственность жилого п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 xml:space="preserve">мещения на территории Ярославской области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лет». </w:t>
      </w:r>
      <w:proofErr w:type="gramStart"/>
      <w:r w:rsidRPr="00A95347">
        <w:rPr>
          <w:rFonts w:ascii="Times New Roman" w:hAnsi="Times New Roman" w:cs="Times New Roman"/>
          <w:sz w:val="28"/>
          <w:szCs w:val="28"/>
        </w:rPr>
        <w:t>С учетом полномочий Ярославской области, как субъекта Российской Федерации, закон устанавливает дополнительную меру по</w:t>
      </w:r>
      <w:r w:rsidRPr="00A95347">
        <w:rPr>
          <w:rFonts w:ascii="Times New Roman" w:hAnsi="Times New Roman" w:cs="Times New Roman"/>
          <w:sz w:val="28"/>
          <w:szCs w:val="28"/>
        </w:rPr>
        <w:t>д</w:t>
      </w:r>
      <w:r w:rsidRPr="00A95347">
        <w:rPr>
          <w:rFonts w:ascii="Times New Roman" w:hAnsi="Times New Roman" w:cs="Times New Roman"/>
          <w:sz w:val="28"/>
          <w:szCs w:val="28"/>
        </w:rPr>
        <w:t>держки в виде социальной выплаты на приобретение в собственность жилого помещения на территории Ярославской области, удостоверяемой жилищным сертификатом, для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достигли возраста 23 лет и подлежат</w:t>
      </w:r>
      <w:proofErr w:type="gramEnd"/>
      <w:r w:rsidRPr="00A95347">
        <w:rPr>
          <w:rFonts w:ascii="Times New Roman" w:hAnsi="Times New Roman" w:cs="Times New Roman"/>
          <w:sz w:val="28"/>
          <w:szCs w:val="28"/>
        </w:rPr>
        <w:t xml:space="preserve"> обеспечению жилыми помещениями. Закон также определяет условия, при соблюдении которых указанные лица будут иметь право на получение соц</w:t>
      </w:r>
      <w:r w:rsidRPr="00A95347">
        <w:rPr>
          <w:rFonts w:ascii="Times New Roman" w:hAnsi="Times New Roman" w:cs="Times New Roman"/>
          <w:sz w:val="28"/>
          <w:szCs w:val="28"/>
        </w:rPr>
        <w:t>и</w:t>
      </w:r>
      <w:r w:rsidRPr="00A95347">
        <w:rPr>
          <w:rFonts w:ascii="Times New Roman" w:hAnsi="Times New Roman" w:cs="Times New Roman"/>
          <w:sz w:val="28"/>
          <w:szCs w:val="28"/>
        </w:rPr>
        <w:t>альной выплаты, а также ее размер и условия использования. Предоставление предлагаемой социальной выплаты будет осуществляться уполномоченным органом исполнительной власти Ярославской области в порядке, устано</w:t>
      </w:r>
      <w:r w:rsidRPr="00A95347">
        <w:rPr>
          <w:rFonts w:ascii="Times New Roman" w:hAnsi="Times New Roman" w:cs="Times New Roman"/>
          <w:sz w:val="28"/>
          <w:szCs w:val="28"/>
        </w:rPr>
        <w:t>в</w:t>
      </w:r>
      <w:r w:rsidRPr="00A95347">
        <w:rPr>
          <w:rFonts w:ascii="Times New Roman" w:hAnsi="Times New Roman" w:cs="Times New Roman"/>
          <w:sz w:val="28"/>
          <w:szCs w:val="28"/>
        </w:rPr>
        <w:t>ленном Правительством Ярославской области;</w:t>
      </w:r>
    </w:p>
    <w:p w:rsidR="00A95347" w:rsidRPr="00A95347" w:rsidRDefault="00A95347" w:rsidP="00A95347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5347">
        <w:rPr>
          <w:rFonts w:ascii="Times New Roman" w:hAnsi="Times New Roman" w:cs="Times New Roman"/>
          <w:i/>
          <w:sz w:val="28"/>
          <w:szCs w:val="28"/>
        </w:rPr>
        <w:t>Постановления Ярославской областной Думы:</w:t>
      </w:r>
    </w:p>
    <w:p w:rsidR="00A95347" w:rsidRPr="00A95347" w:rsidRDefault="00A95347" w:rsidP="00A9534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- «Об обращении Ярославской областной Думы к Председателю Пр</w:t>
      </w:r>
      <w:r w:rsidRPr="00A95347">
        <w:rPr>
          <w:rFonts w:ascii="Times New Roman" w:hAnsi="Times New Roman" w:cs="Times New Roman"/>
          <w:sz w:val="28"/>
          <w:szCs w:val="28"/>
        </w:rPr>
        <w:t>а</w:t>
      </w:r>
      <w:r w:rsidRPr="00A95347">
        <w:rPr>
          <w:rFonts w:ascii="Times New Roman" w:hAnsi="Times New Roman" w:cs="Times New Roman"/>
          <w:sz w:val="28"/>
          <w:szCs w:val="28"/>
        </w:rPr>
        <w:t xml:space="preserve">вительства Российской Федерации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Мишустину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М.В. по вопросу 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обеспечения </w:t>
      </w:r>
      <w:r w:rsidRPr="00A95347">
        <w:rPr>
          <w:rFonts w:ascii="Times New Roman" w:hAnsi="Times New Roman" w:cs="Times New Roman"/>
          <w:sz w:val="28"/>
          <w:szCs w:val="28"/>
        </w:rPr>
        <w:t>безопасности несовершеннолетних детей»</w:t>
      </w:r>
      <w:r w:rsidRPr="00A953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5347">
        <w:rPr>
          <w:rFonts w:ascii="Times New Roman" w:hAnsi="Times New Roman" w:cs="Times New Roman"/>
          <w:sz w:val="28"/>
          <w:szCs w:val="28"/>
        </w:rPr>
        <w:t>- «Об обращении Ярославской областной Думы к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 Председателю Гос</w:t>
      </w:r>
      <w:r w:rsidRPr="00A95347">
        <w:rPr>
          <w:rFonts w:ascii="Times New Roman" w:hAnsi="Times New Roman" w:cs="Times New Roman"/>
          <w:bCs/>
          <w:sz w:val="28"/>
          <w:szCs w:val="28"/>
        </w:rPr>
        <w:t>у</w:t>
      </w:r>
      <w:r w:rsidRPr="00A95347">
        <w:rPr>
          <w:rFonts w:ascii="Times New Roman" w:hAnsi="Times New Roman" w:cs="Times New Roman"/>
          <w:bCs/>
          <w:sz w:val="28"/>
          <w:szCs w:val="28"/>
        </w:rPr>
        <w:t>дарственной Думы Федерального Собрания Российской Федерации Волод</w:t>
      </w:r>
      <w:r w:rsidRPr="00A95347">
        <w:rPr>
          <w:rFonts w:ascii="Times New Roman" w:hAnsi="Times New Roman" w:cs="Times New Roman"/>
          <w:bCs/>
          <w:sz w:val="28"/>
          <w:szCs w:val="28"/>
        </w:rPr>
        <w:t>и</w:t>
      </w:r>
      <w:r w:rsidRPr="00A95347">
        <w:rPr>
          <w:rFonts w:ascii="Times New Roman" w:hAnsi="Times New Roman" w:cs="Times New Roman"/>
          <w:bCs/>
          <w:sz w:val="28"/>
          <w:szCs w:val="28"/>
        </w:rPr>
        <w:t>ну В.В. по вопросу увеличения финансирования мероприятия по обеспеч</w:t>
      </w:r>
      <w:r w:rsidRPr="00A95347">
        <w:rPr>
          <w:rFonts w:ascii="Times New Roman" w:hAnsi="Times New Roman" w:cs="Times New Roman"/>
          <w:bCs/>
          <w:sz w:val="28"/>
          <w:szCs w:val="28"/>
        </w:rPr>
        <w:t>е</w:t>
      </w:r>
      <w:r w:rsidRPr="00A95347">
        <w:rPr>
          <w:rFonts w:ascii="Times New Roman" w:hAnsi="Times New Roman" w:cs="Times New Roman"/>
          <w:bCs/>
          <w:sz w:val="28"/>
          <w:szCs w:val="28"/>
        </w:rPr>
        <w:t>нию жильем молодых семей»</w:t>
      </w:r>
      <w:r w:rsidRPr="00A95347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- «Об обращении Ярославской областной Думы к Председателю Правительства Российской Федерации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Мишустину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М.В. о разработке госуда</w:t>
      </w:r>
      <w:r w:rsidRPr="00A95347">
        <w:rPr>
          <w:rFonts w:ascii="Times New Roman" w:hAnsi="Times New Roman" w:cs="Times New Roman"/>
          <w:sz w:val="28"/>
          <w:szCs w:val="28"/>
        </w:rPr>
        <w:t>р</w:t>
      </w:r>
      <w:r w:rsidRPr="00A95347">
        <w:rPr>
          <w:rFonts w:ascii="Times New Roman" w:hAnsi="Times New Roman" w:cs="Times New Roman"/>
          <w:sz w:val="28"/>
          <w:szCs w:val="28"/>
        </w:rPr>
        <w:t>ственной программы Российской Федерации «Молодежь России</w:t>
      </w:r>
      <w:r w:rsidRPr="00A95347">
        <w:rPr>
          <w:rFonts w:ascii="Times New Roman" w:hAnsi="Times New Roman" w:cs="Times New Roman"/>
          <w:bCs/>
          <w:sz w:val="28"/>
          <w:szCs w:val="28"/>
        </w:rPr>
        <w:t>»;</w:t>
      </w:r>
      <w:r w:rsidRPr="00A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5347">
        <w:rPr>
          <w:rFonts w:ascii="Times New Roman" w:hAnsi="Times New Roman" w:cs="Times New Roman"/>
          <w:sz w:val="28"/>
          <w:szCs w:val="28"/>
        </w:rPr>
        <w:t>- «Об обращении Ярославской областной Думы к Министру культуры Российской Федерации Любимовой О.Б. по вопросу внесения изменения в правила предоставления и распределения субсидий из федерального бюджета бюджетам субъектов Российской Федерации на развитие сети учреждений культурно-досугового типа</w:t>
      </w:r>
      <w:r w:rsidRPr="00A95347">
        <w:rPr>
          <w:rFonts w:ascii="Times New Roman" w:hAnsi="Times New Roman" w:cs="Times New Roman"/>
          <w:bCs/>
          <w:sz w:val="28"/>
          <w:szCs w:val="28"/>
        </w:rPr>
        <w:t>»;</w:t>
      </w:r>
      <w:r w:rsidRPr="00A95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- «Об обращении Ярославской областной Думы к Министру культуры Российской Федерации Любимовой О.Б. по вопросу </w:t>
      </w:r>
      <w:proofErr w:type="spellStart"/>
      <w:r w:rsidRPr="00A9534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95347">
        <w:rPr>
          <w:rFonts w:ascii="Times New Roman" w:hAnsi="Times New Roman" w:cs="Times New Roman"/>
          <w:sz w:val="28"/>
          <w:szCs w:val="28"/>
        </w:rPr>
        <w:t xml:space="preserve"> из средств федерального бюджета мероприятий по строительству, реконстру</w:t>
      </w:r>
      <w:r w:rsidRPr="00A95347">
        <w:rPr>
          <w:rFonts w:ascii="Times New Roman" w:hAnsi="Times New Roman" w:cs="Times New Roman"/>
          <w:sz w:val="28"/>
          <w:szCs w:val="28"/>
        </w:rPr>
        <w:t>к</w:t>
      </w:r>
      <w:r w:rsidRPr="00A95347">
        <w:rPr>
          <w:rFonts w:ascii="Times New Roman" w:hAnsi="Times New Roman" w:cs="Times New Roman"/>
          <w:sz w:val="28"/>
          <w:szCs w:val="28"/>
        </w:rPr>
        <w:t xml:space="preserve">ции, реставрации и капитальному ремонту учреждений профессионального образования, находящихся в ведении органов </w:t>
      </w:r>
      <w:r w:rsidRPr="00A95347">
        <w:rPr>
          <w:rFonts w:ascii="Times New Roman" w:hAnsi="Times New Roman" w:cs="Times New Roman"/>
          <w:sz w:val="28"/>
          <w:szCs w:val="28"/>
        </w:rPr>
        <w:lastRenderedPageBreak/>
        <w:t>государственной власти суб</w:t>
      </w:r>
      <w:r w:rsidRPr="00A95347">
        <w:rPr>
          <w:rFonts w:ascii="Times New Roman" w:hAnsi="Times New Roman" w:cs="Times New Roman"/>
          <w:sz w:val="28"/>
          <w:szCs w:val="28"/>
        </w:rPr>
        <w:t>ъ</w:t>
      </w:r>
      <w:r w:rsidRPr="00A95347">
        <w:rPr>
          <w:rFonts w:ascii="Times New Roman" w:hAnsi="Times New Roman" w:cs="Times New Roman"/>
          <w:sz w:val="28"/>
          <w:szCs w:val="28"/>
        </w:rPr>
        <w:t xml:space="preserve">ектов Российской Федерации в сфере культуры»; 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- «Об обращении Ярославской областной Думы </w:t>
      </w:r>
      <w:r w:rsidRPr="00A953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Министру культуры Российской Федерации Любимовой О.Б. </w:t>
      </w:r>
      <w:r w:rsidRPr="00A95347">
        <w:rPr>
          <w:rFonts w:ascii="Times New Roman" w:hAnsi="Times New Roman" w:cs="Times New Roman"/>
          <w:sz w:val="28"/>
          <w:szCs w:val="28"/>
        </w:rPr>
        <w:t>по вопросу внесения изменения в правила предоставления и распределения субсидий из федерального бюджета бюджетам субъектов Российской Федерации на развитие сети учреждений культурно-досугового типа».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5347" w:rsidRPr="00A95347" w:rsidRDefault="00A95347" w:rsidP="00A95347">
      <w:pPr>
        <w:pStyle w:val="1"/>
        <w:ind w:firstLine="709"/>
        <w:jc w:val="both"/>
        <w:rPr>
          <w:szCs w:val="28"/>
          <w:u w:val="single"/>
        </w:rPr>
      </w:pPr>
      <w:r w:rsidRPr="00A95347">
        <w:rPr>
          <w:szCs w:val="28"/>
          <w:u w:val="single"/>
        </w:rPr>
        <w:t>9. Комитет Ярославской областной Думы по социальной, демографич</w:t>
      </w:r>
      <w:r w:rsidRPr="00A95347">
        <w:rPr>
          <w:szCs w:val="28"/>
          <w:u w:val="single"/>
        </w:rPr>
        <w:t>е</w:t>
      </w:r>
      <w:r w:rsidRPr="00A95347">
        <w:rPr>
          <w:szCs w:val="28"/>
          <w:u w:val="single"/>
        </w:rPr>
        <w:t>ской политике, труду и занятости.</w:t>
      </w:r>
    </w:p>
    <w:p w:rsidR="00A95347" w:rsidRPr="00A95347" w:rsidRDefault="00A95347" w:rsidP="00A95347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A95347">
        <w:rPr>
          <w:rFonts w:ascii="Times New Roman" w:hAnsi="Times New Roman" w:cs="Times New Roman"/>
          <w:i/>
          <w:sz w:val="28"/>
          <w:szCs w:val="28"/>
        </w:rPr>
        <w:t>Законы Ярославской области: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5347">
        <w:rPr>
          <w:rFonts w:ascii="Times New Roman" w:hAnsi="Times New Roman" w:cs="Times New Roman"/>
          <w:sz w:val="28"/>
          <w:szCs w:val="28"/>
        </w:rPr>
        <w:t>- Законы от 07.11.2018 № 52-з, от 12.11.2019 № 57-з, от 28.10.2020 № 69-з об установлении величины прожиточного минимума для детей в Яр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>славской области на 2019-2021 годы в целях осуществления ежемесячной д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нежной выплаты при рождении третьего ребенка или последующих детей и Законы от 31.10.2018 № 51-з, от 11.09.2019 № 48-з, от 09.09.2020 № 57-з об установлении величины прожиточного минимума пенсионера в Ярославской области на 2019-2021 годы в</w:t>
      </w:r>
      <w:proofErr w:type="gramEnd"/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95347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A95347">
        <w:rPr>
          <w:rFonts w:ascii="Times New Roman" w:hAnsi="Times New Roman" w:cs="Times New Roman"/>
          <w:sz w:val="28"/>
          <w:szCs w:val="28"/>
        </w:rPr>
        <w:t xml:space="preserve"> установления социальной доплаты к пе</w:t>
      </w:r>
      <w:r w:rsidRPr="00A95347">
        <w:rPr>
          <w:rFonts w:ascii="Times New Roman" w:hAnsi="Times New Roman" w:cs="Times New Roman"/>
          <w:sz w:val="28"/>
          <w:szCs w:val="28"/>
        </w:rPr>
        <w:t>н</w:t>
      </w:r>
      <w:r w:rsidRPr="00A95347">
        <w:rPr>
          <w:rFonts w:ascii="Times New Roman" w:hAnsi="Times New Roman" w:cs="Times New Roman"/>
          <w:sz w:val="28"/>
          <w:szCs w:val="28"/>
        </w:rPr>
        <w:t xml:space="preserve">сии; </w:t>
      </w:r>
    </w:p>
    <w:p w:rsidR="00A95347" w:rsidRPr="00A95347" w:rsidRDefault="00A95347" w:rsidP="00A95347">
      <w:pPr>
        <w:autoSpaceDE w:val="0"/>
        <w:autoSpaceDN w:val="0"/>
        <w:adjustRightInd w:val="0"/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- Законы от 24.12.2018 № 92-з, </w:t>
      </w:r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от 26.11.2021 № 80-з, </w:t>
      </w:r>
      <w:r w:rsidRPr="00A9534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от 16.12.2021 № 92-з, 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>от 20.12.2022 № 68-з о</w:t>
      </w:r>
      <w:r w:rsidRPr="00A95347">
        <w:rPr>
          <w:rFonts w:ascii="Times New Roman" w:hAnsi="Times New Roman" w:cs="Times New Roman"/>
          <w:sz w:val="28"/>
          <w:szCs w:val="28"/>
        </w:rPr>
        <w:t xml:space="preserve"> внесении изменений в отдельные законодательные акты Ярославской области в части предоставления мер социальной поддержки отдельным категориям граждан. Законами проиндексированы </w:t>
      </w:r>
      <w:r w:rsidRPr="00A95347">
        <w:rPr>
          <w:rFonts w:ascii="Times New Roman" w:eastAsia="Calibri" w:hAnsi="Times New Roman" w:cs="Times New Roman"/>
          <w:bCs/>
          <w:iCs/>
          <w:sz w:val="28"/>
          <w:szCs w:val="28"/>
        </w:rPr>
        <w:t>размеры дене</w:t>
      </w:r>
      <w:r w:rsidRPr="00A95347">
        <w:rPr>
          <w:rFonts w:ascii="Times New Roman" w:eastAsia="Calibri" w:hAnsi="Times New Roman" w:cs="Times New Roman"/>
          <w:bCs/>
          <w:iCs/>
          <w:sz w:val="28"/>
          <w:szCs w:val="28"/>
        </w:rPr>
        <w:t>ж</w:t>
      </w:r>
      <w:r w:rsidRPr="00A95347">
        <w:rPr>
          <w:rFonts w:ascii="Times New Roman" w:eastAsia="Calibri" w:hAnsi="Times New Roman" w:cs="Times New Roman"/>
          <w:bCs/>
          <w:iCs/>
          <w:sz w:val="28"/>
          <w:szCs w:val="28"/>
        </w:rPr>
        <w:t>ных выплат</w:t>
      </w:r>
      <w:r w:rsidRPr="00A95347">
        <w:rPr>
          <w:rFonts w:ascii="Times New Roman" w:hAnsi="Times New Roman" w:cs="Times New Roman"/>
          <w:sz w:val="28"/>
          <w:szCs w:val="28"/>
        </w:rPr>
        <w:t xml:space="preserve"> отдельным категориям граждан</w:t>
      </w:r>
      <w:r w:rsidRPr="00A95347">
        <w:rPr>
          <w:rFonts w:ascii="Times New Roman" w:eastAsia="Calibri" w:hAnsi="Times New Roman" w:cs="Times New Roman"/>
          <w:bCs/>
          <w:iCs/>
          <w:sz w:val="28"/>
          <w:szCs w:val="28"/>
        </w:rPr>
        <w:t>, предусмотренных социальным законодательством Ярославской области, в  том числе Социальным кодексом:  на</w:t>
      </w:r>
      <w:r w:rsidRPr="00A95347">
        <w:rPr>
          <w:rFonts w:ascii="Times New Roman" w:hAnsi="Times New Roman" w:cs="Times New Roman"/>
          <w:sz w:val="28"/>
          <w:szCs w:val="28"/>
        </w:rPr>
        <w:t xml:space="preserve"> 4 процента с 2019 года;  </w:t>
      </w:r>
      <w:r w:rsidRPr="00A95347">
        <w:rPr>
          <w:rFonts w:ascii="Times New Roman" w:eastAsia="Calibri" w:hAnsi="Times New Roman" w:cs="Times New Roman"/>
          <w:bCs/>
          <w:iCs/>
          <w:sz w:val="28"/>
          <w:szCs w:val="28"/>
        </w:rPr>
        <w:t>на 5,9 процента с 2022 года;</w:t>
      </w:r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  <w:r w:rsidRPr="00A9534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на 5,9 процента с 2023 года. Также указанными законами продлевались </w:t>
      </w:r>
      <w:r w:rsidRPr="00A95347">
        <w:rPr>
          <w:rFonts w:ascii="Times New Roman" w:hAnsi="Times New Roman" w:cs="Times New Roman"/>
          <w:sz w:val="28"/>
          <w:szCs w:val="28"/>
        </w:rPr>
        <w:t>периоды действия отдельных временных мер социальной поддержки граждан;</w:t>
      </w:r>
    </w:p>
    <w:p w:rsidR="00A95347" w:rsidRPr="00A95347" w:rsidRDefault="00A95347" w:rsidP="00A9534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- О внесении изменения в статью 82 Закона Ярославской области «С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 xml:space="preserve">циальный кодекс Ярославской области». Законом увеличен с 1 января 2020 года размер ежемесячной выплаты на </w:t>
      </w:r>
      <w:proofErr w:type="gramStart"/>
      <w:r w:rsidRPr="00A95347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A95347">
        <w:rPr>
          <w:rFonts w:ascii="Times New Roman" w:hAnsi="Times New Roman" w:cs="Times New Roman"/>
          <w:sz w:val="28"/>
          <w:szCs w:val="28"/>
        </w:rPr>
        <w:t xml:space="preserve"> погибших сотрудников прав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>охранительных органов и военнослужащих до уровня минимального размера оплаты труда;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- Законы от 24.03.2022 № 8-з, </w:t>
      </w:r>
      <w:r w:rsidRPr="00A9534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от 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t xml:space="preserve">29.09.2022 № 42-з, 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>от 10.05.2023 № 33-з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t xml:space="preserve"> о</w:t>
      </w:r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в Социальный кодекс Ярославской области. Закон</w:t>
      </w:r>
      <w:r w:rsidRPr="00A95347">
        <w:rPr>
          <w:rFonts w:ascii="Times New Roman" w:eastAsia="Calibri" w:hAnsi="Times New Roman" w:cs="Times New Roman"/>
          <w:sz w:val="28"/>
          <w:szCs w:val="28"/>
        </w:rPr>
        <w:t>а</w:t>
      </w:r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ми 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t>установлена возможность оказания социальной помощи отдельным категориям гражданам, имеющие право на социальную поддержку в соотве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t>т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t>ствии со статьей 99</w:t>
      </w:r>
      <w:r w:rsidRPr="00A95347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t xml:space="preserve"> Социального кодекса Ярославской области, в виде ед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t xml:space="preserve">новременной денежной выплаты на осуществление мероприятий по 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газиф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t>кации индивидуального жилого дома (части индивидуального жилого дома), расположенного в населенном пункте Ярославской области;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9534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- О внесении изменений в Закон Ярославской области «О временных мерах социальной поддержки граждан, имеющих детей». Законом введена </w:t>
      </w:r>
      <w:proofErr w:type="gramStart"/>
      <w:r w:rsidRPr="00A95347">
        <w:rPr>
          <w:rFonts w:ascii="Times New Roman" w:eastAsia="Calibri" w:hAnsi="Times New Roman" w:cs="Times New Roman"/>
          <w:bCs/>
          <w:iCs/>
          <w:sz w:val="28"/>
          <w:szCs w:val="28"/>
        </w:rPr>
        <w:t>на территории Ярославской области ежемесячная денежная выплата на ребенка в возрасте от восьми до семнадцати лет</w:t>
      </w:r>
      <w:proofErr w:type="gramEnd"/>
      <w:r w:rsidRPr="00A95347">
        <w:rPr>
          <w:rFonts w:ascii="Times New Roman" w:eastAsia="Calibri" w:hAnsi="Times New Roman" w:cs="Times New Roman"/>
          <w:bCs/>
          <w:iCs/>
          <w:sz w:val="28"/>
          <w:szCs w:val="28"/>
        </w:rPr>
        <w:t>, а также установлены получатели указанной выплаты и ее размер;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95347">
        <w:rPr>
          <w:rFonts w:ascii="Times New Roman" w:hAnsi="Times New Roman" w:cs="Times New Roman"/>
          <w:spacing w:val="-2"/>
          <w:sz w:val="28"/>
          <w:szCs w:val="28"/>
        </w:rPr>
        <w:t>- «О порядке создания специализированных организаций для оказания помощи лицам, находящимся в состоянии алкогольного, наркотического или иного токсического опьянения». Законом принят соответствующий порядок создания на территории Ярославской области специализированных организ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>ций для оказания помощи лицам, находящимся в состоянии алкогольного, наркотического или иного токсического опьянения;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95347">
        <w:rPr>
          <w:rFonts w:ascii="Times New Roman" w:hAnsi="Times New Roman" w:cs="Times New Roman"/>
          <w:spacing w:val="-2"/>
          <w:sz w:val="28"/>
          <w:szCs w:val="28"/>
        </w:rPr>
        <w:t xml:space="preserve">- Законы от 27.10.2022 № 45-з «О мерах социальной поддержки членов семей граждан, призванных на военную службу по мобилизации» и от 24.11.2022 № 52-з «О мерах социальной поддержки членов семей граждан, проходящих военную службу в Вооруженных Силах Российской Федерации в связи с проведением специальной военной операции». </w:t>
      </w:r>
      <w:proofErr w:type="gramStart"/>
      <w:r w:rsidRPr="00A95347">
        <w:rPr>
          <w:rFonts w:ascii="Times New Roman" w:hAnsi="Times New Roman" w:cs="Times New Roman"/>
          <w:spacing w:val="-2"/>
          <w:sz w:val="28"/>
          <w:szCs w:val="28"/>
        </w:rPr>
        <w:t>Законами определены меры социальной поддержки членам семей граждан, призванных на военную службу по мобилизации в Вооруженные Силы Российской Федерации в соо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>ветствии с Указом Президента Российской Федерации от 21.09.2022 № 647 «Об объявлении частичной мобилизации в Российской Федерации», и членам семей граждан, проходящих военную службу в Вооруженных Силах Росси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>й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>ской Федерации в связи с проведением специальной военной операции;</w:t>
      </w:r>
      <w:proofErr w:type="gramEnd"/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95347">
        <w:rPr>
          <w:rFonts w:ascii="Times New Roman" w:hAnsi="Times New Roman" w:cs="Times New Roman"/>
          <w:spacing w:val="-2"/>
          <w:sz w:val="28"/>
          <w:szCs w:val="28"/>
        </w:rPr>
        <w:t>- Законы от 27.10.2022 № 46-з, от 24.11.2022 № 55-з, от 10.05.2023 № 33-з о внесении изменений в Социальный кодекс Ярославской области. Законами введены новые категории получателей мер социальной поддержки:</w:t>
      </w:r>
      <w:r w:rsidRPr="00A95347">
        <w:rPr>
          <w:rFonts w:ascii="Times New Roman" w:hAnsi="Times New Roman" w:cs="Times New Roman"/>
          <w:spacing w:val="-6"/>
          <w:sz w:val="28"/>
          <w:szCs w:val="28"/>
        </w:rPr>
        <w:t>- семьи, имеющие трех и более детей, в том числе детей в возрасте до 23 лет;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95347">
        <w:rPr>
          <w:rFonts w:ascii="Times New Roman" w:hAnsi="Times New Roman" w:cs="Times New Roman"/>
          <w:sz w:val="28"/>
          <w:szCs w:val="28"/>
        </w:rPr>
        <w:t>«дети во</w:t>
      </w:r>
      <w:r w:rsidRPr="00A95347">
        <w:rPr>
          <w:rFonts w:ascii="Times New Roman" w:hAnsi="Times New Roman" w:cs="Times New Roman"/>
          <w:sz w:val="28"/>
          <w:szCs w:val="28"/>
        </w:rPr>
        <w:t>й</w:t>
      </w:r>
      <w:r w:rsidRPr="00A95347">
        <w:rPr>
          <w:rFonts w:ascii="Times New Roman" w:hAnsi="Times New Roman" w:cs="Times New Roman"/>
          <w:sz w:val="28"/>
          <w:szCs w:val="28"/>
        </w:rPr>
        <w:t>ны»;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 xml:space="preserve"> женщины, перенесшие </w:t>
      </w:r>
      <w:proofErr w:type="spellStart"/>
      <w:r w:rsidRPr="00A95347">
        <w:rPr>
          <w:rFonts w:ascii="Times New Roman" w:hAnsi="Times New Roman" w:cs="Times New Roman"/>
          <w:spacing w:val="-2"/>
          <w:sz w:val="28"/>
          <w:szCs w:val="28"/>
        </w:rPr>
        <w:t>мастэктомию</w:t>
      </w:r>
      <w:proofErr w:type="spellEnd"/>
      <w:r w:rsidRPr="00A95347">
        <w:rPr>
          <w:rFonts w:ascii="Times New Roman" w:hAnsi="Times New Roman" w:cs="Times New Roman"/>
          <w:spacing w:val="-2"/>
          <w:sz w:val="28"/>
          <w:szCs w:val="28"/>
        </w:rPr>
        <w:t xml:space="preserve"> без реконструктивного этапа, не являющиеся инвалидами. Также данным категориям граждан установлены соо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>ветствующие меры социальный поддержки;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95347">
        <w:rPr>
          <w:rFonts w:ascii="Times New Roman" w:hAnsi="Times New Roman" w:cs="Times New Roman"/>
          <w:spacing w:val="-2"/>
          <w:sz w:val="28"/>
          <w:szCs w:val="28"/>
        </w:rPr>
        <w:t>- О внесении изменений в Закон Ярославской области «Социальный кодекс Ярославской области» и статью 3</w:t>
      </w:r>
      <w:r w:rsidRPr="00A95347">
        <w:rPr>
          <w:rFonts w:ascii="Times New Roman" w:hAnsi="Times New Roman" w:cs="Times New Roman"/>
          <w:spacing w:val="-2"/>
          <w:sz w:val="28"/>
          <w:szCs w:val="28"/>
          <w:vertAlign w:val="superscript"/>
        </w:rPr>
        <w:t>2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 xml:space="preserve"> Закона Ярославской области «О вр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 xml:space="preserve">менных мерах социальной поддержки граждан, имеющих детей». </w:t>
      </w:r>
      <w:proofErr w:type="gramStart"/>
      <w:r w:rsidRPr="00A95347">
        <w:rPr>
          <w:rFonts w:ascii="Times New Roman" w:hAnsi="Times New Roman" w:cs="Times New Roman"/>
          <w:spacing w:val="-2"/>
          <w:sz w:val="28"/>
          <w:szCs w:val="28"/>
        </w:rPr>
        <w:t>Законом с 1 января 2023 года введено ежемесячное пособие в связи с рождением и восп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>танием ребенка в связи с принятием Федерального закона от 21.11.2022 № 455-ФЗ «О внесении изменений в Федеральный закон «О государственных п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 xml:space="preserve">собиях гражданам, имеющим детей», а также в рамках исполнения подпункта «в» пункта 1 перечня поручений Президента Российской 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lastRenderedPageBreak/>
        <w:t>Федерации от 02.05.2021 № Пр-753 по созданию целостной системы мер социальной</w:t>
      </w:r>
      <w:proofErr w:type="gramEnd"/>
      <w:r w:rsidRPr="00A95347">
        <w:rPr>
          <w:rFonts w:ascii="Times New Roman" w:hAnsi="Times New Roman" w:cs="Times New Roman"/>
          <w:spacing w:val="-2"/>
          <w:sz w:val="28"/>
          <w:szCs w:val="28"/>
        </w:rPr>
        <w:t xml:space="preserve"> по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 xml:space="preserve">держки семей с детьми; 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95347">
        <w:rPr>
          <w:rFonts w:ascii="Times New Roman" w:hAnsi="Times New Roman" w:cs="Times New Roman"/>
          <w:spacing w:val="-2"/>
          <w:sz w:val="28"/>
          <w:szCs w:val="28"/>
        </w:rPr>
        <w:t>- О внесении изменений в Закон Ярославской области «О временных мерах социальной поддержки граждан, имеющих детей». Законом установлена 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образования, в размере 30 000 рублей;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95347">
        <w:rPr>
          <w:rFonts w:ascii="Times New Roman" w:hAnsi="Times New Roman" w:cs="Times New Roman"/>
          <w:spacing w:val="-2"/>
          <w:sz w:val="28"/>
          <w:szCs w:val="28"/>
        </w:rPr>
        <w:t>- О внесении изменений в отдельные законодательные акты Яросла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>ской области в части предоставления мер социальной поддержки отдельным категориям граждан». Законом распространено действие персонифицирова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A95347">
        <w:rPr>
          <w:rFonts w:ascii="Times New Roman" w:hAnsi="Times New Roman" w:cs="Times New Roman"/>
          <w:spacing w:val="-2"/>
          <w:sz w:val="28"/>
          <w:szCs w:val="28"/>
        </w:rPr>
        <w:t>ных электронных транспортных карт, используемых отдельными категориями граждан при проезде по муниципальным маршрутам регулярных перевозок по регулируемым тарифам в городском сообщении, и на межмуниципальные маршруты регулярных перевозок по регулируемым тарифам в пригородном и междугородном сообщении. А также установлена возможность использования альтернативного способа оплаты проезда для отдельных категорий граждан, имеющих право на освобождение от оплаты стоимости проезда в транспорте общего пользования, с помощью карты жителя Ярославской области.</w:t>
      </w:r>
    </w:p>
    <w:p w:rsidR="00A95347" w:rsidRPr="00A95347" w:rsidRDefault="00A95347" w:rsidP="00A9534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 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t>целях реализации первоочередных мер по недопущению распростр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t xml:space="preserve">нения новой </w:t>
      </w:r>
      <w:proofErr w:type="spellStart"/>
      <w:r w:rsidRPr="00A95347">
        <w:rPr>
          <w:rFonts w:ascii="Times New Roman" w:eastAsia="Calibri" w:hAnsi="Times New Roman" w:cs="Times New Roman"/>
          <w:bCs/>
          <w:sz w:val="28"/>
          <w:szCs w:val="28"/>
        </w:rPr>
        <w:t>коронавирусной</w:t>
      </w:r>
      <w:proofErr w:type="spellEnd"/>
      <w:r w:rsidRPr="00A95347">
        <w:rPr>
          <w:rFonts w:ascii="Times New Roman" w:eastAsia="Calibri" w:hAnsi="Times New Roman" w:cs="Times New Roman"/>
          <w:bCs/>
          <w:sz w:val="28"/>
          <w:szCs w:val="28"/>
        </w:rPr>
        <w:t xml:space="preserve"> инфекции (2019-nCoV)</w:t>
      </w:r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 на территории Яросла</w:t>
      </w:r>
      <w:r w:rsidRPr="00A95347">
        <w:rPr>
          <w:rFonts w:ascii="Times New Roman" w:eastAsia="Calibri" w:hAnsi="Times New Roman" w:cs="Times New Roman"/>
          <w:sz w:val="28"/>
          <w:szCs w:val="28"/>
        </w:rPr>
        <w:t>в</w:t>
      </w:r>
      <w:r w:rsidRPr="00A95347">
        <w:rPr>
          <w:rFonts w:ascii="Times New Roman" w:eastAsia="Calibri" w:hAnsi="Times New Roman" w:cs="Times New Roman"/>
          <w:sz w:val="28"/>
          <w:szCs w:val="28"/>
        </w:rPr>
        <w:t>ской области в 2020-2021 годах комитетом были рассмотрены и Думой пр</w:t>
      </w:r>
      <w:r w:rsidRPr="00A95347">
        <w:rPr>
          <w:rFonts w:ascii="Times New Roman" w:eastAsia="Calibri" w:hAnsi="Times New Roman" w:cs="Times New Roman"/>
          <w:sz w:val="28"/>
          <w:szCs w:val="28"/>
        </w:rPr>
        <w:t>и</w:t>
      </w:r>
      <w:r w:rsidRPr="00A95347">
        <w:rPr>
          <w:rFonts w:ascii="Times New Roman" w:eastAsia="Calibri" w:hAnsi="Times New Roman" w:cs="Times New Roman"/>
          <w:sz w:val="28"/>
          <w:szCs w:val="28"/>
        </w:rPr>
        <w:t>няты законы Ярославской области:</w:t>
      </w:r>
      <w:r w:rsidRPr="00A953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347" w:rsidRPr="00A95347" w:rsidRDefault="00A95347" w:rsidP="00A9534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9534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- «О временных условиях предоставления мер социальной поддержки на территории Ярославской области». Закон 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t>освобождал до 1 марта 2021 года граждан, имеющих право на получение мер социальной поддержки в соо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t>т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t>ветствии с социальным законодательством Ярославской области, от обяза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t>н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t>ности подтверждать право на их получение в сроки, установленные закон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A95347">
        <w:rPr>
          <w:rFonts w:ascii="Times New Roman" w:eastAsia="Calibri" w:hAnsi="Times New Roman" w:cs="Times New Roman"/>
          <w:bCs/>
          <w:sz w:val="28"/>
          <w:szCs w:val="28"/>
        </w:rPr>
        <w:t>дательством для их подтверждения;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 xml:space="preserve">- 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О внесении изменений в Закон Ярославской области </w:t>
      </w:r>
      <w:r w:rsidRPr="00A95347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государственными полномочиями Ярославской области» и Закон Ярославской области «О временных мерах соц</w:t>
      </w:r>
      <w:r w:rsidRPr="00A95347">
        <w:rPr>
          <w:rFonts w:ascii="Times New Roman" w:hAnsi="Times New Roman" w:cs="Times New Roman"/>
          <w:sz w:val="28"/>
          <w:szCs w:val="28"/>
        </w:rPr>
        <w:t>и</w:t>
      </w:r>
      <w:r w:rsidRPr="00A95347">
        <w:rPr>
          <w:rFonts w:ascii="Times New Roman" w:hAnsi="Times New Roman" w:cs="Times New Roman"/>
          <w:sz w:val="28"/>
          <w:szCs w:val="28"/>
        </w:rPr>
        <w:t xml:space="preserve">альной поддержки граждан, имеющих детей». Законом установлены </w:t>
      </w:r>
      <w:r w:rsidRPr="00A95347">
        <w:rPr>
          <w:rFonts w:ascii="Times New Roman" w:hAnsi="Times New Roman" w:cs="Times New Roman"/>
          <w:bCs/>
          <w:sz w:val="28"/>
          <w:szCs w:val="28"/>
        </w:rPr>
        <w:t>получ</w:t>
      </w:r>
      <w:r w:rsidRPr="00A95347">
        <w:rPr>
          <w:rFonts w:ascii="Times New Roman" w:hAnsi="Times New Roman" w:cs="Times New Roman"/>
          <w:bCs/>
          <w:sz w:val="28"/>
          <w:szCs w:val="28"/>
        </w:rPr>
        <w:t>а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тели, размер, условия предоставления и </w:t>
      </w:r>
      <w:r w:rsidRPr="00A95347">
        <w:rPr>
          <w:rFonts w:ascii="Times New Roman" w:hAnsi="Times New Roman" w:cs="Times New Roman"/>
          <w:sz w:val="28"/>
          <w:szCs w:val="28"/>
        </w:rPr>
        <w:t>основания отказа в назначении еж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месячной денежной выплаты</w:t>
      </w:r>
      <w:r w:rsidRPr="00A95347">
        <w:rPr>
          <w:rFonts w:ascii="Times New Roman" w:hAnsi="Times New Roman" w:cs="Times New Roman"/>
          <w:bCs/>
          <w:sz w:val="28"/>
          <w:szCs w:val="28"/>
        </w:rPr>
        <w:t xml:space="preserve"> на ребенка в возрасте от трех до семи лет вкл</w:t>
      </w:r>
      <w:r w:rsidRPr="00A95347">
        <w:rPr>
          <w:rFonts w:ascii="Times New Roman" w:hAnsi="Times New Roman" w:cs="Times New Roman"/>
          <w:bCs/>
          <w:sz w:val="28"/>
          <w:szCs w:val="28"/>
        </w:rPr>
        <w:t>ю</w:t>
      </w:r>
      <w:r w:rsidRPr="00A95347">
        <w:rPr>
          <w:rFonts w:ascii="Times New Roman" w:hAnsi="Times New Roman" w:cs="Times New Roman"/>
          <w:bCs/>
          <w:sz w:val="28"/>
          <w:szCs w:val="28"/>
        </w:rPr>
        <w:t>чительно;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9534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Законы от </w:t>
      </w:r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30.06.2020 № 43-з и </w:t>
      </w:r>
      <w:r w:rsidRPr="00A95347">
        <w:rPr>
          <w:rFonts w:ascii="Times New Roman" w:eastAsia="Calibri" w:hAnsi="Times New Roman" w:cs="Times New Roman"/>
          <w:bCs/>
          <w:iCs/>
          <w:sz w:val="28"/>
          <w:szCs w:val="28"/>
        </w:rPr>
        <w:t>от 20.02.2021 № 4-з о</w:t>
      </w:r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в Закон Ярославской области «О временных мерах социальной по</w:t>
      </w:r>
      <w:r w:rsidRPr="00A95347">
        <w:rPr>
          <w:rFonts w:ascii="Times New Roman" w:eastAsia="Calibri" w:hAnsi="Times New Roman" w:cs="Times New Roman"/>
          <w:sz w:val="28"/>
          <w:szCs w:val="28"/>
        </w:rPr>
        <w:t>д</w:t>
      </w:r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держки граждан, имеющих детей». </w:t>
      </w:r>
      <w:proofErr w:type="gramStart"/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Законы устанавливали, что </w:t>
      </w:r>
      <w:r w:rsidRPr="00A95347">
        <w:rPr>
          <w:rFonts w:ascii="Times New Roman" w:eastAsia="Calibri" w:hAnsi="Times New Roman" w:cs="Times New Roman"/>
          <w:sz w:val="28"/>
          <w:szCs w:val="28"/>
        </w:rPr>
        <w:lastRenderedPageBreak/>
        <w:t>компенсация части расходов на приобретение путевки и частичная оплата стоимости п</w:t>
      </w:r>
      <w:r w:rsidRPr="00A95347">
        <w:rPr>
          <w:rFonts w:ascii="Times New Roman" w:eastAsia="Calibri" w:hAnsi="Times New Roman" w:cs="Times New Roman"/>
          <w:sz w:val="28"/>
          <w:szCs w:val="28"/>
        </w:rPr>
        <w:t>у</w:t>
      </w:r>
      <w:r w:rsidRPr="00A95347">
        <w:rPr>
          <w:rFonts w:ascii="Times New Roman" w:eastAsia="Calibri" w:hAnsi="Times New Roman" w:cs="Times New Roman"/>
          <w:sz w:val="28"/>
          <w:szCs w:val="28"/>
        </w:rPr>
        <w:t>тевки в организации отдыха детей и их оздоровления предоставлялись в 2020 и 2021 году в случае приобретения для детей в возрасте от шести до восе</w:t>
      </w:r>
      <w:r w:rsidRPr="00A95347">
        <w:rPr>
          <w:rFonts w:ascii="Times New Roman" w:eastAsia="Calibri" w:hAnsi="Times New Roman" w:cs="Times New Roman"/>
          <w:sz w:val="28"/>
          <w:szCs w:val="28"/>
        </w:rPr>
        <w:t>м</w:t>
      </w:r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надцати лет путевок сроком не менее 14 дней на период </w:t>
      </w:r>
      <w:r w:rsidRPr="00A95347">
        <w:rPr>
          <w:rFonts w:ascii="Times New Roman" w:eastAsia="Calibri" w:hAnsi="Times New Roman" w:cs="Times New Roman"/>
          <w:bCs/>
          <w:iCs/>
          <w:sz w:val="28"/>
          <w:szCs w:val="28"/>
        </w:rPr>
        <w:t>на период летнего отдыха.</w:t>
      </w:r>
      <w:proofErr w:type="gramEnd"/>
      <w:r w:rsidRPr="00A9534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Также продлено предоставление мер социальной поддержки в сфере организации отдыха детей и их оздоровления до 31 декабря 2023 года;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5347">
        <w:rPr>
          <w:rFonts w:ascii="Times New Roman" w:hAnsi="Times New Roman" w:cs="Times New Roman"/>
          <w:i/>
          <w:sz w:val="28"/>
          <w:szCs w:val="28"/>
        </w:rPr>
        <w:t>Постановления Ярославской областной Думы: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95347">
        <w:rPr>
          <w:rFonts w:ascii="Times New Roman" w:hAnsi="Times New Roman" w:cs="Times New Roman"/>
          <w:sz w:val="28"/>
          <w:szCs w:val="28"/>
        </w:rPr>
        <w:t>- «Об обращении Ярославской областной Думы</w:t>
      </w:r>
      <w:r w:rsidRPr="00A95347">
        <w:rPr>
          <w:rFonts w:ascii="Times New Roman" w:hAnsi="Times New Roman" w:cs="Times New Roman"/>
          <w:spacing w:val="4"/>
          <w:sz w:val="28"/>
          <w:szCs w:val="28"/>
        </w:rPr>
        <w:t xml:space="preserve"> в Государственную Думу Федерального Собрания Российской Федерации и Правительство Российской Федерации о повышении ежемесячной выплаты лицам, ос</w:t>
      </w:r>
      <w:r w:rsidRPr="00A95347">
        <w:rPr>
          <w:rFonts w:ascii="Times New Roman" w:hAnsi="Times New Roman" w:cs="Times New Roman"/>
          <w:spacing w:val="4"/>
          <w:sz w:val="28"/>
          <w:szCs w:val="28"/>
        </w:rPr>
        <w:t>у</w:t>
      </w:r>
      <w:r w:rsidRPr="00A95347">
        <w:rPr>
          <w:rFonts w:ascii="Times New Roman" w:hAnsi="Times New Roman" w:cs="Times New Roman"/>
          <w:spacing w:val="4"/>
          <w:sz w:val="28"/>
          <w:szCs w:val="28"/>
        </w:rPr>
        <w:t>ществляющим уход за детьми-инвалидами, инвалидами с детства I группы и инвалидами I группы»;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347">
        <w:rPr>
          <w:rFonts w:ascii="Times New Roman" w:hAnsi="Times New Roman" w:cs="Times New Roman"/>
          <w:spacing w:val="4"/>
          <w:sz w:val="28"/>
          <w:szCs w:val="28"/>
        </w:rPr>
        <w:t xml:space="preserve">- </w:t>
      </w:r>
      <w:r w:rsidRPr="00A95347">
        <w:rPr>
          <w:rFonts w:ascii="Times New Roman" w:hAnsi="Times New Roman" w:cs="Times New Roman"/>
          <w:sz w:val="28"/>
          <w:szCs w:val="28"/>
        </w:rPr>
        <w:t>«Об обращении Ярославской областной Думы к Заместителю Предс</w:t>
      </w:r>
      <w:r w:rsidRPr="00A95347">
        <w:rPr>
          <w:rFonts w:ascii="Times New Roman" w:hAnsi="Times New Roman" w:cs="Times New Roman"/>
          <w:sz w:val="28"/>
          <w:szCs w:val="28"/>
        </w:rPr>
        <w:t>е</w:t>
      </w:r>
      <w:r w:rsidRPr="00A95347">
        <w:rPr>
          <w:rFonts w:ascii="Times New Roman" w:hAnsi="Times New Roman" w:cs="Times New Roman"/>
          <w:sz w:val="28"/>
          <w:szCs w:val="28"/>
        </w:rPr>
        <w:t>дателя Правительства Российской Федерации Голиковой Т.А. о необходим</w:t>
      </w:r>
      <w:r w:rsidRPr="00A95347">
        <w:rPr>
          <w:rFonts w:ascii="Times New Roman" w:hAnsi="Times New Roman" w:cs="Times New Roman"/>
          <w:sz w:val="28"/>
          <w:szCs w:val="28"/>
        </w:rPr>
        <w:t>о</w:t>
      </w:r>
      <w:r w:rsidRPr="00A95347">
        <w:rPr>
          <w:rFonts w:ascii="Times New Roman" w:hAnsi="Times New Roman" w:cs="Times New Roman"/>
          <w:sz w:val="28"/>
          <w:szCs w:val="28"/>
        </w:rPr>
        <w:t xml:space="preserve">сти </w:t>
      </w:r>
      <w:proofErr w:type="gramStart"/>
      <w:r w:rsidRPr="00A95347">
        <w:rPr>
          <w:rFonts w:ascii="Times New Roman" w:hAnsi="Times New Roman" w:cs="Times New Roman"/>
          <w:sz w:val="28"/>
          <w:szCs w:val="28"/>
        </w:rPr>
        <w:t>пересмотра порядка обеспечения отдельных категорий граждан</w:t>
      </w:r>
      <w:proofErr w:type="gramEnd"/>
      <w:r w:rsidRPr="00A95347">
        <w:rPr>
          <w:rFonts w:ascii="Times New Roman" w:hAnsi="Times New Roman" w:cs="Times New Roman"/>
          <w:sz w:val="28"/>
          <w:szCs w:val="28"/>
        </w:rPr>
        <w:t xml:space="preserve"> санато</w:t>
      </w:r>
      <w:r w:rsidRPr="00A95347">
        <w:rPr>
          <w:rFonts w:ascii="Times New Roman" w:hAnsi="Times New Roman" w:cs="Times New Roman"/>
          <w:sz w:val="28"/>
          <w:szCs w:val="28"/>
        </w:rPr>
        <w:t>р</w:t>
      </w:r>
      <w:r w:rsidRPr="00A95347">
        <w:rPr>
          <w:rFonts w:ascii="Times New Roman" w:hAnsi="Times New Roman" w:cs="Times New Roman"/>
          <w:sz w:val="28"/>
          <w:szCs w:val="28"/>
        </w:rPr>
        <w:t>но-курортным лечением»;</w:t>
      </w: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5347">
        <w:rPr>
          <w:rFonts w:ascii="Times New Roman" w:hAnsi="Times New Roman" w:cs="Times New Roman"/>
          <w:sz w:val="28"/>
          <w:szCs w:val="28"/>
        </w:rPr>
        <w:t>- «Об обращении Ярославской областной Думы в Правительство Ро</w:t>
      </w:r>
      <w:r w:rsidRPr="00A95347">
        <w:rPr>
          <w:rFonts w:ascii="Times New Roman" w:hAnsi="Times New Roman" w:cs="Times New Roman"/>
          <w:sz w:val="28"/>
          <w:szCs w:val="28"/>
        </w:rPr>
        <w:t>с</w:t>
      </w:r>
      <w:r w:rsidRPr="00A95347">
        <w:rPr>
          <w:rFonts w:ascii="Times New Roman" w:hAnsi="Times New Roman" w:cs="Times New Roman"/>
          <w:sz w:val="28"/>
          <w:szCs w:val="28"/>
        </w:rPr>
        <w:t>сийской Федерации о продлении действия на 2023 год программы поддержки доступных внутренних туристских поездок в организации отдыха детей и их оздоровления через возмещение части стоимости оплаченной туристской услуги»; Ярославской областной Думы «Об обращении Ярославской облас</w:t>
      </w:r>
      <w:r w:rsidRPr="00A95347">
        <w:rPr>
          <w:rFonts w:ascii="Times New Roman" w:hAnsi="Times New Roman" w:cs="Times New Roman"/>
          <w:sz w:val="28"/>
          <w:szCs w:val="28"/>
        </w:rPr>
        <w:t>т</w:t>
      </w:r>
      <w:r w:rsidRPr="00A95347">
        <w:rPr>
          <w:rFonts w:ascii="Times New Roman" w:hAnsi="Times New Roman" w:cs="Times New Roman"/>
          <w:sz w:val="28"/>
          <w:szCs w:val="28"/>
        </w:rPr>
        <w:t>ной Думы в Правительство Российской Федерации об изменении порядка предоставления путевок на санаторно-курортное лечение детям-инвалидам».</w:t>
      </w:r>
      <w:proofErr w:type="gramEnd"/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95347" w:rsidRPr="00A95347" w:rsidRDefault="00A95347" w:rsidP="00A953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95347">
        <w:rPr>
          <w:rFonts w:ascii="Times New Roman" w:hAnsi="Times New Roman" w:cs="Times New Roman"/>
          <w:sz w:val="28"/>
          <w:szCs w:val="28"/>
          <w:u w:val="single"/>
        </w:rPr>
        <w:t xml:space="preserve">10. Комитет Ярославской областной Думы по экономической политике, инвестициям, промышленности и предпринимательству. </w:t>
      </w:r>
    </w:p>
    <w:p w:rsidR="00A95347" w:rsidRPr="00A95347" w:rsidRDefault="00A95347" w:rsidP="00A95347">
      <w:pPr>
        <w:pStyle w:val="22"/>
        <w:spacing w:after="0" w:line="240" w:lineRule="auto"/>
        <w:ind w:firstLine="709"/>
        <w:jc w:val="both"/>
        <w:rPr>
          <w:bCs/>
          <w:i/>
          <w:spacing w:val="4"/>
          <w:sz w:val="28"/>
          <w:szCs w:val="28"/>
        </w:rPr>
      </w:pPr>
      <w:r w:rsidRPr="00A95347">
        <w:rPr>
          <w:bCs/>
          <w:i/>
          <w:spacing w:val="4"/>
          <w:sz w:val="28"/>
          <w:szCs w:val="28"/>
        </w:rPr>
        <w:t>Законы Ярославской области:</w:t>
      </w:r>
    </w:p>
    <w:p w:rsidR="00A95347" w:rsidRPr="00A95347" w:rsidRDefault="00A95347" w:rsidP="00A95347">
      <w:pPr>
        <w:pStyle w:val="22"/>
        <w:spacing w:after="0" w:line="240" w:lineRule="auto"/>
        <w:ind w:firstLine="709"/>
        <w:jc w:val="both"/>
        <w:rPr>
          <w:sz w:val="28"/>
          <w:szCs w:val="28"/>
        </w:rPr>
      </w:pPr>
      <w:r w:rsidRPr="00A95347">
        <w:rPr>
          <w:bCs/>
          <w:sz w:val="28"/>
          <w:szCs w:val="28"/>
        </w:rPr>
        <w:t xml:space="preserve">- О внесении изменений в Закон Ярославской области «О развитии малого и среднего предпринимательства» и о признании </w:t>
      </w:r>
      <w:proofErr w:type="gramStart"/>
      <w:r w:rsidRPr="00A95347">
        <w:rPr>
          <w:bCs/>
          <w:sz w:val="28"/>
          <w:szCs w:val="28"/>
        </w:rPr>
        <w:t>утратившим</w:t>
      </w:r>
      <w:proofErr w:type="gramEnd"/>
      <w:r w:rsidRPr="00A95347">
        <w:rPr>
          <w:bCs/>
          <w:sz w:val="28"/>
          <w:szCs w:val="28"/>
        </w:rPr>
        <w:t xml:space="preserve"> силу Закона Ярославской области «О внесении изменения в статью 12 Закона Яр</w:t>
      </w:r>
      <w:r w:rsidRPr="00A95347">
        <w:rPr>
          <w:bCs/>
          <w:sz w:val="28"/>
          <w:szCs w:val="28"/>
        </w:rPr>
        <w:t>о</w:t>
      </w:r>
      <w:r w:rsidRPr="00A95347">
        <w:rPr>
          <w:bCs/>
          <w:sz w:val="28"/>
          <w:szCs w:val="28"/>
        </w:rPr>
        <w:t>славской области «О развитии малого и среднего предпринимательства». З</w:t>
      </w:r>
      <w:r w:rsidRPr="00A95347">
        <w:rPr>
          <w:bCs/>
          <w:sz w:val="28"/>
          <w:szCs w:val="28"/>
        </w:rPr>
        <w:t>а</w:t>
      </w:r>
      <w:r w:rsidRPr="00A95347">
        <w:rPr>
          <w:bCs/>
          <w:sz w:val="28"/>
          <w:szCs w:val="28"/>
        </w:rPr>
        <w:t xml:space="preserve">коном </w:t>
      </w:r>
      <w:r w:rsidRPr="00A95347">
        <w:rPr>
          <w:sz w:val="28"/>
          <w:szCs w:val="28"/>
        </w:rPr>
        <w:t>расширена имущественная поддержка субъектов малого и среднего предпринимательства посредством увеличения до пяти лет срока рассрочки оплаты недвижимого имущества, находящегося в собственности Яросла</w:t>
      </w:r>
      <w:r w:rsidRPr="00A95347">
        <w:rPr>
          <w:sz w:val="28"/>
          <w:szCs w:val="28"/>
        </w:rPr>
        <w:t>в</w:t>
      </w:r>
      <w:r w:rsidRPr="00A95347">
        <w:rPr>
          <w:sz w:val="28"/>
          <w:szCs w:val="28"/>
        </w:rPr>
        <w:t>ской области и приобретаемого субъектами малого и среднего предприним</w:t>
      </w:r>
      <w:r w:rsidRPr="00A95347">
        <w:rPr>
          <w:sz w:val="28"/>
          <w:szCs w:val="28"/>
        </w:rPr>
        <w:t>а</w:t>
      </w:r>
      <w:r w:rsidRPr="00A95347">
        <w:rPr>
          <w:sz w:val="28"/>
          <w:szCs w:val="28"/>
        </w:rPr>
        <w:t xml:space="preserve">тельства; </w:t>
      </w:r>
    </w:p>
    <w:p w:rsidR="00A95347" w:rsidRPr="00A95347" w:rsidRDefault="00A95347" w:rsidP="00A95347">
      <w:pPr>
        <w:pStyle w:val="22"/>
        <w:spacing w:after="0" w:line="240" w:lineRule="auto"/>
        <w:ind w:firstLine="709"/>
        <w:jc w:val="both"/>
        <w:rPr>
          <w:sz w:val="28"/>
          <w:szCs w:val="28"/>
        </w:rPr>
      </w:pPr>
      <w:r w:rsidRPr="00A95347">
        <w:rPr>
          <w:sz w:val="28"/>
          <w:szCs w:val="28"/>
        </w:rPr>
        <w:t xml:space="preserve">- О внесении изменения в статью 3 Закона Ярославской области «Об отдельных вопросах предоставления в аренду земельных участков, </w:t>
      </w:r>
      <w:r w:rsidRPr="00A95347">
        <w:rPr>
          <w:sz w:val="28"/>
          <w:szCs w:val="28"/>
        </w:rPr>
        <w:lastRenderedPageBreak/>
        <w:t>наход</w:t>
      </w:r>
      <w:r w:rsidRPr="00A95347">
        <w:rPr>
          <w:sz w:val="28"/>
          <w:szCs w:val="28"/>
        </w:rPr>
        <w:t>я</w:t>
      </w:r>
      <w:r w:rsidRPr="00A95347">
        <w:rPr>
          <w:sz w:val="28"/>
          <w:szCs w:val="28"/>
        </w:rPr>
        <w:t>щихся в государственной или муниципальной собственности». Изменения устанавливают возможность приобретения гражданами, имеющими трех и более детей, земельных участков, находящихся в государственной или мун</w:t>
      </w:r>
      <w:r w:rsidRPr="00A95347">
        <w:rPr>
          <w:sz w:val="28"/>
          <w:szCs w:val="28"/>
        </w:rPr>
        <w:t>и</w:t>
      </w:r>
      <w:r w:rsidRPr="00A95347">
        <w:rPr>
          <w:sz w:val="28"/>
          <w:szCs w:val="28"/>
        </w:rPr>
        <w:t>ципальной собственности, в аренду для индивидуального жилищного стро</w:t>
      </w:r>
      <w:r w:rsidRPr="00A95347">
        <w:rPr>
          <w:sz w:val="28"/>
          <w:szCs w:val="28"/>
        </w:rPr>
        <w:t>и</w:t>
      </w:r>
      <w:r w:rsidRPr="00A95347">
        <w:rPr>
          <w:sz w:val="28"/>
          <w:szCs w:val="28"/>
        </w:rPr>
        <w:t>тельства без проведения торгов;</w:t>
      </w:r>
    </w:p>
    <w:p w:rsidR="00A95347" w:rsidRPr="00A95347" w:rsidRDefault="00A95347" w:rsidP="00A95347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pacing w:val="4"/>
          <w:sz w:val="28"/>
          <w:szCs w:val="28"/>
        </w:rPr>
      </w:pPr>
      <w:r w:rsidRPr="00A95347">
        <w:rPr>
          <w:rFonts w:ascii="Times New Roman" w:hAnsi="Times New Roman" w:cs="Times New Roman"/>
          <w:bCs/>
          <w:spacing w:val="4"/>
          <w:sz w:val="28"/>
          <w:szCs w:val="28"/>
        </w:rPr>
        <w:t>- «Об утверждении заключения соглашения о защите и поощрении капиталовложений». Законом регламентированы условия ведения пре</w:t>
      </w:r>
      <w:r w:rsidRPr="00A95347">
        <w:rPr>
          <w:rFonts w:ascii="Times New Roman" w:hAnsi="Times New Roman" w:cs="Times New Roman"/>
          <w:bCs/>
          <w:spacing w:val="4"/>
          <w:sz w:val="28"/>
          <w:szCs w:val="28"/>
        </w:rPr>
        <w:t>д</w:t>
      </w:r>
      <w:r w:rsidRPr="00A95347">
        <w:rPr>
          <w:rFonts w:ascii="Times New Roman" w:hAnsi="Times New Roman" w:cs="Times New Roman"/>
          <w:bCs/>
          <w:spacing w:val="4"/>
          <w:sz w:val="28"/>
          <w:szCs w:val="28"/>
        </w:rPr>
        <w:t>принимательской деятельности, в частности, реализации в Ярославской области инвестиционного проекта по производству вакцин;</w:t>
      </w:r>
    </w:p>
    <w:p w:rsidR="00A95347" w:rsidRPr="00A95347" w:rsidRDefault="00A95347" w:rsidP="00A95347">
      <w:pPr>
        <w:pStyle w:val="22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A95347">
        <w:rPr>
          <w:bCs/>
          <w:sz w:val="28"/>
          <w:szCs w:val="28"/>
        </w:rPr>
        <w:t xml:space="preserve">- О </w:t>
      </w:r>
      <w:r w:rsidRPr="00A95347">
        <w:rPr>
          <w:sz w:val="28"/>
          <w:szCs w:val="28"/>
        </w:rPr>
        <w:t>внесении изменений в</w:t>
      </w:r>
      <w:r w:rsidRPr="00A95347">
        <w:rPr>
          <w:bCs/>
          <w:sz w:val="28"/>
          <w:szCs w:val="28"/>
        </w:rPr>
        <w:t xml:space="preserve"> Закон Ярославской области «О бесплатном предоставлении в собственность граждан земельных участков, находящихся в государственной или муниципальной собственности». </w:t>
      </w:r>
      <w:proofErr w:type="gramStart"/>
      <w:r w:rsidRPr="00A95347">
        <w:rPr>
          <w:bCs/>
          <w:sz w:val="28"/>
          <w:szCs w:val="28"/>
        </w:rPr>
        <w:t>Изменения</w:t>
      </w:r>
      <w:r w:rsidRPr="00A95347">
        <w:rPr>
          <w:bCs/>
          <w:iCs/>
          <w:sz w:val="28"/>
          <w:szCs w:val="28"/>
        </w:rPr>
        <w:t xml:space="preserve"> устана</w:t>
      </w:r>
      <w:r w:rsidRPr="00A95347">
        <w:rPr>
          <w:bCs/>
          <w:iCs/>
          <w:sz w:val="28"/>
          <w:szCs w:val="28"/>
        </w:rPr>
        <w:t>в</w:t>
      </w:r>
      <w:r w:rsidRPr="00A95347">
        <w:rPr>
          <w:bCs/>
          <w:iCs/>
          <w:sz w:val="28"/>
          <w:szCs w:val="28"/>
        </w:rPr>
        <w:t>ливают возможность гражданам, имеющим трех и более детей, принятым на учет в качестве нуждающихся в жилых помещениях и учет в качестве име</w:t>
      </w:r>
      <w:r w:rsidRPr="00A95347">
        <w:rPr>
          <w:bCs/>
          <w:iCs/>
          <w:sz w:val="28"/>
          <w:szCs w:val="28"/>
        </w:rPr>
        <w:t>ю</w:t>
      </w:r>
      <w:r w:rsidRPr="00A95347">
        <w:rPr>
          <w:bCs/>
          <w:iCs/>
          <w:sz w:val="28"/>
          <w:szCs w:val="28"/>
        </w:rPr>
        <w:t>щих право на бесплатное предоставление в собственность земельных учас</w:t>
      </w:r>
      <w:r w:rsidRPr="00A95347">
        <w:rPr>
          <w:bCs/>
          <w:iCs/>
          <w:sz w:val="28"/>
          <w:szCs w:val="28"/>
        </w:rPr>
        <w:t>т</w:t>
      </w:r>
      <w:r w:rsidRPr="00A95347">
        <w:rPr>
          <w:bCs/>
          <w:iCs/>
          <w:sz w:val="28"/>
          <w:szCs w:val="28"/>
        </w:rPr>
        <w:t>ков для индивидуального жилищного строительства, однократного пред</w:t>
      </w:r>
      <w:r w:rsidRPr="00A95347">
        <w:rPr>
          <w:bCs/>
          <w:iCs/>
          <w:sz w:val="28"/>
          <w:szCs w:val="28"/>
        </w:rPr>
        <w:t>о</w:t>
      </w:r>
      <w:r w:rsidRPr="00A95347">
        <w:rPr>
          <w:bCs/>
          <w:iCs/>
          <w:sz w:val="28"/>
          <w:szCs w:val="28"/>
        </w:rPr>
        <w:t>ставления с их согласия меры социальной поддержки по обеспечению жил</w:t>
      </w:r>
      <w:r w:rsidRPr="00A95347">
        <w:rPr>
          <w:bCs/>
          <w:iCs/>
          <w:sz w:val="28"/>
          <w:szCs w:val="28"/>
        </w:rPr>
        <w:t>ы</w:t>
      </w:r>
      <w:r w:rsidRPr="00A95347">
        <w:rPr>
          <w:bCs/>
          <w:iCs/>
          <w:sz w:val="28"/>
          <w:szCs w:val="28"/>
        </w:rPr>
        <w:t>ми помещениями в виде единовременной денежной выплаты взамен пред</w:t>
      </w:r>
      <w:r w:rsidRPr="00A95347">
        <w:rPr>
          <w:bCs/>
          <w:iCs/>
          <w:sz w:val="28"/>
          <w:szCs w:val="28"/>
        </w:rPr>
        <w:t>о</w:t>
      </w:r>
      <w:r w:rsidRPr="00A95347">
        <w:rPr>
          <w:bCs/>
          <w:iCs/>
          <w:sz w:val="28"/>
          <w:szCs w:val="28"/>
        </w:rPr>
        <w:t>ставления им земельного участка в собственность бесплатно</w:t>
      </w:r>
      <w:proofErr w:type="gramEnd"/>
      <w:r w:rsidRPr="00A95347">
        <w:rPr>
          <w:bCs/>
          <w:iCs/>
          <w:sz w:val="28"/>
          <w:szCs w:val="28"/>
        </w:rPr>
        <w:t>; указанная в</w:t>
      </w:r>
      <w:r w:rsidRPr="00A95347">
        <w:rPr>
          <w:bCs/>
          <w:iCs/>
          <w:sz w:val="28"/>
          <w:szCs w:val="28"/>
        </w:rPr>
        <w:t>ы</w:t>
      </w:r>
      <w:r w:rsidRPr="00A95347">
        <w:rPr>
          <w:bCs/>
          <w:iCs/>
          <w:sz w:val="28"/>
          <w:szCs w:val="28"/>
        </w:rPr>
        <w:t>плата должна быть направлена гражданами на улучшение своих жилищных условий;</w:t>
      </w:r>
    </w:p>
    <w:p w:rsidR="00A95347" w:rsidRPr="00A95347" w:rsidRDefault="00A95347" w:rsidP="00A95347">
      <w:pPr>
        <w:pStyle w:val="22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A95347">
        <w:rPr>
          <w:bCs/>
          <w:sz w:val="28"/>
          <w:szCs w:val="28"/>
        </w:rPr>
        <w:t>- «О Торгово-промышленной палате Ярославской области». Законом у</w:t>
      </w:r>
      <w:r w:rsidRPr="00A95347">
        <w:rPr>
          <w:sz w:val="28"/>
          <w:szCs w:val="28"/>
        </w:rPr>
        <w:t>регулированы отдельные вопросы деятельности Торгово-промышленной палаты Ярославской области, ее взаимодействия с органами государственной власти Ярославской области и органами местного самоуправления муниц</w:t>
      </w:r>
      <w:r w:rsidRPr="00A95347">
        <w:rPr>
          <w:sz w:val="28"/>
          <w:szCs w:val="28"/>
        </w:rPr>
        <w:t>и</w:t>
      </w:r>
      <w:r w:rsidRPr="00A95347">
        <w:rPr>
          <w:sz w:val="28"/>
          <w:szCs w:val="28"/>
        </w:rPr>
        <w:t>пальных образований Ярославской области;</w:t>
      </w:r>
    </w:p>
    <w:p w:rsidR="00A95347" w:rsidRPr="00A95347" w:rsidRDefault="00A95347" w:rsidP="00A95347">
      <w:pPr>
        <w:tabs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95347">
        <w:rPr>
          <w:rFonts w:ascii="Times New Roman" w:hAnsi="Times New Roman" w:cs="Times New Roman"/>
          <w:bCs/>
          <w:sz w:val="28"/>
          <w:szCs w:val="28"/>
        </w:rPr>
        <w:t>- «О науке и реализации государственной научно-технической полит</w:t>
      </w:r>
      <w:r w:rsidRPr="00A95347">
        <w:rPr>
          <w:rFonts w:ascii="Times New Roman" w:hAnsi="Times New Roman" w:cs="Times New Roman"/>
          <w:bCs/>
          <w:sz w:val="28"/>
          <w:szCs w:val="28"/>
        </w:rPr>
        <w:t>и</w:t>
      </w:r>
      <w:r w:rsidRPr="00A95347">
        <w:rPr>
          <w:rFonts w:ascii="Times New Roman" w:hAnsi="Times New Roman" w:cs="Times New Roman"/>
          <w:bCs/>
          <w:sz w:val="28"/>
          <w:szCs w:val="28"/>
        </w:rPr>
        <w:t>ки в Ярославской области» Законом урегулированы</w:t>
      </w:r>
      <w:r w:rsidRPr="00A95347">
        <w:rPr>
          <w:rFonts w:ascii="Times New Roman" w:eastAsia="Calibri" w:hAnsi="Times New Roman" w:cs="Times New Roman"/>
          <w:sz w:val="28"/>
          <w:szCs w:val="28"/>
        </w:rPr>
        <w:t xml:space="preserve"> полномочия органов го</w:t>
      </w:r>
      <w:r w:rsidRPr="00A95347">
        <w:rPr>
          <w:rFonts w:ascii="Times New Roman" w:eastAsia="Calibri" w:hAnsi="Times New Roman" w:cs="Times New Roman"/>
          <w:sz w:val="28"/>
          <w:szCs w:val="28"/>
        </w:rPr>
        <w:t>с</w:t>
      </w:r>
      <w:r w:rsidRPr="00A95347">
        <w:rPr>
          <w:rFonts w:ascii="Times New Roman" w:eastAsia="Calibri" w:hAnsi="Times New Roman" w:cs="Times New Roman"/>
          <w:sz w:val="28"/>
          <w:szCs w:val="28"/>
        </w:rPr>
        <w:t>ударственной власти Ярославской области в научной и (или) научно-технической сферах, определены правовые основы управления научной и (или) научно-технической деятельностью, установления возможности гос</w:t>
      </w:r>
      <w:r w:rsidRPr="00A95347">
        <w:rPr>
          <w:rFonts w:ascii="Times New Roman" w:eastAsia="Calibri" w:hAnsi="Times New Roman" w:cs="Times New Roman"/>
          <w:sz w:val="28"/>
          <w:szCs w:val="28"/>
        </w:rPr>
        <w:t>у</w:t>
      </w:r>
      <w:r w:rsidRPr="00A95347">
        <w:rPr>
          <w:rFonts w:ascii="Times New Roman" w:eastAsia="Calibri" w:hAnsi="Times New Roman" w:cs="Times New Roman"/>
          <w:sz w:val="28"/>
          <w:szCs w:val="28"/>
        </w:rPr>
        <w:t>дарственной поддержки научной и (или) научно-технической, инновацио</w:t>
      </w:r>
      <w:r w:rsidRPr="00A95347">
        <w:rPr>
          <w:rFonts w:ascii="Times New Roman" w:eastAsia="Calibri" w:hAnsi="Times New Roman" w:cs="Times New Roman"/>
          <w:sz w:val="28"/>
          <w:szCs w:val="28"/>
        </w:rPr>
        <w:t>н</w:t>
      </w:r>
      <w:r w:rsidRPr="00A95347">
        <w:rPr>
          <w:rFonts w:ascii="Times New Roman" w:eastAsia="Calibri" w:hAnsi="Times New Roman" w:cs="Times New Roman"/>
          <w:sz w:val="28"/>
          <w:szCs w:val="28"/>
        </w:rPr>
        <w:t>ной деятельности в Ярославской области;</w:t>
      </w:r>
      <w:proofErr w:type="gramEnd"/>
    </w:p>
    <w:p w:rsidR="00A95347" w:rsidRPr="00A95347" w:rsidRDefault="00A95347" w:rsidP="00A95347">
      <w:pPr>
        <w:pStyle w:val="22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A95347">
        <w:rPr>
          <w:bCs/>
          <w:sz w:val="28"/>
          <w:szCs w:val="28"/>
        </w:rPr>
        <w:t xml:space="preserve">- </w:t>
      </w:r>
      <w:r w:rsidRPr="00A95347">
        <w:rPr>
          <w:sz w:val="28"/>
          <w:szCs w:val="28"/>
        </w:rPr>
        <w:t xml:space="preserve">О внесении изменения в статью 2 Закона Ярославской области </w:t>
      </w:r>
      <w:r w:rsidRPr="00A95347">
        <w:rPr>
          <w:bCs/>
          <w:sz w:val="28"/>
          <w:szCs w:val="28"/>
        </w:rPr>
        <w:t>«О бесплатном предоставлении в собственность граждан земельных участков, находящихся в государственной или муниципальной собственности». Законодательно установлен механизм реализации права на предоставление бе</w:t>
      </w:r>
      <w:r w:rsidRPr="00A95347">
        <w:rPr>
          <w:bCs/>
          <w:sz w:val="28"/>
          <w:szCs w:val="28"/>
        </w:rPr>
        <w:t>с</w:t>
      </w:r>
      <w:r w:rsidRPr="00A95347">
        <w:rPr>
          <w:bCs/>
          <w:sz w:val="28"/>
          <w:szCs w:val="28"/>
        </w:rPr>
        <w:t>платно в собственность земельных участков, находящихся в государственной или муниципальной собственности, гражданами, чьи денежные средства привлечены для строительства многоквартирного дома на территории Яр</w:t>
      </w:r>
      <w:r w:rsidRPr="00A95347">
        <w:rPr>
          <w:bCs/>
          <w:sz w:val="28"/>
          <w:szCs w:val="28"/>
        </w:rPr>
        <w:t>о</w:t>
      </w:r>
      <w:r w:rsidRPr="00A95347">
        <w:rPr>
          <w:bCs/>
          <w:sz w:val="28"/>
          <w:szCs w:val="28"/>
        </w:rPr>
        <w:t>славской области и чьи права нарушены, включенными в реестр пострада</w:t>
      </w:r>
      <w:r w:rsidRPr="00A95347">
        <w:rPr>
          <w:bCs/>
          <w:sz w:val="28"/>
          <w:szCs w:val="28"/>
        </w:rPr>
        <w:t>в</w:t>
      </w:r>
      <w:r w:rsidRPr="00A95347">
        <w:rPr>
          <w:bCs/>
          <w:sz w:val="28"/>
          <w:szCs w:val="28"/>
        </w:rPr>
        <w:t>ших граждан;</w:t>
      </w:r>
    </w:p>
    <w:p w:rsidR="00A95347" w:rsidRPr="00A95347" w:rsidRDefault="00A95347" w:rsidP="00A95347">
      <w:pPr>
        <w:pStyle w:val="22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A95347">
        <w:rPr>
          <w:bCs/>
          <w:sz w:val="28"/>
          <w:szCs w:val="28"/>
        </w:rPr>
        <w:lastRenderedPageBreak/>
        <w:t xml:space="preserve">- </w:t>
      </w:r>
      <w:r w:rsidRPr="00A95347">
        <w:rPr>
          <w:sz w:val="28"/>
          <w:szCs w:val="28"/>
        </w:rPr>
        <w:t xml:space="preserve">«Об утверждении заключения концессионного соглашения </w:t>
      </w:r>
      <w:r w:rsidRPr="00A95347">
        <w:rPr>
          <w:bCs/>
          <w:sz w:val="28"/>
          <w:szCs w:val="28"/>
        </w:rPr>
        <w:t xml:space="preserve">о создании и эксплуатации объектов транспортной инфраструктуры и технологически связанных с ними транспортных средств, обеспечивающих деятельность, связанную с перевозками пассажиров транспортом общего пользования». </w:t>
      </w:r>
      <w:proofErr w:type="gramStart"/>
      <w:r w:rsidRPr="00A95347">
        <w:rPr>
          <w:bCs/>
          <w:sz w:val="28"/>
          <w:szCs w:val="28"/>
        </w:rPr>
        <w:t>У</w:t>
      </w:r>
      <w:r w:rsidRPr="00A95347">
        <w:rPr>
          <w:sz w:val="28"/>
          <w:szCs w:val="28"/>
        </w:rPr>
        <w:t xml:space="preserve">тверждено заключение концессионного соглашения от 26 декабря 2022 года </w:t>
      </w:r>
      <w:r w:rsidRPr="00A95347">
        <w:rPr>
          <w:bCs/>
          <w:sz w:val="28"/>
          <w:szCs w:val="28"/>
        </w:rPr>
        <w:t>между Ярославской областью и обществом с  ограниченной ответственн</w:t>
      </w:r>
      <w:r w:rsidRPr="00A95347">
        <w:rPr>
          <w:bCs/>
          <w:sz w:val="28"/>
          <w:szCs w:val="28"/>
        </w:rPr>
        <w:t>о</w:t>
      </w:r>
      <w:r w:rsidRPr="00A95347">
        <w:rPr>
          <w:bCs/>
          <w:sz w:val="28"/>
          <w:szCs w:val="28"/>
        </w:rPr>
        <w:t>стью «МОВИСТА РЕГИОНЫ Ярославль» о создании и эксплуатации объе</w:t>
      </w:r>
      <w:r w:rsidRPr="00A95347">
        <w:rPr>
          <w:bCs/>
          <w:sz w:val="28"/>
          <w:szCs w:val="28"/>
        </w:rPr>
        <w:t>к</w:t>
      </w:r>
      <w:r w:rsidRPr="00A95347">
        <w:rPr>
          <w:bCs/>
          <w:sz w:val="28"/>
          <w:szCs w:val="28"/>
        </w:rPr>
        <w:t>тов транспортной инфраструктуры и технологически связанных с ними транспортных средств, обеспечивающих деятельность, связанную с перевоз</w:t>
      </w:r>
      <w:r w:rsidRPr="00A95347">
        <w:rPr>
          <w:bCs/>
          <w:sz w:val="28"/>
          <w:szCs w:val="28"/>
        </w:rPr>
        <w:softHyphen/>
        <w:t>ками пассажиров транспортом общего пользования, в частности, трамвайным транспортом, в муниципальном образовании городской округ город Яр</w:t>
      </w:r>
      <w:r w:rsidRPr="00A95347">
        <w:rPr>
          <w:bCs/>
          <w:sz w:val="28"/>
          <w:szCs w:val="28"/>
        </w:rPr>
        <w:t>о</w:t>
      </w:r>
      <w:r w:rsidRPr="00A95347">
        <w:rPr>
          <w:bCs/>
          <w:sz w:val="28"/>
          <w:szCs w:val="28"/>
        </w:rPr>
        <w:t>славль в Ярославской области;</w:t>
      </w:r>
      <w:proofErr w:type="gramEnd"/>
    </w:p>
    <w:p w:rsidR="00A95347" w:rsidRPr="00A95347" w:rsidRDefault="00A95347" w:rsidP="00A95347">
      <w:pPr>
        <w:pStyle w:val="22"/>
        <w:spacing w:after="0" w:line="240" w:lineRule="auto"/>
        <w:ind w:firstLine="709"/>
        <w:jc w:val="both"/>
        <w:rPr>
          <w:sz w:val="28"/>
          <w:szCs w:val="28"/>
        </w:rPr>
      </w:pPr>
      <w:r w:rsidRPr="00A95347">
        <w:rPr>
          <w:bCs/>
          <w:sz w:val="28"/>
          <w:szCs w:val="28"/>
        </w:rPr>
        <w:t xml:space="preserve">- </w:t>
      </w:r>
      <w:r w:rsidRPr="00A95347">
        <w:rPr>
          <w:sz w:val="28"/>
          <w:szCs w:val="28"/>
        </w:rPr>
        <w:t>«Об утверждении заключения концессионного соглашения в отнош</w:t>
      </w:r>
      <w:r w:rsidRPr="00A95347">
        <w:rPr>
          <w:sz w:val="28"/>
          <w:szCs w:val="28"/>
        </w:rPr>
        <w:t>е</w:t>
      </w:r>
      <w:r w:rsidRPr="00A95347">
        <w:rPr>
          <w:sz w:val="28"/>
          <w:szCs w:val="28"/>
        </w:rPr>
        <w:t>нии объектов теплоснабжения, централизован</w:t>
      </w:r>
      <w:r w:rsidRPr="00A95347">
        <w:rPr>
          <w:sz w:val="28"/>
          <w:szCs w:val="28"/>
        </w:rPr>
        <w:softHyphen/>
        <w:t>ных систем горячего вод</w:t>
      </w:r>
      <w:r w:rsidRPr="00A95347">
        <w:rPr>
          <w:sz w:val="28"/>
          <w:szCs w:val="28"/>
        </w:rPr>
        <w:t>о</w:t>
      </w:r>
      <w:r w:rsidRPr="00A95347">
        <w:rPr>
          <w:sz w:val="28"/>
          <w:szCs w:val="28"/>
        </w:rPr>
        <w:t xml:space="preserve">снабжения, отдельных объектов таких систем». Утверждено заключение концессионного соглашения от 26 января 2023 года № Д-11 в отношении расположенных на территории городского </w:t>
      </w:r>
      <w:proofErr w:type="gramStart"/>
      <w:r w:rsidRPr="00A95347">
        <w:rPr>
          <w:sz w:val="28"/>
          <w:szCs w:val="28"/>
        </w:rPr>
        <w:t>округа города Переславля-Залесского Ярославской области объектов</w:t>
      </w:r>
      <w:proofErr w:type="gramEnd"/>
      <w:r w:rsidRPr="00A95347">
        <w:rPr>
          <w:sz w:val="28"/>
          <w:szCs w:val="28"/>
        </w:rPr>
        <w:t xml:space="preserve"> теплоснабжения, централизова</w:t>
      </w:r>
      <w:r w:rsidRPr="00A95347">
        <w:rPr>
          <w:sz w:val="28"/>
          <w:szCs w:val="28"/>
        </w:rPr>
        <w:t>н</w:t>
      </w:r>
      <w:r w:rsidRPr="00A95347">
        <w:rPr>
          <w:sz w:val="28"/>
          <w:szCs w:val="28"/>
        </w:rPr>
        <w:t xml:space="preserve">ных систем горячего водоснабжения, отдельных объектов таких систем; </w:t>
      </w:r>
    </w:p>
    <w:p w:rsidR="00A95347" w:rsidRPr="00A95347" w:rsidRDefault="00A95347" w:rsidP="00A95347">
      <w:pPr>
        <w:pStyle w:val="22"/>
        <w:spacing w:after="0" w:line="240" w:lineRule="auto"/>
        <w:ind w:firstLine="709"/>
        <w:jc w:val="both"/>
        <w:rPr>
          <w:sz w:val="28"/>
          <w:szCs w:val="28"/>
        </w:rPr>
      </w:pPr>
      <w:r w:rsidRPr="00A95347">
        <w:rPr>
          <w:sz w:val="28"/>
          <w:szCs w:val="28"/>
        </w:rPr>
        <w:t>- «Об утверждении заключения концессионного соглашения в отнош</w:t>
      </w:r>
      <w:r w:rsidRPr="00A95347">
        <w:rPr>
          <w:sz w:val="28"/>
          <w:szCs w:val="28"/>
        </w:rPr>
        <w:t>е</w:t>
      </w:r>
      <w:r w:rsidRPr="00A95347">
        <w:rPr>
          <w:sz w:val="28"/>
          <w:szCs w:val="28"/>
        </w:rPr>
        <w:t>нии объектов централизованных систем холодного водоснабжения и водоо</w:t>
      </w:r>
      <w:r w:rsidRPr="00A95347">
        <w:rPr>
          <w:sz w:val="28"/>
          <w:szCs w:val="28"/>
        </w:rPr>
        <w:t>т</w:t>
      </w:r>
      <w:r w:rsidRPr="00A95347">
        <w:rPr>
          <w:sz w:val="28"/>
          <w:szCs w:val="28"/>
        </w:rPr>
        <w:t>ведения, отдельных объектов таких систем». Утверждено заключение ко</w:t>
      </w:r>
      <w:r w:rsidRPr="00A95347">
        <w:rPr>
          <w:sz w:val="28"/>
          <w:szCs w:val="28"/>
        </w:rPr>
        <w:t>н</w:t>
      </w:r>
      <w:r w:rsidRPr="00A95347">
        <w:rPr>
          <w:sz w:val="28"/>
          <w:szCs w:val="28"/>
        </w:rPr>
        <w:t>цессионного соглашения от 26 января 2023 года № Д-12 в отношении расп</w:t>
      </w:r>
      <w:r w:rsidRPr="00A95347">
        <w:rPr>
          <w:sz w:val="28"/>
          <w:szCs w:val="28"/>
        </w:rPr>
        <w:t>о</w:t>
      </w:r>
      <w:r w:rsidRPr="00A95347">
        <w:rPr>
          <w:sz w:val="28"/>
          <w:szCs w:val="28"/>
        </w:rPr>
        <w:t xml:space="preserve">ложенных на территории городского </w:t>
      </w:r>
      <w:proofErr w:type="gramStart"/>
      <w:r w:rsidRPr="00A95347">
        <w:rPr>
          <w:sz w:val="28"/>
          <w:szCs w:val="28"/>
        </w:rPr>
        <w:t>округа города Переславля-Залесского Ярославской области объектов централизованных систем холодного вод</w:t>
      </w:r>
      <w:r w:rsidRPr="00A95347">
        <w:rPr>
          <w:sz w:val="28"/>
          <w:szCs w:val="28"/>
        </w:rPr>
        <w:t>о</w:t>
      </w:r>
      <w:r w:rsidRPr="00A95347">
        <w:rPr>
          <w:sz w:val="28"/>
          <w:szCs w:val="28"/>
        </w:rPr>
        <w:t>снабжения</w:t>
      </w:r>
      <w:proofErr w:type="gramEnd"/>
      <w:r w:rsidRPr="00A95347">
        <w:rPr>
          <w:sz w:val="28"/>
          <w:szCs w:val="28"/>
        </w:rPr>
        <w:t xml:space="preserve"> и водоотведения, отдельных объектов таких систем.</w:t>
      </w:r>
    </w:p>
    <w:p w:rsidR="004919BB" w:rsidRPr="00A95347" w:rsidRDefault="004919BB" w:rsidP="00A9534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4919BB" w:rsidRPr="00A95347" w:rsidSect="007E1E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468" w:rsidRDefault="00F54468" w:rsidP="007E1E10">
      <w:pPr>
        <w:spacing w:after="0" w:line="240" w:lineRule="auto"/>
      </w:pPr>
      <w:r>
        <w:separator/>
      </w:r>
    </w:p>
  </w:endnote>
  <w:endnote w:type="continuationSeparator" w:id="0">
    <w:p w:rsidR="00F54468" w:rsidRDefault="00F54468" w:rsidP="007E1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-Roman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E10" w:rsidRDefault="007E1E1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E10" w:rsidRDefault="007E1E1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E10" w:rsidRDefault="007E1E1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468" w:rsidRDefault="00F54468" w:rsidP="007E1E10">
      <w:pPr>
        <w:spacing w:after="0" w:line="240" w:lineRule="auto"/>
      </w:pPr>
      <w:r>
        <w:separator/>
      </w:r>
    </w:p>
  </w:footnote>
  <w:footnote w:type="continuationSeparator" w:id="0">
    <w:p w:rsidR="00F54468" w:rsidRDefault="00F54468" w:rsidP="007E1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E10" w:rsidRDefault="007E1E1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3247559"/>
      <w:docPartObj>
        <w:docPartGallery w:val="Page Numbers (Top of Page)"/>
        <w:docPartUnique/>
      </w:docPartObj>
    </w:sdtPr>
    <w:sdtEndPr/>
    <w:sdtContent>
      <w:p w:rsidR="007E1E10" w:rsidRDefault="007E1E1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347">
          <w:rPr>
            <w:noProof/>
          </w:rPr>
          <w:t>2</w:t>
        </w:r>
        <w:r>
          <w:fldChar w:fldCharType="end"/>
        </w:r>
      </w:p>
    </w:sdtContent>
  </w:sdt>
  <w:p w:rsidR="007E1E10" w:rsidRDefault="007E1E1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E10" w:rsidRDefault="007E1E1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06223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7E68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063889"/>
    <w:multiLevelType w:val="hybridMultilevel"/>
    <w:tmpl w:val="3AD2D27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103433"/>
    <w:multiLevelType w:val="hybridMultilevel"/>
    <w:tmpl w:val="81A8AD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81E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7FF6C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1CE50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BCA4001"/>
    <w:multiLevelType w:val="hybridMultilevel"/>
    <w:tmpl w:val="8F949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A01F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8D91DA6"/>
    <w:multiLevelType w:val="hybridMultilevel"/>
    <w:tmpl w:val="62026426"/>
    <w:lvl w:ilvl="0" w:tplc="7ACC6F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B1E1B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F101897"/>
    <w:multiLevelType w:val="hybridMultilevel"/>
    <w:tmpl w:val="30023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F12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34D2EA9"/>
    <w:multiLevelType w:val="hybridMultilevel"/>
    <w:tmpl w:val="258825F8"/>
    <w:lvl w:ilvl="0" w:tplc="671283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E221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5"/>
  </w:num>
  <w:num w:numId="5">
    <w:abstractNumId w:val="14"/>
  </w:num>
  <w:num w:numId="6">
    <w:abstractNumId w:val="4"/>
  </w:num>
  <w:num w:numId="7">
    <w:abstractNumId w:val="8"/>
  </w:num>
  <w:num w:numId="8">
    <w:abstractNumId w:val="6"/>
  </w:num>
  <w:num w:numId="9">
    <w:abstractNumId w:val="13"/>
  </w:num>
  <w:num w:numId="10">
    <w:abstractNumId w:val="9"/>
  </w:num>
  <w:num w:numId="11">
    <w:abstractNumId w:val="11"/>
  </w:num>
  <w:num w:numId="12">
    <w:abstractNumId w:val="7"/>
  </w:num>
  <w:num w:numId="13">
    <w:abstractNumId w:val="0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48"/>
    <w:rsid w:val="002A79D2"/>
    <w:rsid w:val="003700E5"/>
    <w:rsid w:val="004919BB"/>
    <w:rsid w:val="00546E76"/>
    <w:rsid w:val="0074702A"/>
    <w:rsid w:val="007E1E10"/>
    <w:rsid w:val="00801142"/>
    <w:rsid w:val="00833254"/>
    <w:rsid w:val="008A2C95"/>
    <w:rsid w:val="00A46F50"/>
    <w:rsid w:val="00A95347"/>
    <w:rsid w:val="00AB1EA9"/>
    <w:rsid w:val="00B44AED"/>
    <w:rsid w:val="00C569A0"/>
    <w:rsid w:val="00C73FBB"/>
    <w:rsid w:val="00D2704B"/>
    <w:rsid w:val="00D96348"/>
    <w:rsid w:val="00E30407"/>
    <w:rsid w:val="00E34E78"/>
    <w:rsid w:val="00F07BD6"/>
    <w:rsid w:val="00F5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A9534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A9534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7E1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7E1E10"/>
  </w:style>
  <w:style w:type="paragraph" w:styleId="a6">
    <w:name w:val="footer"/>
    <w:basedOn w:val="a0"/>
    <w:link w:val="a7"/>
    <w:uiPriority w:val="99"/>
    <w:unhideWhenUsed/>
    <w:rsid w:val="007E1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7E1E10"/>
  </w:style>
  <w:style w:type="character" w:customStyle="1" w:styleId="10">
    <w:name w:val="Заголовок 1 Знак"/>
    <w:basedOn w:val="a1"/>
    <w:link w:val="1"/>
    <w:rsid w:val="00A953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A953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0"/>
    <w:link w:val="a9"/>
    <w:qFormat/>
    <w:rsid w:val="00A95347"/>
    <w:pPr>
      <w:spacing w:after="0" w:line="360" w:lineRule="auto"/>
      <w:ind w:left="567" w:hanging="567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basedOn w:val="a1"/>
    <w:link w:val="a8"/>
    <w:rsid w:val="00A953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0"/>
    <w:link w:val="ab"/>
    <w:rsid w:val="00A953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A953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page number"/>
    <w:basedOn w:val="a1"/>
    <w:rsid w:val="00A95347"/>
  </w:style>
  <w:style w:type="paragraph" w:customStyle="1" w:styleId="ConsNormal">
    <w:name w:val="ConsNormal"/>
    <w:rsid w:val="00A953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0"/>
    <w:link w:val="ae"/>
    <w:semiHidden/>
    <w:rsid w:val="00A9534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1"/>
    <w:link w:val="ad"/>
    <w:semiHidden/>
    <w:rsid w:val="00A95347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0"/>
    <w:link w:val="20"/>
    <w:rsid w:val="00A9534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A9534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2"/>
    <w:uiPriority w:val="59"/>
    <w:rsid w:val="00A95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0"/>
    <w:link w:val="af1"/>
    <w:rsid w:val="00A9534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A95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0"/>
    <w:rsid w:val="00A95347"/>
    <w:pPr>
      <w:widowControl w:val="0"/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A9534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1"/>
    <w:link w:val="22"/>
    <w:rsid w:val="00A95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Normal (Web)"/>
    <w:basedOn w:val="a0"/>
    <w:uiPriority w:val="99"/>
    <w:unhideWhenUsed/>
    <w:rsid w:val="00A95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A95347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List Paragraph"/>
    <w:basedOn w:val="a0"/>
    <w:uiPriority w:val="34"/>
    <w:qFormat/>
    <w:rsid w:val="00A9534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f5">
    <w:name w:val="Emphasis"/>
    <w:uiPriority w:val="20"/>
    <w:qFormat/>
    <w:rsid w:val="00A95347"/>
    <w:rPr>
      <w:i/>
      <w:iCs/>
    </w:rPr>
  </w:style>
  <w:style w:type="paragraph" w:customStyle="1" w:styleId="Style5">
    <w:name w:val="Style5"/>
    <w:basedOn w:val="a0"/>
    <w:rsid w:val="00A953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A953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3">
    <w:name w:val="Font Style13"/>
    <w:rsid w:val="00A95347"/>
    <w:rPr>
      <w:rFonts w:ascii="Arial" w:hAnsi="Arial" w:cs="Arial"/>
      <w:sz w:val="18"/>
      <w:szCs w:val="18"/>
    </w:rPr>
  </w:style>
  <w:style w:type="character" w:customStyle="1" w:styleId="FontStyle14">
    <w:name w:val="Font Style14"/>
    <w:rsid w:val="00A95347"/>
    <w:rPr>
      <w:rFonts w:ascii="Arial" w:hAnsi="Arial" w:cs="Arial"/>
      <w:b/>
      <w:bCs/>
      <w:i/>
      <w:iCs/>
      <w:sz w:val="18"/>
      <w:szCs w:val="18"/>
    </w:rPr>
  </w:style>
  <w:style w:type="paragraph" w:customStyle="1" w:styleId="ConsPlusNormal">
    <w:name w:val="ConsPlusNormal"/>
    <w:rsid w:val="00A953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6">
    <w:name w:val="Проект вносит"/>
    <w:basedOn w:val="a0"/>
    <w:rsid w:val="00A95347"/>
    <w:pPr>
      <w:spacing w:after="0" w:line="240" w:lineRule="auto"/>
      <w:ind w:left="567"/>
      <w:jc w:val="right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f7">
    <w:name w:val="Hyperlink"/>
    <w:uiPriority w:val="99"/>
    <w:unhideWhenUsed/>
    <w:rsid w:val="00A95347"/>
    <w:rPr>
      <w:color w:val="0000FF"/>
      <w:u w:val="single"/>
    </w:rPr>
  </w:style>
  <w:style w:type="paragraph" w:customStyle="1" w:styleId="sher">
    <w:name w:val="sher"/>
    <w:basedOn w:val="a0"/>
    <w:uiPriority w:val="99"/>
    <w:rsid w:val="00A95347"/>
    <w:pPr>
      <w:spacing w:before="50" w:after="100" w:line="240" w:lineRule="auto"/>
      <w:ind w:left="100" w:right="50"/>
    </w:pPr>
    <w:rPr>
      <w:rFonts w:ascii="Verdana" w:eastAsia="Times New Roman" w:hAnsi="Verdana" w:cs="Verdana"/>
      <w:sz w:val="11"/>
      <w:szCs w:val="11"/>
      <w:lang w:eastAsia="ru-RU"/>
    </w:rPr>
  </w:style>
  <w:style w:type="character" w:customStyle="1" w:styleId="FontStyle21">
    <w:name w:val="Font Style21"/>
    <w:uiPriority w:val="99"/>
    <w:rsid w:val="00A95347"/>
    <w:rPr>
      <w:rFonts w:ascii="Times New Roman" w:hAnsi="Times New Roman" w:cs="Times New Roman"/>
      <w:sz w:val="26"/>
      <w:szCs w:val="26"/>
    </w:rPr>
  </w:style>
  <w:style w:type="paragraph" w:customStyle="1" w:styleId="af8">
    <w:name w:val="Принят ГД"/>
    <w:basedOn w:val="a0"/>
    <w:uiPriority w:val="99"/>
    <w:rsid w:val="00A953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0"/>
    <w:uiPriority w:val="99"/>
    <w:unhideWhenUsed/>
    <w:rsid w:val="00A95347"/>
    <w:pPr>
      <w:numPr>
        <w:numId w:val="1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A9534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A9534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7E1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7E1E10"/>
  </w:style>
  <w:style w:type="paragraph" w:styleId="a6">
    <w:name w:val="footer"/>
    <w:basedOn w:val="a0"/>
    <w:link w:val="a7"/>
    <w:uiPriority w:val="99"/>
    <w:unhideWhenUsed/>
    <w:rsid w:val="007E1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7E1E10"/>
  </w:style>
  <w:style w:type="character" w:customStyle="1" w:styleId="10">
    <w:name w:val="Заголовок 1 Знак"/>
    <w:basedOn w:val="a1"/>
    <w:link w:val="1"/>
    <w:rsid w:val="00A953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A953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0"/>
    <w:link w:val="a9"/>
    <w:qFormat/>
    <w:rsid w:val="00A95347"/>
    <w:pPr>
      <w:spacing w:after="0" w:line="360" w:lineRule="auto"/>
      <w:ind w:left="567" w:hanging="567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basedOn w:val="a1"/>
    <w:link w:val="a8"/>
    <w:rsid w:val="00A953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0"/>
    <w:link w:val="ab"/>
    <w:rsid w:val="00A953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A9534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page number"/>
    <w:basedOn w:val="a1"/>
    <w:rsid w:val="00A95347"/>
  </w:style>
  <w:style w:type="paragraph" w:customStyle="1" w:styleId="ConsNormal">
    <w:name w:val="ConsNormal"/>
    <w:rsid w:val="00A953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0"/>
    <w:link w:val="ae"/>
    <w:semiHidden/>
    <w:rsid w:val="00A9534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1"/>
    <w:link w:val="ad"/>
    <w:semiHidden/>
    <w:rsid w:val="00A95347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0"/>
    <w:link w:val="20"/>
    <w:rsid w:val="00A9534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A9534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2"/>
    <w:uiPriority w:val="59"/>
    <w:rsid w:val="00A95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0"/>
    <w:link w:val="af1"/>
    <w:rsid w:val="00A9534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A95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0"/>
    <w:rsid w:val="00A95347"/>
    <w:pPr>
      <w:widowControl w:val="0"/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A9534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1"/>
    <w:link w:val="22"/>
    <w:rsid w:val="00A95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Normal (Web)"/>
    <w:basedOn w:val="a0"/>
    <w:uiPriority w:val="99"/>
    <w:unhideWhenUsed/>
    <w:rsid w:val="00A95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A95347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List Paragraph"/>
    <w:basedOn w:val="a0"/>
    <w:uiPriority w:val="34"/>
    <w:qFormat/>
    <w:rsid w:val="00A9534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f5">
    <w:name w:val="Emphasis"/>
    <w:uiPriority w:val="20"/>
    <w:qFormat/>
    <w:rsid w:val="00A95347"/>
    <w:rPr>
      <w:i/>
      <w:iCs/>
    </w:rPr>
  </w:style>
  <w:style w:type="paragraph" w:customStyle="1" w:styleId="Style5">
    <w:name w:val="Style5"/>
    <w:basedOn w:val="a0"/>
    <w:rsid w:val="00A953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A953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3">
    <w:name w:val="Font Style13"/>
    <w:rsid w:val="00A95347"/>
    <w:rPr>
      <w:rFonts w:ascii="Arial" w:hAnsi="Arial" w:cs="Arial"/>
      <w:sz w:val="18"/>
      <w:szCs w:val="18"/>
    </w:rPr>
  </w:style>
  <w:style w:type="character" w:customStyle="1" w:styleId="FontStyle14">
    <w:name w:val="Font Style14"/>
    <w:rsid w:val="00A95347"/>
    <w:rPr>
      <w:rFonts w:ascii="Arial" w:hAnsi="Arial" w:cs="Arial"/>
      <w:b/>
      <w:bCs/>
      <w:i/>
      <w:iCs/>
      <w:sz w:val="18"/>
      <w:szCs w:val="18"/>
    </w:rPr>
  </w:style>
  <w:style w:type="paragraph" w:customStyle="1" w:styleId="ConsPlusNormal">
    <w:name w:val="ConsPlusNormal"/>
    <w:rsid w:val="00A953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6">
    <w:name w:val="Проект вносит"/>
    <w:basedOn w:val="a0"/>
    <w:rsid w:val="00A95347"/>
    <w:pPr>
      <w:spacing w:after="0" w:line="240" w:lineRule="auto"/>
      <w:ind w:left="567"/>
      <w:jc w:val="right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f7">
    <w:name w:val="Hyperlink"/>
    <w:uiPriority w:val="99"/>
    <w:unhideWhenUsed/>
    <w:rsid w:val="00A95347"/>
    <w:rPr>
      <w:color w:val="0000FF"/>
      <w:u w:val="single"/>
    </w:rPr>
  </w:style>
  <w:style w:type="paragraph" w:customStyle="1" w:styleId="sher">
    <w:name w:val="sher"/>
    <w:basedOn w:val="a0"/>
    <w:uiPriority w:val="99"/>
    <w:rsid w:val="00A95347"/>
    <w:pPr>
      <w:spacing w:before="50" w:after="100" w:line="240" w:lineRule="auto"/>
      <w:ind w:left="100" w:right="50"/>
    </w:pPr>
    <w:rPr>
      <w:rFonts w:ascii="Verdana" w:eastAsia="Times New Roman" w:hAnsi="Verdana" w:cs="Verdana"/>
      <w:sz w:val="11"/>
      <w:szCs w:val="11"/>
      <w:lang w:eastAsia="ru-RU"/>
    </w:rPr>
  </w:style>
  <w:style w:type="character" w:customStyle="1" w:styleId="FontStyle21">
    <w:name w:val="Font Style21"/>
    <w:uiPriority w:val="99"/>
    <w:rsid w:val="00A95347"/>
    <w:rPr>
      <w:rFonts w:ascii="Times New Roman" w:hAnsi="Times New Roman" w:cs="Times New Roman"/>
      <w:sz w:val="26"/>
      <w:szCs w:val="26"/>
    </w:rPr>
  </w:style>
  <w:style w:type="paragraph" w:customStyle="1" w:styleId="af8">
    <w:name w:val="Принят ГД"/>
    <w:basedOn w:val="a0"/>
    <w:uiPriority w:val="99"/>
    <w:rsid w:val="00A953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0"/>
    <w:uiPriority w:val="99"/>
    <w:unhideWhenUsed/>
    <w:rsid w:val="00A95347"/>
    <w:pPr>
      <w:numPr>
        <w:numId w:val="1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BB11F3587F40E20AF3FADF01A31CDDD9774C74143D5E633FC759B763C41907F8C54371D4CE2DD0340F40E385FE022833D6I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8181</Words>
  <Characters>46634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Ушаков Максим Алексеевич</cp:lastModifiedBy>
  <cp:revision>4</cp:revision>
  <dcterms:created xsi:type="dcterms:W3CDTF">2018-06-07T05:47:00Z</dcterms:created>
  <dcterms:modified xsi:type="dcterms:W3CDTF">2023-06-14T09:37:00Z</dcterms:modified>
</cp:coreProperties>
</file>