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901" w:rsidRPr="00A850A1" w:rsidRDefault="00AA0901" w:rsidP="00A850A1">
      <w:pPr>
        <w:ind w:firstLine="709"/>
        <w:jc w:val="right"/>
        <w:rPr>
          <w:sz w:val="28"/>
          <w:szCs w:val="28"/>
        </w:rPr>
      </w:pPr>
      <w:r w:rsidRPr="00A850A1">
        <w:rPr>
          <w:sz w:val="28"/>
          <w:szCs w:val="28"/>
        </w:rPr>
        <w:t>Приложение к протоколу № 5</w:t>
      </w:r>
    </w:p>
    <w:p w:rsidR="00AA0901" w:rsidRPr="00A850A1" w:rsidRDefault="00AA0901" w:rsidP="00A850A1">
      <w:pPr>
        <w:ind w:firstLine="709"/>
        <w:jc w:val="both"/>
        <w:rPr>
          <w:sz w:val="28"/>
          <w:szCs w:val="28"/>
        </w:rPr>
      </w:pPr>
    </w:p>
    <w:p w:rsidR="00AA0901" w:rsidRPr="00A850A1" w:rsidRDefault="00AA0901" w:rsidP="00A850A1">
      <w:pPr>
        <w:ind w:firstLine="709"/>
        <w:jc w:val="both"/>
        <w:rPr>
          <w:sz w:val="28"/>
          <w:szCs w:val="28"/>
        </w:rPr>
      </w:pPr>
    </w:p>
    <w:p w:rsidR="00AA0901" w:rsidRPr="00A850A1" w:rsidRDefault="00AA0901" w:rsidP="00A850A1">
      <w:pPr>
        <w:ind w:firstLine="709"/>
        <w:jc w:val="both"/>
        <w:rPr>
          <w:sz w:val="28"/>
          <w:szCs w:val="28"/>
        </w:rPr>
      </w:pPr>
    </w:p>
    <w:p w:rsidR="00AA0901" w:rsidRPr="00A850A1" w:rsidRDefault="00AA0901" w:rsidP="00FB3F35">
      <w:pPr>
        <w:jc w:val="center"/>
        <w:rPr>
          <w:b/>
          <w:sz w:val="28"/>
          <w:szCs w:val="28"/>
        </w:rPr>
      </w:pPr>
      <w:r w:rsidRPr="00A850A1">
        <w:rPr>
          <w:b/>
          <w:sz w:val="28"/>
          <w:szCs w:val="28"/>
        </w:rPr>
        <w:t>СТЕНОГРАММА</w:t>
      </w:r>
    </w:p>
    <w:p w:rsidR="00AA0901" w:rsidRPr="00A850A1" w:rsidRDefault="00AA0901" w:rsidP="00FB3F35">
      <w:pPr>
        <w:jc w:val="center"/>
        <w:rPr>
          <w:b/>
          <w:sz w:val="28"/>
          <w:szCs w:val="28"/>
        </w:rPr>
      </w:pPr>
      <w:r w:rsidRPr="00A850A1">
        <w:rPr>
          <w:b/>
          <w:sz w:val="28"/>
          <w:szCs w:val="28"/>
        </w:rPr>
        <w:t>очередного заседания Ярославской областной Думы</w:t>
      </w:r>
    </w:p>
    <w:p w:rsidR="00AA0901" w:rsidRPr="00A850A1" w:rsidRDefault="00AA0901" w:rsidP="00FB3F35">
      <w:pPr>
        <w:jc w:val="center"/>
        <w:rPr>
          <w:b/>
          <w:sz w:val="28"/>
          <w:szCs w:val="28"/>
        </w:rPr>
      </w:pPr>
      <w:r w:rsidRPr="00A850A1">
        <w:rPr>
          <w:b/>
          <w:sz w:val="28"/>
          <w:szCs w:val="28"/>
        </w:rPr>
        <w:t>восьмого созыва</w:t>
      </w:r>
    </w:p>
    <w:p w:rsidR="00AA0901" w:rsidRPr="00A850A1" w:rsidRDefault="00AA0901" w:rsidP="00A850A1">
      <w:pPr>
        <w:ind w:firstLine="709"/>
        <w:jc w:val="both"/>
        <w:rPr>
          <w:b/>
          <w:sz w:val="28"/>
          <w:szCs w:val="28"/>
        </w:rPr>
      </w:pPr>
    </w:p>
    <w:p w:rsidR="00AA0901" w:rsidRPr="00A850A1" w:rsidRDefault="00AA0901" w:rsidP="00A850A1">
      <w:pPr>
        <w:ind w:firstLine="709"/>
        <w:jc w:val="right"/>
        <w:rPr>
          <w:b/>
          <w:sz w:val="28"/>
          <w:szCs w:val="28"/>
        </w:rPr>
      </w:pPr>
      <w:r w:rsidRPr="00A850A1">
        <w:rPr>
          <w:b/>
          <w:sz w:val="28"/>
          <w:szCs w:val="28"/>
        </w:rPr>
        <w:t>27 мая 2025 года</w:t>
      </w:r>
    </w:p>
    <w:p w:rsidR="00AA0901" w:rsidRPr="00A850A1" w:rsidRDefault="00AA0901" w:rsidP="00A850A1">
      <w:pPr>
        <w:ind w:firstLine="709"/>
        <w:jc w:val="both"/>
        <w:rPr>
          <w:b/>
          <w:sz w:val="28"/>
          <w:szCs w:val="28"/>
        </w:rPr>
      </w:pPr>
    </w:p>
    <w:p w:rsidR="00A850A1" w:rsidRPr="00A850A1" w:rsidRDefault="00A850A1" w:rsidP="00A850A1">
      <w:pPr>
        <w:ind w:left="3261" w:hanging="2552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  <w:r w:rsidRPr="00A850A1">
        <w:rPr>
          <w:sz w:val="28"/>
          <w:szCs w:val="28"/>
        </w:rPr>
        <w:t xml:space="preserve"> – председательствующий на заседании Ярославской областной Думы – Председатель Ярославской о</w:t>
      </w:r>
      <w:r w:rsidRPr="00A850A1">
        <w:rPr>
          <w:sz w:val="28"/>
          <w:szCs w:val="28"/>
        </w:rPr>
        <w:t>б</w:t>
      </w:r>
      <w:r w:rsidRPr="00A850A1">
        <w:rPr>
          <w:sz w:val="28"/>
          <w:szCs w:val="28"/>
        </w:rPr>
        <w:t>ластной Думы Добрый день уважаемые депутаты и приглашенные!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Уважаемые коллеги, Ярославская областная Дума состоит из 46 деп</w:t>
      </w:r>
      <w:r w:rsidRPr="00A850A1">
        <w:rPr>
          <w:sz w:val="28"/>
          <w:szCs w:val="28"/>
        </w:rPr>
        <w:t>у</w:t>
      </w:r>
      <w:r w:rsidRPr="00A850A1">
        <w:rPr>
          <w:sz w:val="28"/>
          <w:szCs w:val="28"/>
        </w:rPr>
        <w:t>татов. Зарегистрировалось и присутствует 38</w:t>
      </w:r>
      <w:r>
        <w:rPr>
          <w:sz w:val="28"/>
          <w:szCs w:val="28"/>
        </w:rPr>
        <w:t xml:space="preserve"> </w:t>
      </w:r>
      <w:r w:rsidRPr="00A850A1">
        <w:rPr>
          <w:sz w:val="28"/>
          <w:szCs w:val="28"/>
        </w:rPr>
        <w:t>депутатов. Кворум имеется, з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седание правомочно начать свою работу.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На заседании Думы приглашены и присутствуют: вице-губернатор о</w:t>
      </w:r>
      <w:r w:rsidRPr="00A850A1">
        <w:rPr>
          <w:sz w:val="28"/>
          <w:szCs w:val="28"/>
        </w:rPr>
        <w:t>б</w:t>
      </w:r>
      <w:r w:rsidRPr="00A850A1">
        <w:rPr>
          <w:sz w:val="28"/>
          <w:szCs w:val="28"/>
        </w:rPr>
        <w:t>ласти, заместители Председателя Правительства, министры, руководители структурных подразделений Правительства области, руководители фед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ральных служб по Ярославской области, представители средств массовой информации.</w:t>
      </w:r>
      <w:r w:rsidR="00BC5C0D">
        <w:rPr>
          <w:sz w:val="28"/>
          <w:szCs w:val="28"/>
        </w:rPr>
        <w:t xml:space="preserve"> </w:t>
      </w:r>
      <w:r w:rsidRPr="00A850A1">
        <w:rPr>
          <w:sz w:val="28"/>
          <w:szCs w:val="28"/>
        </w:rPr>
        <w:t xml:space="preserve">Коллеги, нам необходимо утвердить повестку дня очередного заседания Думы. Кто за то, чтобы принять проект повестки дня за основу, прошу </w:t>
      </w:r>
      <w:r w:rsidR="00BC5C0D">
        <w:rPr>
          <w:sz w:val="28"/>
          <w:szCs w:val="28"/>
        </w:rPr>
        <w:t>про</w:t>
      </w:r>
      <w:r w:rsidRPr="00A850A1">
        <w:rPr>
          <w:sz w:val="28"/>
          <w:szCs w:val="28"/>
        </w:rPr>
        <w:t>голосовать.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Счетная комиссия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За – 38, против – 0, воздержалось – 0. Решение принято.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850A1">
        <w:rPr>
          <w:sz w:val="28"/>
          <w:szCs w:val="28"/>
        </w:rPr>
        <w:t>Какие возникают добавления, изменения по предложенной повестке дня? Ушакова Лариса Юрьевна, пожалуйста.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Ушакова Л.Ю.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850A1">
        <w:rPr>
          <w:sz w:val="28"/>
          <w:szCs w:val="28"/>
        </w:rPr>
        <w:t xml:space="preserve">Уважаемые коллеги, мы все знаем, что сейчас идет реорганизация здравоохранения. В Рыбинских социальных сетях, да сегодня, наверное, уже не только в Рыбинских, потому что разместили на своей странице </w:t>
      </w:r>
      <w:r w:rsidR="00BC5C0D">
        <w:rPr>
          <w:sz w:val="28"/>
          <w:szCs w:val="28"/>
        </w:rPr>
        <w:t>это обр</w:t>
      </w:r>
      <w:r w:rsidR="00BC5C0D">
        <w:rPr>
          <w:sz w:val="28"/>
          <w:szCs w:val="28"/>
        </w:rPr>
        <w:t>а</w:t>
      </w:r>
      <w:r w:rsidR="00BC5C0D">
        <w:rPr>
          <w:sz w:val="28"/>
          <w:szCs w:val="28"/>
        </w:rPr>
        <w:t xml:space="preserve">щение </w:t>
      </w:r>
      <w:r w:rsidRPr="00A850A1">
        <w:rPr>
          <w:sz w:val="28"/>
          <w:szCs w:val="28"/>
        </w:rPr>
        <w:t>«Народный фронт»</w:t>
      </w:r>
      <w:r w:rsidR="00714903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работники корпуса № 4 Рыбинской городской больницы № 1 прислали в «Народный фронт» обращение. Они рассказали, что из-за объединения учреждений здравоохранения почти 30 буфетчиц и уборщиц сосудистого центра получили уведомления о </w:t>
      </w:r>
      <w:r w:rsidR="00714903">
        <w:rPr>
          <w:sz w:val="28"/>
          <w:szCs w:val="28"/>
        </w:rPr>
        <w:t>сокращении не менее чем через 3 </w:t>
      </w:r>
      <w:r w:rsidRPr="00A850A1">
        <w:rPr>
          <w:sz w:val="28"/>
          <w:szCs w:val="28"/>
        </w:rPr>
        <w:t xml:space="preserve">месяца. </w:t>
      </w:r>
      <w:r w:rsidR="00714903">
        <w:rPr>
          <w:sz w:val="28"/>
          <w:szCs w:val="28"/>
        </w:rPr>
        <w:t>«</w:t>
      </w:r>
      <w:r w:rsidRPr="00A850A1">
        <w:rPr>
          <w:sz w:val="28"/>
          <w:szCs w:val="28"/>
        </w:rPr>
        <w:t>Это вообще коллапс</w:t>
      </w:r>
      <w:r w:rsidR="00714903">
        <w:rPr>
          <w:sz w:val="28"/>
          <w:szCs w:val="28"/>
        </w:rPr>
        <w:t>»</w:t>
      </w:r>
      <w:r w:rsidRPr="00A850A1">
        <w:rPr>
          <w:sz w:val="28"/>
          <w:szCs w:val="28"/>
        </w:rPr>
        <w:t>,</w:t>
      </w:r>
      <w:r w:rsidR="00714903">
        <w:rPr>
          <w:sz w:val="28"/>
          <w:szCs w:val="28"/>
        </w:rPr>
        <w:t xml:space="preserve"> –</w:t>
      </w:r>
      <w:r w:rsidRPr="00A850A1">
        <w:rPr>
          <w:sz w:val="28"/>
          <w:szCs w:val="28"/>
        </w:rPr>
        <w:t xml:space="preserve"> говорится в обращении. По словам заявителей вместо 2 буфетчиц, которые развозят еду по палатам, в отделениях будет по одной. Количество уборщиц, которые выполняют фун</w:t>
      </w:r>
      <w:r w:rsidRPr="00A850A1">
        <w:rPr>
          <w:sz w:val="28"/>
          <w:szCs w:val="28"/>
        </w:rPr>
        <w:t>к</w:t>
      </w:r>
      <w:r w:rsidRPr="00A850A1">
        <w:rPr>
          <w:sz w:val="28"/>
          <w:szCs w:val="28"/>
        </w:rPr>
        <w:t xml:space="preserve">ции санитарок, также уменьшится. Например, неврологическое отделение для пациентов с острыми </w:t>
      </w:r>
      <w:r w:rsidRPr="00A850A1">
        <w:rPr>
          <w:spacing w:val="-2"/>
          <w:sz w:val="28"/>
          <w:szCs w:val="28"/>
        </w:rPr>
        <w:t xml:space="preserve">нарушениями мозгового кровообращения вместо </w:t>
      </w:r>
      <w:r w:rsidR="00BC5C0D">
        <w:rPr>
          <w:spacing w:val="-2"/>
          <w:sz w:val="28"/>
          <w:szCs w:val="28"/>
        </w:rPr>
        <w:lastRenderedPageBreak/>
        <w:t>девяти</w:t>
      </w:r>
      <w:r w:rsidRPr="00A850A1">
        <w:rPr>
          <w:spacing w:val="-2"/>
          <w:sz w:val="28"/>
          <w:szCs w:val="28"/>
        </w:rPr>
        <w:t xml:space="preserve"> предстоит обслуживать трем. Мы должны понимать, что в этом отд</w:t>
      </w:r>
      <w:r w:rsidRPr="00A850A1">
        <w:rPr>
          <w:spacing w:val="-2"/>
          <w:sz w:val="28"/>
          <w:szCs w:val="28"/>
        </w:rPr>
        <w:t>е</w:t>
      </w:r>
      <w:r w:rsidRPr="00A850A1">
        <w:rPr>
          <w:spacing w:val="-2"/>
          <w:sz w:val="28"/>
          <w:szCs w:val="28"/>
        </w:rPr>
        <w:t>лении очень много лежачих больных. И как будут справляться три человека вместо девяти, это, конечно, не предсказуемо. При этом, как сообщили заяв</w:t>
      </w:r>
      <w:r w:rsidRPr="00A850A1">
        <w:rPr>
          <w:spacing w:val="-2"/>
          <w:sz w:val="28"/>
          <w:szCs w:val="28"/>
        </w:rPr>
        <w:t>и</w:t>
      </w:r>
      <w:r w:rsidRPr="00A850A1">
        <w:rPr>
          <w:spacing w:val="-2"/>
          <w:sz w:val="28"/>
          <w:szCs w:val="28"/>
        </w:rPr>
        <w:t xml:space="preserve">тели, вспомогательный персонал перейдет на график работы только в будни до 16 часов. Дело не только в том, что часть коллектива лишится средств </w:t>
      </w:r>
      <w:r w:rsidR="00BC5C0D">
        <w:rPr>
          <w:spacing w:val="-2"/>
          <w:sz w:val="28"/>
          <w:szCs w:val="28"/>
        </w:rPr>
        <w:t xml:space="preserve">к </w:t>
      </w:r>
      <w:r w:rsidRPr="00A850A1">
        <w:rPr>
          <w:spacing w:val="-2"/>
          <w:sz w:val="28"/>
          <w:szCs w:val="28"/>
        </w:rPr>
        <w:t>существовани</w:t>
      </w:r>
      <w:r w:rsidR="00BC5C0D">
        <w:rPr>
          <w:spacing w:val="-2"/>
          <w:sz w:val="28"/>
          <w:szCs w:val="28"/>
        </w:rPr>
        <w:t>ю</w:t>
      </w:r>
      <w:r w:rsidRPr="00A850A1">
        <w:rPr>
          <w:spacing w:val="-2"/>
          <w:sz w:val="28"/>
          <w:szCs w:val="28"/>
        </w:rPr>
        <w:t xml:space="preserve">, а нагрузка </w:t>
      </w:r>
      <w:proofErr w:type="gramStart"/>
      <w:r w:rsidRPr="00A850A1">
        <w:rPr>
          <w:spacing w:val="-2"/>
          <w:sz w:val="28"/>
          <w:szCs w:val="28"/>
        </w:rPr>
        <w:t>на</w:t>
      </w:r>
      <w:proofErr w:type="gramEnd"/>
      <w:r w:rsidRPr="00A850A1">
        <w:rPr>
          <w:spacing w:val="-2"/>
          <w:sz w:val="28"/>
          <w:szCs w:val="28"/>
        </w:rPr>
        <w:t xml:space="preserve"> оставшихся вырастет в разы. </w:t>
      </w:r>
      <w:proofErr w:type="gramStart"/>
      <w:r w:rsidRPr="00A850A1">
        <w:rPr>
          <w:spacing w:val="-2"/>
          <w:sz w:val="28"/>
          <w:szCs w:val="28"/>
        </w:rPr>
        <w:t>Не понятно, как планируется организовать уход за больными, особенно учитывая, что среди них есть лежачие и обездвиженные.</w:t>
      </w:r>
      <w:proofErr w:type="gramEnd"/>
      <w:r w:rsidRPr="00A850A1">
        <w:rPr>
          <w:spacing w:val="-2"/>
          <w:sz w:val="28"/>
          <w:szCs w:val="28"/>
        </w:rPr>
        <w:t xml:space="preserve"> </w:t>
      </w:r>
      <w:r w:rsidRPr="00A850A1">
        <w:rPr>
          <w:sz w:val="28"/>
          <w:szCs w:val="28"/>
        </w:rPr>
        <w:t>Я могу долго читать то обращение, кот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рое появилось в социальных сетях. У нас две недели назад было заседание комитета по здравоохранению. Мы рассматривали этот вопрос, и тогда м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нистр здравоохранения нас заверила в том, что сокращение медицинского персонала не планируется. Действительно, ни одного медицинского работн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ка не сокращают. Уведомления получают вспомогательный рабочий колле</w:t>
      </w:r>
      <w:r w:rsidRPr="00A850A1">
        <w:rPr>
          <w:sz w:val="28"/>
          <w:szCs w:val="28"/>
        </w:rPr>
        <w:t>к</w:t>
      </w:r>
      <w:r w:rsidRPr="00A850A1">
        <w:rPr>
          <w:sz w:val="28"/>
          <w:szCs w:val="28"/>
        </w:rPr>
        <w:t>тив. То есть, это санитарки, уборщицы, это регистратура и так далее, и тому подобное по списку, те, кто, собственно, не занимается прямым лечением больных. Но, по словам тех, кто обращался ко мне, кто звонил на мой тел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фон, говорят, что, допустим, в Рыбинской городской больнице № 1 будет с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кращено более 200 таких немедицинских работников. Мы понимаем, что р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ботать за них кто-то должен ведь. 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850A1">
        <w:rPr>
          <w:sz w:val="28"/>
          <w:szCs w:val="28"/>
        </w:rPr>
        <w:t>Я предлагаю либо получить информацию сегодня от министерства здравоохранения, как это будет решаться. Если таковой не будет, я предл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гаю провести внеочередное заседание комитета по здравоохранению для т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го, чтобы этот вопрос решить и снять проблему. Можно с выездом в Рыби</w:t>
      </w:r>
      <w:r w:rsidRPr="00A850A1">
        <w:rPr>
          <w:sz w:val="28"/>
          <w:szCs w:val="28"/>
        </w:rPr>
        <w:t>н</w:t>
      </w:r>
      <w:r w:rsidRPr="00A850A1">
        <w:rPr>
          <w:sz w:val="28"/>
          <w:szCs w:val="28"/>
        </w:rPr>
        <w:t>скую городскую больницу № 1.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BC5C0D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Кузнецова Е.В.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850A1">
        <w:rPr>
          <w:sz w:val="28"/>
          <w:szCs w:val="28"/>
        </w:rPr>
        <w:t>Можно не только по Рыбинску, и по всем больницам, сколько будет сокращено.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proofErr w:type="spellStart"/>
      <w:r w:rsidRPr="00A850A1">
        <w:rPr>
          <w:sz w:val="28"/>
          <w:szCs w:val="28"/>
        </w:rPr>
        <w:t>Бирук</w:t>
      </w:r>
      <w:proofErr w:type="spellEnd"/>
      <w:r w:rsidRPr="00A850A1">
        <w:rPr>
          <w:sz w:val="28"/>
          <w:szCs w:val="28"/>
        </w:rPr>
        <w:t xml:space="preserve"> Николай Иванович.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proofErr w:type="spellStart"/>
      <w:r w:rsidRPr="00A850A1">
        <w:rPr>
          <w:b/>
          <w:bCs/>
          <w:sz w:val="28"/>
          <w:szCs w:val="28"/>
        </w:rPr>
        <w:t>Бирук</w:t>
      </w:r>
      <w:proofErr w:type="spellEnd"/>
      <w:r w:rsidRPr="00A850A1">
        <w:rPr>
          <w:b/>
          <w:bCs/>
          <w:sz w:val="28"/>
          <w:szCs w:val="28"/>
        </w:rPr>
        <w:t xml:space="preserve"> Н.И. 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850A1">
        <w:rPr>
          <w:sz w:val="28"/>
          <w:szCs w:val="28"/>
        </w:rPr>
        <w:t>Уважаемые коллеги, прошу дополнительно включить в повестку дня два вопроса: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850A1">
        <w:rPr>
          <w:sz w:val="28"/>
          <w:szCs w:val="28"/>
        </w:rPr>
        <w:t>1. О проекте закона Ярославской области «О внесении изменения в статью 2 Закона Ярославской области «О перераспределении между орган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ми местного самоуправления муниципальных образований Ярославской о</w:t>
      </w:r>
      <w:r w:rsidRPr="00A850A1">
        <w:rPr>
          <w:sz w:val="28"/>
          <w:szCs w:val="28"/>
        </w:rPr>
        <w:t>б</w:t>
      </w:r>
      <w:r w:rsidRPr="00A850A1">
        <w:rPr>
          <w:sz w:val="28"/>
          <w:szCs w:val="28"/>
        </w:rPr>
        <w:t xml:space="preserve">ласти и органами государственной власти Ярославской области полномочий в области градостроительной деятельности». </w:t>
      </w:r>
      <w:proofErr w:type="gramStart"/>
      <w:r w:rsidRPr="00A850A1">
        <w:rPr>
          <w:sz w:val="28"/>
          <w:szCs w:val="28"/>
        </w:rPr>
        <w:t>Внесен</w:t>
      </w:r>
      <w:proofErr w:type="gramEnd"/>
      <w:r w:rsidRPr="00A850A1">
        <w:rPr>
          <w:sz w:val="28"/>
          <w:szCs w:val="28"/>
        </w:rPr>
        <w:t xml:space="preserve"> Губернатором Яросла</w:t>
      </w:r>
      <w:r w:rsidRPr="00A850A1">
        <w:rPr>
          <w:sz w:val="28"/>
          <w:szCs w:val="28"/>
        </w:rPr>
        <w:t>в</w:t>
      </w:r>
      <w:r w:rsidRPr="00A850A1">
        <w:rPr>
          <w:sz w:val="28"/>
          <w:szCs w:val="28"/>
        </w:rPr>
        <w:t>ской области;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850A1">
        <w:rPr>
          <w:sz w:val="28"/>
          <w:szCs w:val="28"/>
        </w:rPr>
        <w:t>2. О проекте закона Ярославской области «О внесении изменений в З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кон Ярославской области «О градостроительной деятельности на территории Ярославской области». Тоже </w:t>
      </w:r>
      <w:proofErr w:type="gramStart"/>
      <w:r w:rsidRPr="00A850A1">
        <w:rPr>
          <w:sz w:val="28"/>
          <w:szCs w:val="28"/>
        </w:rPr>
        <w:t>внесен</w:t>
      </w:r>
      <w:proofErr w:type="gramEnd"/>
      <w:r w:rsidRPr="00A850A1">
        <w:rPr>
          <w:sz w:val="28"/>
          <w:szCs w:val="28"/>
        </w:rPr>
        <w:t xml:space="preserve"> Губернатором Ярославской области.</w:t>
      </w:r>
    </w:p>
    <w:p w:rsid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850A1">
        <w:rPr>
          <w:sz w:val="28"/>
          <w:szCs w:val="28"/>
        </w:rPr>
        <w:t>Прошу включить в повестку дня.</w:t>
      </w: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lastRenderedPageBreak/>
        <w:t>Боровицкий М.В.</w:t>
      </w:r>
    </w:p>
    <w:p w:rsidR="00A850A1" w:rsidRPr="00A850A1" w:rsidRDefault="00BC5C0D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Коллеги, н</w:t>
      </w:r>
      <w:r w:rsidR="00A850A1" w:rsidRPr="00A850A1">
        <w:rPr>
          <w:sz w:val="28"/>
          <w:szCs w:val="28"/>
        </w:rPr>
        <w:t>ет больше предложений? Теперь по порядку поступления. По предоставлению информации. Антон Владимирович, что-то можете ск</w:t>
      </w:r>
      <w:r w:rsidR="00A850A1" w:rsidRPr="00A850A1">
        <w:rPr>
          <w:sz w:val="28"/>
          <w:szCs w:val="28"/>
        </w:rPr>
        <w:t>а</w:t>
      </w:r>
      <w:r w:rsidR="00A850A1" w:rsidRPr="00A850A1">
        <w:rPr>
          <w:sz w:val="28"/>
          <w:szCs w:val="28"/>
        </w:rPr>
        <w:t>зать? Возможность есть предоставить информацию сегодня на заседание Д</w:t>
      </w:r>
      <w:r w:rsidR="00A850A1" w:rsidRPr="00A850A1">
        <w:rPr>
          <w:sz w:val="28"/>
          <w:szCs w:val="28"/>
        </w:rPr>
        <w:t>у</w:t>
      </w:r>
      <w:r w:rsidR="00A850A1" w:rsidRPr="00A850A1">
        <w:rPr>
          <w:sz w:val="28"/>
          <w:szCs w:val="28"/>
        </w:rPr>
        <w:t>мы? Или в письменном виде в Думу в течение неде</w:t>
      </w:r>
      <w:r w:rsidR="00714903">
        <w:rPr>
          <w:sz w:val="28"/>
          <w:szCs w:val="28"/>
        </w:rPr>
        <w:t>ли?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714903">
      <w:pPr>
        <w:ind w:left="2772" w:hanging="2063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Вошатко А.В.</w:t>
      </w:r>
      <w:r w:rsidRPr="00A850A1">
        <w:rPr>
          <w:sz w:val="28"/>
          <w:szCs w:val="28"/>
        </w:rPr>
        <w:t xml:space="preserve"> – полномочный представитель Губернатора в Яросла</w:t>
      </w:r>
      <w:r w:rsidRPr="00A850A1">
        <w:rPr>
          <w:sz w:val="28"/>
          <w:szCs w:val="28"/>
        </w:rPr>
        <w:t>в</w:t>
      </w:r>
      <w:r w:rsidRPr="00A850A1">
        <w:rPr>
          <w:sz w:val="28"/>
          <w:szCs w:val="28"/>
        </w:rPr>
        <w:t>ской областной Думе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850A1">
        <w:rPr>
          <w:sz w:val="28"/>
          <w:szCs w:val="28"/>
        </w:rPr>
        <w:t xml:space="preserve">Уважаемый Михаил Васильевич, второй вариант, я думаю, был бы </w:t>
      </w:r>
      <w:proofErr w:type="gramStart"/>
      <w:r w:rsidRPr="00A850A1">
        <w:rPr>
          <w:sz w:val="28"/>
          <w:szCs w:val="28"/>
        </w:rPr>
        <w:t>б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лее оптимальный</w:t>
      </w:r>
      <w:proofErr w:type="gramEnd"/>
      <w:r w:rsidRPr="00A850A1">
        <w:rPr>
          <w:sz w:val="28"/>
          <w:szCs w:val="28"/>
        </w:rPr>
        <w:t>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850A1">
        <w:rPr>
          <w:sz w:val="28"/>
          <w:szCs w:val="28"/>
        </w:rPr>
        <w:t xml:space="preserve">Коллеги, нас устроит такой вариант? Для информации. </w:t>
      </w:r>
      <w:r w:rsidR="00714903">
        <w:rPr>
          <w:sz w:val="28"/>
          <w:szCs w:val="28"/>
        </w:rPr>
        <w:t>М</w:t>
      </w:r>
      <w:r w:rsidRPr="00A850A1">
        <w:rPr>
          <w:sz w:val="28"/>
          <w:szCs w:val="28"/>
        </w:rPr>
        <w:t>ы готовим на собрание председателей муниципальных собраний, на совещание вопрос по реорганизации по всей области медицинских учреждений. Я думаю, инфо</w:t>
      </w:r>
      <w:r w:rsidRPr="00A850A1">
        <w:rPr>
          <w:sz w:val="28"/>
          <w:szCs w:val="28"/>
        </w:rPr>
        <w:t>р</w:t>
      </w:r>
      <w:r w:rsidRPr="00A850A1">
        <w:rPr>
          <w:sz w:val="28"/>
          <w:szCs w:val="28"/>
        </w:rPr>
        <w:t>мация там по всей области будет исчерпывающей.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Кузнецова Е.В.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850A1">
        <w:rPr>
          <w:sz w:val="28"/>
          <w:szCs w:val="28"/>
        </w:rPr>
        <w:t>Михаил Васильевич, вот письменную информацию, это, наверное, б</w:t>
      </w:r>
      <w:r w:rsidRPr="00A850A1">
        <w:rPr>
          <w:sz w:val="28"/>
          <w:szCs w:val="28"/>
        </w:rPr>
        <w:t>у</w:t>
      </w:r>
      <w:r w:rsidRPr="00A850A1">
        <w:rPr>
          <w:sz w:val="28"/>
          <w:szCs w:val="28"/>
        </w:rPr>
        <w:t>дет не очень правильно, потому что вопросы-то у нас все равно появятся. Даже если письменная информация будет, мы знаем, какую информацию нам всегда предоставляют: краткую и на комитеты, и всё, не развернутую. Нап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шут, что все будет хорошо, все будет доступно. Но вопросы-то не снимаю</w:t>
      </w:r>
      <w:r w:rsidRPr="00A850A1">
        <w:rPr>
          <w:sz w:val="28"/>
          <w:szCs w:val="28"/>
        </w:rPr>
        <w:t>т</w:t>
      </w:r>
      <w:r w:rsidRPr="00A850A1">
        <w:rPr>
          <w:sz w:val="28"/>
          <w:szCs w:val="28"/>
        </w:rPr>
        <w:t>ся. Нам информацию либо, как предложила Лариса Юрьевна, нужно на к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митет выносить на внеочередное заседание, либо сегодня пускай приходят и уже отвечают всем депутатам.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850A1">
        <w:rPr>
          <w:sz w:val="28"/>
          <w:szCs w:val="28"/>
        </w:rPr>
        <w:t>Коллеги, сегодня они вряд ли вам предоставят исчерпывающую и</w:t>
      </w:r>
      <w:r w:rsidRPr="00A850A1">
        <w:rPr>
          <w:sz w:val="28"/>
          <w:szCs w:val="28"/>
        </w:rPr>
        <w:t>н</w:t>
      </w:r>
      <w:r w:rsidRPr="00A850A1">
        <w:rPr>
          <w:sz w:val="28"/>
          <w:szCs w:val="28"/>
        </w:rPr>
        <w:t>формацию. И я очень сильно боюсь, что она у них в полном объеме есть, п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тому что процесс сокращения, это не сиюминутное – раз, и отрезали. Поэт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му, наверное, его нужно готовить. На заседание внеочередного комитета… Михаил Юрьевич.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Осипов М.Ю.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850A1">
        <w:rPr>
          <w:sz w:val="28"/>
          <w:szCs w:val="28"/>
        </w:rPr>
        <w:t>Михаил Васильевич, вопрос не только Рыбинска. Вопрос касается и г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рода Ярославля, и районов. Поэтому, конечно, за сегодня… Я просто реально знаю ситуацию. И нас также вызывают. Меня – как главного врача. Мы о</w:t>
      </w:r>
      <w:r w:rsidRPr="00A850A1">
        <w:rPr>
          <w:sz w:val="28"/>
          <w:szCs w:val="28"/>
        </w:rPr>
        <w:t>б</w:t>
      </w:r>
      <w:r w:rsidRPr="00A850A1">
        <w:rPr>
          <w:sz w:val="28"/>
          <w:szCs w:val="28"/>
        </w:rPr>
        <w:t>суждаем то, что сказала Лариса Юрьевна, вопрос сокращения каких должн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стей, какие нельзя сократить. Мы в процессе. В частности, мы</w:t>
      </w:r>
      <w:r w:rsidR="00714903">
        <w:rPr>
          <w:sz w:val="28"/>
          <w:szCs w:val="28"/>
        </w:rPr>
        <w:t xml:space="preserve"> –</w:t>
      </w:r>
      <w:r w:rsidRPr="00A850A1">
        <w:rPr>
          <w:sz w:val="28"/>
          <w:szCs w:val="28"/>
        </w:rPr>
        <w:t xml:space="preserve"> как облас</w:t>
      </w:r>
      <w:r w:rsidRPr="00A850A1">
        <w:rPr>
          <w:sz w:val="28"/>
          <w:szCs w:val="28"/>
        </w:rPr>
        <w:t>т</w:t>
      </w:r>
      <w:r w:rsidRPr="00A850A1">
        <w:rPr>
          <w:sz w:val="28"/>
          <w:szCs w:val="28"/>
        </w:rPr>
        <w:t>ная больница. И те должности, которые непосредственно участвуют в пр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цессе лечения, ухода за больными, не важно, или подноса им пищи, мы ст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раемся оставить. Все в процессе. Поэтому я предлагаю, ну, давайте комитет. Потому что сегодня, я думаю, не будет именно вот той исчерпывающей и</w:t>
      </w:r>
      <w:r w:rsidRPr="00A850A1">
        <w:rPr>
          <w:sz w:val="28"/>
          <w:szCs w:val="28"/>
        </w:rPr>
        <w:t>н</w:t>
      </w:r>
      <w:r w:rsidRPr="00A850A1">
        <w:rPr>
          <w:sz w:val="28"/>
          <w:szCs w:val="28"/>
        </w:rPr>
        <w:t xml:space="preserve">формации в масштабе области. А нам надо вопрос решить системно, кого мы </w:t>
      </w:r>
      <w:r w:rsidRPr="00A850A1">
        <w:rPr>
          <w:sz w:val="28"/>
          <w:szCs w:val="28"/>
        </w:rPr>
        <w:lastRenderedPageBreak/>
        <w:t>оставляем, какие категории работников действительно необходимы, каки</w:t>
      </w:r>
      <w:r w:rsidR="00352506">
        <w:rPr>
          <w:sz w:val="28"/>
          <w:szCs w:val="28"/>
        </w:rPr>
        <w:t>м</w:t>
      </w:r>
      <w:r w:rsidRPr="00A850A1">
        <w:rPr>
          <w:sz w:val="28"/>
          <w:szCs w:val="28"/>
        </w:rPr>
        <w:t xml:space="preserve"> категори</w:t>
      </w:r>
      <w:r w:rsidR="00352506">
        <w:rPr>
          <w:sz w:val="28"/>
          <w:szCs w:val="28"/>
        </w:rPr>
        <w:t>ям</w:t>
      </w:r>
      <w:r w:rsidRPr="00A850A1">
        <w:rPr>
          <w:sz w:val="28"/>
          <w:szCs w:val="28"/>
        </w:rPr>
        <w:t xml:space="preserve"> можно интенсифицировать труд. Но </w:t>
      </w:r>
      <w:proofErr w:type="gramStart"/>
      <w:r w:rsidRPr="00A850A1">
        <w:rPr>
          <w:sz w:val="28"/>
          <w:szCs w:val="28"/>
        </w:rPr>
        <w:t>самое</w:t>
      </w:r>
      <w:proofErr w:type="gramEnd"/>
      <w:r w:rsidRPr="00A850A1">
        <w:rPr>
          <w:sz w:val="28"/>
          <w:szCs w:val="28"/>
        </w:rPr>
        <w:t xml:space="preserve"> ключевое тут, чтобы у нас пациент не остался без необходимого ухода – раз. И здани</w:t>
      </w:r>
      <w:r w:rsidR="00352506">
        <w:rPr>
          <w:sz w:val="28"/>
          <w:szCs w:val="28"/>
        </w:rPr>
        <w:t>я</w:t>
      </w:r>
      <w:r w:rsidRPr="00A850A1">
        <w:rPr>
          <w:sz w:val="28"/>
          <w:szCs w:val="28"/>
        </w:rPr>
        <w:t>, сооружени</w:t>
      </w:r>
      <w:r w:rsidR="00352506">
        <w:rPr>
          <w:sz w:val="28"/>
          <w:szCs w:val="28"/>
        </w:rPr>
        <w:t>я</w:t>
      </w:r>
      <w:r w:rsidRPr="00A850A1">
        <w:rPr>
          <w:sz w:val="28"/>
          <w:szCs w:val="28"/>
        </w:rPr>
        <w:t>, котор</w:t>
      </w:r>
      <w:r w:rsidR="00352506">
        <w:rPr>
          <w:sz w:val="28"/>
          <w:szCs w:val="28"/>
        </w:rPr>
        <w:t>ые</w:t>
      </w:r>
      <w:r w:rsidRPr="00A850A1">
        <w:rPr>
          <w:sz w:val="28"/>
          <w:szCs w:val="28"/>
        </w:rPr>
        <w:t xml:space="preserve"> мы эксплуатируем, также не остались без рабочих рук. Поэтому я склонился на проведение внеочередного заседания комитета. Но</w:t>
      </w:r>
      <w:r w:rsidR="00352506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не затяг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вая, потому что мы все в процессе. И, самое главное, чтобы было у людей понимание, к чему мы идем и куда.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Хитрова О.В.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proofErr w:type="gramStart"/>
      <w:r w:rsidRPr="00A850A1">
        <w:rPr>
          <w:sz w:val="28"/>
          <w:szCs w:val="28"/>
        </w:rPr>
        <w:t>Коллеги, по итогам как-раз договоренности с Можейко, вот по итогам нашего комитета по здравоохранению, когда стали появляться вопросы у ж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 xml:space="preserve">телей, в частности, у </w:t>
      </w:r>
      <w:proofErr w:type="spellStart"/>
      <w:r w:rsidRPr="00A850A1">
        <w:rPr>
          <w:sz w:val="28"/>
          <w:szCs w:val="28"/>
        </w:rPr>
        <w:t>Брейтовского</w:t>
      </w:r>
      <w:proofErr w:type="spellEnd"/>
      <w:r w:rsidRPr="00A850A1">
        <w:rPr>
          <w:sz w:val="28"/>
          <w:szCs w:val="28"/>
        </w:rPr>
        <w:t xml:space="preserve"> района, </w:t>
      </w:r>
      <w:proofErr w:type="spellStart"/>
      <w:r w:rsidRPr="00A850A1">
        <w:rPr>
          <w:sz w:val="28"/>
          <w:szCs w:val="28"/>
        </w:rPr>
        <w:t>Мышкинского</w:t>
      </w:r>
      <w:proofErr w:type="spellEnd"/>
      <w:r w:rsidRPr="00A850A1">
        <w:rPr>
          <w:sz w:val="28"/>
          <w:szCs w:val="28"/>
        </w:rPr>
        <w:t>, мы и с Сергеем Игоревичем Чуркиным договорились, и сами жители подготовили перечень вопросов (там порядка 20) конкретно по должностям, по закрытию сестри</w:t>
      </w:r>
      <w:r w:rsidRPr="00A850A1">
        <w:rPr>
          <w:sz w:val="28"/>
          <w:szCs w:val="28"/>
        </w:rPr>
        <w:t>н</w:t>
      </w:r>
      <w:r w:rsidRPr="00A850A1">
        <w:rPr>
          <w:sz w:val="28"/>
          <w:szCs w:val="28"/>
        </w:rPr>
        <w:t>ского ухода и так далее.</w:t>
      </w:r>
      <w:proofErr w:type="gramEnd"/>
      <w:r w:rsidRPr="00A850A1">
        <w:rPr>
          <w:sz w:val="28"/>
          <w:szCs w:val="28"/>
        </w:rPr>
        <w:t xml:space="preserve"> И нам, в принципе, в течение полутора суток все о</w:t>
      </w:r>
      <w:r w:rsidRPr="00A850A1">
        <w:rPr>
          <w:sz w:val="28"/>
          <w:szCs w:val="28"/>
        </w:rPr>
        <w:t>т</w:t>
      </w:r>
      <w:r w:rsidRPr="00A850A1">
        <w:rPr>
          <w:sz w:val="28"/>
          <w:szCs w:val="28"/>
        </w:rPr>
        <w:t>веты на эти вопросы дали. Поэтому, даже не до</w:t>
      </w:r>
      <w:r>
        <w:rPr>
          <w:sz w:val="28"/>
          <w:szCs w:val="28"/>
        </w:rPr>
        <w:t>ж</w:t>
      </w:r>
      <w:r w:rsidRPr="00A850A1">
        <w:rPr>
          <w:sz w:val="28"/>
          <w:szCs w:val="28"/>
        </w:rPr>
        <w:t xml:space="preserve">идаясь комитета, который будет, если на самом деле есть прямо </w:t>
      </w:r>
      <w:r>
        <w:rPr>
          <w:sz w:val="28"/>
          <w:szCs w:val="28"/>
        </w:rPr>
        <w:t>острые горящие вопросы, это впол</w:t>
      </w:r>
      <w:r w:rsidRPr="00A850A1">
        <w:rPr>
          <w:sz w:val="28"/>
          <w:szCs w:val="28"/>
        </w:rPr>
        <w:t xml:space="preserve">не реально сделать, договоренности такие есть и с Можейко, и с Чуркиным. И в </w:t>
      </w:r>
      <w:r>
        <w:rPr>
          <w:sz w:val="28"/>
          <w:szCs w:val="28"/>
        </w:rPr>
        <w:t>п</w:t>
      </w:r>
      <w:r w:rsidRPr="00A850A1">
        <w:rPr>
          <w:sz w:val="28"/>
          <w:szCs w:val="28"/>
        </w:rPr>
        <w:t>исьменной форме, и письменные ответы очень оперативно они дают. Чтобы снять вот сейчас какое-то напряжение, и была информация у нас как у деп</w:t>
      </w:r>
      <w:r w:rsidRPr="00A850A1">
        <w:rPr>
          <w:sz w:val="28"/>
          <w:szCs w:val="28"/>
        </w:rPr>
        <w:t>у</w:t>
      </w:r>
      <w:r w:rsidRPr="00A850A1">
        <w:rPr>
          <w:sz w:val="28"/>
          <w:szCs w:val="28"/>
        </w:rPr>
        <w:t>татов, потому что очень много обращений (у меня тоже из районов идет), и дальше, конечно, комитет, где уже мы по итогам и получ</w:t>
      </w:r>
      <w:r w:rsidR="00AD003D">
        <w:rPr>
          <w:sz w:val="28"/>
          <w:szCs w:val="28"/>
        </w:rPr>
        <w:t>енных</w:t>
      </w:r>
      <w:r w:rsidRPr="00A850A1">
        <w:rPr>
          <w:sz w:val="28"/>
          <w:szCs w:val="28"/>
        </w:rPr>
        <w:t xml:space="preserve"> письменных ответ</w:t>
      </w:r>
      <w:r w:rsidR="00AD003D">
        <w:rPr>
          <w:sz w:val="28"/>
          <w:szCs w:val="28"/>
        </w:rPr>
        <w:t>ов</w:t>
      </w:r>
      <w:r w:rsidRPr="00A850A1">
        <w:rPr>
          <w:sz w:val="28"/>
          <w:szCs w:val="28"/>
        </w:rPr>
        <w:t>, и устроят они, не устроят, опять же жителей и сотрудников, пров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дить комитет. 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850A1">
        <w:rPr>
          <w:sz w:val="28"/>
          <w:szCs w:val="28"/>
        </w:rPr>
        <w:t>Значит, уважаемые коллеги, у нас сегодня поступило обращение от р</w:t>
      </w:r>
      <w:r w:rsidRPr="00A850A1">
        <w:rPr>
          <w:sz w:val="28"/>
          <w:szCs w:val="28"/>
        </w:rPr>
        <w:t>ы</w:t>
      </w:r>
      <w:r w:rsidRPr="00A850A1">
        <w:rPr>
          <w:sz w:val="28"/>
          <w:szCs w:val="28"/>
        </w:rPr>
        <w:t>бинских медицинских учреждений, которые реорганизуют, с просьбой ра</w:t>
      </w:r>
      <w:r w:rsidRPr="00A850A1">
        <w:rPr>
          <w:sz w:val="28"/>
          <w:szCs w:val="28"/>
        </w:rPr>
        <w:t>с</w:t>
      </w:r>
      <w:r w:rsidRPr="00A850A1">
        <w:rPr>
          <w:sz w:val="28"/>
          <w:szCs w:val="28"/>
        </w:rPr>
        <w:t>смотреть ситуацию. Поэтому в установленном порядке мы получим всю и</w:t>
      </w:r>
      <w:r w:rsidRPr="00A850A1">
        <w:rPr>
          <w:sz w:val="28"/>
          <w:szCs w:val="28"/>
        </w:rPr>
        <w:t>с</w:t>
      </w:r>
      <w:r w:rsidRPr="00A850A1">
        <w:rPr>
          <w:sz w:val="28"/>
          <w:szCs w:val="28"/>
        </w:rPr>
        <w:t>черпывающую информацию и всех коллег депутатов ознакомим. А предл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жение для рассмотрения детального, я думаю, что предложение, которое пр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звучало и у Ларисы Юрьевны, и у Михаила Юрьевича, я бы его, наверное, принял. Илья Владимирович, вы хотите что-то добавить? 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Осипов И.В.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850A1">
        <w:rPr>
          <w:sz w:val="28"/>
          <w:szCs w:val="28"/>
        </w:rPr>
        <w:t>Да, Михаил Васильевич. Мне кажется странным, что мы за министра сейчас предполагаем, что министерство не в курсе, что делается. Я полагаю, что сначала появилась стратегия, потом ее начинают реализовывать. М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 xml:space="preserve">нистр-то уж точно (исполняющий обязанности министра) понимает, что там происходит. От департамента до здания Думы </w:t>
      </w:r>
      <w:r w:rsidR="00AD003D">
        <w:rPr>
          <w:sz w:val="28"/>
          <w:szCs w:val="28"/>
        </w:rPr>
        <w:t>идти</w:t>
      </w:r>
      <w:r w:rsidRPr="00A850A1">
        <w:rPr>
          <w:sz w:val="28"/>
          <w:szCs w:val="28"/>
        </w:rPr>
        <w:t xml:space="preserve"> меньше, чем 5 минут. И, наверное, уважительная причина только одна, если человек находится сейчас в командировке. Дума плановая у нас. Получить информацию из первых уст, это не просто наше желание, это прямая обязанность задать вопросы. </w:t>
      </w:r>
      <w:r>
        <w:rPr>
          <w:sz w:val="28"/>
          <w:szCs w:val="28"/>
        </w:rPr>
        <w:t>Т</w:t>
      </w:r>
      <w:r w:rsidRPr="00A850A1">
        <w:rPr>
          <w:sz w:val="28"/>
          <w:szCs w:val="28"/>
        </w:rPr>
        <w:t>ема очень актуальная. Поэтому я бы все-таки предложил попросить настоятельно исполняющего обязанности министра прийти в конце заседания и нам отв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lastRenderedPageBreak/>
        <w:t>тить на вопросы. Ничего тут революционного, секретного нет. Это абсолю</w:t>
      </w:r>
      <w:r w:rsidRPr="00A850A1">
        <w:rPr>
          <w:sz w:val="28"/>
          <w:szCs w:val="28"/>
        </w:rPr>
        <w:t>т</w:t>
      </w:r>
      <w:r w:rsidRPr="00A850A1">
        <w:rPr>
          <w:sz w:val="28"/>
          <w:szCs w:val="28"/>
        </w:rPr>
        <w:t>но понятно.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850A1">
        <w:rPr>
          <w:sz w:val="28"/>
          <w:szCs w:val="28"/>
        </w:rPr>
        <w:t>Коллеги, больше нет предложений? Тогда в порядке поступления. П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ступило два предложения: провести внеочередное заседание, где заслушать информацию и перечень последовательных шагов по реорганизации в м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дучреждениях; и второе, сегодня пригласить для предоставления информ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ции. </w:t>
      </w:r>
      <w:r w:rsidR="00254D38">
        <w:rPr>
          <w:sz w:val="28"/>
          <w:szCs w:val="28"/>
        </w:rPr>
        <w:t>П</w:t>
      </w:r>
      <w:r w:rsidRPr="00A850A1">
        <w:rPr>
          <w:sz w:val="28"/>
          <w:szCs w:val="28"/>
        </w:rPr>
        <w:t>о порядку поступления предложений ставлю вопрос</w:t>
      </w:r>
      <w:r w:rsidR="00254D38">
        <w:rPr>
          <w:sz w:val="28"/>
          <w:szCs w:val="28"/>
        </w:rPr>
        <w:t>ы</w:t>
      </w:r>
      <w:r w:rsidRPr="00A850A1">
        <w:rPr>
          <w:sz w:val="28"/>
          <w:szCs w:val="28"/>
        </w:rPr>
        <w:t xml:space="preserve"> на голосование.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850A1">
        <w:rPr>
          <w:sz w:val="28"/>
          <w:szCs w:val="28"/>
        </w:rPr>
        <w:t>Кто за то, чтобы принять предложение провести внеочередное засед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ние комитета с заслушиванием информации по реорганизации в медици</w:t>
      </w:r>
      <w:r w:rsidRPr="00A850A1">
        <w:rPr>
          <w:sz w:val="28"/>
          <w:szCs w:val="28"/>
        </w:rPr>
        <w:t>н</w:t>
      </w:r>
      <w:r w:rsidRPr="00A850A1">
        <w:rPr>
          <w:sz w:val="28"/>
          <w:szCs w:val="28"/>
        </w:rPr>
        <w:t>ских учреждениях Ярославской области, прошу проголосовать.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Счетная комиссия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За – 31, против – 0, воздержалось – 10. Решение принято.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850A1">
        <w:rPr>
          <w:sz w:val="28"/>
          <w:szCs w:val="28"/>
        </w:rPr>
        <w:t>По второму предложению, ставлю вопрос на голосование. Кто за то, чтобы включить два дополнительных вопрос</w:t>
      </w:r>
      <w:r w:rsidR="00254D38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, внесенных депутатом </w:t>
      </w:r>
      <w:proofErr w:type="spellStart"/>
      <w:r w:rsidRPr="00A850A1">
        <w:rPr>
          <w:sz w:val="28"/>
          <w:szCs w:val="28"/>
        </w:rPr>
        <w:t>Бир</w:t>
      </w:r>
      <w:r w:rsidRPr="00A850A1">
        <w:rPr>
          <w:sz w:val="28"/>
          <w:szCs w:val="28"/>
        </w:rPr>
        <w:t>у</w:t>
      </w:r>
      <w:r w:rsidRPr="00A850A1">
        <w:rPr>
          <w:sz w:val="28"/>
          <w:szCs w:val="28"/>
        </w:rPr>
        <w:t>ком</w:t>
      </w:r>
      <w:proofErr w:type="spellEnd"/>
      <w:r w:rsidRPr="00A850A1">
        <w:rPr>
          <w:sz w:val="28"/>
          <w:szCs w:val="28"/>
        </w:rPr>
        <w:t xml:space="preserve"> Николаем Ивановичем, прошу проголосовать.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Счетная комиссия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За – 40, против – 0, воздержалось – 1. Решение принято.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850A1">
        <w:rPr>
          <w:sz w:val="28"/>
          <w:szCs w:val="28"/>
        </w:rPr>
        <w:t xml:space="preserve">Уважаемые коллеги, нам надо </w:t>
      </w:r>
      <w:proofErr w:type="gramStart"/>
      <w:r w:rsidR="00AD003D">
        <w:rPr>
          <w:sz w:val="28"/>
          <w:szCs w:val="28"/>
        </w:rPr>
        <w:t>было</w:t>
      </w:r>
      <w:proofErr w:type="gramEnd"/>
      <w:r w:rsidR="00AD003D">
        <w:rPr>
          <w:sz w:val="28"/>
          <w:szCs w:val="28"/>
        </w:rPr>
        <w:t xml:space="preserve"> </w:t>
      </w:r>
      <w:r w:rsidRPr="00A850A1">
        <w:rPr>
          <w:sz w:val="28"/>
          <w:szCs w:val="28"/>
        </w:rPr>
        <w:t>проводить рейтинговое голосов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ние или нет? Сергей </w:t>
      </w:r>
      <w:r w:rsidR="00254D38">
        <w:rPr>
          <w:sz w:val="28"/>
          <w:szCs w:val="28"/>
        </w:rPr>
        <w:t>В</w:t>
      </w:r>
      <w:r w:rsidRPr="00A850A1">
        <w:rPr>
          <w:sz w:val="28"/>
          <w:szCs w:val="28"/>
        </w:rPr>
        <w:t>асильевич, прокомментируйте, пожалуйста.</w:t>
      </w:r>
    </w:p>
    <w:p w:rsidR="00254D38" w:rsidRPr="00A850A1" w:rsidRDefault="00254D38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left="3024" w:hanging="2315"/>
        <w:jc w:val="both"/>
        <w:outlineLvl w:val="2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Пешехонов С.В.</w:t>
      </w:r>
      <w:r w:rsidRPr="00A850A1">
        <w:rPr>
          <w:sz w:val="28"/>
          <w:szCs w:val="28"/>
        </w:rPr>
        <w:t xml:space="preserve"> – начальник правового управления аппарата Яросла</w:t>
      </w:r>
      <w:r w:rsidRPr="00A850A1">
        <w:rPr>
          <w:sz w:val="28"/>
          <w:szCs w:val="28"/>
        </w:rPr>
        <w:t>в</w:t>
      </w:r>
      <w:r w:rsidRPr="00A850A1">
        <w:rPr>
          <w:sz w:val="28"/>
          <w:szCs w:val="28"/>
        </w:rPr>
        <w:t>ской областной Думы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850A1">
        <w:rPr>
          <w:sz w:val="28"/>
          <w:szCs w:val="28"/>
        </w:rPr>
        <w:t>Уважаемые депутаты, поступило два предложения.</w:t>
      </w:r>
      <w:r>
        <w:rPr>
          <w:sz w:val="28"/>
          <w:szCs w:val="28"/>
        </w:rPr>
        <w:t xml:space="preserve"> </w:t>
      </w:r>
      <w:r w:rsidRPr="00A850A1">
        <w:rPr>
          <w:sz w:val="28"/>
          <w:szCs w:val="28"/>
        </w:rPr>
        <w:t>И чтобы опред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лить, какое из них принять, необходимо рейтинговое голосование провести. По одному проголосовали вопросу, и по второму, какое из них наберет больше голосов, то может быть и принято.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850A1">
        <w:rPr>
          <w:sz w:val="28"/>
          <w:szCs w:val="28"/>
        </w:rPr>
        <w:t>Коллеги, ставлю вопрос на голосование, чтобы вернуться к рассмотр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нию первого предложения, которое внесено было Ларисой Юрьевной Уш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ковой, прошу проголосовать.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Счетная комиссия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За – 37 против – 1, воздержалось – 3. Решение принято.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850A1">
        <w:rPr>
          <w:sz w:val="28"/>
          <w:szCs w:val="28"/>
        </w:rPr>
        <w:t>Коллеги, ставлю вопрос второе предложение. Первое мы проголосов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lastRenderedPageBreak/>
        <w:t>ли, ставлю вопрос второе. Кто за то, чтобы принять предложение, внесенное Осиповым Ильей Владимировичем, прошу проголосовать.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Счетная комиссия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За – 25, против – 0, воздержалось – 16. Решение принято.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850A1">
        <w:rPr>
          <w:sz w:val="28"/>
          <w:szCs w:val="28"/>
        </w:rPr>
        <w:t>А какое решение? Первое сколько было.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Счетная комиссия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Первое – 31, сейчас – 25.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Коллеги, тогда ставлю вопрос на голосование. Кто за то, чтобы принять повестку в целом, прошу голосовать.</w:t>
      </w:r>
    </w:p>
    <w:p w:rsidR="00A850A1" w:rsidRPr="00A850A1" w:rsidRDefault="00A850A1" w:rsidP="00A850A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Счетная комиссия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За – 41, против – 0, воздержалось – 0. Решение принято.</w:t>
      </w:r>
    </w:p>
    <w:p w:rsidR="00A850A1" w:rsidRPr="00A850A1" w:rsidRDefault="00A850A1" w:rsidP="00A850A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Коллеги, переходим к рассмотрению вопроса. Слово для </w:t>
      </w:r>
      <w:r w:rsidR="00254D38" w:rsidRPr="00254D38">
        <w:rPr>
          <w:b/>
          <w:i/>
          <w:sz w:val="28"/>
          <w:szCs w:val="28"/>
        </w:rPr>
        <w:t>с</w:t>
      </w:r>
      <w:r w:rsidRPr="00A850A1">
        <w:rPr>
          <w:b/>
          <w:bCs/>
          <w:i/>
          <w:iCs/>
          <w:sz w:val="28"/>
          <w:szCs w:val="28"/>
        </w:rPr>
        <w:t>водного г</w:t>
      </w:r>
      <w:r w:rsidRPr="00A850A1">
        <w:rPr>
          <w:b/>
          <w:bCs/>
          <w:i/>
          <w:iCs/>
          <w:sz w:val="28"/>
          <w:szCs w:val="28"/>
        </w:rPr>
        <w:t>о</w:t>
      </w:r>
      <w:r w:rsidRPr="00A850A1">
        <w:rPr>
          <w:b/>
          <w:bCs/>
          <w:i/>
          <w:iCs/>
          <w:sz w:val="28"/>
          <w:szCs w:val="28"/>
        </w:rPr>
        <w:t>дового доклада о ходе реализации и об оценке эффективности госуда</w:t>
      </w:r>
      <w:r w:rsidRPr="00A850A1">
        <w:rPr>
          <w:b/>
          <w:bCs/>
          <w:i/>
          <w:iCs/>
          <w:sz w:val="28"/>
          <w:szCs w:val="28"/>
        </w:rPr>
        <w:t>р</w:t>
      </w:r>
      <w:r w:rsidRPr="00A850A1">
        <w:rPr>
          <w:b/>
          <w:bCs/>
          <w:i/>
          <w:iCs/>
          <w:sz w:val="28"/>
          <w:szCs w:val="28"/>
        </w:rPr>
        <w:t>ственных программ Ярославской области за 2024 год</w:t>
      </w:r>
      <w:r w:rsidRPr="00A850A1">
        <w:rPr>
          <w:sz w:val="28"/>
          <w:szCs w:val="28"/>
        </w:rPr>
        <w:t xml:space="preserve"> предоставляется </w:t>
      </w:r>
      <w:proofErr w:type="spellStart"/>
      <w:r w:rsidRPr="00A850A1">
        <w:rPr>
          <w:sz w:val="28"/>
          <w:szCs w:val="28"/>
        </w:rPr>
        <w:t>Аминову</w:t>
      </w:r>
      <w:proofErr w:type="spellEnd"/>
      <w:r w:rsidRPr="00A850A1">
        <w:rPr>
          <w:sz w:val="28"/>
          <w:szCs w:val="28"/>
        </w:rPr>
        <w:t xml:space="preserve"> Дмитрию Владимировичу – исполняющему обязанности вице-губернатора Ярославской области – руководителя администрации Губерн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тора Ярославской области. Пожалуйста, Дмитрий Владимирович.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254D38">
      <w:pPr>
        <w:ind w:left="2604" w:hanging="1895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Аминов Д.В.</w:t>
      </w:r>
      <w:r w:rsidRPr="00A850A1">
        <w:rPr>
          <w:sz w:val="28"/>
          <w:szCs w:val="28"/>
        </w:rPr>
        <w:t xml:space="preserve"> – исполняющий обязанности вице-губернатора Яросла</w:t>
      </w:r>
      <w:r w:rsidRPr="00A850A1">
        <w:rPr>
          <w:sz w:val="28"/>
          <w:szCs w:val="28"/>
        </w:rPr>
        <w:t>в</w:t>
      </w:r>
      <w:r w:rsidRPr="00A850A1">
        <w:rPr>
          <w:sz w:val="28"/>
          <w:szCs w:val="28"/>
        </w:rPr>
        <w:t>ской области – руководитель администрации Губерн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тора Ярославской области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Уважаемый Михаил Васильевич, уважаемые депутаты, уважаемые приглашенные, добрый день. Представляю вашему вниманию сводный год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вой доклад об оценке эффективности в 2024 году государственных программ Ярославской области. Вначале бы хотел сказать, что информация подробно об исполнении каждой государственной программы была рассмотрена на профильных комитетах. Сводный годовой отчет рассмотрен на нашем пр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фильном комитете по бюджету и налогам.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С 1 января 2024 года, как я уже докладывал в прошлом году, по пор</w:t>
      </w:r>
      <w:r w:rsidRPr="00A850A1">
        <w:rPr>
          <w:sz w:val="28"/>
          <w:szCs w:val="28"/>
        </w:rPr>
        <w:t>у</w:t>
      </w:r>
      <w:r w:rsidRPr="00A850A1">
        <w:rPr>
          <w:sz w:val="28"/>
          <w:szCs w:val="28"/>
        </w:rPr>
        <w:t>чению Правительства Российской Федерации все субъекты Российской Ф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дерации, включая, конечно, Ярославскую область, перешли на новую сист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му управления госпрограммами. Была проведена большая работа по корре</w:t>
      </w:r>
      <w:r w:rsidRPr="00A850A1">
        <w:rPr>
          <w:sz w:val="28"/>
          <w:szCs w:val="28"/>
        </w:rPr>
        <w:t>к</w:t>
      </w:r>
      <w:r w:rsidRPr="00A850A1">
        <w:rPr>
          <w:sz w:val="28"/>
          <w:szCs w:val="28"/>
        </w:rPr>
        <w:t>тировке методологии формирования государственных программ, котор</w:t>
      </w:r>
      <w:r w:rsidR="003C311B">
        <w:rPr>
          <w:sz w:val="28"/>
          <w:szCs w:val="28"/>
        </w:rPr>
        <w:t>ая</w:t>
      </w:r>
      <w:r w:rsidRPr="00A850A1">
        <w:rPr>
          <w:sz w:val="28"/>
          <w:szCs w:val="28"/>
        </w:rPr>
        <w:t xml:space="preserve"> п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влиял</w:t>
      </w:r>
      <w:r w:rsidR="003C311B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 и на формирование областного бюджета на 2024 и плановый период.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Реализация государственных программ с 2024 года осуществляется по двум направления: это проектная часть</w:t>
      </w:r>
      <w:r w:rsidR="003C311B">
        <w:rPr>
          <w:sz w:val="28"/>
          <w:szCs w:val="28"/>
        </w:rPr>
        <w:t xml:space="preserve"> (</w:t>
      </w:r>
      <w:r w:rsidRPr="00A850A1">
        <w:rPr>
          <w:sz w:val="28"/>
          <w:szCs w:val="28"/>
        </w:rPr>
        <w:t xml:space="preserve">направлена на создание и развитие </w:t>
      </w:r>
      <w:r w:rsidRPr="00A850A1">
        <w:rPr>
          <w:sz w:val="28"/>
          <w:szCs w:val="28"/>
        </w:rPr>
        <w:lastRenderedPageBreak/>
        <w:t>уникальных результатов в условиях ограниченности времени</w:t>
      </w:r>
      <w:r w:rsidR="003C311B">
        <w:rPr>
          <w:sz w:val="28"/>
          <w:szCs w:val="28"/>
        </w:rPr>
        <w:t>)</w:t>
      </w:r>
      <w:r w:rsidRPr="00A850A1">
        <w:rPr>
          <w:sz w:val="28"/>
          <w:szCs w:val="28"/>
        </w:rPr>
        <w:t xml:space="preserve"> и процессная часть, которая обеспечивает реализацию текущих мероприятий на непреры</w:t>
      </w:r>
      <w:r w:rsidRPr="00A850A1">
        <w:rPr>
          <w:sz w:val="28"/>
          <w:szCs w:val="28"/>
        </w:rPr>
        <w:t>в</w:t>
      </w:r>
      <w:r w:rsidRPr="00A850A1">
        <w:rPr>
          <w:sz w:val="28"/>
          <w:szCs w:val="28"/>
        </w:rPr>
        <w:t>ной основе.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Соответственно, с 2024 года государственная программа теперь сост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ит не из подпрограмм, как это было раньше, а структурным элементом явл</w:t>
      </w:r>
      <w:r w:rsidRPr="00A850A1">
        <w:rPr>
          <w:sz w:val="28"/>
          <w:szCs w:val="28"/>
        </w:rPr>
        <w:t>я</w:t>
      </w:r>
      <w:r w:rsidR="003C311B">
        <w:rPr>
          <w:sz w:val="28"/>
          <w:szCs w:val="28"/>
        </w:rPr>
        <w:t>ю</w:t>
      </w:r>
      <w:r w:rsidRPr="00A850A1">
        <w:rPr>
          <w:sz w:val="28"/>
          <w:szCs w:val="28"/>
        </w:rPr>
        <w:t>тся региональные и ведомственные проекты. Отличие в них в том, что р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гиональные проекты входят в состав национальных проектов и обеспечив</w:t>
      </w:r>
      <w:r w:rsidRPr="00A850A1">
        <w:rPr>
          <w:sz w:val="28"/>
          <w:szCs w:val="28"/>
        </w:rPr>
        <w:t>а</w:t>
      </w:r>
      <w:r w:rsidR="003C311B">
        <w:rPr>
          <w:sz w:val="28"/>
          <w:szCs w:val="28"/>
        </w:rPr>
        <w:t>ю</w:t>
      </w:r>
      <w:r w:rsidRPr="00A850A1">
        <w:rPr>
          <w:sz w:val="28"/>
          <w:szCs w:val="28"/>
        </w:rPr>
        <w:t>тся в рамках софинансирования из федерального бюджета. Ведомственные проекты реализуются исключительно за счет средств областного бюджета. А также комплекс процессных мероприятий.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 В 2024 году для достижения целей социально-экономического разв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тия и исполнения установленных полномочий органам</w:t>
      </w:r>
      <w:r w:rsidR="003C311B">
        <w:rPr>
          <w:sz w:val="28"/>
          <w:szCs w:val="28"/>
        </w:rPr>
        <w:t>и</w:t>
      </w:r>
      <w:r w:rsidRPr="00A850A1">
        <w:rPr>
          <w:sz w:val="28"/>
          <w:szCs w:val="28"/>
        </w:rPr>
        <w:t xml:space="preserve"> исполнительной вл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сти была реализована 31 государственная п</w:t>
      </w:r>
      <w:r w:rsidR="003C311B">
        <w:rPr>
          <w:sz w:val="28"/>
          <w:szCs w:val="28"/>
        </w:rPr>
        <w:t>рограмма, включающая в себя 178 </w:t>
      </w:r>
      <w:r w:rsidRPr="00A850A1">
        <w:rPr>
          <w:sz w:val="28"/>
          <w:szCs w:val="28"/>
        </w:rPr>
        <w:t>структурных элементов. Полномочия органов исполнительной власти или текущая деятельность осуществлялась через 77 комплексных процес</w:t>
      </w:r>
      <w:r w:rsidRPr="00A850A1">
        <w:rPr>
          <w:sz w:val="28"/>
          <w:szCs w:val="28"/>
        </w:rPr>
        <w:t>с</w:t>
      </w:r>
      <w:r w:rsidRPr="00A850A1">
        <w:rPr>
          <w:sz w:val="28"/>
          <w:szCs w:val="28"/>
        </w:rPr>
        <w:t>ных мероприятий. Стратегические цели и задачи включены в 71 регионал</w:t>
      </w:r>
      <w:r w:rsidRPr="00A850A1">
        <w:rPr>
          <w:sz w:val="28"/>
          <w:szCs w:val="28"/>
        </w:rPr>
        <w:t>ь</w:t>
      </w:r>
      <w:r w:rsidRPr="00A850A1">
        <w:rPr>
          <w:sz w:val="28"/>
          <w:szCs w:val="28"/>
        </w:rPr>
        <w:t>ный проект и 30 ведомственных проектов. В связи с изменение</w:t>
      </w:r>
      <w:r>
        <w:rPr>
          <w:sz w:val="28"/>
          <w:szCs w:val="28"/>
        </w:rPr>
        <w:t>м</w:t>
      </w:r>
      <w:r w:rsidRPr="00A850A1">
        <w:rPr>
          <w:sz w:val="28"/>
          <w:szCs w:val="28"/>
        </w:rPr>
        <w:t xml:space="preserve"> методол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гических подходов </w:t>
      </w:r>
      <w:r w:rsidR="00A36247">
        <w:rPr>
          <w:sz w:val="28"/>
          <w:szCs w:val="28"/>
        </w:rPr>
        <w:t xml:space="preserve">к </w:t>
      </w:r>
      <w:r w:rsidRPr="00A850A1">
        <w:rPr>
          <w:sz w:val="28"/>
          <w:szCs w:val="28"/>
        </w:rPr>
        <w:t>формировани</w:t>
      </w:r>
      <w:r w:rsidR="00A36247">
        <w:rPr>
          <w:sz w:val="28"/>
          <w:szCs w:val="28"/>
        </w:rPr>
        <w:t>ю</w:t>
      </w:r>
      <w:r w:rsidRPr="00A850A1">
        <w:rPr>
          <w:sz w:val="28"/>
          <w:szCs w:val="28"/>
        </w:rPr>
        <w:t xml:space="preserve"> государственных программ, количество государственных программ в регионе уменьшилось на одну единицу</w:t>
      </w:r>
      <w:r w:rsidR="003C311B">
        <w:rPr>
          <w:sz w:val="28"/>
          <w:szCs w:val="28"/>
        </w:rPr>
        <w:t>. Г</w:t>
      </w:r>
      <w:r w:rsidRPr="00A850A1">
        <w:rPr>
          <w:sz w:val="28"/>
          <w:szCs w:val="28"/>
        </w:rPr>
        <w:t>ос</w:t>
      </w:r>
      <w:r w:rsidRPr="00A850A1">
        <w:rPr>
          <w:sz w:val="28"/>
          <w:szCs w:val="28"/>
        </w:rPr>
        <w:t>у</w:t>
      </w:r>
      <w:r w:rsidRPr="00A850A1">
        <w:rPr>
          <w:sz w:val="28"/>
          <w:szCs w:val="28"/>
        </w:rPr>
        <w:t>дарственная программа «</w:t>
      </w:r>
      <w:proofErr w:type="spellStart"/>
      <w:r w:rsidRPr="00A850A1">
        <w:rPr>
          <w:sz w:val="28"/>
          <w:szCs w:val="28"/>
        </w:rPr>
        <w:t>Энерг</w:t>
      </w:r>
      <w:r w:rsidR="00A36247">
        <w:rPr>
          <w:sz w:val="28"/>
          <w:szCs w:val="28"/>
        </w:rPr>
        <w:t>оэ</w:t>
      </w:r>
      <w:r w:rsidRPr="00A850A1">
        <w:rPr>
          <w:sz w:val="28"/>
          <w:szCs w:val="28"/>
        </w:rPr>
        <w:t>ф</w:t>
      </w:r>
      <w:r w:rsidR="00A36247">
        <w:rPr>
          <w:sz w:val="28"/>
          <w:szCs w:val="28"/>
        </w:rPr>
        <w:t>ф</w:t>
      </w:r>
      <w:r w:rsidRPr="00A850A1">
        <w:rPr>
          <w:sz w:val="28"/>
          <w:szCs w:val="28"/>
        </w:rPr>
        <w:t>ективность</w:t>
      </w:r>
      <w:proofErr w:type="spellEnd"/>
      <w:r w:rsidR="00A36247">
        <w:rPr>
          <w:sz w:val="28"/>
          <w:szCs w:val="28"/>
        </w:rPr>
        <w:t xml:space="preserve"> и р</w:t>
      </w:r>
      <w:r w:rsidRPr="00A850A1">
        <w:rPr>
          <w:sz w:val="28"/>
          <w:szCs w:val="28"/>
        </w:rPr>
        <w:t>азвитие энергетики в Яр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славской области» в связи с отсутствием бюджетного финансирования была из системы </w:t>
      </w:r>
      <w:r w:rsidR="00A36247">
        <w:rPr>
          <w:sz w:val="28"/>
          <w:szCs w:val="28"/>
        </w:rPr>
        <w:t xml:space="preserve">управления </w:t>
      </w:r>
      <w:r w:rsidRPr="00A850A1">
        <w:rPr>
          <w:sz w:val="28"/>
          <w:szCs w:val="28"/>
        </w:rPr>
        <w:t xml:space="preserve">государственных программ исключена. 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Расходы на реализацию государственных программ в 2024 году по сравнению с 2023 годом уменьшились на 4,8 процента и составили почти 140 </w:t>
      </w:r>
      <w:proofErr w:type="gramStart"/>
      <w:r w:rsidRPr="00A850A1">
        <w:rPr>
          <w:sz w:val="28"/>
          <w:szCs w:val="28"/>
        </w:rPr>
        <w:t>млрд</w:t>
      </w:r>
      <w:proofErr w:type="gramEnd"/>
      <w:r w:rsidRPr="00A850A1">
        <w:rPr>
          <w:sz w:val="28"/>
          <w:szCs w:val="28"/>
        </w:rPr>
        <w:t xml:space="preserve"> рублей. Связано это, в первую очередь, с увеличением непрограм</w:t>
      </w:r>
      <w:r w:rsidRPr="00A850A1">
        <w:rPr>
          <w:sz w:val="28"/>
          <w:szCs w:val="28"/>
        </w:rPr>
        <w:t>м</w:t>
      </w:r>
      <w:r w:rsidRPr="00A850A1">
        <w:rPr>
          <w:sz w:val="28"/>
          <w:szCs w:val="28"/>
        </w:rPr>
        <w:t>ной части областного бюджета. И как основная часть, это расходы резервн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го фонда Правительства и иных резервов, направленных на достижени</w:t>
      </w:r>
      <w:r w:rsidR="003C311B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 ма</w:t>
      </w:r>
      <w:r w:rsidRPr="00A850A1">
        <w:rPr>
          <w:sz w:val="28"/>
          <w:szCs w:val="28"/>
        </w:rPr>
        <w:t>й</w:t>
      </w:r>
      <w:r w:rsidRPr="00A850A1">
        <w:rPr>
          <w:sz w:val="28"/>
          <w:szCs w:val="28"/>
        </w:rPr>
        <w:t>ских указов Президента. Доля программных расходов областно</w:t>
      </w:r>
      <w:r w:rsidR="003C311B">
        <w:rPr>
          <w:sz w:val="28"/>
          <w:szCs w:val="28"/>
        </w:rPr>
        <w:t>го</w:t>
      </w:r>
      <w:r w:rsidRPr="00A850A1">
        <w:rPr>
          <w:sz w:val="28"/>
          <w:szCs w:val="28"/>
        </w:rPr>
        <w:t xml:space="preserve"> бюджета составил</w:t>
      </w:r>
      <w:r w:rsidR="003C311B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 93,8 процента, что на 2 процента меньше, чем в 2023 году. В структуре расходов государственных программ по источникам финансиров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ния значительную часть, это почти 90 процентов</w:t>
      </w:r>
      <w:r w:rsidR="003C311B">
        <w:rPr>
          <w:sz w:val="28"/>
          <w:szCs w:val="28"/>
        </w:rPr>
        <w:t xml:space="preserve">, </w:t>
      </w:r>
      <w:r w:rsidRPr="00A850A1">
        <w:rPr>
          <w:sz w:val="28"/>
          <w:szCs w:val="28"/>
        </w:rPr>
        <w:t>составляют областной и федеральный бюджеты, доля расходов местных бюджетов и иных источн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ков на протяжении ряда лет остается на неизменной основе и составляет п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рядка 10 процентов. 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Динамика тактического финансирования государственных программ по сравнению с 2023 годом характеризуется следующими данными: финансир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вание за счет средств областного бюджета увеличилось на 13,9 </w:t>
      </w:r>
      <w:proofErr w:type="gramStart"/>
      <w:r w:rsidRPr="00A850A1">
        <w:rPr>
          <w:sz w:val="28"/>
          <w:szCs w:val="28"/>
        </w:rPr>
        <w:t>млрд</w:t>
      </w:r>
      <w:proofErr w:type="gramEnd"/>
      <w:r w:rsidRPr="00A850A1">
        <w:rPr>
          <w:sz w:val="28"/>
          <w:szCs w:val="28"/>
        </w:rPr>
        <w:t xml:space="preserve"> рублей или на 15 процентов, за счет средств федерального бюджета финансирование уменьшилось на 11,3 млрд рублей или на 37 процентов, за счет внебюдже</w:t>
      </w:r>
      <w:r w:rsidRPr="00A850A1">
        <w:rPr>
          <w:sz w:val="28"/>
          <w:szCs w:val="28"/>
        </w:rPr>
        <w:t>т</w:t>
      </w:r>
      <w:r w:rsidRPr="00A850A1">
        <w:rPr>
          <w:sz w:val="28"/>
          <w:szCs w:val="28"/>
        </w:rPr>
        <w:t>ных источников – на 11,7 млрд рублей или на 52 процента, при этом факт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 xml:space="preserve">ческое финансирование за счет средств </w:t>
      </w:r>
      <w:r>
        <w:rPr>
          <w:sz w:val="28"/>
          <w:szCs w:val="28"/>
        </w:rPr>
        <w:t>местных бюджетов увеличилось на </w:t>
      </w:r>
      <w:r w:rsidR="003C311B">
        <w:rPr>
          <w:sz w:val="28"/>
          <w:szCs w:val="28"/>
        </w:rPr>
        <w:t>2 </w:t>
      </w:r>
      <w:proofErr w:type="gramStart"/>
      <w:r w:rsidRPr="00A850A1">
        <w:rPr>
          <w:sz w:val="28"/>
          <w:szCs w:val="28"/>
        </w:rPr>
        <w:t>млрд</w:t>
      </w:r>
      <w:proofErr w:type="gramEnd"/>
      <w:r w:rsidRPr="00A850A1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</w:t>
      </w:r>
      <w:r w:rsidRPr="00A850A1">
        <w:rPr>
          <w:sz w:val="28"/>
          <w:szCs w:val="28"/>
        </w:rPr>
        <w:t xml:space="preserve">или в 2,4 раза. 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Снижение объема финансирования за счет средств федерального бю</w:t>
      </w:r>
      <w:r w:rsidRPr="00A850A1">
        <w:rPr>
          <w:sz w:val="28"/>
          <w:szCs w:val="28"/>
        </w:rPr>
        <w:t>д</w:t>
      </w:r>
      <w:r w:rsidRPr="00A850A1">
        <w:rPr>
          <w:sz w:val="28"/>
          <w:szCs w:val="28"/>
        </w:rPr>
        <w:t>жета в 2024 году обусловлено высокой базой 2023 года за счет привлечения в 2023 году специальных казначейских кредитов, инфраструктурных бюдже</w:t>
      </w:r>
      <w:r w:rsidRPr="00A850A1">
        <w:rPr>
          <w:sz w:val="28"/>
          <w:szCs w:val="28"/>
        </w:rPr>
        <w:t>т</w:t>
      </w:r>
      <w:r w:rsidRPr="00A850A1">
        <w:rPr>
          <w:sz w:val="28"/>
          <w:szCs w:val="28"/>
        </w:rPr>
        <w:lastRenderedPageBreak/>
        <w:t>ных кредитов, а также выделенного в 2023 году опережающего финансир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вания на мероприятия дорожного комплекса</w:t>
      </w:r>
      <w:r w:rsidR="00A36247">
        <w:rPr>
          <w:sz w:val="28"/>
          <w:szCs w:val="28"/>
        </w:rPr>
        <w:t xml:space="preserve"> (т</w:t>
      </w:r>
      <w:r w:rsidRPr="00A850A1">
        <w:rPr>
          <w:sz w:val="28"/>
          <w:szCs w:val="28"/>
        </w:rPr>
        <w:t xml:space="preserve">ам порядка было почти 3 </w:t>
      </w:r>
      <w:proofErr w:type="gramStart"/>
      <w:r w:rsidRPr="00A850A1">
        <w:rPr>
          <w:sz w:val="28"/>
          <w:szCs w:val="28"/>
        </w:rPr>
        <w:t>млрд</w:t>
      </w:r>
      <w:proofErr w:type="gramEnd"/>
      <w:r w:rsidRPr="00A850A1">
        <w:rPr>
          <w:sz w:val="28"/>
          <w:szCs w:val="28"/>
        </w:rPr>
        <w:t xml:space="preserve"> рублей</w:t>
      </w:r>
      <w:r w:rsidR="00A36247">
        <w:rPr>
          <w:sz w:val="28"/>
          <w:szCs w:val="28"/>
        </w:rPr>
        <w:t>)</w:t>
      </w:r>
      <w:r w:rsidRPr="00A850A1">
        <w:rPr>
          <w:sz w:val="28"/>
          <w:szCs w:val="28"/>
        </w:rPr>
        <w:t xml:space="preserve">. Кроме того, оказало влияние </w:t>
      </w:r>
      <w:proofErr w:type="spellStart"/>
      <w:r w:rsidRPr="00A850A1">
        <w:rPr>
          <w:sz w:val="28"/>
          <w:szCs w:val="28"/>
        </w:rPr>
        <w:t>незавершение</w:t>
      </w:r>
      <w:proofErr w:type="spellEnd"/>
      <w:r w:rsidRPr="00A850A1">
        <w:rPr>
          <w:sz w:val="28"/>
          <w:szCs w:val="28"/>
        </w:rPr>
        <w:t xml:space="preserve"> реализации национал</w:t>
      </w:r>
      <w:r w:rsidRPr="00A850A1">
        <w:rPr>
          <w:sz w:val="28"/>
          <w:szCs w:val="28"/>
        </w:rPr>
        <w:t>ь</w:t>
      </w:r>
      <w:r w:rsidRPr="00A850A1">
        <w:rPr>
          <w:sz w:val="28"/>
          <w:szCs w:val="28"/>
        </w:rPr>
        <w:t>ных проектов периода 2019-2024 года, когда софинансирование с федерал</w:t>
      </w:r>
      <w:r w:rsidRPr="00A850A1">
        <w:rPr>
          <w:sz w:val="28"/>
          <w:szCs w:val="28"/>
        </w:rPr>
        <w:t>ь</w:t>
      </w:r>
      <w:r w:rsidRPr="00A850A1">
        <w:rPr>
          <w:sz w:val="28"/>
          <w:szCs w:val="28"/>
        </w:rPr>
        <w:t>ного бюджета фактически уже было сведено на ноль для того, чтобы заве</w:t>
      </w:r>
      <w:r w:rsidRPr="00A850A1">
        <w:rPr>
          <w:sz w:val="28"/>
          <w:szCs w:val="28"/>
        </w:rPr>
        <w:t>р</w:t>
      </w:r>
      <w:r w:rsidRPr="00A850A1">
        <w:rPr>
          <w:sz w:val="28"/>
          <w:szCs w:val="28"/>
        </w:rPr>
        <w:t xml:space="preserve">шить ранее начатые объекты. 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Уровень исполнения финансового обеспечения государственных пр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грамм сложился выше уровня предыдущего года в части средств федеральн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го бюджета, местных бюджетов и внебюджетных источников. Уровень и</w:t>
      </w:r>
      <w:r w:rsidRPr="00A850A1">
        <w:rPr>
          <w:sz w:val="28"/>
          <w:szCs w:val="28"/>
        </w:rPr>
        <w:t>с</w:t>
      </w:r>
      <w:r w:rsidRPr="00A850A1">
        <w:rPr>
          <w:sz w:val="28"/>
          <w:szCs w:val="28"/>
        </w:rPr>
        <w:t>полнения в части средств областного бюджета сложился чуть ниже</w:t>
      </w:r>
      <w:r w:rsidR="003C311B">
        <w:rPr>
          <w:sz w:val="28"/>
          <w:szCs w:val="28"/>
        </w:rPr>
        <w:t xml:space="preserve"> (в</w:t>
      </w:r>
      <w:r w:rsidRPr="00A850A1">
        <w:rPr>
          <w:sz w:val="28"/>
          <w:szCs w:val="28"/>
        </w:rPr>
        <w:t xml:space="preserve">ы все знаете нашу проблему с </w:t>
      </w:r>
      <w:proofErr w:type="spellStart"/>
      <w:r w:rsidRPr="00A850A1">
        <w:rPr>
          <w:sz w:val="28"/>
          <w:szCs w:val="28"/>
        </w:rPr>
        <w:t>непоступлением</w:t>
      </w:r>
      <w:proofErr w:type="spellEnd"/>
      <w:r w:rsidRPr="00A850A1">
        <w:rPr>
          <w:sz w:val="28"/>
          <w:szCs w:val="28"/>
        </w:rPr>
        <w:t xml:space="preserve"> налогов в областной бюджет</w:t>
      </w:r>
      <w:r w:rsidR="003C311B">
        <w:rPr>
          <w:sz w:val="28"/>
          <w:szCs w:val="28"/>
        </w:rPr>
        <w:t>),</w:t>
      </w:r>
      <w:r w:rsidRPr="00A850A1">
        <w:rPr>
          <w:sz w:val="28"/>
          <w:szCs w:val="28"/>
        </w:rPr>
        <w:t xml:space="preserve"> и по государственным программам вышли с</w:t>
      </w:r>
      <w:r>
        <w:rPr>
          <w:sz w:val="28"/>
          <w:szCs w:val="28"/>
        </w:rPr>
        <w:t xml:space="preserve"> кредиторской задолженностью на </w:t>
      </w:r>
      <w:r w:rsidRPr="00A850A1">
        <w:rPr>
          <w:sz w:val="28"/>
          <w:szCs w:val="28"/>
        </w:rPr>
        <w:t xml:space="preserve">1 января 2025 года почти в 1,5 </w:t>
      </w:r>
      <w:proofErr w:type="gramStart"/>
      <w:r w:rsidRPr="00A850A1">
        <w:rPr>
          <w:sz w:val="28"/>
          <w:szCs w:val="28"/>
        </w:rPr>
        <w:t>млрд</w:t>
      </w:r>
      <w:proofErr w:type="gramEnd"/>
      <w:r w:rsidRPr="00A850A1">
        <w:rPr>
          <w:sz w:val="28"/>
          <w:szCs w:val="28"/>
        </w:rPr>
        <w:t xml:space="preserve"> рублей. 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Как и в предыдущие годы, бюджет у нас носит социальный характер,</w:t>
      </w:r>
      <w:r>
        <w:rPr>
          <w:sz w:val="28"/>
          <w:szCs w:val="28"/>
        </w:rPr>
        <w:t xml:space="preserve"> </w:t>
      </w:r>
      <w:r w:rsidRPr="00A850A1">
        <w:rPr>
          <w:sz w:val="28"/>
          <w:szCs w:val="28"/>
        </w:rPr>
        <w:t>также предполагает создание условий для развития области. В абсолютном выражении максимальный объем исполнения ассигнований показала гос</w:t>
      </w:r>
      <w:r w:rsidRPr="00A850A1">
        <w:rPr>
          <w:sz w:val="28"/>
          <w:szCs w:val="28"/>
        </w:rPr>
        <w:t>у</w:t>
      </w:r>
      <w:r w:rsidRPr="00A850A1">
        <w:rPr>
          <w:sz w:val="28"/>
          <w:szCs w:val="28"/>
        </w:rPr>
        <w:t>дарственная программа развития образования. На ее реализацию направлено 23 процента всех расходов по государс</w:t>
      </w:r>
      <w:r>
        <w:rPr>
          <w:sz w:val="28"/>
          <w:szCs w:val="28"/>
        </w:rPr>
        <w:t>твенным программам или почти 32 </w:t>
      </w:r>
      <w:proofErr w:type="gramStart"/>
      <w:r w:rsidRPr="00A850A1">
        <w:rPr>
          <w:sz w:val="28"/>
          <w:szCs w:val="28"/>
        </w:rPr>
        <w:t>млрд</w:t>
      </w:r>
      <w:proofErr w:type="gramEnd"/>
      <w:r w:rsidRPr="00A850A1">
        <w:rPr>
          <w:sz w:val="28"/>
          <w:szCs w:val="28"/>
        </w:rPr>
        <w:t xml:space="preserve"> рублей. В группу лидеров также вошли программы развития здрав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охранения, дорожного хозяйства, транспортного комплекса, социальной по</w:t>
      </w:r>
      <w:r w:rsidRPr="00A850A1">
        <w:rPr>
          <w:sz w:val="28"/>
          <w:szCs w:val="28"/>
        </w:rPr>
        <w:t>д</w:t>
      </w:r>
      <w:r w:rsidRPr="00A850A1">
        <w:rPr>
          <w:sz w:val="28"/>
          <w:szCs w:val="28"/>
        </w:rPr>
        <w:t xml:space="preserve">держки населения, развития сельского хозяйства, на реализацию которых направлено 54 процента всех расходов по государственным программам или почти 75 </w:t>
      </w:r>
      <w:proofErr w:type="gramStart"/>
      <w:r w:rsidRPr="00A850A1">
        <w:rPr>
          <w:sz w:val="28"/>
          <w:szCs w:val="28"/>
        </w:rPr>
        <w:t>млрд</w:t>
      </w:r>
      <w:proofErr w:type="gramEnd"/>
      <w:r w:rsidRPr="00A850A1">
        <w:rPr>
          <w:sz w:val="28"/>
          <w:szCs w:val="28"/>
        </w:rPr>
        <w:t xml:space="preserve"> рублей. Значительные средства израсходованы по програ</w:t>
      </w:r>
      <w:r w:rsidRPr="00A850A1">
        <w:rPr>
          <w:sz w:val="28"/>
          <w:szCs w:val="28"/>
        </w:rPr>
        <w:t>м</w:t>
      </w:r>
      <w:r w:rsidRPr="00A850A1">
        <w:rPr>
          <w:sz w:val="28"/>
          <w:szCs w:val="28"/>
        </w:rPr>
        <w:t>мам</w:t>
      </w:r>
      <w:r w:rsidR="00847564">
        <w:rPr>
          <w:sz w:val="28"/>
          <w:szCs w:val="28"/>
        </w:rPr>
        <w:t>:</w:t>
      </w:r>
      <w:r w:rsidRPr="00A850A1">
        <w:rPr>
          <w:sz w:val="28"/>
          <w:szCs w:val="28"/>
        </w:rPr>
        <w:t xml:space="preserve"> управлени</w:t>
      </w:r>
      <w:r w:rsidR="00847564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 региональными и муниципальными финансам</w:t>
      </w:r>
      <w:r w:rsidR="00847564">
        <w:rPr>
          <w:sz w:val="28"/>
          <w:szCs w:val="28"/>
        </w:rPr>
        <w:t>и</w:t>
      </w:r>
      <w:r w:rsidRPr="00A850A1">
        <w:rPr>
          <w:sz w:val="28"/>
          <w:szCs w:val="28"/>
        </w:rPr>
        <w:t>, развити</w:t>
      </w:r>
      <w:r w:rsidR="00847564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 культуры, обеспечени</w:t>
      </w:r>
      <w:r w:rsidR="00847564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 населения качественными коммунальными услугами, жильем, формировани</w:t>
      </w:r>
      <w:r w:rsidR="00847564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 городской среды, развитие физической культуры и спорта. В общей сложности – 17 процентов всех расходов или 24 </w:t>
      </w:r>
      <w:proofErr w:type="gramStart"/>
      <w:r w:rsidRPr="00A850A1">
        <w:rPr>
          <w:sz w:val="28"/>
          <w:szCs w:val="28"/>
        </w:rPr>
        <w:t>млрд</w:t>
      </w:r>
      <w:proofErr w:type="gramEnd"/>
      <w:r w:rsidRPr="00A850A1">
        <w:rPr>
          <w:sz w:val="28"/>
          <w:szCs w:val="28"/>
        </w:rPr>
        <w:t xml:space="preserve"> ру</w:t>
      </w:r>
      <w:r w:rsidRPr="00A850A1">
        <w:rPr>
          <w:sz w:val="28"/>
          <w:szCs w:val="28"/>
        </w:rPr>
        <w:t>б</w:t>
      </w:r>
      <w:r w:rsidRPr="00A850A1">
        <w:rPr>
          <w:sz w:val="28"/>
          <w:szCs w:val="28"/>
        </w:rPr>
        <w:t>лей. Лидерами по привлечению в регион дополнительных финансовых р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сурсов из федерального бюджета являются государственные программы</w:t>
      </w:r>
      <w:r w:rsidR="00847564">
        <w:rPr>
          <w:sz w:val="28"/>
          <w:szCs w:val="28"/>
        </w:rPr>
        <w:t>:</w:t>
      </w:r>
      <w:r w:rsidRPr="00A850A1">
        <w:rPr>
          <w:sz w:val="28"/>
          <w:szCs w:val="28"/>
        </w:rPr>
        <w:t xml:space="preserve"> ра</w:t>
      </w:r>
      <w:r w:rsidRPr="00A850A1">
        <w:rPr>
          <w:sz w:val="28"/>
          <w:szCs w:val="28"/>
        </w:rPr>
        <w:t>з</w:t>
      </w:r>
      <w:r w:rsidRPr="00A850A1">
        <w:rPr>
          <w:sz w:val="28"/>
          <w:szCs w:val="28"/>
        </w:rPr>
        <w:t>вити</w:t>
      </w:r>
      <w:r w:rsidR="00847564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 транспорт</w:t>
      </w:r>
      <w:r w:rsidR="00A36247">
        <w:rPr>
          <w:sz w:val="28"/>
          <w:szCs w:val="28"/>
        </w:rPr>
        <w:t>ного комплекс</w:t>
      </w:r>
      <w:r w:rsidRPr="00A850A1">
        <w:rPr>
          <w:sz w:val="28"/>
          <w:szCs w:val="28"/>
        </w:rPr>
        <w:t>а, развити</w:t>
      </w:r>
      <w:r w:rsidR="00847564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 образования, развити</w:t>
      </w:r>
      <w:r w:rsidR="00847564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 здравоохр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нения, развити</w:t>
      </w:r>
      <w:r w:rsidR="00847564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 дорожного хозяйства, обеспечени</w:t>
      </w:r>
      <w:r w:rsidR="00847564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 качественными комм</w:t>
      </w:r>
      <w:r w:rsidRPr="00A850A1">
        <w:rPr>
          <w:sz w:val="28"/>
          <w:szCs w:val="28"/>
        </w:rPr>
        <w:t>у</w:t>
      </w:r>
      <w:r w:rsidRPr="00A850A1">
        <w:rPr>
          <w:sz w:val="28"/>
          <w:szCs w:val="28"/>
        </w:rPr>
        <w:t>нальными услугами, социальная поддержка населения, обеспечени</w:t>
      </w:r>
      <w:r w:rsidR="00847564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 досту</w:t>
      </w:r>
      <w:r w:rsidRPr="00A850A1">
        <w:rPr>
          <w:sz w:val="28"/>
          <w:szCs w:val="28"/>
        </w:rPr>
        <w:t>п</w:t>
      </w:r>
      <w:r w:rsidRPr="00A850A1">
        <w:rPr>
          <w:sz w:val="28"/>
          <w:szCs w:val="28"/>
        </w:rPr>
        <w:t xml:space="preserve">ным комфортным жильем и комплексное развитие сельских территорий. В общей сложности на реализацию 8 программ направлено около 16 </w:t>
      </w:r>
      <w:proofErr w:type="gramStart"/>
      <w:r w:rsidRPr="00A850A1">
        <w:rPr>
          <w:sz w:val="28"/>
          <w:szCs w:val="28"/>
        </w:rPr>
        <w:t>млрд</w:t>
      </w:r>
      <w:proofErr w:type="gramEnd"/>
      <w:r w:rsidRPr="00A850A1">
        <w:rPr>
          <w:sz w:val="28"/>
          <w:szCs w:val="28"/>
        </w:rPr>
        <w:t xml:space="preserve"> ру</w:t>
      </w:r>
      <w:r w:rsidRPr="00A850A1">
        <w:rPr>
          <w:sz w:val="28"/>
          <w:szCs w:val="28"/>
        </w:rPr>
        <w:t>б</w:t>
      </w:r>
      <w:r w:rsidRPr="00A850A1">
        <w:rPr>
          <w:sz w:val="28"/>
          <w:szCs w:val="28"/>
        </w:rPr>
        <w:t>лей федеральных средств. При этом в разы увеличился объем привлеченных средств федерального бюджета в рамках государственной программы «</w:t>
      </w:r>
      <w:r w:rsidR="00E20F54">
        <w:rPr>
          <w:sz w:val="28"/>
          <w:szCs w:val="28"/>
        </w:rPr>
        <w:t>К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м</w:t>
      </w:r>
      <w:r w:rsidRPr="00A850A1">
        <w:rPr>
          <w:sz w:val="28"/>
          <w:szCs w:val="28"/>
        </w:rPr>
        <w:t xml:space="preserve">плексное развитие сельских территорий» и </w:t>
      </w:r>
      <w:r w:rsidR="00E20F54">
        <w:rPr>
          <w:sz w:val="28"/>
          <w:szCs w:val="28"/>
        </w:rPr>
        <w:t>составил 3,9 раза к уровню 2023 </w:t>
      </w:r>
      <w:r w:rsidRPr="00A850A1">
        <w:rPr>
          <w:sz w:val="28"/>
          <w:szCs w:val="28"/>
        </w:rPr>
        <w:t xml:space="preserve">года. Лидером по привлечению средств из внебюджетных источников также стала государственная программа развития сельского хозяйства. На ее реализацию в 2024 году было израсходовано более 10 миллиардов средств внебюджетных источников. 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В связи с переходом на новую систему управления государственными программами оценка эффективности реализации государственных программ за 2024 год также проведена уже по новой методике. </w:t>
      </w:r>
      <w:proofErr w:type="gramStart"/>
      <w:r w:rsidRPr="00A850A1">
        <w:rPr>
          <w:sz w:val="28"/>
          <w:szCs w:val="28"/>
        </w:rPr>
        <w:t>Новая методика разр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ботана на основе методических рекомендаций по расчету уровня достижени</w:t>
      </w:r>
      <w:r w:rsidR="00CD4CC6">
        <w:rPr>
          <w:sz w:val="28"/>
          <w:szCs w:val="28"/>
        </w:rPr>
        <w:t>я</w:t>
      </w:r>
      <w:r w:rsidRPr="00A850A1">
        <w:rPr>
          <w:sz w:val="28"/>
          <w:szCs w:val="28"/>
        </w:rPr>
        <w:t xml:space="preserve"> </w:t>
      </w:r>
      <w:r w:rsidRPr="00A850A1">
        <w:rPr>
          <w:sz w:val="28"/>
          <w:szCs w:val="28"/>
        </w:rPr>
        <w:lastRenderedPageBreak/>
        <w:t>национальных целе</w:t>
      </w:r>
      <w:r w:rsidR="00847564">
        <w:rPr>
          <w:sz w:val="28"/>
          <w:szCs w:val="28"/>
        </w:rPr>
        <w:t>й</w:t>
      </w:r>
      <w:r w:rsidRPr="00A850A1">
        <w:rPr>
          <w:sz w:val="28"/>
          <w:szCs w:val="28"/>
        </w:rPr>
        <w:t xml:space="preserve"> и развития Российской Федерации, национальных пр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ектов, государственных программ Российской Федерации, их структурных элементов, инициатив социально-экономического развития Российской Ф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дерации, региональных проектов, а также на основе единых правил форм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рования сводного годового доклада о ходе реализации и оценке эффективн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сти государственных программ Российской Федерации.</w:t>
      </w:r>
      <w:proofErr w:type="gramEnd"/>
      <w:r w:rsidRPr="00A850A1">
        <w:rPr>
          <w:sz w:val="28"/>
          <w:szCs w:val="28"/>
        </w:rPr>
        <w:t xml:space="preserve"> Методика принята единая на всей территории Российской Федерации. У нас она утверждена по </w:t>
      </w:r>
      <w:proofErr w:type="spellStart"/>
      <w:r w:rsidRPr="00A850A1">
        <w:rPr>
          <w:sz w:val="28"/>
          <w:szCs w:val="28"/>
        </w:rPr>
        <w:t>методрекомендации</w:t>
      </w:r>
      <w:proofErr w:type="spellEnd"/>
      <w:r w:rsidRPr="00A850A1">
        <w:rPr>
          <w:sz w:val="28"/>
          <w:szCs w:val="28"/>
        </w:rPr>
        <w:t xml:space="preserve"> приказом Министерства экономического развития для того, чтобы по регионам можно было сопоставить в единообразных подходах </w:t>
      </w:r>
      <w:r w:rsidRPr="00847564">
        <w:rPr>
          <w:spacing w:val="-2"/>
          <w:sz w:val="28"/>
          <w:szCs w:val="28"/>
        </w:rPr>
        <w:t>уровень достижения</w:t>
      </w:r>
      <w:r w:rsidR="00847564" w:rsidRPr="00847564">
        <w:rPr>
          <w:spacing w:val="-2"/>
          <w:sz w:val="28"/>
          <w:szCs w:val="28"/>
        </w:rPr>
        <w:t>,</w:t>
      </w:r>
      <w:r w:rsidRPr="00847564">
        <w:rPr>
          <w:spacing w:val="-2"/>
          <w:sz w:val="28"/>
          <w:szCs w:val="28"/>
        </w:rPr>
        <w:t xml:space="preserve"> как федеральных государственных программ, так и гос</w:t>
      </w:r>
      <w:r w:rsidRPr="00847564">
        <w:rPr>
          <w:spacing w:val="-2"/>
          <w:sz w:val="28"/>
          <w:szCs w:val="28"/>
        </w:rPr>
        <w:t>у</w:t>
      </w:r>
      <w:r w:rsidRPr="00847564">
        <w:rPr>
          <w:spacing w:val="-2"/>
          <w:sz w:val="28"/>
          <w:szCs w:val="28"/>
        </w:rPr>
        <w:t>дарственных</w:t>
      </w:r>
      <w:r w:rsidRPr="00A850A1">
        <w:rPr>
          <w:sz w:val="28"/>
          <w:szCs w:val="28"/>
        </w:rPr>
        <w:t xml:space="preserve"> программ субъектов Российской Федерации и провести по ним сравнительный анализ.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По каждой государственной программе Ярославской области рассч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тывается уровень достижения, на который оказывает влияние уровень д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стижения показателей, т.е. достижени</w:t>
      </w:r>
      <w:r w:rsidR="00CD4CC6">
        <w:rPr>
          <w:sz w:val="28"/>
          <w:szCs w:val="28"/>
        </w:rPr>
        <w:t>я</w:t>
      </w:r>
      <w:r w:rsidRPr="00A850A1">
        <w:rPr>
          <w:sz w:val="28"/>
          <w:szCs w:val="28"/>
        </w:rPr>
        <w:t xml:space="preserve"> установленных плановых значений, и уровень достижения в структурных элементах государственной программы, который в свою очередь определяется, исходя из уровня достижени</w:t>
      </w:r>
      <w:r w:rsidR="00CD4CC6">
        <w:rPr>
          <w:sz w:val="28"/>
          <w:szCs w:val="28"/>
        </w:rPr>
        <w:t>я</w:t>
      </w:r>
      <w:r w:rsidRPr="00A850A1">
        <w:rPr>
          <w:sz w:val="28"/>
          <w:szCs w:val="28"/>
        </w:rPr>
        <w:t xml:space="preserve"> запл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нированных показателей и всех мероприятий и результатов. На основе пол</w:t>
      </w:r>
      <w:r w:rsidRPr="00A850A1">
        <w:rPr>
          <w:sz w:val="28"/>
          <w:szCs w:val="28"/>
        </w:rPr>
        <w:t>у</w:t>
      </w:r>
      <w:r w:rsidRPr="00A850A1">
        <w:rPr>
          <w:sz w:val="28"/>
          <w:szCs w:val="28"/>
        </w:rPr>
        <w:t>ченных уровней все государственные программы делятся на следующие к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тегории: высокая степень эффективности реализации программы, степень эффективности реализации выше среднего уровня, степень эффективности реализации ниже среднего уровня и низкая степень эффективности реализ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ции государственной программы. 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Перед вами наглядно представлены расчеты категорий эффективности реализации государственных программ, о которых только что было сказано. 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Общее среднее значение уровня достижени</w:t>
      </w:r>
      <w:r w:rsidR="00CD4CC6">
        <w:rPr>
          <w:sz w:val="28"/>
          <w:szCs w:val="28"/>
        </w:rPr>
        <w:t>я</w:t>
      </w:r>
      <w:r w:rsidRPr="00A850A1">
        <w:rPr>
          <w:sz w:val="28"/>
          <w:szCs w:val="28"/>
        </w:rPr>
        <w:t xml:space="preserve"> всех государственных программ в Ярославской области в 2024 году составило 96,56 процента и обозначено на графике желтой линией. Далее найдено среднее значение для уровней достижени</w:t>
      </w:r>
      <w:r w:rsidR="00CD4CC6">
        <w:rPr>
          <w:sz w:val="28"/>
          <w:szCs w:val="28"/>
        </w:rPr>
        <w:t>я</w:t>
      </w:r>
      <w:r w:rsidRPr="00A850A1">
        <w:rPr>
          <w:sz w:val="28"/>
          <w:szCs w:val="28"/>
        </w:rPr>
        <w:t>, превышающих общее среднее, и для уровней достиж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ни</w:t>
      </w:r>
      <w:r w:rsidR="00CD4CC6">
        <w:rPr>
          <w:sz w:val="28"/>
          <w:szCs w:val="28"/>
        </w:rPr>
        <w:t>я</w:t>
      </w:r>
      <w:r w:rsidRPr="00A850A1">
        <w:rPr>
          <w:sz w:val="28"/>
          <w:szCs w:val="28"/>
        </w:rPr>
        <w:t>, находящихся ниже общего среднего значения. Это зеленая и красная л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нии соответственно. Таким образом</w:t>
      </w:r>
      <w:r w:rsidR="008B783B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</w:t>
      </w:r>
      <w:r w:rsidR="008B783B">
        <w:rPr>
          <w:sz w:val="28"/>
          <w:szCs w:val="28"/>
        </w:rPr>
        <w:t>программы</w:t>
      </w:r>
      <w:r w:rsidRPr="00A850A1">
        <w:rPr>
          <w:sz w:val="28"/>
          <w:szCs w:val="28"/>
        </w:rPr>
        <w:t xml:space="preserve"> и попадают в четыре катег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рии: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- государственные программы с уровнем достижения, расположенные выше зеленой линии, относятся к категории высокой степени эффективности госпрограммы;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- государственные программы с уровнем достижения, расположенные ниже красной линии, относятся к категории низкой степени эффективности реализации государственной программы;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- соответственно, государственные программы с уровнем достижения выше желтой и ниже желтой относятся к категории степени эффективности реализации выше среднего уровня или ниже среднего уровня. 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Исходя их методики оценки эффективности реализации госпрограмм, государственные программы, попавшие в категорию высокой степени эффе</w:t>
      </w:r>
      <w:r w:rsidRPr="00A850A1">
        <w:rPr>
          <w:sz w:val="28"/>
          <w:szCs w:val="28"/>
        </w:rPr>
        <w:t>к</w:t>
      </w:r>
      <w:r w:rsidRPr="00A850A1">
        <w:rPr>
          <w:sz w:val="28"/>
          <w:szCs w:val="28"/>
        </w:rPr>
        <w:t>тивности и степени эффективности выше среднего уровня</w:t>
      </w:r>
      <w:r w:rsidR="008B783B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признаются э</w:t>
      </w:r>
      <w:r w:rsidRPr="00A850A1">
        <w:rPr>
          <w:sz w:val="28"/>
          <w:szCs w:val="28"/>
        </w:rPr>
        <w:t>ф</w:t>
      </w:r>
      <w:r w:rsidRPr="00A850A1">
        <w:rPr>
          <w:sz w:val="28"/>
          <w:szCs w:val="28"/>
        </w:rPr>
        <w:t>фективными. Государственные программы, включенные по результатам п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lastRenderedPageBreak/>
        <w:t>лученных уровней достижения категории степени ниже среднего уровня</w:t>
      </w:r>
      <w:r w:rsidR="008B783B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признаются недостаточно эффективными. Государственные программы, включенные в категории низкой степени эффективности, признаются неэ</w:t>
      </w:r>
      <w:r w:rsidRPr="00A850A1">
        <w:rPr>
          <w:sz w:val="28"/>
          <w:szCs w:val="28"/>
        </w:rPr>
        <w:t>ф</w:t>
      </w:r>
      <w:r w:rsidRPr="00A850A1">
        <w:rPr>
          <w:sz w:val="28"/>
          <w:szCs w:val="28"/>
        </w:rPr>
        <w:t>фективными.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По итогам 2024 года значительная часть, 18 государственных программ </w:t>
      </w:r>
      <w:proofErr w:type="gramStart"/>
      <w:r w:rsidRPr="00A850A1">
        <w:rPr>
          <w:sz w:val="28"/>
          <w:szCs w:val="28"/>
        </w:rPr>
        <w:t>признаны</w:t>
      </w:r>
      <w:proofErr w:type="gramEnd"/>
      <w:r w:rsidRPr="00A850A1">
        <w:rPr>
          <w:sz w:val="28"/>
          <w:szCs w:val="28"/>
        </w:rPr>
        <w:t xml:space="preserve"> эффективными. Для сравнения. В 2023 году высокоэффективными были признаны только 2 программы – комфортная городская среда и разв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 xml:space="preserve">тие культуры. При этом сократилось </w:t>
      </w:r>
      <w:r w:rsidR="0012079F">
        <w:rPr>
          <w:sz w:val="28"/>
          <w:szCs w:val="28"/>
        </w:rPr>
        <w:t xml:space="preserve">количество </w:t>
      </w:r>
      <w:r w:rsidRPr="00A850A1">
        <w:rPr>
          <w:sz w:val="28"/>
          <w:szCs w:val="28"/>
        </w:rPr>
        <w:t>недостаточно эффективных по прежней методике</w:t>
      </w:r>
      <w:r w:rsidR="0012079F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так называемых </w:t>
      </w:r>
      <w:proofErr w:type="spellStart"/>
      <w:r w:rsidRPr="00A850A1">
        <w:rPr>
          <w:sz w:val="28"/>
          <w:szCs w:val="28"/>
        </w:rPr>
        <w:t>среднеэффективных</w:t>
      </w:r>
      <w:proofErr w:type="spellEnd"/>
      <w:r w:rsidRPr="00A850A1">
        <w:rPr>
          <w:sz w:val="28"/>
          <w:szCs w:val="28"/>
        </w:rPr>
        <w:t xml:space="preserve"> государственных программ. Их количество за 2024 год составило 7 ед</w:t>
      </w:r>
      <w:r w:rsidR="00EF7253">
        <w:rPr>
          <w:sz w:val="28"/>
          <w:szCs w:val="28"/>
        </w:rPr>
        <w:t>иниц. Неэффективными признан</w:t>
      </w:r>
      <w:r w:rsidR="0012079F">
        <w:rPr>
          <w:sz w:val="28"/>
          <w:szCs w:val="28"/>
        </w:rPr>
        <w:t>ы</w:t>
      </w:r>
      <w:r w:rsidR="00EF7253">
        <w:rPr>
          <w:sz w:val="28"/>
          <w:szCs w:val="28"/>
        </w:rPr>
        <w:t xml:space="preserve"> 6 </w:t>
      </w:r>
      <w:r w:rsidRPr="00A850A1">
        <w:rPr>
          <w:sz w:val="28"/>
          <w:szCs w:val="28"/>
        </w:rPr>
        <w:t>программ: обеспечение общественного порядка и противоде</w:t>
      </w:r>
      <w:r w:rsidRPr="00A850A1">
        <w:rPr>
          <w:sz w:val="28"/>
          <w:szCs w:val="28"/>
        </w:rPr>
        <w:t>й</w:t>
      </w:r>
      <w:r w:rsidRPr="00A850A1">
        <w:rPr>
          <w:sz w:val="28"/>
          <w:szCs w:val="28"/>
        </w:rPr>
        <w:t>ствие преступности, защита населения от чрезвычайных ситуаций, развитие транспортного комплекса, развитие институтов гражданского общества, ра</w:t>
      </w:r>
      <w:r w:rsidRPr="00A850A1">
        <w:rPr>
          <w:sz w:val="28"/>
          <w:szCs w:val="28"/>
        </w:rPr>
        <w:t>з</w:t>
      </w:r>
      <w:r w:rsidRPr="00A850A1">
        <w:rPr>
          <w:sz w:val="28"/>
          <w:szCs w:val="28"/>
        </w:rPr>
        <w:t xml:space="preserve">витие лесного хозяйства и научно-технологическое развитие. 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Всего в 2024 году в рамках реализации государственным программам было запланировано к исполнению 158 показателей. Стоит отметить, как мы договаривались и всегда представлен теперь в Думу сводный отчет, измен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ние плановых значений коснулось лишь 19 показателей или 12 процентов. При этом 4 процента были скорректированы в большую сторону, а значит, были поставлены более </w:t>
      </w:r>
      <w:proofErr w:type="gramStart"/>
      <w:r w:rsidRPr="00A850A1">
        <w:rPr>
          <w:sz w:val="28"/>
          <w:szCs w:val="28"/>
        </w:rPr>
        <w:t>амбициозные</w:t>
      </w:r>
      <w:proofErr w:type="gramEnd"/>
      <w:r w:rsidRPr="00A850A1">
        <w:rPr>
          <w:sz w:val="28"/>
          <w:szCs w:val="28"/>
        </w:rPr>
        <w:t xml:space="preserve"> цели. Изменение значений показателей в сторону уменьшения план</w:t>
      </w:r>
      <w:r w:rsidR="00EF7253">
        <w:rPr>
          <w:sz w:val="28"/>
          <w:szCs w:val="28"/>
        </w:rPr>
        <w:t>ов</w:t>
      </w:r>
      <w:r w:rsidRPr="00A850A1">
        <w:rPr>
          <w:sz w:val="28"/>
          <w:szCs w:val="28"/>
        </w:rPr>
        <w:t xml:space="preserve"> было допущено в 8 процентах случаев, и все они обусловлены изменениями значений показателей федеральными орган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ми исполнительной власти. 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Для уточнения я скажу, что теперь все программы ведутся в единой электронной системе «Электронный бюджет Российской Федерации». Они </w:t>
      </w:r>
      <w:r w:rsidRPr="0012079F">
        <w:rPr>
          <w:sz w:val="28"/>
          <w:szCs w:val="28"/>
        </w:rPr>
        <w:t>декомпозируются</w:t>
      </w:r>
      <w:r w:rsidRPr="00A850A1">
        <w:rPr>
          <w:sz w:val="28"/>
          <w:szCs w:val="28"/>
        </w:rPr>
        <w:t xml:space="preserve"> государственной программой Российской Федерации по всем значениям целевых программ для каждого субъекта, попадают к нам в информационную интегрированную систему «Электронный бюджет Яр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славской области». На своем уровне изменить значение в меньшую сторону субъект не может никаким образом. Даже если бы очень хотели поменять значения, которые установлены субъект</w:t>
      </w:r>
      <w:r w:rsidR="0012079F">
        <w:rPr>
          <w:sz w:val="28"/>
          <w:szCs w:val="28"/>
        </w:rPr>
        <w:t>а</w:t>
      </w:r>
      <w:r w:rsidRPr="00A850A1">
        <w:rPr>
          <w:sz w:val="28"/>
          <w:szCs w:val="28"/>
        </w:rPr>
        <w:t>м</w:t>
      </w:r>
      <w:r w:rsidR="00EF7253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в меньшую сторону, нам сделать невозможно. В большую сторону поставить более </w:t>
      </w:r>
      <w:proofErr w:type="gramStart"/>
      <w:r w:rsidRPr="00A850A1">
        <w:rPr>
          <w:sz w:val="28"/>
          <w:szCs w:val="28"/>
        </w:rPr>
        <w:t>амбициозный</w:t>
      </w:r>
      <w:proofErr w:type="gramEnd"/>
      <w:r w:rsidRPr="00A850A1">
        <w:rPr>
          <w:sz w:val="28"/>
          <w:szCs w:val="28"/>
        </w:rPr>
        <w:t xml:space="preserve"> план, да, пожалуйста, мы можем сформировать запрос на изменение, Федерация его примет и тогда для региона будет установлено более высокое значение. 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В целом доля показателей, у которых достигнуто установленное план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вое значение, составило 85 процентов. Подробная информация была напра</w:t>
      </w:r>
      <w:r w:rsidRPr="00A850A1">
        <w:rPr>
          <w:sz w:val="28"/>
          <w:szCs w:val="28"/>
        </w:rPr>
        <w:t>в</w:t>
      </w:r>
      <w:r w:rsidRPr="00A850A1">
        <w:rPr>
          <w:sz w:val="28"/>
          <w:szCs w:val="28"/>
        </w:rPr>
        <w:t>лена во все комитеты в Ярославскую областную Думу по каждому показат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лю, чем </w:t>
      </w:r>
      <w:proofErr w:type="spellStart"/>
      <w:r w:rsidRPr="00A850A1">
        <w:rPr>
          <w:sz w:val="28"/>
          <w:szCs w:val="28"/>
        </w:rPr>
        <w:t>недостижение</w:t>
      </w:r>
      <w:proofErr w:type="spellEnd"/>
      <w:r w:rsidRPr="00A850A1">
        <w:rPr>
          <w:sz w:val="28"/>
          <w:szCs w:val="28"/>
        </w:rPr>
        <w:t xml:space="preserve"> показателей было обусловлено. </w:t>
      </w:r>
    </w:p>
    <w:p w:rsidR="004A4D6D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Здесь бы я хотел привести несколько примеров. </w:t>
      </w:r>
      <w:proofErr w:type="gramStart"/>
      <w:r w:rsidRPr="00A850A1">
        <w:rPr>
          <w:sz w:val="28"/>
          <w:szCs w:val="28"/>
        </w:rPr>
        <w:t>В ряде случаев показ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тели государственных программам оказываются значительно перевыполн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ны.</w:t>
      </w:r>
      <w:proofErr w:type="gramEnd"/>
      <w:r w:rsidRPr="00A850A1">
        <w:rPr>
          <w:sz w:val="28"/>
          <w:szCs w:val="28"/>
        </w:rPr>
        <w:t xml:space="preserve"> Так по итогам 2024 года уровень регистрируемой безработицы оказался перевыполнен в 1,5 раза. Фактическое значение составило 0,4 процента при </w:t>
      </w:r>
      <w:proofErr w:type="gramStart"/>
      <w:r w:rsidRPr="00A850A1">
        <w:rPr>
          <w:sz w:val="28"/>
          <w:szCs w:val="28"/>
        </w:rPr>
        <w:t>плановом</w:t>
      </w:r>
      <w:proofErr w:type="gramEnd"/>
      <w:r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доведенном до субъекта</w:t>
      </w:r>
      <w:r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0,6 процента. Аналогичная ситуация только с более высоким перевыполнением установленного для нас плана л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жилась по показателю доля тяжких и особо тяжких преступлений,</w:t>
      </w:r>
      <w:r>
        <w:rPr>
          <w:sz w:val="28"/>
          <w:szCs w:val="28"/>
        </w:rPr>
        <w:t xml:space="preserve"> </w:t>
      </w:r>
      <w:r w:rsidRPr="00A850A1">
        <w:rPr>
          <w:sz w:val="28"/>
          <w:szCs w:val="28"/>
        </w:rPr>
        <w:t>соверше</w:t>
      </w:r>
      <w:r w:rsidRPr="00A850A1">
        <w:rPr>
          <w:sz w:val="28"/>
          <w:szCs w:val="28"/>
        </w:rPr>
        <w:t>н</w:t>
      </w:r>
      <w:r w:rsidRPr="00A850A1">
        <w:rPr>
          <w:sz w:val="28"/>
          <w:szCs w:val="28"/>
        </w:rPr>
        <w:lastRenderedPageBreak/>
        <w:t>ных в общественных местах, в общем количестве преступлений. При этом по новой методике оценки эффективности госпрограмм предусмотрено, что при сложившемся уровне достижени</w:t>
      </w:r>
      <w:r w:rsidR="00ED1E39">
        <w:rPr>
          <w:sz w:val="28"/>
          <w:szCs w:val="28"/>
        </w:rPr>
        <w:t>я</w:t>
      </w:r>
      <w:r w:rsidRPr="00A850A1">
        <w:rPr>
          <w:sz w:val="28"/>
          <w:szCs w:val="28"/>
        </w:rPr>
        <w:t xml:space="preserve"> показателей</w:t>
      </w:r>
      <w:r w:rsidR="00EF7253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</w:t>
      </w:r>
      <w:proofErr w:type="gramStart"/>
      <w:r w:rsidRPr="00A850A1">
        <w:rPr>
          <w:sz w:val="28"/>
          <w:szCs w:val="28"/>
        </w:rPr>
        <w:t>превышающим</w:t>
      </w:r>
      <w:proofErr w:type="gramEnd"/>
      <w:r w:rsidRPr="00A850A1">
        <w:rPr>
          <w:sz w:val="28"/>
          <w:szCs w:val="28"/>
        </w:rPr>
        <w:t xml:space="preserve"> 100 проце</w:t>
      </w:r>
      <w:r w:rsidRPr="00A850A1">
        <w:rPr>
          <w:sz w:val="28"/>
          <w:szCs w:val="28"/>
        </w:rPr>
        <w:t>н</w:t>
      </w:r>
      <w:r w:rsidRPr="00A850A1">
        <w:rPr>
          <w:sz w:val="28"/>
          <w:szCs w:val="28"/>
        </w:rPr>
        <w:t>тов, такой уровень достижени</w:t>
      </w:r>
      <w:r w:rsidR="00CD4CC6">
        <w:rPr>
          <w:sz w:val="28"/>
          <w:szCs w:val="28"/>
        </w:rPr>
        <w:t>я</w:t>
      </w:r>
      <w:r w:rsidRPr="00A850A1">
        <w:rPr>
          <w:sz w:val="28"/>
          <w:szCs w:val="28"/>
        </w:rPr>
        <w:t xml:space="preserve"> принимается равным 100, для того чтобы при больших перевыполнениях 200, 300</w:t>
      </w:r>
      <w:r w:rsidR="00CD4CC6">
        <w:rPr>
          <w:sz w:val="28"/>
          <w:szCs w:val="28"/>
        </w:rPr>
        <w:t xml:space="preserve">, </w:t>
      </w:r>
      <w:r w:rsidRPr="00A850A1">
        <w:rPr>
          <w:sz w:val="28"/>
          <w:szCs w:val="28"/>
        </w:rPr>
        <w:t xml:space="preserve">и </w:t>
      </w:r>
      <w:r w:rsidR="00CD4CC6">
        <w:rPr>
          <w:sz w:val="28"/>
          <w:szCs w:val="28"/>
        </w:rPr>
        <w:t xml:space="preserve">там </w:t>
      </w:r>
      <w:r w:rsidRPr="00A850A1">
        <w:rPr>
          <w:sz w:val="28"/>
          <w:szCs w:val="28"/>
        </w:rPr>
        <w:t>150 процентов у нас все програ</w:t>
      </w:r>
      <w:r w:rsidRPr="00A850A1">
        <w:rPr>
          <w:sz w:val="28"/>
          <w:szCs w:val="28"/>
        </w:rPr>
        <w:t>м</w:t>
      </w:r>
      <w:r w:rsidRPr="00A850A1">
        <w:rPr>
          <w:sz w:val="28"/>
          <w:szCs w:val="28"/>
        </w:rPr>
        <w:t>мы одномоментно не попали в высокоэффективные. Если говорить об изм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нении плановых значений, то </w:t>
      </w:r>
      <w:r w:rsidR="00EF7253">
        <w:rPr>
          <w:sz w:val="28"/>
          <w:szCs w:val="28"/>
        </w:rPr>
        <w:t xml:space="preserve">по </w:t>
      </w:r>
      <w:r w:rsidRPr="00A850A1">
        <w:rPr>
          <w:sz w:val="28"/>
          <w:szCs w:val="28"/>
        </w:rPr>
        <w:t>итогам 2024 года не было допущено ни о</w:t>
      </w:r>
      <w:r w:rsidRPr="00A850A1">
        <w:rPr>
          <w:sz w:val="28"/>
          <w:szCs w:val="28"/>
        </w:rPr>
        <w:t>д</w:t>
      </w:r>
      <w:r w:rsidRPr="00A850A1">
        <w:rPr>
          <w:sz w:val="28"/>
          <w:szCs w:val="28"/>
        </w:rPr>
        <w:t>ного изменения плановых значений в меньшую сторону по инициативе орг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нов исполнительной власти Ярославской области. При этом сложилось н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сколько ситуаций, когда федеральными органами были внесены изменения в паспорта государственных программ Российской Федерации, в которых для Ярославской области были предусмотрены измененные плановые значения показателей. Так</w:t>
      </w:r>
      <w:r w:rsidR="00CD4CC6">
        <w:rPr>
          <w:sz w:val="28"/>
          <w:szCs w:val="28"/>
        </w:rPr>
        <w:t xml:space="preserve">, например, </w:t>
      </w:r>
      <w:r w:rsidR="004A4D6D">
        <w:rPr>
          <w:sz w:val="28"/>
          <w:szCs w:val="28"/>
        </w:rPr>
        <w:t>М</w:t>
      </w:r>
      <w:r w:rsidRPr="00A850A1">
        <w:rPr>
          <w:sz w:val="28"/>
          <w:szCs w:val="28"/>
        </w:rPr>
        <w:t xml:space="preserve">инистерством здравоохранения Российской Федерации </w:t>
      </w:r>
      <w:r w:rsidR="00CD4CC6">
        <w:rPr>
          <w:sz w:val="28"/>
          <w:szCs w:val="28"/>
        </w:rPr>
        <w:t xml:space="preserve">для </w:t>
      </w:r>
      <w:r w:rsidRPr="00A850A1">
        <w:rPr>
          <w:sz w:val="28"/>
          <w:szCs w:val="28"/>
        </w:rPr>
        <w:t>Ярославской области было снижено плановое значение пок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зателя смертност</w:t>
      </w:r>
      <w:r w:rsidR="004A4D6D">
        <w:rPr>
          <w:sz w:val="28"/>
          <w:szCs w:val="28"/>
        </w:rPr>
        <w:t>и</w:t>
      </w:r>
      <w:r w:rsidRPr="00A850A1">
        <w:rPr>
          <w:sz w:val="28"/>
          <w:szCs w:val="28"/>
        </w:rPr>
        <w:t xml:space="preserve"> населения от всех причин на одну тысячу населения</w:t>
      </w:r>
      <w:r w:rsidR="00CD4CC6">
        <w:rPr>
          <w:sz w:val="28"/>
          <w:szCs w:val="28"/>
        </w:rPr>
        <w:t>, и у</w:t>
      </w:r>
      <w:r w:rsidRPr="00A850A1">
        <w:rPr>
          <w:sz w:val="28"/>
          <w:szCs w:val="28"/>
        </w:rPr>
        <w:t>ровень достижения показателя составил 103,2 процента. Однако</w:t>
      </w:r>
      <w:proofErr w:type="gramStart"/>
      <w:r w:rsidR="004A4D6D">
        <w:rPr>
          <w:sz w:val="28"/>
          <w:szCs w:val="28"/>
        </w:rPr>
        <w:t>,</w:t>
      </w:r>
      <w:proofErr w:type="gramEnd"/>
      <w:r w:rsidRPr="00A850A1">
        <w:rPr>
          <w:sz w:val="28"/>
          <w:szCs w:val="28"/>
        </w:rPr>
        <w:t xml:space="preserve"> даже если </w:t>
      </w:r>
      <w:r w:rsidR="00CD4CC6">
        <w:rPr>
          <w:sz w:val="28"/>
          <w:szCs w:val="28"/>
        </w:rPr>
        <w:t xml:space="preserve">бы </w:t>
      </w:r>
      <w:r w:rsidRPr="00A850A1">
        <w:rPr>
          <w:sz w:val="28"/>
          <w:szCs w:val="28"/>
        </w:rPr>
        <w:t>это</w:t>
      </w:r>
      <w:r w:rsidR="00CD4CC6">
        <w:rPr>
          <w:sz w:val="28"/>
          <w:szCs w:val="28"/>
        </w:rPr>
        <w:t xml:space="preserve"> и</w:t>
      </w:r>
      <w:r w:rsidRPr="00A850A1">
        <w:rPr>
          <w:sz w:val="28"/>
          <w:szCs w:val="28"/>
        </w:rPr>
        <w:t xml:space="preserve"> не произошло</w:t>
      </w:r>
      <w:r w:rsidR="004A4D6D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показатель был бы исполнен почти на 100 процентов</w:t>
      </w:r>
      <w:r w:rsidR="004A4D6D">
        <w:rPr>
          <w:sz w:val="28"/>
          <w:szCs w:val="28"/>
        </w:rPr>
        <w:t xml:space="preserve"> –</w:t>
      </w:r>
      <w:r w:rsidRPr="00A850A1">
        <w:rPr>
          <w:sz w:val="28"/>
          <w:szCs w:val="28"/>
        </w:rPr>
        <w:t xml:space="preserve"> 99,4 процента. Еще</w:t>
      </w:r>
      <w:r w:rsidR="00CD4CC6">
        <w:rPr>
          <w:sz w:val="28"/>
          <w:szCs w:val="28"/>
        </w:rPr>
        <w:t xml:space="preserve"> пример.</w:t>
      </w:r>
      <w:r w:rsidRPr="00A850A1">
        <w:rPr>
          <w:sz w:val="28"/>
          <w:szCs w:val="28"/>
        </w:rPr>
        <w:t xml:space="preserve"> </w:t>
      </w:r>
      <w:r w:rsidR="004A4D6D">
        <w:rPr>
          <w:sz w:val="28"/>
          <w:szCs w:val="28"/>
        </w:rPr>
        <w:t>М</w:t>
      </w:r>
      <w:r w:rsidRPr="00A850A1">
        <w:rPr>
          <w:sz w:val="28"/>
          <w:szCs w:val="28"/>
        </w:rPr>
        <w:t>инистерство сельского хозяйства Российской Федерации изменило в большую сторону плановое значение показателя доли сельского населения в общей численности населения в регионе. Однако</w:t>
      </w:r>
      <w:proofErr w:type="gramStart"/>
      <w:r w:rsidR="004A4D6D">
        <w:rPr>
          <w:sz w:val="28"/>
          <w:szCs w:val="28"/>
        </w:rPr>
        <w:t>,</w:t>
      </w:r>
      <w:proofErr w:type="gramEnd"/>
      <w:r w:rsidRPr="00A850A1">
        <w:rPr>
          <w:sz w:val="28"/>
          <w:szCs w:val="28"/>
        </w:rPr>
        <w:t xml:space="preserve"> он также был исполнен и при прежнем плане. Несомненно</w:t>
      </w:r>
      <w:r w:rsidR="004A4D6D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встречаются ситу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ции</w:t>
      </w:r>
      <w:r w:rsidR="004A4D6D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когда тот или иной показатель </w:t>
      </w:r>
      <w:proofErr w:type="gramStart"/>
      <w:r w:rsidRPr="00A850A1">
        <w:rPr>
          <w:sz w:val="28"/>
          <w:szCs w:val="28"/>
        </w:rPr>
        <w:t>оказывается</w:t>
      </w:r>
      <w:proofErr w:type="gramEnd"/>
      <w:r w:rsidRPr="00A850A1">
        <w:rPr>
          <w:sz w:val="28"/>
          <w:szCs w:val="28"/>
        </w:rPr>
        <w:t xml:space="preserve"> не выполнен в силу обсто</w:t>
      </w:r>
      <w:r w:rsidRPr="00A850A1">
        <w:rPr>
          <w:sz w:val="28"/>
          <w:szCs w:val="28"/>
        </w:rPr>
        <w:t>я</w:t>
      </w:r>
      <w:r w:rsidRPr="00A850A1">
        <w:rPr>
          <w:sz w:val="28"/>
          <w:szCs w:val="28"/>
        </w:rPr>
        <w:t>тельств разного характера. Например, сумма материального ущерба чрезв</w:t>
      </w:r>
      <w:r w:rsidRPr="00A850A1">
        <w:rPr>
          <w:sz w:val="28"/>
          <w:szCs w:val="28"/>
        </w:rPr>
        <w:t>ы</w:t>
      </w:r>
      <w:r w:rsidRPr="00A850A1">
        <w:rPr>
          <w:sz w:val="28"/>
          <w:szCs w:val="28"/>
        </w:rPr>
        <w:t>чайных ситуаций природного</w:t>
      </w:r>
      <w:r w:rsidR="004A4D6D">
        <w:rPr>
          <w:sz w:val="28"/>
          <w:szCs w:val="28"/>
        </w:rPr>
        <w:t xml:space="preserve"> и</w:t>
      </w:r>
      <w:r w:rsidRPr="00A850A1">
        <w:rPr>
          <w:sz w:val="28"/>
          <w:szCs w:val="28"/>
        </w:rPr>
        <w:t xml:space="preserve"> техногенного характера, за исключением чрезвычайных ситуаций</w:t>
      </w:r>
      <w:r w:rsidR="004A4D6D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вызванных экологической опасностью пожаров в зданиях и сооружениях</w:t>
      </w:r>
      <w:r w:rsidR="004A4D6D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по итогам 2024 года не </w:t>
      </w:r>
      <w:proofErr w:type="gramStart"/>
      <w:r w:rsidRPr="00A850A1">
        <w:rPr>
          <w:sz w:val="28"/>
          <w:szCs w:val="28"/>
        </w:rPr>
        <w:t>выполнен</w:t>
      </w:r>
      <w:proofErr w:type="gramEnd"/>
      <w:r w:rsidRPr="00A850A1">
        <w:rPr>
          <w:sz w:val="28"/>
          <w:szCs w:val="28"/>
        </w:rPr>
        <w:t xml:space="preserve"> в связи с произ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шедшими крупными пожарами на нескольких производственных объектах. Всем известен большой пожар на предприятии </w:t>
      </w:r>
      <w:r w:rsidR="00CD4CC6">
        <w:rPr>
          <w:sz w:val="28"/>
          <w:szCs w:val="28"/>
        </w:rPr>
        <w:t xml:space="preserve">«Сады </w:t>
      </w:r>
      <w:proofErr w:type="spellStart"/>
      <w:r w:rsidR="00CD4CC6">
        <w:rPr>
          <w:sz w:val="28"/>
          <w:szCs w:val="28"/>
        </w:rPr>
        <w:t>Аурики</w:t>
      </w:r>
      <w:proofErr w:type="spellEnd"/>
      <w:r w:rsidR="00CD4CC6">
        <w:rPr>
          <w:sz w:val="28"/>
          <w:szCs w:val="28"/>
        </w:rPr>
        <w:t>»</w:t>
      </w:r>
      <w:r w:rsidRPr="00A850A1">
        <w:rPr>
          <w:sz w:val="28"/>
          <w:szCs w:val="28"/>
        </w:rPr>
        <w:t>. Показатель увеличения книговыдачи в программе культура</w:t>
      </w:r>
      <w:r w:rsidR="004A4D6D">
        <w:rPr>
          <w:sz w:val="28"/>
          <w:szCs w:val="28"/>
        </w:rPr>
        <w:t xml:space="preserve"> н</w:t>
      </w:r>
      <w:r w:rsidRPr="00A850A1">
        <w:rPr>
          <w:sz w:val="28"/>
          <w:szCs w:val="28"/>
        </w:rPr>
        <w:t>е выполнен в связи с дост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точно высоким плановым значением. Очень для нас было удивительно</w:t>
      </w:r>
      <w:r w:rsidR="0051658E">
        <w:rPr>
          <w:sz w:val="28"/>
          <w:szCs w:val="28"/>
        </w:rPr>
        <w:t xml:space="preserve"> воо</w:t>
      </w:r>
      <w:r w:rsidR="0051658E">
        <w:rPr>
          <w:sz w:val="28"/>
          <w:szCs w:val="28"/>
        </w:rPr>
        <w:t>б</w:t>
      </w:r>
      <w:r w:rsidR="0051658E">
        <w:rPr>
          <w:sz w:val="28"/>
          <w:szCs w:val="28"/>
        </w:rPr>
        <w:t>ще</w:t>
      </w:r>
      <w:r w:rsidRPr="00A850A1">
        <w:rPr>
          <w:sz w:val="28"/>
          <w:szCs w:val="28"/>
        </w:rPr>
        <w:t xml:space="preserve">, что показатель доведен до Ярославской области только в конце декабря 2024 года дополнительным соглашением с </w:t>
      </w:r>
      <w:r w:rsidR="0051658E">
        <w:rPr>
          <w:sz w:val="28"/>
          <w:szCs w:val="28"/>
        </w:rPr>
        <w:t>М</w:t>
      </w:r>
      <w:r w:rsidRPr="00A850A1">
        <w:rPr>
          <w:sz w:val="28"/>
          <w:szCs w:val="28"/>
        </w:rPr>
        <w:t>инистерством культуры в тот момент</w:t>
      </w:r>
      <w:r w:rsidR="004A4D6D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когда фактически показатель уже сформировался в течение года под те ассигнования, которые были доведены до региона. Кроме того согласов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ние данного значения с регионами вообще не производилось</w:t>
      </w:r>
      <w:r w:rsidR="0051658E">
        <w:rPr>
          <w:sz w:val="28"/>
          <w:szCs w:val="28"/>
        </w:rPr>
        <w:t>, то есть о</w:t>
      </w:r>
      <w:r w:rsidRPr="00A850A1">
        <w:rPr>
          <w:sz w:val="28"/>
          <w:szCs w:val="28"/>
        </w:rPr>
        <w:t xml:space="preserve">н </w:t>
      </w:r>
      <w:r w:rsidR="004A4D6D">
        <w:rPr>
          <w:sz w:val="28"/>
          <w:szCs w:val="28"/>
        </w:rPr>
        <w:t>с</w:t>
      </w:r>
      <w:r w:rsidRPr="00A850A1">
        <w:rPr>
          <w:sz w:val="28"/>
          <w:szCs w:val="28"/>
        </w:rPr>
        <w:t xml:space="preserve">формировался </w:t>
      </w:r>
      <w:r w:rsidR="004A4D6D">
        <w:rPr>
          <w:sz w:val="28"/>
          <w:szCs w:val="28"/>
        </w:rPr>
        <w:t xml:space="preserve">в </w:t>
      </w:r>
      <w:r w:rsidRPr="00A850A1">
        <w:rPr>
          <w:sz w:val="28"/>
          <w:szCs w:val="28"/>
        </w:rPr>
        <w:t>единой системе электронного бюджета</w:t>
      </w:r>
      <w:r w:rsidR="004A4D6D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и мы как субъект обязаны его принять по новой методике формирования исполнения госпр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грамм Российской Федерации. На 2025 год плановое значение </w:t>
      </w:r>
      <w:r w:rsidR="0051658E">
        <w:rPr>
          <w:sz w:val="28"/>
          <w:szCs w:val="28"/>
        </w:rPr>
        <w:t xml:space="preserve">уже </w:t>
      </w:r>
      <w:r w:rsidRPr="00A850A1">
        <w:rPr>
          <w:sz w:val="28"/>
          <w:szCs w:val="28"/>
        </w:rPr>
        <w:t>по этому показателю уста</w:t>
      </w:r>
      <w:r>
        <w:rPr>
          <w:sz w:val="28"/>
          <w:szCs w:val="28"/>
        </w:rPr>
        <w:t>новлено ниже плана на 2024 </w:t>
      </w:r>
      <w:r w:rsidRPr="00A850A1">
        <w:rPr>
          <w:sz w:val="28"/>
          <w:szCs w:val="28"/>
        </w:rPr>
        <w:t>год</w:t>
      </w:r>
      <w:r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и увеличение составит вс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го 2 процента, а это уже более достижимая цель. В целом причиной сложи</w:t>
      </w:r>
      <w:r w:rsidRPr="00A850A1">
        <w:rPr>
          <w:sz w:val="28"/>
          <w:szCs w:val="28"/>
        </w:rPr>
        <w:t>в</w:t>
      </w:r>
      <w:r w:rsidRPr="00A850A1">
        <w:rPr>
          <w:sz w:val="28"/>
          <w:szCs w:val="28"/>
        </w:rPr>
        <w:t xml:space="preserve">шегося уровня достижения показателей является высокий спрос </w:t>
      </w:r>
      <w:r w:rsidR="0051658E">
        <w:rPr>
          <w:sz w:val="28"/>
          <w:szCs w:val="28"/>
        </w:rPr>
        <w:t xml:space="preserve">при </w:t>
      </w:r>
      <w:r w:rsidRPr="00A850A1">
        <w:rPr>
          <w:sz w:val="28"/>
          <w:szCs w:val="28"/>
        </w:rPr>
        <w:t>книг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выдач</w:t>
      </w:r>
      <w:r w:rsidR="0051658E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 на художественную и научно-популярную литературу при поступл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нии данных последних лет. </w:t>
      </w:r>
    </w:p>
    <w:p w:rsidR="004A4D6D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В адрес Ярославской областной Думы была направлена вся информ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ция о выполнении, причинах невыполнения показателей</w:t>
      </w:r>
      <w:r w:rsidR="0051658E">
        <w:rPr>
          <w:sz w:val="28"/>
          <w:szCs w:val="28"/>
        </w:rPr>
        <w:t>. В</w:t>
      </w:r>
      <w:r w:rsidRPr="00A850A1">
        <w:rPr>
          <w:sz w:val="28"/>
          <w:szCs w:val="28"/>
        </w:rPr>
        <w:t xml:space="preserve">се программы </w:t>
      </w:r>
      <w:r w:rsidRPr="00A850A1">
        <w:rPr>
          <w:sz w:val="28"/>
          <w:szCs w:val="28"/>
        </w:rPr>
        <w:lastRenderedPageBreak/>
        <w:t>рассмотрены на комитетах. Прошу принять отчет к сведению. Все рекоме</w:t>
      </w:r>
      <w:r w:rsidRPr="00A850A1">
        <w:rPr>
          <w:sz w:val="28"/>
          <w:szCs w:val="28"/>
        </w:rPr>
        <w:t>н</w:t>
      </w:r>
      <w:r w:rsidRPr="00A850A1">
        <w:rPr>
          <w:sz w:val="28"/>
          <w:szCs w:val="28"/>
        </w:rPr>
        <w:t xml:space="preserve">дации профильного комитета мы приняли, отработаем </w:t>
      </w:r>
      <w:r w:rsidR="0051658E">
        <w:rPr>
          <w:sz w:val="28"/>
          <w:szCs w:val="28"/>
        </w:rPr>
        <w:t xml:space="preserve">вместе </w:t>
      </w:r>
      <w:r w:rsidRPr="00A850A1">
        <w:rPr>
          <w:sz w:val="28"/>
          <w:szCs w:val="28"/>
        </w:rPr>
        <w:t>с Александром Германовичем и</w:t>
      </w:r>
      <w:r w:rsidR="004A4D6D">
        <w:rPr>
          <w:sz w:val="28"/>
          <w:szCs w:val="28"/>
        </w:rPr>
        <w:t xml:space="preserve">, </w:t>
      </w:r>
      <w:r w:rsidRPr="00A850A1">
        <w:rPr>
          <w:sz w:val="28"/>
          <w:szCs w:val="28"/>
        </w:rPr>
        <w:t>наверно</w:t>
      </w:r>
      <w:r w:rsidR="004A4D6D">
        <w:rPr>
          <w:sz w:val="28"/>
          <w:szCs w:val="28"/>
        </w:rPr>
        <w:t>е,</w:t>
      </w:r>
      <w:r w:rsidRPr="00A850A1">
        <w:rPr>
          <w:sz w:val="28"/>
          <w:szCs w:val="28"/>
        </w:rPr>
        <w:t xml:space="preserve"> в следующем году</w:t>
      </w:r>
      <w:r w:rsidR="0051658E">
        <w:rPr>
          <w:sz w:val="28"/>
          <w:szCs w:val="28"/>
        </w:rPr>
        <w:t xml:space="preserve">, честно скажу, что </w:t>
      </w:r>
      <w:r w:rsidRPr="00A850A1">
        <w:rPr>
          <w:sz w:val="28"/>
          <w:szCs w:val="28"/>
        </w:rPr>
        <w:t>методику вряд ли мы поменяем, поскольку пока Российская Федерация не приняла р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шение по корректировке. Хотя мы видим объективные показатели, что даже раньше мы считали программ</w:t>
      </w:r>
      <w:r w:rsidR="004A4D6D">
        <w:rPr>
          <w:sz w:val="28"/>
          <w:szCs w:val="28"/>
        </w:rPr>
        <w:t>у</w:t>
      </w:r>
      <w:r w:rsidRPr="00A850A1">
        <w:rPr>
          <w:sz w:val="28"/>
          <w:szCs w:val="28"/>
        </w:rPr>
        <w:t xml:space="preserve"> с уровнем достижения свыше 95 процентов, мы признавали </w:t>
      </w:r>
      <w:r w:rsidR="0051658E">
        <w:rPr>
          <w:sz w:val="28"/>
          <w:szCs w:val="28"/>
        </w:rPr>
        <w:t xml:space="preserve">уже </w:t>
      </w:r>
      <w:r w:rsidRPr="00A850A1">
        <w:rPr>
          <w:sz w:val="28"/>
          <w:szCs w:val="28"/>
        </w:rPr>
        <w:t xml:space="preserve">достаточно </w:t>
      </w:r>
      <w:r w:rsidR="002D7A48">
        <w:rPr>
          <w:sz w:val="28"/>
          <w:szCs w:val="28"/>
        </w:rPr>
        <w:t xml:space="preserve">либо </w:t>
      </w:r>
      <w:r w:rsidRPr="00A850A1">
        <w:rPr>
          <w:sz w:val="28"/>
          <w:szCs w:val="28"/>
        </w:rPr>
        <w:t>эффективн</w:t>
      </w:r>
      <w:r w:rsidR="0051658E">
        <w:rPr>
          <w:sz w:val="28"/>
          <w:szCs w:val="28"/>
        </w:rPr>
        <w:t>ыми</w:t>
      </w:r>
      <w:r w:rsidR="002D7A48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либо </w:t>
      </w:r>
      <w:proofErr w:type="spellStart"/>
      <w:r w:rsidRPr="00A850A1">
        <w:rPr>
          <w:sz w:val="28"/>
          <w:szCs w:val="28"/>
        </w:rPr>
        <w:t>средне</w:t>
      </w:r>
      <w:r w:rsidR="004A4D6D">
        <w:rPr>
          <w:sz w:val="28"/>
          <w:szCs w:val="28"/>
        </w:rPr>
        <w:t>эффекти</w:t>
      </w:r>
      <w:r w:rsidR="004A4D6D">
        <w:rPr>
          <w:sz w:val="28"/>
          <w:szCs w:val="28"/>
        </w:rPr>
        <w:t>в</w:t>
      </w:r>
      <w:r w:rsidR="004A4D6D">
        <w:rPr>
          <w:sz w:val="28"/>
          <w:szCs w:val="28"/>
        </w:rPr>
        <w:t>н</w:t>
      </w:r>
      <w:r w:rsidR="002D7A48">
        <w:rPr>
          <w:sz w:val="28"/>
          <w:szCs w:val="28"/>
        </w:rPr>
        <w:t>ыми</w:t>
      </w:r>
      <w:proofErr w:type="spellEnd"/>
      <w:r w:rsidR="004A4D6D">
        <w:rPr>
          <w:sz w:val="28"/>
          <w:szCs w:val="28"/>
        </w:rPr>
        <w:t>. С</w:t>
      </w:r>
      <w:r w:rsidRPr="00A850A1">
        <w:rPr>
          <w:sz w:val="28"/>
          <w:szCs w:val="28"/>
        </w:rPr>
        <w:t>ейчас при таком значении программа может оказаться низкоэффе</w:t>
      </w:r>
      <w:r w:rsidRPr="00A850A1">
        <w:rPr>
          <w:sz w:val="28"/>
          <w:szCs w:val="28"/>
        </w:rPr>
        <w:t>к</w:t>
      </w:r>
      <w:r w:rsidRPr="00A850A1">
        <w:rPr>
          <w:sz w:val="28"/>
          <w:szCs w:val="28"/>
        </w:rPr>
        <w:t>тивной или вообще не эффективной.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Спасибо за внимание. Готов ответить на вопросы.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pStyle w:val="30"/>
        <w:rPr>
          <w:b/>
          <w:bCs/>
          <w:i w:val="0"/>
          <w:iCs/>
          <w:szCs w:val="28"/>
        </w:rPr>
      </w:pPr>
      <w:r w:rsidRPr="00A850A1">
        <w:rPr>
          <w:b/>
          <w:bCs/>
          <w:i w:val="0"/>
          <w:iCs/>
          <w:szCs w:val="28"/>
        </w:rPr>
        <w:t>Боровицкий М.В.</w:t>
      </w:r>
    </w:p>
    <w:p w:rsidR="00A850A1" w:rsidRPr="00A850A1" w:rsidRDefault="002D7A48" w:rsidP="00A850A1">
      <w:pPr>
        <w:pStyle w:val="31"/>
        <w:spacing w:line="240" w:lineRule="auto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>Коллеги, в</w:t>
      </w:r>
      <w:r w:rsidR="00A850A1" w:rsidRPr="00A850A1">
        <w:rPr>
          <w:b w:val="0"/>
          <w:bCs/>
          <w:i w:val="0"/>
          <w:iCs/>
          <w:szCs w:val="28"/>
        </w:rPr>
        <w:t>опросы к Дмитрию Владимировичу? Кузнецова Елена Дми</w:t>
      </w:r>
      <w:r w:rsidR="00A850A1" w:rsidRPr="00A850A1">
        <w:rPr>
          <w:b w:val="0"/>
          <w:bCs/>
          <w:i w:val="0"/>
          <w:iCs/>
          <w:szCs w:val="28"/>
        </w:rPr>
        <w:t>т</w:t>
      </w:r>
      <w:r w:rsidR="00A850A1" w:rsidRPr="00A850A1">
        <w:rPr>
          <w:b w:val="0"/>
          <w:bCs/>
          <w:i w:val="0"/>
          <w:iCs/>
          <w:szCs w:val="28"/>
        </w:rPr>
        <w:t>риевна.</w:t>
      </w:r>
    </w:p>
    <w:p w:rsidR="00A850A1" w:rsidRPr="00A850A1" w:rsidRDefault="00A850A1" w:rsidP="00A850A1">
      <w:pPr>
        <w:pStyle w:val="31"/>
        <w:spacing w:line="240" w:lineRule="auto"/>
        <w:rPr>
          <w:b w:val="0"/>
          <w:bCs/>
          <w:i w:val="0"/>
          <w:iCs/>
          <w:szCs w:val="28"/>
        </w:rPr>
      </w:pPr>
    </w:p>
    <w:p w:rsidR="00A850A1" w:rsidRPr="00A850A1" w:rsidRDefault="00A850A1" w:rsidP="00A850A1">
      <w:pPr>
        <w:pStyle w:val="31"/>
        <w:spacing w:line="240" w:lineRule="auto"/>
        <w:rPr>
          <w:i w:val="0"/>
          <w:iCs/>
          <w:szCs w:val="28"/>
        </w:rPr>
      </w:pPr>
      <w:r w:rsidRPr="00A850A1">
        <w:rPr>
          <w:i w:val="0"/>
          <w:iCs/>
          <w:szCs w:val="28"/>
        </w:rPr>
        <w:t>Кузнецова Е.Д.</w:t>
      </w:r>
    </w:p>
    <w:p w:rsidR="00A850A1" w:rsidRPr="00A850A1" w:rsidRDefault="00A850A1" w:rsidP="00A850A1">
      <w:pPr>
        <w:pStyle w:val="31"/>
        <w:spacing w:line="240" w:lineRule="auto"/>
        <w:rPr>
          <w:b w:val="0"/>
          <w:bCs/>
          <w:i w:val="0"/>
          <w:iCs/>
          <w:szCs w:val="28"/>
        </w:rPr>
      </w:pPr>
      <w:r w:rsidRPr="00A850A1">
        <w:rPr>
          <w:b w:val="0"/>
          <w:bCs/>
          <w:i w:val="0"/>
          <w:iCs/>
          <w:szCs w:val="28"/>
        </w:rPr>
        <w:t>Дмитрий Владимирович, на комитете по бюджету я уже задавала этот вопрос и</w:t>
      </w:r>
      <w:r w:rsidR="004A4D6D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ссылаясь на аналитическую записку</w:t>
      </w:r>
      <w:r w:rsidR="002D7A48">
        <w:rPr>
          <w:b w:val="0"/>
          <w:bCs/>
          <w:i w:val="0"/>
          <w:iCs/>
          <w:szCs w:val="28"/>
        </w:rPr>
        <w:t>, которая</w:t>
      </w:r>
      <w:r w:rsidRPr="00A850A1">
        <w:rPr>
          <w:b w:val="0"/>
          <w:bCs/>
          <w:i w:val="0"/>
          <w:iCs/>
          <w:szCs w:val="28"/>
        </w:rPr>
        <w:t xml:space="preserve"> от 3 апреля 2025 года</w:t>
      </w:r>
      <w:r w:rsidR="002D7A48">
        <w:rPr>
          <w:b w:val="0"/>
          <w:bCs/>
          <w:i w:val="0"/>
          <w:iCs/>
          <w:szCs w:val="28"/>
        </w:rPr>
        <w:t xml:space="preserve"> </w:t>
      </w:r>
      <w:r w:rsidRPr="00A850A1">
        <w:rPr>
          <w:b w:val="0"/>
          <w:bCs/>
          <w:i w:val="0"/>
          <w:iCs/>
          <w:szCs w:val="28"/>
        </w:rPr>
        <w:t>нам давалась депутатам. Финансирование у нас в отношении 20 госуда</w:t>
      </w:r>
      <w:r w:rsidRPr="00A850A1">
        <w:rPr>
          <w:b w:val="0"/>
          <w:bCs/>
          <w:i w:val="0"/>
          <w:iCs/>
          <w:szCs w:val="28"/>
        </w:rPr>
        <w:t>р</w:t>
      </w:r>
      <w:r w:rsidRPr="00A850A1">
        <w:rPr>
          <w:b w:val="0"/>
          <w:bCs/>
          <w:i w:val="0"/>
          <w:iCs/>
          <w:szCs w:val="28"/>
        </w:rPr>
        <w:t>ственных программ увеличилось</w:t>
      </w:r>
      <w:r w:rsidR="004A4D6D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и это можно приветствовать, но в отнош</w:t>
      </w:r>
      <w:r w:rsidRPr="00A850A1">
        <w:rPr>
          <w:b w:val="0"/>
          <w:bCs/>
          <w:i w:val="0"/>
          <w:iCs/>
          <w:szCs w:val="28"/>
        </w:rPr>
        <w:t>е</w:t>
      </w:r>
      <w:r w:rsidRPr="00A850A1">
        <w:rPr>
          <w:b w:val="0"/>
          <w:bCs/>
          <w:i w:val="0"/>
          <w:iCs/>
          <w:szCs w:val="28"/>
        </w:rPr>
        <w:t>нии 11 госпрограмм уменьшилось. И в ряде случаев конечные плановые цифры более чем значительно уступают принятым изначально. Так в декабре 2024 года плановые расходы по программе охрана окружаю</w:t>
      </w:r>
      <w:r>
        <w:rPr>
          <w:b w:val="0"/>
          <w:bCs/>
          <w:i w:val="0"/>
          <w:iCs/>
          <w:szCs w:val="28"/>
        </w:rPr>
        <w:t>щей среды сн</w:t>
      </w:r>
      <w:r>
        <w:rPr>
          <w:b w:val="0"/>
          <w:bCs/>
          <w:i w:val="0"/>
          <w:iCs/>
          <w:szCs w:val="28"/>
        </w:rPr>
        <w:t>и</w:t>
      </w:r>
      <w:r>
        <w:rPr>
          <w:b w:val="0"/>
          <w:bCs/>
          <w:i w:val="0"/>
          <w:iCs/>
          <w:szCs w:val="28"/>
        </w:rPr>
        <w:t>зилась до </w:t>
      </w:r>
      <w:r w:rsidRPr="00A850A1">
        <w:rPr>
          <w:b w:val="0"/>
          <w:bCs/>
          <w:i w:val="0"/>
          <w:iCs/>
          <w:szCs w:val="28"/>
        </w:rPr>
        <w:t>56,7 процент</w:t>
      </w:r>
      <w:r w:rsidR="00544C67">
        <w:rPr>
          <w:b w:val="0"/>
          <w:bCs/>
          <w:i w:val="0"/>
          <w:iCs/>
          <w:szCs w:val="28"/>
        </w:rPr>
        <w:t>а</w:t>
      </w:r>
      <w:r w:rsidRPr="00A850A1">
        <w:rPr>
          <w:b w:val="0"/>
          <w:bCs/>
          <w:i w:val="0"/>
          <w:iCs/>
          <w:szCs w:val="28"/>
        </w:rPr>
        <w:t xml:space="preserve"> </w:t>
      </w:r>
      <w:r w:rsidR="002D7A48">
        <w:rPr>
          <w:b w:val="0"/>
          <w:bCs/>
          <w:i w:val="0"/>
          <w:iCs/>
          <w:szCs w:val="28"/>
        </w:rPr>
        <w:t xml:space="preserve">от </w:t>
      </w:r>
      <w:proofErr w:type="gramStart"/>
      <w:r w:rsidR="002D7A48">
        <w:rPr>
          <w:b w:val="0"/>
          <w:bCs/>
          <w:i w:val="0"/>
          <w:iCs/>
          <w:szCs w:val="28"/>
        </w:rPr>
        <w:t>исходных</w:t>
      </w:r>
      <w:proofErr w:type="gramEnd"/>
      <w:r w:rsidR="002D7A48">
        <w:rPr>
          <w:b w:val="0"/>
          <w:bCs/>
          <w:i w:val="0"/>
          <w:iCs/>
          <w:szCs w:val="28"/>
        </w:rPr>
        <w:t>. Такая же ситуация с</w:t>
      </w:r>
      <w:r w:rsidRPr="00A850A1">
        <w:rPr>
          <w:b w:val="0"/>
          <w:bCs/>
          <w:i w:val="0"/>
          <w:iCs/>
          <w:szCs w:val="28"/>
        </w:rPr>
        <w:t xml:space="preserve"> </w:t>
      </w:r>
      <w:r w:rsidR="002D7A48">
        <w:rPr>
          <w:b w:val="0"/>
          <w:bCs/>
          <w:i w:val="0"/>
          <w:iCs/>
          <w:szCs w:val="28"/>
        </w:rPr>
        <w:t>гос</w:t>
      </w:r>
      <w:r w:rsidRPr="00A850A1">
        <w:rPr>
          <w:b w:val="0"/>
          <w:bCs/>
          <w:i w:val="0"/>
          <w:iCs/>
          <w:szCs w:val="28"/>
        </w:rPr>
        <w:t>программ</w:t>
      </w:r>
      <w:r w:rsidR="002D7A48">
        <w:rPr>
          <w:b w:val="0"/>
          <w:bCs/>
          <w:i w:val="0"/>
          <w:iCs/>
          <w:szCs w:val="28"/>
        </w:rPr>
        <w:t>ами:</w:t>
      </w:r>
      <w:r w:rsidRPr="00A850A1">
        <w:rPr>
          <w:b w:val="0"/>
          <w:bCs/>
          <w:i w:val="0"/>
          <w:iCs/>
          <w:szCs w:val="28"/>
        </w:rPr>
        <w:t xml:space="preserve"> развити</w:t>
      </w:r>
      <w:r w:rsidR="002D7A48">
        <w:rPr>
          <w:b w:val="0"/>
          <w:bCs/>
          <w:i w:val="0"/>
          <w:iCs/>
          <w:szCs w:val="28"/>
        </w:rPr>
        <w:t>е</w:t>
      </w:r>
      <w:r w:rsidRPr="00A850A1">
        <w:rPr>
          <w:b w:val="0"/>
          <w:bCs/>
          <w:i w:val="0"/>
          <w:iCs/>
          <w:szCs w:val="28"/>
        </w:rPr>
        <w:t xml:space="preserve"> туризма и отдых</w:t>
      </w:r>
      <w:r w:rsidR="002D7A48">
        <w:rPr>
          <w:b w:val="0"/>
          <w:bCs/>
          <w:i w:val="0"/>
          <w:iCs/>
          <w:szCs w:val="28"/>
        </w:rPr>
        <w:t>а</w:t>
      </w:r>
      <w:r w:rsidRPr="00A850A1">
        <w:rPr>
          <w:b w:val="0"/>
          <w:bCs/>
          <w:i w:val="0"/>
          <w:iCs/>
          <w:szCs w:val="28"/>
        </w:rPr>
        <w:t xml:space="preserve"> </w:t>
      </w:r>
      <w:r w:rsidR="00544C67">
        <w:rPr>
          <w:b w:val="0"/>
          <w:bCs/>
          <w:i w:val="0"/>
          <w:iCs/>
          <w:szCs w:val="28"/>
        </w:rPr>
        <w:t>–</w:t>
      </w:r>
      <w:r w:rsidRPr="00A850A1">
        <w:rPr>
          <w:b w:val="0"/>
          <w:bCs/>
          <w:i w:val="0"/>
          <w:iCs/>
          <w:szCs w:val="28"/>
        </w:rPr>
        <w:t xml:space="preserve"> 53 процента, управление земельным и имущ</w:t>
      </w:r>
      <w:r w:rsidRPr="00A850A1">
        <w:rPr>
          <w:b w:val="0"/>
          <w:bCs/>
          <w:i w:val="0"/>
          <w:iCs/>
          <w:szCs w:val="28"/>
        </w:rPr>
        <w:t>е</w:t>
      </w:r>
      <w:r w:rsidRPr="00A850A1">
        <w:rPr>
          <w:b w:val="0"/>
          <w:bCs/>
          <w:i w:val="0"/>
          <w:iCs/>
          <w:szCs w:val="28"/>
        </w:rPr>
        <w:t xml:space="preserve">ственным комплексом </w:t>
      </w:r>
      <w:r w:rsidR="00544C67">
        <w:rPr>
          <w:b w:val="0"/>
          <w:bCs/>
          <w:i w:val="0"/>
          <w:iCs/>
          <w:szCs w:val="28"/>
        </w:rPr>
        <w:t>–</w:t>
      </w:r>
      <w:r w:rsidRPr="00A850A1">
        <w:rPr>
          <w:b w:val="0"/>
          <w:bCs/>
          <w:i w:val="0"/>
          <w:iCs/>
          <w:szCs w:val="28"/>
        </w:rPr>
        <w:t xml:space="preserve"> 74, местное самоуправление – 77. Как в рамках пр</w:t>
      </w:r>
      <w:r w:rsidRPr="00A850A1">
        <w:rPr>
          <w:b w:val="0"/>
          <w:bCs/>
          <w:i w:val="0"/>
          <w:iCs/>
          <w:szCs w:val="28"/>
        </w:rPr>
        <w:t>о</w:t>
      </w:r>
      <w:r w:rsidRPr="00A850A1">
        <w:rPr>
          <w:b w:val="0"/>
          <w:bCs/>
          <w:i w:val="0"/>
          <w:iCs/>
          <w:szCs w:val="28"/>
        </w:rPr>
        <w:t>граммно-целевого планирования организован сам процесс подготовки и</w:t>
      </w:r>
      <w:r w:rsidRPr="00A850A1">
        <w:rPr>
          <w:b w:val="0"/>
          <w:bCs/>
          <w:i w:val="0"/>
          <w:iCs/>
          <w:szCs w:val="28"/>
        </w:rPr>
        <w:t>с</w:t>
      </w:r>
      <w:r w:rsidRPr="00A850A1">
        <w:rPr>
          <w:b w:val="0"/>
          <w:bCs/>
          <w:i w:val="0"/>
          <w:iCs/>
          <w:szCs w:val="28"/>
        </w:rPr>
        <w:t>полнения ряда государственных программ, что плановые значения могут настолько сни</w:t>
      </w:r>
      <w:r w:rsidR="00544C67">
        <w:rPr>
          <w:b w:val="0"/>
          <w:bCs/>
          <w:i w:val="0"/>
          <w:iCs/>
          <w:szCs w:val="28"/>
        </w:rPr>
        <w:t>жаться и в чем причина</w:t>
      </w:r>
      <w:r w:rsidR="002D7A48">
        <w:rPr>
          <w:b w:val="0"/>
          <w:bCs/>
          <w:i w:val="0"/>
          <w:iCs/>
          <w:szCs w:val="28"/>
        </w:rPr>
        <w:t xml:space="preserve"> этого</w:t>
      </w:r>
      <w:r w:rsidR="00544C67">
        <w:rPr>
          <w:b w:val="0"/>
          <w:bCs/>
          <w:i w:val="0"/>
          <w:iCs/>
          <w:szCs w:val="28"/>
        </w:rPr>
        <w:t>?</w:t>
      </w:r>
    </w:p>
    <w:p w:rsidR="00A850A1" w:rsidRPr="00A850A1" w:rsidRDefault="00A850A1" w:rsidP="00A850A1">
      <w:pPr>
        <w:pStyle w:val="31"/>
        <w:spacing w:line="240" w:lineRule="auto"/>
        <w:rPr>
          <w:b w:val="0"/>
          <w:bCs/>
          <w:i w:val="0"/>
          <w:iCs/>
          <w:szCs w:val="28"/>
        </w:rPr>
      </w:pPr>
    </w:p>
    <w:p w:rsidR="00A850A1" w:rsidRPr="00A850A1" w:rsidRDefault="00A850A1" w:rsidP="00A850A1">
      <w:pPr>
        <w:pStyle w:val="31"/>
        <w:spacing w:line="240" w:lineRule="auto"/>
        <w:rPr>
          <w:i w:val="0"/>
          <w:iCs/>
          <w:szCs w:val="28"/>
        </w:rPr>
      </w:pPr>
      <w:r w:rsidRPr="00A850A1">
        <w:rPr>
          <w:i w:val="0"/>
          <w:iCs/>
          <w:szCs w:val="28"/>
        </w:rPr>
        <w:t>Аминов Д.В.</w:t>
      </w:r>
    </w:p>
    <w:p w:rsidR="00544C67" w:rsidRDefault="00A850A1" w:rsidP="00A850A1">
      <w:pPr>
        <w:pStyle w:val="31"/>
        <w:spacing w:line="240" w:lineRule="auto"/>
        <w:rPr>
          <w:b w:val="0"/>
          <w:bCs/>
          <w:i w:val="0"/>
          <w:iCs/>
          <w:szCs w:val="28"/>
        </w:rPr>
      </w:pPr>
      <w:r w:rsidRPr="00544C67">
        <w:rPr>
          <w:b w:val="0"/>
          <w:bCs/>
          <w:i w:val="0"/>
          <w:iCs/>
          <w:spacing w:val="-2"/>
          <w:szCs w:val="28"/>
        </w:rPr>
        <w:t>Это не плановые значения. Это объемы финансового обеспечения гос</w:t>
      </w:r>
      <w:r w:rsidRPr="00544C67">
        <w:rPr>
          <w:b w:val="0"/>
          <w:bCs/>
          <w:i w:val="0"/>
          <w:iCs/>
          <w:spacing w:val="-2"/>
          <w:szCs w:val="28"/>
        </w:rPr>
        <w:t>у</w:t>
      </w:r>
      <w:r w:rsidRPr="00544C67">
        <w:rPr>
          <w:b w:val="0"/>
          <w:bCs/>
          <w:i w:val="0"/>
          <w:iCs/>
          <w:spacing w:val="-2"/>
          <w:szCs w:val="28"/>
        </w:rPr>
        <w:t>дарственных</w:t>
      </w:r>
      <w:r w:rsidRPr="00A850A1">
        <w:rPr>
          <w:b w:val="0"/>
          <w:bCs/>
          <w:i w:val="0"/>
          <w:iCs/>
          <w:szCs w:val="28"/>
        </w:rPr>
        <w:t xml:space="preserve"> программ, если мы сейчас про это рассматриваем. Кроме того, коллеги</w:t>
      </w:r>
      <w:r w:rsidR="00544C67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все изменения в бюджет</w:t>
      </w:r>
      <w:r w:rsidR="00544C67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в том числе по программам</w:t>
      </w:r>
      <w:r w:rsidR="00544C67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</w:t>
      </w:r>
      <w:r w:rsidR="002D7A48">
        <w:rPr>
          <w:b w:val="0"/>
          <w:bCs/>
          <w:i w:val="0"/>
          <w:iCs/>
          <w:szCs w:val="28"/>
        </w:rPr>
        <w:t xml:space="preserve">мы с вами </w:t>
      </w:r>
      <w:r w:rsidRPr="00A850A1">
        <w:rPr>
          <w:b w:val="0"/>
          <w:bCs/>
          <w:i w:val="0"/>
          <w:iCs/>
          <w:szCs w:val="28"/>
        </w:rPr>
        <w:t xml:space="preserve">рассматриваем на заседаниях Думы при уточнениях к бюджету. С чем может быть </w:t>
      </w:r>
      <w:proofErr w:type="gramStart"/>
      <w:r w:rsidRPr="00A850A1">
        <w:rPr>
          <w:b w:val="0"/>
          <w:bCs/>
          <w:i w:val="0"/>
          <w:iCs/>
          <w:szCs w:val="28"/>
        </w:rPr>
        <w:t>связан</w:t>
      </w:r>
      <w:proofErr w:type="gramEnd"/>
      <w:r w:rsidR="002D7A48">
        <w:rPr>
          <w:b w:val="0"/>
          <w:bCs/>
          <w:i w:val="0"/>
          <w:iCs/>
          <w:szCs w:val="28"/>
        </w:rPr>
        <w:t>?</w:t>
      </w:r>
      <w:r w:rsidRPr="00A850A1">
        <w:rPr>
          <w:b w:val="0"/>
          <w:bCs/>
          <w:i w:val="0"/>
          <w:iCs/>
          <w:szCs w:val="28"/>
        </w:rPr>
        <w:t xml:space="preserve"> Давайте рассмотрим каждую отдельно</w:t>
      </w:r>
      <w:r w:rsidR="002D7A48">
        <w:rPr>
          <w:b w:val="0"/>
          <w:bCs/>
          <w:i w:val="0"/>
          <w:iCs/>
          <w:szCs w:val="28"/>
        </w:rPr>
        <w:t xml:space="preserve"> взятую программу</w:t>
      </w:r>
      <w:r w:rsidRPr="00A850A1">
        <w:rPr>
          <w:b w:val="0"/>
          <w:bCs/>
          <w:i w:val="0"/>
          <w:iCs/>
          <w:szCs w:val="28"/>
        </w:rPr>
        <w:t xml:space="preserve">. </w:t>
      </w:r>
    </w:p>
    <w:p w:rsidR="00544C67" w:rsidRDefault="00A850A1" w:rsidP="00A850A1">
      <w:pPr>
        <w:pStyle w:val="31"/>
        <w:spacing w:line="240" w:lineRule="auto"/>
        <w:rPr>
          <w:b w:val="0"/>
          <w:bCs/>
          <w:i w:val="0"/>
          <w:iCs/>
          <w:szCs w:val="28"/>
        </w:rPr>
      </w:pPr>
      <w:r w:rsidRPr="00A850A1">
        <w:rPr>
          <w:b w:val="0"/>
          <w:bCs/>
          <w:i w:val="0"/>
          <w:iCs/>
          <w:szCs w:val="28"/>
        </w:rPr>
        <w:t xml:space="preserve">Охрана окружающей среды. Сняты ассигнования 75 </w:t>
      </w:r>
      <w:proofErr w:type="gramStart"/>
      <w:r w:rsidRPr="00A850A1">
        <w:rPr>
          <w:b w:val="0"/>
          <w:bCs/>
          <w:i w:val="0"/>
          <w:iCs/>
          <w:szCs w:val="28"/>
        </w:rPr>
        <w:t>млн</w:t>
      </w:r>
      <w:proofErr w:type="gramEnd"/>
      <w:r w:rsidRPr="00A850A1">
        <w:rPr>
          <w:b w:val="0"/>
          <w:bCs/>
          <w:i w:val="0"/>
          <w:iCs/>
          <w:szCs w:val="28"/>
        </w:rPr>
        <w:t xml:space="preserve"> рублей на ра</w:t>
      </w:r>
      <w:r w:rsidRPr="00A850A1">
        <w:rPr>
          <w:b w:val="0"/>
          <w:bCs/>
          <w:i w:val="0"/>
          <w:iCs/>
          <w:szCs w:val="28"/>
        </w:rPr>
        <w:t>з</w:t>
      </w:r>
      <w:r w:rsidRPr="00A850A1">
        <w:rPr>
          <w:b w:val="0"/>
          <w:bCs/>
          <w:i w:val="0"/>
          <w:iCs/>
          <w:szCs w:val="28"/>
        </w:rPr>
        <w:t xml:space="preserve">работку концепции ликвидации </w:t>
      </w:r>
      <w:r w:rsidR="00544C67" w:rsidRPr="002D7A48">
        <w:rPr>
          <w:b w:val="0"/>
          <w:bCs/>
          <w:i w:val="0"/>
          <w:iCs/>
          <w:szCs w:val="28"/>
        </w:rPr>
        <w:t>кисло-гудронных</w:t>
      </w:r>
      <w:r w:rsidR="00544C67">
        <w:rPr>
          <w:b w:val="0"/>
          <w:bCs/>
          <w:i w:val="0"/>
          <w:iCs/>
          <w:szCs w:val="28"/>
        </w:rPr>
        <w:t xml:space="preserve"> </w:t>
      </w:r>
      <w:r w:rsidRPr="00A850A1">
        <w:rPr>
          <w:b w:val="0"/>
          <w:bCs/>
          <w:i w:val="0"/>
          <w:iCs/>
          <w:szCs w:val="28"/>
        </w:rPr>
        <w:t xml:space="preserve">прудов в </w:t>
      </w:r>
      <w:proofErr w:type="spellStart"/>
      <w:r w:rsidRPr="00A850A1">
        <w:rPr>
          <w:b w:val="0"/>
          <w:bCs/>
          <w:i w:val="0"/>
          <w:iCs/>
          <w:szCs w:val="28"/>
        </w:rPr>
        <w:t>Тутаевском</w:t>
      </w:r>
      <w:proofErr w:type="spellEnd"/>
      <w:r w:rsidRPr="00A850A1">
        <w:rPr>
          <w:b w:val="0"/>
          <w:bCs/>
          <w:i w:val="0"/>
          <w:iCs/>
          <w:szCs w:val="28"/>
        </w:rPr>
        <w:t xml:space="preserve"> ра</w:t>
      </w:r>
      <w:r w:rsidRPr="00A850A1">
        <w:rPr>
          <w:b w:val="0"/>
          <w:bCs/>
          <w:i w:val="0"/>
          <w:iCs/>
          <w:szCs w:val="28"/>
        </w:rPr>
        <w:t>й</w:t>
      </w:r>
      <w:r w:rsidRPr="00A850A1">
        <w:rPr>
          <w:b w:val="0"/>
          <w:bCs/>
          <w:i w:val="0"/>
          <w:iCs/>
          <w:szCs w:val="28"/>
        </w:rPr>
        <w:t>оне. Связано с тем, что Ярославск</w:t>
      </w:r>
      <w:r w:rsidR="00544C67">
        <w:rPr>
          <w:b w:val="0"/>
          <w:bCs/>
          <w:i w:val="0"/>
          <w:iCs/>
          <w:szCs w:val="28"/>
        </w:rPr>
        <w:t>ая</w:t>
      </w:r>
      <w:r w:rsidRPr="00A850A1">
        <w:rPr>
          <w:b w:val="0"/>
          <w:bCs/>
          <w:i w:val="0"/>
          <w:iCs/>
          <w:szCs w:val="28"/>
        </w:rPr>
        <w:t xml:space="preserve"> область не могла </w:t>
      </w:r>
      <w:proofErr w:type="spellStart"/>
      <w:r w:rsidRPr="00A850A1">
        <w:rPr>
          <w:b w:val="0"/>
          <w:bCs/>
          <w:i w:val="0"/>
          <w:iCs/>
          <w:szCs w:val="28"/>
        </w:rPr>
        <w:t>отторговаться</w:t>
      </w:r>
      <w:proofErr w:type="spellEnd"/>
      <w:r w:rsidRPr="00A850A1">
        <w:rPr>
          <w:b w:val="0"/>
          <w:bCs/>
          <w:i w:val="0"/>
          <w:iCs/>
          <w:szCs w:val="28"/>
        </w:rPr>
        <w:t xml:space="preserve">, потому что в тот момент было запущено постановление Правительства Российской Федерации об определении единственного поставщика на выполнение таких работ – это </w:t>
      </w:r>
      <w:proofErr w:type="spellStart"/>
      <w:r w:rsidRPr="00A850A1">
        <w:rPr>
          <w:b w:val="0"/>
          <w:bCs/>
          <w:i w:val="0"/>
          <w:iCs/>
          <w:szCs w:val="28"/>
        </w:rPr>
        <w:t>Росатом</w:t>
      </w:r>
      <w:proofErr w:type="spellEnd"/>
      <w:r w:rsidRPr="00A850A1">
        <w:rPr>
          <w:b w:val="0"/>
          <w:bCs/>
          <w:i w:val="0"/>
          <w:iCs/>
          <w:szCs w:val="28"/>
        </w:rPr>
        <w:t xml:space="preserve">. Сейчас оно вышло, ассигнования мы снова поставили в бюджет </w:t>
      </w:r>
      <w:r w:rsidR="00544C67">
        <w:rPr>
          <w:b w:val="0"/>
          <w:bCs/>
          <w:i w:val="0"/>
          <w:iCs/>
          <w:szCs w:val="28"/>
        </w:rPr>
        <w:t>(</w:t>
      </w:r>
      <w:r w:rsidRPr="00A850A1">
        <w:rPr>
          <w:b w:val="0"/>
          <w:bCs/>
          <w:i w:val="0"/>
          <w:iCs/>
          <w:szCs w:val="28"/>
        </w:rPr>
        <w:t>75 м</w:t>
      </w:r>
      <w:r w:rsidR="00544C67">
        <w:rPr>
          <w:b w:val="0"/>
          <w:bCs/>
          <w:i w:val="0"/>
          <w:iCs/>
          <w:szCs w:val="28"/>
        </w:rPr>
        <w:t xml:space="preserve">иллионов), </w:t>
      </w:r>
      <w:r w:rsidRPr="00A850A1">
        <w:rPr>
          <w:b w:val="0"/>
          <w:bCs/>
          <w:i w:val="0"/>
          <w:iCs/>
          <w:szCs w:val="28"/>
        </w:rPr>
        <w:t xml:space="preserve">и сейчас они заключают контракт. Это было связано только с этим мероприятием. </w:t>
      </w:r>
    </w:p>
    <w:p w:rsidR="00544C67" w:rsidRDefault="00A850A1" w:rsidP="00A850A1">
      <w:pPr>
        <w:pStyle w:val="31"/>
        <w:spacing w:line="240" w:lineRule="auto"/>
        <w:rPr>
          <w:b w:val="0"/>
          <w:bCs/>
          <w:i w:val="0"/>
          <w:iCs/>
          <w:szCs w:val="28"/>
        </w:rPr>
      </w:pPr>
      <w:r w:rsidRPr="00A850A1">
        <w:rPr>
          <w:b w:val="0"/>
          <w:bCs/>
          <w:i w:val="0"/>
          <w:iCs/>
          <w:szCs w:val="28"/>
        </w:rPr>
        <w:t>По туризму я уже пояснял. В конце года были отозваны лимиты нево</w:t>
      </w:r>
      <w:r w:rsidRPr="00A850A1">
        <w:rPr>
          <w:b w:val="0"/>
          <w:bCs/>
          <w:i w:val="0"/>
          <w:iCs/>
          <w:szCs w:val="28"/>
        </w:rPr>
        <w:t>с</w:t>
      </w:r>
      <w:r w:rsidR="002D7A48">
        <w:rPr>
          <w:b w:val="0"/>
          <w:bCs/>
          <w:i w:val="0"/>
          <w:iCs/>
          <w:szCs w:val="28"/>
        </w:rPr>
        <w:lastRenderedPageBreak/>
        <w:t>требованные, то</w:t>
      </w:r>
      <w:r w:rsidR="00544C67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что выиграли наши </w:t>
      </w:r>
      <w:r w:rsidR="002D7A48">
        <w:rPr>
          <w:b w:val="0"/>
          <w:bCs/>
          <w:i w:val="0"/>
          <w:iCs/>
          <w:szCs w:val="28"/>
        </w:rPr>
        <w:t>туристические организации, занима</w:t>
      </w:r>
      <w:r w:rsidR="002D7A48">
        <w:rPr>
          <w:b w:val="0"/>
          <w:bCs/>
          <w:i w:val="0"/>
          <w:iCs/>
          <w:szCs w:val="28"/>
        </w:rPr>
        <w:t>ю</w:t>
      </w:r>
      <w:r w:rsidR="002D7A48">
        <w:rPr>
          <w:b w:val="0"/>
          <w:bCs/>
          <w:i w:val="0"/>
          <w:iCs/>
          <w:szCs w:val="28"/>
        </w:rPr>
        <w:t>щиеся туризмом и отдыхом</w:t>
      </w:r>
      <w:r w:rsidR="00544C67">
        <w:rPr>
          <w:b w:val="0"/>
          <w:bCs/>
          <w:i w:val="0"/>
          <w:iCs/>
          <w:szCs w:val="28"/>
        </w:rPr>
        <w:t>. Б</w:t>
      </w:r>
      <w:r w:rsidRPr="00A850A1">
        <w:rPr>
          <w:b w:val="0"/>
          <w:bCs/>
          <w:i w:val="0"/>
          <w:iCs/>
          <w:szCs w:val="28"/>
        </w:rPr>
        <w:t xml:space="preserve">ыл дополнительный конкурсный отбор </w:t>
      </w:r>
      <w:r w:rsidR="00544C67">
        <w:rPr>
          <w:b w:val="0"/>
          <w:bCs/>
          <w:i w:val="0"/>
          <w:iCs/>
          <w:szCs w:val="28"/>
        </w:rPr>
        <w:t>М</w:t>
      </w:r>
      <w:r w:rsidRPr="00A850A1">
        <w:rPr>
          <w:b w:val="0"/>
          <w:bCs/>
          <w:i w:val="0"/>
          <w:iCs/>
          <w:szCs w:val="28"/>
        </w:rPr>
        <w:t>инэкономразвития Российской Федерации на создание модульных кап</w:t>
      </w:r>
      <w:r w:rsidRPr="00A850A1">
        <w:rPr>
          <w:b w:val="0"/>
          <w:bCs/>
          <w:i w:val="0"/>
          <w:iCs/>
          <w:szCs w:val="28"/>
        </w:rPr>
        <w:t>и</w:t>
      </w:r>
      <w:r w:rsidRPr="00A850A1">
        <w:rPr>
          <w:b w:val="0"/>
          <w:bCs/>
          <w:i w:val="0"/>
          <w:iCs/>
          <w:szCs w:val="28"/>
        </w:rPr>
        <w:t xml:space="preserve">тальных строений </w:t>
      </w:r>
      <w:r w:rsidR="002D7A48" w:rsidRPr="00A850A1">
        <w:rPr>
          <w:b w:val="0"/>
          <w:bCs/>
          <w:i w:val="0"/>
          <w:iCs/>
          <w:szCs w:val="28"/>
        </w:rPr>
        <w:t xml:space="preserve">кемпинга </w:t>
      </w:r>
      <w:r w:rsidRPr="00A850A1">
        <w:rPr>
          <w:b w:val="0"/>
          <w:bCs/>
          <w:i w:val="0"/>
          <w:iCs/>
          <w:szCs w:val="28"/>
        </w:rPr>
        <w:t>и</w:t>
      </w:r>
      <w:r w:rsidR="002D7A48" w:rsidRPr="002D7A48">
        <w:rPr>
          <w:b w:val="0"/>
          <w:bCs/>
          <w:i w:val="0"/>
          <w:iCs/>
          <w:szCs w:val="28"/>
        </w:rPr>
        <w:t xml:space="preserve"> </w:t>
      </w:r>
      <w:proofErr w:type="spellStart"/>
      <w:r w:rsidR="002D7A48" w:rsidRPr="00A850A1">
        <w:rPr>
          <w:b w:val="0"/>
          <w:bCs/>
          <w:i w:val="0"/>
          <w:iCs/>
          <w:szCs w:val="28"/>
        </w:rPr>
        <w:t>гл</w:t>
      </w:r>
      <w:r w:rsidR="002D7A48">
        <w:rPr>
          <w:b w:val="0"/>
          <w:bCs/>
          <w:i w:val="0"/>
          <w:iCs/>
          <w:szCs w:val="28"/>
        </w:rPr>
        <w:t>э</w:t>
      </w:r>
      <w:r w:rsidR="002D7A48" w:rsidRPr="00A850A1">
        <w:rPr>
          <w:b w:val="0"/>
          <w:bCs/>
          <w:i w:val="0"/>
          <w:iCs/>
          <w:szCs w:val="28"/>
        </w:rPr>
        <w:t>мпинга</w:t>
      </w:r>
      <w:proofErr w:type="spellEnd"/>
      <w:r w:rsidRPr="00A850A1">
        <w:rPr>
          <w:b w:val="0"/>
          <w:bCs/>
          <w:i w:val="0"/>
          <w:iCs/>
          <w:szCs w:val="28"/>
        </w:rPr>
        <w:t xml:space="preserve">. Это был </w:t>
      </w:r>
      <w:r w:rsidR="0057205D">
        <w:rPr>
          <w:b w:val="0"/>
          <w:bCs/>
          <w:i w:val="0"/>
          <w:iCs/>
          <w:szCs w:val="28"/>
        </w:rPr>
        <w:t xml:space="preserve">конкурс у нас </w:t>
      </w:r>
      <w:r w:rsidRPr="00A850A1">
        <w:rPr>
          <w:b w:val="0"/>
          <w:bCs/>
          <w:i w:val="0"/>
          <w:iCs/>
          <w:szCs w:val="28"/>
        </w:rPr>
        <w:t xml:space="preserve">проведен дополнительный в августе. </w:t>
      </w:r>
      <w:proofErr w:type="gramStart"/>
      <w:r w:rsidRPr="00A850A1">
        <w:rPr>
          <w:b w:val="0"/>
          <w:bCs/>
          <w:i w:val="0"/>
          <w:iCs/>
          <w:szCs w:val="28"/>
        </w:rPr>
        <w:t xml:space="preserve">У нас достаточно, порядка 8 организаций </w:t>
      </w:r>
      <w:r>
        <w:rPr>
          <w:b w:val="0"/>
          <w:bCs/>
          <w:i w:val="0"/>
          <w:iCs/>
          <w:szCs w:val="28"/>
        </w:rPr>
        <w:t>(сейчас нав</w:t>
      </w:r>
      <w:r w:rsidRPr="00A850A1">
        <w:rPr>
          <w:b w:val="0"/>
          <w:bCs/>
          <w:i w:val="0"/>
          <w:iCs/>
          <w:szCs w:val="28"/>
        </w:rPr>
        <w:t>скидку точно не скажу</w:t>
      </w:r>
      <w:r>
        <w:rPr>
          <w:b w:val="0"/>
          <w:bCs/>
          <w:i w:val="0"/>
          <w:iCs/>
          <w:szCs w:val="28"/>
        </w:rPr>
        <w:t>)</w:t>
      </w:r>
      <w:r w:rsidRPr="00A850A1">
        <w:rPr>
          <w:b w:val="0"/>
          <w:bCs/>
          <w:i w:val="0"/>
          <w:iCs/>
          <w:szCs w:val="28"/>
        </w:rPr>
        <w:t xml:space="preserve"> заявилось на </w:t>
      </w:r>
      <w:proofErr w:type="spellStart"/>
      <w:r w:rsidRPr="00A850A1">
        <w:rPr>
          <w:b w:val="0"/>
          <w:bCs/>
          <w:i w:val="0"/>
          <w:iCs/>
          <w:szCs w:val="28"/>
        </w:rPr>
        <w:t>допотбор</w:t>
      </w:r>
      <w:proofErr w:type="spellEnd"/>
      <w:r w:rsidRPr="00A850A1">
        <w:rPr>
          <w:b w:val="0"/>
          <w:bCs/>
          <w:i w:val="0"/>
          <w:iCs/>
          <w:szCs w:val="28"/>
        </w:rPr>
        <w:t xml:space="preserve">, но пока проходил </w:t>
      </w:r>
      <w:proofErr w:type="spellStart"/>
      <w:r w:rsidRPr="00A850A1">
        <w:rPr>
          <w:b w:val="0"/>
          <w:bCs/>
          <w:i w:val="0"/>
          <w:iCs/>
          <w:szCs w:val="28"/>
        </w:rPr>
        <w:t>допо</w:t>
      </w:r>
      <w:r w:rsidRPr="00A850A1">
        <w:rPr>
          <w:b w:val="0"/>
          <w:bCs/>
          <w:i w:val="0"/>
          <w:iCs/>
          <w:szCs w:val="28"/>
        </w:rPr>
        <w:t>т</w:t>
      </w:r>
      <w:r w:rsidRPr="00A850A1">
        <w:rPr>
          <w:b w:val="0"/>
          <w:bCs/>
          <w:i w:val="0"/>
          <w:iCs/>
          <w:szCs w:val="28"/>
        </w:rPr>
        <w:t>бор</w:t>
      </w:r>
      <w:proofErr w:type="spellEnd"/>
      <w:r w:rsidRPr="00A850A1">
        <w:rPr>
          <w:b w:val="0"/>
          <w:bCs/>
          <w:i w:val="0"/>
          <w:iCs/>
          <w:szCs w:val="28"/>
        </w:rPr>
        <w:t>, пока вышел приказ</w:t>
      </w:r>
      <w:r w:rsidR="0057205D">
        <w:rPr>
          <w:b w:val="0"/>
          <w:bCs/>
          <w:i w:val="0"/>
          <w:iCs/>
          <w:szCs w:val="28"/>
        </w:rPr>
        <w:t xml:space="preserve"> </w:t>
      </w:r>
      <w:proofErr w:type="spellStart"/>
      <w:r w:rsidR="0057205D">
        <w:rPr>
          <w:b w:val="0"/>
          <w:bCs/>
          <w:i w:val="0"/>
          <w:iCs/>
          <w:szCs w:val="28"/>
        </w:rPr>
        <w:t>Минэко</w:t>
      </w:r>
      <w:proofErr w:type="spellEnd"/>
      <w:r w:rsidRPr="00A850A1">
        <w:rPr>
          <w:b w:val="0"/>
          <w:bCs/>
          <w:i w:val="0"/>
          <w:iCs/>
          <w:szCs w:val="28"/>
        </w:rPr>
        <w:t xml:space="preserve">, пока деньги дошли до Ярославской области, а пришли они </w:t>
      </w:r>
      <w:r w:rsidR="0057205D">
        <w:rPr>
          <w:b w:val="0"/>
          <w:bCs/>
          <w:i w:val="0"/>
          <w:iCs/>
          <w:szCs w:val="28"/>
        </w:rPr>
        <w:t xml:space="preserve">к нам </w:t>
      </w:r>
      <w:r w:rsidRPr="00A850A1">
        <w:rPr>
          <w:b w:val="0"/>
          <w:bCs/>
          <w:i w:val="0"/>
          <w:iCs/>
          <w:szCs w:val="28"/>
        </w:rPr>
        <w:t>в конце ноября, организации отказались от участия</w:t>
      </w:r>
      <w:r w:rsidR="00544C67">
        <w:rPr>
          <w:b w:val="0"/>
          <w:bCs/>
          <w:i w:val="0"/>
          <w:iCs/>
          <w:szCs w:val="28"/>
        </w:rPr>
        <w:t>, п</w:t>
      </w:r>
      <w:r w:rsidRPr="00A850A1">
        <w:rPr>
          <w:b w:val="0"/>
          <w:bCs/>
          <w:i w:val="0"/>
          <w:iCs/>
          <w:szCs w:val="28"/>
        </w:rPr>
        <w:t>о</w:t>
      </w:r>
      <w:r w:rsidRPr="00A850A1">
        <w:rPr>
          <w:b w:val="0"/>
          <w:bCs/>
          <w:i w:val="0"/>
          <w:iCs/>
          <w:szCs w:val="28"/>
        </w:rPr>
        <w:t>тому что за месяц в декабре привезти и установить модульные конструкции, как бы это смерти подобно и</w:t>
      </w:r>
      <w:r w:rsidR="00544C67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скорее всего</w:t>
      </w:r>
      <w:r w:rsidR="00544C67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будет</w:t>
      </w:r>
      <w:proofErr w:type="gramEnd"/>
      <w:r w:rsidRPr="00A850A1">
        <w:rPr>
          <w:b w:val="0"/>
          <w:bCs/>
          <w:i w:val="0"/>
          <w:iCs/>
          <w:szCs w:val="28"/>
        </w:rPr>
        <w:t xml:space="preserve"> </w:t>
      </w:r>
      <w:proofErr w:type="gramStart"/>
      <w:r w:rsidRPr="00A850A1">
        <w:rPr>
          <w:b w:val="0"/>
          <w:bCs/>
          <w:i w:val="0"/>
          <w:iCs/>
          <w:szCs w:val="28"/>
        </w:rPr>
        <w:t>признан</w:t>
      </w:r>
      <w:proofErr w:type="gramEnd"/>
      <w:r w:rsidRPr="00A850A1">
        <w:rPr>
          <w:b w:val="0"/>
          <w:bCs/>
          <w:i w:val="0"/>
          <w:iCs/>
          <w:szCs w:val="28"/>
        </w:rPr>
        <w:t xml:space="preserve"> неэффективным и нерациональн</w:t>
      </w:r>
      <w:r w:rsidR="0057205D">
        <w:rPr>
          <w:b w:val="0"/>
          <w:bCs/>
          <w:i w:val="0"/>
          <w:iCs/>
          <w:szCs w:val="28"/>
        </w:rPr>
        <w:t>ым</w:t>
      </w:r>
      <w:r w:rsidRPr="00A850A1">
        <w:rPr>
          <w:b w:val="0"/>
          <w:bCs/>
          <w:i w:val="0"/>
          <w:iCs/>
          <w:szCs w:val="28"/>
        </w:rPr>
        <w:t xml:space="preserve"> использование</w:t>
      </w:r>
      <w:r w:rsidR="0057205D">
        <w:rPr>
          <w:b w:val="0"/>
          <w:bCs/>
          <w:i w:val="0"/>
          <w:iCs/>
          <w:szCs w:val="28"/>
        </w:rPr>
        <w:t>м</w:t>
      </w:r>
      <w:r w:rsidRPr="00A850A1">
        <w:rPr>
          <w:b w:val="0"/>
          <w:bCs/>
          <w:i w:val="0"/>
          <w:iCs/>
          <w:szCs w:val="28"/>
        </w:rPr>
        <w:t xml:space="preserve"> средств федерального бюджета. Потому что поставить </w:t>
      </w:r>
      <w:r w:rsidR="0057205D">
        <w:rPr>
          <w:b w:val="0"/>
          <w:bCs/>
          <w:i w:val="0"/>
          <w:iCs/>
          <w:szCs w:val="28"/>
        </w:rPr>
        <w:t xml:space="preserve">их </w:t>
      </w:r>
      <w:r w:rsidRPr="00A850A1">
        <w:rPr>
          <w:b w:val="0"/>
          <w:bCs/>
          <w:i w:val="0"/>
          <w:iCs/>
          <w:szCs w:val="28"/>
        </w:rPr>
        <w:t>и подвести к ним коммуникации в декабре при наших п</w:t>
      </w:r>
      <w:r w:rsidRPr="00A850A1">
        <w:rPr>
          <w:b w:val="0"/>
          <w:bCs/>
          <w:i w:val="0"/>
          <w:iCs/>
          <w:szCs w:val="28"/>
        </w:rPr>
        <w:t>о</w:t>
      </w:r>
      <w:r w:rsidRPr="00A850A1">
        <w:rPr>
          <w:b w:val="0"/>
          <w:bCs/>
          <w:i w:val="0"/>
          <w:iCs/>
          <w:szCs w:val="28"/>
        </w:rPr>
        <w:t xml:space="preserve">годных условиях уже нереально. </w:t>
      </w:r>
      <w:r w:rsidR="0057205D">
        <w:rPr>
          <w:b w:val="0"/>
          <w:bCs/>
          <w:i w:val="0"/>
          <w:iCs/>
          <w:szCs w:val="28"/>
        </w:rPr>
        <w:t>Поэтому а</w:t>
      </w:r>
      <w:r w:rsidRPr="00A850A1">
        <w:rPr>
          <w:b w:val="0"/>
          <w:bCs/>
          <w:i w:val="0"/>
          <w:iCs/>
          <w:szCs w:val="28"/>
        </w:rPr>
        <w:t>ссигнования были возвращены в связи с невозможностью их исполнения. Часть из них осталась переходящим остатком. Здесь</w:t>
      </w:r>
      <w:r w:rsidR="00544C67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конечно</w:t>
      </w:r>
      <w:r w:rsidR="00544C67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есть вина</w:t>
      </w:r>
      <w:r w:rsidR="0057205D">
        <w:rPr>
          <w:b w:val="0"/>
          <w:bCs/>
          <w:i w:val="0"/>
          <w:iCs/>
          <w:szCs w:val="28"/>
        </w:rPr>
        <w:t>, наверное,</w:t>
      </w:r>
      <w:r w:rsidRPr="00A850A1">
        <w:rPr>
          <w:b w:val="0"/>
          <w:bCs/>
          <w:i w:val="0"/>
          <w:iCs/>
          <w:szCs w:val="28"/>
        </w:rPr>
        <w:t xml:space="preserve"> обеих сторон. </w:t>
      </w:r>
      <w:r w:rsidR="0057205D">
        <w:rPr>
          <w:b w:val="0"/>
          <w:bCs/>
          <w:i w:val="0"/>
          <w:iCs/>
          <w:szCs w:val="28"/>
        </w:rPr>
        <w:t>И п</w:t>
      </w:r>
      <w:r w:rsidRPr="00A850A1">
        <w:rPr>
          <w:b w:val="0"/>
          <w:bCs/>
          <w:i w:val="0"/>
          <w:iCs/>
          <w:szCs w:val="28"/>
        </w:rPr>
        <w:t>оздно дов</w:t>
      </w:r>
      <w:r w:rsidRPr="00A850A1">
        <w:rPr>
          <w:b w:val="0"/>
          <w:bCs/>
          <w:i w:val="0"/>
          <w:iCs/>
          <w:szCs w:val="28"/>
        </w:rPr>
        <w:t>е</w:t>
      </w:r>
      <w:r w:rsidRPr="00A850A1">
        <w:rPr>
          <w:b w:val="0"/>
          <w:bCs/>
          <w:i w:val="0"/>
          <w:iCs/>
          <w:szCs w:val="28"/>
        </w:rPr>
        <w:t>денные ассигнования федерального бюджета</w:t>
      </w:r>
      <w:r w:rsidR="0057205D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и то</w:t>
      </w:r>
      <w:r w:rsidR="00544C67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что под протокол фед</w:t>
      </w:r>
      <w:r w:rsidRPr="00A850A1">
        <w:rPr>
          <w:b w:val="0"/>
          <w:bCs/>
          <w:i w:val="0"/>
          <w:iCs/>
          <w:szCs w:val="28"/>
        </w:rPr>
        <w:t>е</w:t>
      </w:r>
      <w:r w:rsidRPr="00A850A1">
        <w:rPr>
          <w:b w:val="0"/>
          <w:bCs/>
          <w:i w:val="0"/>
          <w:iCs/>
          <w:szCs w:val="28"/>
        </w:rPr>
        <w:t>рального органа власти организации</w:t>
      </w:r>
      <w:r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конечно</w:t>
      </w:r>
      <w:r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могли бы за счет с</w:t>
      </w:r>
      <w:r w:rsidR="0057205D">
        <w:rPr>
          <w:b w:val="0"/>
          <w:bCs/>
          <w:i w:val="0"/>
          <w:iCs/>
          <w:szCs w:val="28"/>
        </w:rPr>
        <w:t>редств с</w:t>
      </w:r>
      <w:r w:rsidRPr="00A850A1">
        <w:rPr>
          <w:b w:val="0"/>
          <w:bCs/>
          <w:i w:val="0"/>
          <w:iCs/>
          <w:szCs w:val="28"/>
        </w:rPr>
        <w:t>о</w:t>
      </w:r>
      <w:r w:rsidRPr="00A850A1">
        <w:rPr>
          <w:b w:val="0"/>
          <w:bCs/>
          <w:i w:val="0"/>
          <w:iCs/>
          <w:szCs w:val="28"/>
        </w:rPr>
        <w:t>б</w:t>
      </w:r>
      <w:r w:rsidRPr="00A850A1">
        <w:rPr>
          <w:b w:val="0"/>
          <w:bCs/>
          <w:i w:val="0"/>
          <w:iCs/>
          <w:szCs w:val="28"/>
        </w:rPr>
        <w:t>ственных средств или под гарантии финансирования начать реализацию ос</w:t>
      </w:r>
      <w:r w:rsidRPr="00A850A1">
        <w:rPr>
          <w:b w:val="0"/>
          <w:bCs/>
          <w:i w:val="0"/>
          <w:iCs/>
          <w:szCs w:val="28"/>
        </w:rPr>
        <w:t>е</w:t>
      </w:r>
      <w:r w:rsidRPr="00A850A1">
        <w:rPr>
          <w:b w:val="0"/>
          <w:bCs/>
          <w:i w:val="0"/>
          <w:iCs/>
          <w:szCs w:val="28"/>
        </w:rPr>
        <w:t>нью, но некоторые на себя этот риск не взяли</w:t>
      </w:r>
      <w:r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и ассигнования остались н</w:t>
      </w:r>
      <w:r w:rsidRPr="00A850A1">
        <w:rPr>
          <w:b w:val="0"/>
          <w:bCs/>
          <w:i w:val="0"/>
          <w:iCs/>
          <w:szCs w:val="28"/>
        </w:rPr>
        <w:t>е</w:t>
      </w:r>
      <w:r w:rsidRPr="00A850A1">
        <w:rPr>
          <w:b w:val="0"/>
          <w:bCs/>
          <w:i w:val="0"/>
          <w:iCs/>
          <w:szCs w:val="28"/>
        </w:rPr>
        <w:t xml:space="preserve">выполненными, были возвращены в федеральный бюджет. </w:t>
      </w:r>
    </w:p>
    <w:p w:rsidR="00544C67" w:rsidRDefault="00A850A1" w:rsidP="00A850A1">
      <w:pPr>
        <w:pStyle w:val="31"/>
        <w:spacing w:line="240" w:lineRule="auto"/>
        <w:rPr>
          <w:b w:val="0"/>
          <w:bCs/>
          <w:i w:val="0"/>
          <w:iCs/>
          <w:szCs w:val="28"/>
        </w:rPr>
      </w:pPr>
      <w:r w:rsidRPr="00A850A1">
        <w:rPr>
          <w:b w:val="0"/>
          <w:bCs/>
          <w:i w:val="0"/>
          <w:iCs/>
          <w:szCs w:val="28"/>
        </w:rPr>
        <w:t xml:space="preserve">И так можно объяснить по каждому. </w:t>
      </w:r>
    </w:p>
    <w:p w:rsidR="00A850A1" w:rsidRPr="00A850A1" w:rsidRDefault="00A850A1" w:rsidP="00A850A1">
      <w:pPr>
        <w:pStyle w:val="31"/>
        <w:spacing w:line="240" w:lineRule="auto"/>
        <w:rPr>
          <w:b w:val="0"/>
          <w:bCs/>
          <w:i w:val="0"/>
          <w:iCs/>
          <w:szCs w:val="28"/>
        </w:rPr>
      </w:pPr>
      <w:r w:rsidRPr="00A850A1">
        <w:rPr>
          <w:b w:val="0"/>
          <w:bCs/>
          <w:i w:val="0"/>
          <w:iCs/>
          <w:szCs w:val="28"/>
        </w:rPr>
        <w:t>Местное самоуправление. Большая часть из этих уменьшени</w:t>
      </w:r>
      <w:r w:rsidR="00544C67">
        <w:rPr>
          <w:b w:val="0"/>
          <w:bCs/>
          <w:i w:val="0"/>
          <w:iCs/>
          <w:szCs w:val="28"/>
        </w:rPr>
        <w:t>й</w:t>
      </w:r>
      <w:r w:rsidRPr="00A850A1">
        <w:rPr>
          <w:b w:val="0"/>
          <w:bCs/>
          <w:i w:val="0"/>
          <w:iCs/>
          <w:szCs w:val="28"/>
        </w:rPr>
        <w:t xml:space="preserve"> ассигн</w:t>
      </w:r>
      <w:r w:rsidRPr="00A850A1">
        <w:rPr>
          <w:b w:val="0"/>
          <w:bCs/>
          <w:i w:val="0"/>
          <w:iCs/>
          <w:szCs w:val="28"/>
        </w:rPr>
        <w:t>о</w:t>
      </w:r>
      <w:r w:rsidRPr="00A850A1">
        <w:rPr>
          <w:b w:val="0"/>
          <w:bCs/>
          <w:i w:val="0"/>
          <w:iCs/>
          <w:szCs w:val="28"/>
        </w:rPr>
        <w:t>ваний связан</w:t>
      </w:r>
      <w:r w:rsidR="00544C67">
        <w:rPr>
          <w:b w:val="0"/>
          <w:bCs/>
          <w:i w:val="0"/>
          <w:iCs/>
          <w:szCs w:val="28"/>
        </w:rPr>
        <w:t>а</w:t>
      </w:r>
      <w:r w:rsidRPr="00A850A1">
        <w:rPr>
          <w:b w:val="0"/>
          <w:bCs/>
          <w:i w:val="0"/>
          <w:iCs/>
          <w:szCs w:val="28"/>
        </w:rPr>
        <w:t xml:space="preserve"> с иной дотаци</w:t>
      </w:r>
      <w:r w:rsidR="00544C67">
        <w:rPr>
          <w:b w:val="0"/>
          <w:bCs/>
          <w:i w:val="0"/>
          <w:iCs/>
          <w:szCs w:val="28"/>
        </w:rPr>
        <w:t>ей</w:t>
      </w:r>
      <w:r w:rsidR="0057205D">
        <w:rPr>
          <w:b w:val="0"/>
          <w:bCs/>
          <w:i w:val="0"/>
          <w:iCs/>
          <w:szCs w:val="28"/>
        </w:rPr>
        <w:t xml:space="preserve"> органам</w:t>
      </w:r>
      <w:r w:rsidRPr="00A850A1">
        <w:rPr>
          <w:b w:val="0"/>
          <w:bCs/>
          <w:i w:val="0"/>
          <w:iCs/>
          <w:szCs w:val="28"/>
        </w:rPr>
        <w:t xml:space="preserve"> местного самоуправления</w:t>
      </w:r>
      <w:r w:rsidR="00544C67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потому есть определенн</w:t>
      </w:r>
      <w:r w:rsidR="00544C67">
        <w:rPr>
          <w:b w:val="0"/>
          <w:bCs/>
          <w:i w:val="0"/>
          <w:iCs/>
          <w:szCs w:val="28"/>
        </w:rPr>
        <w:t>ые</w:t>
      </w:r>
      <w:r w:rsidRPr="00A850A1">
        <w:rPr>
          <w:b w:val="0"/>
          <w:bCs/>
          <w:i w:val="0"/>
          <w:iCs/>
          <w:szCs w:val="28"/>
        </w:rPr>
        <w:t xml:space="preserve"> потребности</w:t>
      </w:r>
      <w:r w:rsidR="008D3CE3">
        <w:rPr>
          <w:b w:val="0"/>
          <w:bCs/>
          <w:i w:val="0"/>
          <w:iCs/>
          <w:szCs w:val="28"/>
        </w:rPr>
        <w:t>. Н</w:t>
      </w:r>
      <w:r w:rsidRPr="00A850A1">
        <w:rPr>
          <w:b w:val="0"/>
          <w:bCs/>
          <w:i w:val="0"/>
          <w:iCs/>
          <w:szCs w:val="28"/>
        </w:rPr>
        <w:t xml:space="preserve">аши органы местного самоуправления </w:t>
      </w:r>
      <w:proofErr w:type="gramStart"/>
      <w:r w:rsidRPr="00A850A1">
        <w:rPr>
          <w:b w:val="0"/>
          <w:bCs/>
          <w:i w:val="0"/>
          <w:iCs/>
          <w:szCs w:val="28"/>
        </w:rPr>
        <w:t>з</w:t>
      </w:r>
      <w:r w:rsidRPr="00A850A1">
        <w:rPr>
          <w:b w:val="0"/>
          <w:bCs/>
          <w:i w:val="0"/>
          <w:iCs/>
          <w:szCs w:val="28"/>
        </w:rPr>
        <w:t>а</w:t>
      </w:r>
      <w:r w:rsidRPr="00A850A1">
        <w:rPr>
          <w:b w:val="0"/>
          <w:bCs/>
          <w:i w:val="0"/>
          <w:iCs/>
          <w:szCs w:val="28"/>
        </w:rPr>
        <w:t>являются</w:t>
      </w:r>
      <w:proofErr w:type="gramEnd"/>
      <w:r w:rsidRPr="00A850A1">
        <w:rPr>
          <w:b w:val="0"/>
          <w:bCs/>
          <w:i w:val="0"/>
          <w:iCs/>
          <w:szCs w:val="28"/>
        </w:rPr>
        <w:t xml:space="preserve"> на иную дотацию</w:t>
      </w:r>
      <w:r w:rsidR="0057205D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в течени</w:t>
      </w:r>
      <w:r w:rsidR="0057205D">
        <w:rPr>
          <w:b w:val="0"/>
          <w:bCs/>
          <w:i w:val="0"/>
          <w:iCs/>
          <w:szCs w:val="28"/>
        </w:rPr>
        <w:t>е</w:t>
      </w:r>
      <w:r w:rsidRPr="00A850A1">
        <w:rPr>
          <w:b w:val="0"/>
          <w:bCs/>
          <w:i w:val="0"/>
          <w:iCs/>
          <w:szCs w:val="28"/>
        </w:rPr>
        <w:t xml:space="preserve"> года у них не выполняются работы</w:t>
      </w:r>
      <w:r w:rsidR="008D3CE3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и они просят перенос </w:t>
      </w:r>
      <w:r w:rsidR="0057205D">
        <w:rPr>
          <w:b w:val="0"/>
          <w:bCs/>
          <w:i w:val="0"/>
          <w:iCs/>
          <w:szCs w:val="28"/>
        </w:rPr>
        <w:t xml:space="preserve">этих </w:t>
      </w:r>
      <w:r w:rsidRPr="00A850A1">
        <w:rPr>
          <w:b w:val="0"/>
          <w:bCs/>
          <w:i w:val="0"/>
          <w:iCs/>
          <w:szCs w:val="28"/>
        </w:rPr>
        <w:t xml:space="preserve">ассигнований на 2025 год. Ассигнования были при уточнении бюджета сняты и перенесены на 2025. </w:t>
      </w:r>
      <w:r w:rsidR="0057205D">
        <w:rPr>
          <w:b w:val="0"/>
          <w:bCs/>
          <w:i w:val="0"/>
          <w:iCs/>
          <w:szCs w:val="28"/>
        </w:rPr>
        <w:t>О</w:t>
      </w:r>
      <w:r w:rsidRPr="00A850A1">
        <w:rPr>
          <w:b w:val="0"/>
          <w:bCs/>
          <w:i w:val="0"/>
          <w:iCs/>
          <w:szCs w:val="28"/>
        </w:rPr>
        <w:t>бъем</w:t>
      </w:r>
      <w:r w:rsidR="0057205D">
        <w:rPr>
          <w:b w:val="0"/>
          <w:bCs/>
          <w:i w:val="0"/>
          <w:iCs/>
          <w:szCs w:val="28"/>
        </w:rPr>
        <w:t>ы</w:t>
      </w:r>
      <w:r w:rsidRPr="00A850A1">
        <w:rPr>
          <w:b w:val="0"/>
          <w:bCs/>
          <w:i w:val="0"/>
          <w:iCs/>
          <w:szCs w:val="28"/>
        </w:rPr>
        <w:t xml:space="preserve"> финансирования мы с вами рассматриваем каждый раз на всех заседаниях Думы</w:t>
      </w:r>
      <w:r w:rsidR="008D3CE3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когда смо</w:t>
      </w:r>
      <w:r w:rsidRPr="00A850A1">
        <w:rPr>
          <w:b w:val="0"/>
          <w:bCs/>
          <w:i w:val="0"/>
          <w:iCs/>
          <w:szCs w:val="28"/>
        </w:rPr>
        <w:t>т</w:t>
      </w:r>
      <w:r w:rsidRPr="00A850A1">
        <w:rPr>
          <w:b w:val="0"/>
          <w:bCs/>
          <w:i w:val="0"/>
          <w:iCs/>
          <w:szCs w:val="28"/>
        </w:rPr>
        <w:t>рим уточнение бюджета</w:t>
      </w:r>
      <w:r w:rsidR="008D3CE3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в том числе в разрезе можем рассматривать каждой государственной программы.</w:t>
      </w:r>
    </w:p>
    <w:p w:rsidR="00A850A1" w:rsidRPr="00A850A1" w:rsidRDefault="00A850A1" w:rsidP="00A850A1">
      <w:pPr>
        <w:pStyle w:val="31"/>
        <w:spacing w:line="240" w:lineRule="auto"/>
        <w:rPr>
          <w:b w:val="0"/>
          <w:bCs/>
          <w:i w:val="0"/>
          <w:iCs/>
          <w:szCs w:val="28"/>
        </w:rPr>
      </w:pPr>
    </w:p>
    <w:p w:rsidR="00A850A1" w:rsidRPr="00A850A1" w:rsidRDefault="00A850A1" w:rsidP="00A850A1">
      <w:pPr>
        <w:pStyle w:val="31"/>
        <w:spacing w:line="240" w:lineRule="auto"/>
        <w:rPr>
          <w:i w:val="0"/>
          <w:iCs/>
          <w:szCs w:val="28"/>
        </w:rPr>
      </w:pPr>
      <w:r w:rsidRPr="00A850A1">
        <w:rPr>
          <w:i w:val="0"/>
          <w:iCs/>
          <w:szCs w:val="28"/>
        </w:rPr>
        <w:t>Кузнецова Е.Д.</w:t>
      </w:r>
    </w:p>
    <w:p w:rsidR="00A850A1" w:rsidRPr="00A850A1" w:rsidRDefault="00A850A1" w:rsidP="00A850A1">
      <w:pPr>
        <w:pStyle w:val="31"/>
        <w:spacing w:line="240" w:lineRule="auto"/>
        <w:rPr>
          <w:b w:val="0"/>
          <w:bCs/>
          <w:i w:val="0"/>
          <w:iCs/>
          <w:szCs w:val="28"/>
        </w:rPr>
      </w:pPr>
      <w:r w:rsidRPr="00A850A1">
        <w:rPr>
          <w:b w:val="0"/>
          <w:bCs/>
          <w:i w:val="0"/>
          <w:iCs/>
          <w:szCs w:val="28"/>
        </w:rPr>
        <w:t xml:space="preserve">Тогда возникает второй вопрос. По туризму. Зачем </w:t>
      </w:r>
      <w:r w:rsidR="00174B8F">
        <w:rPr>
          <w:b w:val="0"/>
          <w:bCs/>
          <w:i w:val="0"/>
          <w:iCs/>
          <w:szCs w:val="28"/>
        </w:rPr>
        <w:t xml:space="preserve">тогда </w:t>
      </w:r>
      <w:r w:rsidRPr="00A850A1">
        <w:rPr>
          <w:b w:val="0"/>
          <w:bCs/>
          <w:i w:val="0"/>
          <w:iCs/>
          <w:szCs w:val="28"/>
        </w:rPr>
        <w:t>нам бы</w:t>
      </w:r>
      <w:r w:rsidR="00174B8F">
        <w:rPr>
          <w:b w:val="0"/>
          <w:bCs/>
          <w:i w:val="0"/>
          <w:iCs/>
          <w:szCs w:val="28"/>
        </w:rPr>
        <w:t>ло 9 </w:t>
      </w:r>
      <w:r w:rsidRPr="00A850A1">
        <w:rPr>
          <w:b w:val="0"/>
          <w:bCs/>
          <w:i w:val="0"/>
          <w:iCs/>
          <w:szCs w:val="28"/>
        </w:rPr>
        <w:t>декабря 2024 года при последней корректировке бюджета увеличивать пл</w:t>
      </w:r>
      <w:r w:rsidRPr="00A850A1">
        <w:rPr>
          <w:b w:val="0"/>
          <w:bCs/>
          <w:i w:val="0"/>
          <w:iCs/>
          <w:szCs w:val="28"/>
        </w:rPr>
        <w:t>а</w:t>
      </w:r>
      <w:r w:rsidRPr="00A850A1">
        <w:rPr>
          <w:b w:val="0"/>
          <w:bCs/>
          <w:i w:val="0"/>
          <w:iCs/>
          <w:szCs w:val="28"/>
        </w:rPr>
        <w:t xml:space="preserve">новые расходы на госпрограмму развитие туризма, если было </w:t>
      </w:r>
      <w:r w:rsidR="00174B8F">
        <w:rPr>
          <w:b w:val="0"/>
          <w:bCs/>
          <w:i w:val="0"/>
          <w:iCs/>
          <w:szCs w:val="28"/>
        </w:rPr>
        <w:t xml:space="preserve">уже </w:t>
      </w:r>
      <w:r w:rsidRPr="00A850A1">
        <w:rPr>
          <w:b w:val="0"/>
          <w:bCs/>
          <w:i w:val="0"/>
          <w:iCs/>
          <w:szCs w:val="28"/>
        </w:rPr>
        <w:t>понятно</w:t>
      </w:r>
      <w:r w:rsidR="008D3CE3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что уровень исполнения будет низким</w:t>
      </w:r>
      <w:r w:rsidR="008D3CE3">
        <w:rPr>
          <w:b w:val="0"/>
          <w:bCs/>
          <w:i w:val="0"/>
          <w:iCs/>
          <w:szCs w:val="28"/>
        </w:rPr>
        <w:t>?</w:t>
      </w:r>
      <w:r w:rsidRPr="00A850A1">
        <w:rPr>
          <w:b w:val="0"/>
          <w:bCs/>
          <w:i w:val="0"/>
          <w:iCs/>
          <w:szCs w:val="28"/>
        </w:rPr>
        <w:t xml:space="preserve"> Мы с 778 до более чем 1 </w:t>
      </w:r>
      <w:proofErr w:type="gramStart"/>
      <w:r w:rsidRPr="00A850A1">
        <w:rPr>
          <w:b w:val="0"/>
          <w:bCs/>
          <w:i w:val="0"/>
          <w:iCs/>
          <w:szCs w:val="28"/>
        </w:rPr>
        <w:t>млрд</w:t>
      </w:r>
      <w:proofErr w:type="gramEnd"/>
      <w:r w:rsidRPr="00A850A1">
        <w:rPr>
          <w:b w:val="0"/>
          <w:bCs/>
          <w:i w:val="0"/>
          <w:iCs/>
          <w:szCs w:val="28"/>
        </w:rPr>
        <w:t xml:space="preserve"> рублей добавили</w:t>
      </w:r>
      <w:r w:rsidR="008D3CE3">
        <w:rPr>
          <w:b w:val="0"/>
          <w:bCs/>
          <w:i w:val="0"/>
          <w:iCs/>
          <w:szCs w:val="28"/>
        </w:rPr>
        <w:t>, а</w:t>
      </w:r>
      <w:r w:rsidRPr="00A850A1">
        <w:rPr>
          <w:b w:val="0"/>
          <w:bCs/>
          <w:i w:val="0"/>
          <w:iCs/>
          <w:szCs w:val="28"/>
        </w:rPr>
        <w:t xml:space="preserve"> по факту исполнили в размере 628.</w:t>
      </w:r>
    </w:p>
    <w:p w:rsidR="00A850A1" w:rsidRPr="00A850A1" w:rsidRDefault="00A850A1" w:rsidP="00A850A1">
      <w:pPr>
        <w:pStyle w:val="31"/>
        <w:spacing w:line="240" w:lineRule="auto"/>
        <w:rPr>
          <w:b w:val="0"/>
          <w:bCs/>
          <w:i w:val="0"/>
          <w:iCs/>
          <w:szCs w:val="28"/>
        </w:rPr>
      </w:pPr>
    </w:p>
    <w:p w:rsidR="00A850A1" w:rsidRPr="00A850A1" w:rsidRDefault="00A850A1" w:rsidP="00A850A1">
      <w:pPr>
        <w:pStyle w:val="31"/>
        <w:spacing w:line="240" w:lineRule="auto"/>
        <w:rPr>
          <w:i w:val="0"/>
          <w:iCs/>
          <w:szCs w:val="28"/>
        </w:rPr>
      </w:pPr>
      <w:r w:rsidRPr="00A850A1">
        <w:rPr>
          <w:i w:val="0"/>
          <w:iCs/>
          <w:szCs w:val="28"/>
        </w:rPr>
        <w:t>Аминов Д.В.</w:t>
      </w:r>
    </w:p>
    <w:p w:rsidR="00A850A1" w:rsidRPr="00A850A1" w:rsidRDefault="00A850A1" w:rsidP="00A850A1">
      <w:pPr>
        <w:pStyle w:val="31"/>
        <w:spacing w:line="240" w:lineRule="auto"/>
        <w:rPr>
          <w:b w:val="0"/>
          <w:bCs/>
          <w:i w:val="0"/>
          <w:iCs/>
          <w:szCs w:val="28"/>
        </w:rPr>
      </w:pPr>
      <w:r w:rsidRPr="00A850A1">
        <w:rPr>
          <w:b w:val="0"/>
          <w:bCs/>
          <w:i w:val="0"/>
          <w:iCs/>
          <w:szCs w:val="28"/>
        </w:rPr>
        <w:t>Поясню.</w:t>
      </w:r>
      <w:r>
        <w:rPr>
          <w:b w:val="0"/>
          <w:bCs/>
          <w:i w:val="0"/>
          <w:iCs/>
          <w:szCs w:val="28"/>
        </w:rPr>
        <w:t xml:space="preserve"> </w:t>
      </w:r>
      <w:r w:rsidRPr="00A850A1">
        <w:rPr>
          <w:b w:val="0"/>
          <w:bCs/>
          <w:i w:val="0"/>
          <w:iCs/>
          <w:szCs w:val="28"/>
        </w:rPr>
        <w:t>Ничем мы не можем уже откорректировать</w:t>
      </w:r>
      <w:r w:rsidR="008D3CE3">
        <w:rPr>
          <w:b w:val="0"/>
          <w:bCs/>
          <w:i w:val="0"/>
          <w:iCs/>
          <w:szCs w:val="28"/>
        </w:rPr>
        <w:t>. Е</w:t>
      </w:r>
      <w:r w:rsidRPr="00A850A1">
        <w:rPr>
          <w:b w:val="0"/>
          <w:bCs/>
          <w:i w:val="0"/>
          <w:iCs/>
          <w:szCs w:val="28"/>
        </w:rPr>
        <w:t>сли уведомление федерального бюджета доведено до субъекта, мы обязаны включить эти а</w:t>
      </w:r>
      <w:r w:rsidRPr="00A850A1">
        <w:rPr>
          <w:b w:val="0"/>
          <w:bCs/>
          <w:i w:val="0"/>
          <w:iCs/>
          <w:szCs w:val="28"/>
        </w:rPr>
        <w:t>с</w:t>
      </w:r>
      <w:r w:rsidRPr="00A850A1">
        <w:rPr>
          <w:b w:val="0"/>
          <w:bCs/>
          <w:i w:val="0"/>
          <w:iCs/>
          <w:szCs w:val="28"/>
        </w:rPr>
        <w:t>сигнования, доходы</w:t>
      </w:r>
      <w:r w:rsidR="008D3CE3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пришедшие в регион в виде целевой субсидии или су</w:t>
      </w:r>
      <w:r w:rsidRPr="00A850A1">
        <w:rPr>
          <w:b w:val="0"/>
          <w:bCs/>
          <w:i w:val="0"/>
          <w:iCs/>
          <w:szCs w:val="28"/>
        </w:rPr>
        <w:t>б</w:t>
      </w:r>
      <w:r w:rsidRPr="00A850A1">
        <w:rPr>
          <w:b w:val="0"/>
          <w:bCs/>
          <w:i w:val="0"/>
          <w:iCs/>
          <w:szCs w:val="28"/>
        </w:rPr>
        <w:t>венции</w:t>
      </w:r>
      <w:r w:rsidR="00174B8F">
        <w:rPr>
          <w:b w:val="0"/>
          <w:bCs/>
          <w:i w:val="0"/>
          <w:iCs/>
          <w:szCs w:val="28"/>
        </w:rPr>
        <w:t xml:space="preserve"> или иного межбюджетного трансферта</w:t>
      </w:r>
      <w:r w:rsidRPr="00A850A1">
        <w:rPr>
          <w:b w:val="0"/>
          <w:bCs/>
          <w:i w:val="0"/>
          <w:iCs/>
          <w:szCs w:val="28"/>
        </w:rPr>
        <w:t xml:space="preserve">, узаконить их и приступить к реализации. В том году у нас </w:t>
      </w:r>
      <w:r w:rsidR="00174B8F">
        <w:rPr>
          <w:b w:val="0"/>
          <w:bCs/>
          <w:i w:val="0"/>
          <w:iCs/>
          <w:szCs w:val="28"/>
        </w:rPr>
        <w:t xml:space="preserve">с вами </w:t>
      </w:r>
      <w:r w:rsidRPr="00A850A1">
        <w:rPr>
          <w:b w:val="0"/>
          <w:bCs/>
          <w:i w:val="0"/>
          <w:iCs/>
          <w:szCs w:val="28"/>
        </w:rPr>
        <w:t xml:space="preserve">случилось для </w:t>
      </w:r>
      <w:r w:rsidR="00174B8F">
        <w:rPr>
          <w:b w:val="0"/>
          <w:bCs/>
          <w:i w:val="0"/>
          <w:iCs/>
          <w:szCs w:val="28"/>
        </w:rPr>
        <w:t xml:space="preserve">нас </w:t>
      </w:r>
      <w:r w:rsidRPr="00A850A1">
        <w:rPr>
          <w:b w:val="0"/>
          <w:bCs/>
          <w:i w:val="0"/>
          <w:iCs/>
          <w:szCs w:val="28"/>
        </w:rPr>
        <w:t>более хорошей, об</w:t>
      </w:r>
      <w:r w:rsidRPr="00A850A1">
        <w:rPr>
          <w:b w:val="0"/>
          <w:bCs/>
          <w:i w:val="0"/>
          <w:iCs/>
          <w:szCs w:val="28"/>
        </w:rPr>
        <w:t>ъ</w:t>
      </w:r>
      <w:r w:rsidRPr="00A850A1">
        <w:rPr>
          <w:b w:val="0"/>
          <w:bCs/>
          <w:i w:val="0"/>
          <w:iCs/>
          <w:szCs w:val="28"/>
        </w:rPr>
        <w:t>ективной и положительной ситуации, что мы и уточнение бюджета 2024 г</w:t>
      </w:r>
      <w:r w:rsidRPr="00A850A1">
        <w:rPr>
          <w:b w:val="0"/>
          <w:bCs/>
          <w:i w:val="0"/>
          <w:iCs/>
          <w:szCs w:val="28"/>
        </w:rPr>
        <w:t>о</w:t>
      </w:r>
      <w:r w:rsidRPr="00A850A1">
        <w:rPr>
          <w:b w:val="0"/>
          <w:bCs/>
          <w:i w:val="0"/>
          <w:iCs/>
          <w:szCs w:val="28"/>
        </w:rPr>
        <w:lastRenderedPageBreak/>
        <w:t>да</w:t>
      </w:r>
      <w:r w:rsidR="008D3CE3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и новый бюджет принимали 6 декабря. Достаточно рано. Обычно мы с вами смотрим уточнение </w:t>
      </w:r>
      <w:r w:rsidR="00174B8F">
        <w:rPr>
          <w:b w:val="0"/>
          <w:bCs/>
          <w:i w:val="0"/>
          <w:iCs/>
          <w:szCs w:val="28"/>
        </w:rPr>
        <w:t xml:space="preserve">бюджета </w:t>
      </w:r>
      <w:r w:rsidRPr="00A850A1">
        <w:rPr>
          <w:b w:val="0"/>
          <w:bCs/>
          <w:i w:val="0"/>
          <w:iCs/>
          <w:szCs w:val="28"/>
        </w:rPr>
        <w:t xml:space="preserve">под </w:t>
      </w:r>
      <w:r w:rsidR="00174B8F">
        <w:rPr>
          <w:b w:val="0"/>
          <w:bCs/>
          <w:i w:val="0"/>
          <w:iCs/>
          <w:szCs w:val="28"/>
        </w:rPr>
        <w:t>«ё</w:t>
      </w:r>
      <w:r w:rsidRPr="00A850A1">
        <w:rPr>
          <w:b w:val="0"/>
          <w:bCs/>
          <w:i w:val="0"/>
          <w:iCs/>
          <w:szCs w:val="28"/>
        </w:rPr>
        <w:t>лочку</w:t>
      </w:r>
      <w:r w:rsidR="00174B8F">
        <w:rPr>
          <w:b w:val="0"/>
          <w:bCs/>
          <w:i w:val="0"/>
          <w:iCs/>
          <w:szCs w:val="28"/>
        </w:rPr>
        <w:t>»</w:t>
      </w:r>
      <w:r w:rsidRPr="00A850A1">
        <w:rPr>
          <w:b w:val="0"/>
          <w:bCs/>
          <w:i w:val="0"/>
          <w:iCs/>
          <w:szCs w:val="28"/>
        </w:rPr>
        <w:t>, числа 25</w:t>
      </w:r>
      <w:r w:rsidR="008D3CE3">
        <w:rPr>
          <w:b w:val="0"/>
          <w:bCs/>
          <w:i w:val="0"/>
          <w:iCs/>
          <w:szCs w:val="28"/>
        </w:rPr>
        <w:t>-</w:t>
      </w:r>
      <w:r w:rsidRPr="00A850A1">
        <w:rPr>
          <w:b w:val="0"/>
          <w:bCs/>
          <w:i w:val="0"/>
          <w:iCs/>
          <w:szCs w:val="28"/>
        </w:rPr>
        <w:t xml:space="preserve">26, когда </w:t>
      </w:r>
      <w:r w:rsidR="00174B8F">
        <w:rPr>
          <w:b w:val="0"/>
          <w:bCs/>
          <w:i w:val="0"/>
          <w:iCs/>
          <w:szCs w:val="28"/>
        </w:rPr>
        <w:t xml:space="preserve">уже </w:t>
      </w:r>
      <w:r w:rsidRPr="00A850A1">
        <w:rPr>
          <w:b w:val="0"/>
          <w:bCs/>
          <w:i w:val="0"/>
          <w:iCs/>
          <w:szCs w:val="28"/>
        </w:rPr>
        <w:t>п</w:t>
      </w:r>
      <w:r w:rsidRPr="00A850A1">
        <w:rPr>
          <w:b w:val="0"/>
          <w:bCs/>
          <w:i w:val="0"/>
          <w:iCs/>
          <w:szCs w:val="28"/>
        </w:rPr>
        <w:t>о</w:t>
      </w:r>
      <w:r w:rsidRPr="00A850A1">
        <w:rPr>
          <w:b w:val="0"/>
          <w:bCs/>
          <w:i w:val="0"/>
          <w:iCs/>
          <w:szCs w:val="28"/>
        </w:rPr>
        <w:t>нятны все остатки</w:t>
      </w:r>
      <w:r w:rsidR="008D3CE3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и начинается </w:t>
      </w:r>
      <w:r w:rsidR="00174B8F">
        <w:rPr>
          <w:b w:val="0"/>
          <w:bCs/>
          <w:i w:val="0"/>
          <w:iCs/>
          <w:szCs w:val="28"/>
        </w:rPr>
        <w:t xml:space="preserve">это </w:t>
      </w:r>
      <w:r w:rsidRPr="00A850A1">
        <w:rPr>
          <w:b w:val="0"/>
          <w:bCs/>
          <w:i w:val="0"/>
          <w:iCs/>
          <w:szCs w:val="28"/>
        </w:rPr>
        <w:t>движение</w:t>
      </w:r>
      <w:r w:rsidR="00174B8F">
        <w:rPr>
          <w:b w:val="0"/>
          <w:bCs/>
          <w:i w:val="0"/>
          <w:iCs/>
          <w:szCs w:val="28"/>
        </w:rPr>
        <w:t xml:space="preserve">: здесь </w:t>
      </w:r>
      <w:r w:rsidRPr="00A850A1">
        <w:rPr>
          <w:b w:val="0"/>
          <w:bCs/>
          <w:i w:val="0"/>
          <w:iCs/>
          <w:szCs w:val="28"/>
        </w:rPr>
        <w:t xml:space="preserve">снять, </w:t>
      </w:r>
      <w:r w:rsidR="00174B8F">
        <w:rPr>
          <w:b w:val="0"/>
          <w:bCs/>
          <w:i w:val="0"/>
          <w:iCs/>
          <w:szCs w:val="28"/>
        </w:rPr>
        <w:t xml:space="preserve">здесь </w:t>
      </w:r>
      <w:r w:rsidRPr="00A850A1">
        <w:rPr>
          <w:b w:val="0"/>
          <w:bCs/>
          <w:i w:val="0"/>
          <w:iCs/>
          <w:szCs w:val="28"/>
        </w:rPr>
        <w:t>передв</w:t>
      </w:r>
      <w:r w:rsidRPr="00A850A1">
        <w:rPr>
          <w:b w:val="0"/>
          <w:bCs/>
          <w:i w:val="0"/>
          <w:iCs/>
          <w:szCs w:val="28"/>
        </w:rPr>
        <w:t>и</w:t>
      </w:r>
      <w:r w:rsidRPr="00A850A1">
        <w:rPr>
          <w:b w:val="0"/>
          <w:bCs/>
          <w:i w:val="0"/>
          <w:iCs/>
          <w:szCs w:val="28"/>
        </w:rPr>
        <w:t xml:space="preserve">нуть, </w:t>
      </w:r>
      <w:r w:rsidR="00174B8F">
        <w:rPr>
          <w:b w:val="0"/>
          <w:bCs/>
          <w:i w:val="0"/>
          <w:iCs/>
          <w:szCs w:val="28"/>
        </w:rPr>
        <w:t>здесь уменьшить</w:t>
      </w:r>
      <w:r w:rsidRPr="00A850A1">
        <w:rPr>
          <w:b w:val="0"/>
          <w:bCs/>
          <w:i w:val="0"/>
          <w:iCs/>
          <w:szCs w:val="28"/>
        </w:rPr>
        <w:t xml:space="preserve">. В том году случилась ситуация, что </w:t>
      </w:r>
      <w:r w:rsidR="00174B8F">
        <w:rPr>
          <w:b w:val="0"/>
          <w:bCs/>
          <w:i w:val="0"/>
          <w:iCs/>
          <w:szCs w:val="28"/>
        </w:rPr>
        <w:t xml:space="preserve">последнее </w:t>
      </w:r>
      <w:r w:rsidRPr="00A850A1">
        <w:rPr>
          <w:b w:val="0"/>
          <w:bCs/>
          <w:i w:val="0"/>
          <w:iCs/>
          <w:szCs w:val="28"/>
        </w:rPr>
        <w:t>уто</w:t>
      </w:r>
      <w:r w:rsidRPr="00A850A1">
        <w:rPr>
          <w:b w:val="0"/>
          <w:bCs/>
          <w:i w:val="0"/>
          <w:iCs/>
          <w:szCs w:val="28"/>
        </w:rPr>
        <w:t>ч</w:t>
      </w:r>
      <w:r w:rsidRPr="00A850A1">
        <w:rPr>
          <w:b w:val="0"/>
          <w:bCs/>
          <w:i w:val="0"/>
          <w:iCs/>
          <w:szCs w:val="28"/>
        </w:rPr>
        <w:t xml:space="preserve">нение </w:t>
      </w:r>
      <w:r w:rsidR="00174B8F">
        <w:rPr>
          <w:b w:val="0"/>
          <w:bCs/>
          <w:i w:val="0"/>
          <w:iCs/>
          <w:szCs w:val="28"/>
        </w:rPr>
        <w:t xml:space="preserve">бюджета </w:t>
      </w:r>
      <w:r w:rsidRPr="00A850A1">
        <w:rPr>
          <w:b w:val="0"/>
          <w:bCs/>
          <w:i w:val="0"/>
          <w:iCs/>
          <w:szCs w:val="28"/>
        </w:rPr>
        <w:t>было 6 декабря</w:t>
      </w:r>
      <w:r w:rsidR="008D3CE3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и больше к нему никто не прикасался, п</w:t>
      </w:r>
      <w:r w:rsidRPr="00A850A1">
        <w:rPr>
          <w:b w:val="0"/>
          <w:bCs/>
          <w:i w:val="0"/>
          <w:iCs/>
          <w:szCs w:val="28"/>
        </w:rPr>
        <w:t>о</w:t>
      </w:r>
      <w:r w:rsidRPr="00A850A1">
        <w:rPr>
          <w:b w:val="0"/>
          <w:bCs/>
          <w:i w:val="0"/>
          <w:iCs/>
          <w:szCs w:val="28"/>
        </w:rPr>
        <w:t xml:space="preserve">этому видим реальное </w:t>
      </w:r>
      <w:r w:rsidR="00174B8F">
        <w:rPr>
          <w:b w:val="0"/>
          <w:bCs/>
          <w:i w:val="0"/>
          <w:iCs/>
          <w:szCs w:val="28"/>
        </w:rPr>
        <w:t xml:space="preserve">объективное </w:t>
      </w:r>
      <w:r w:rsidRPr="00A850A1">
        <w:rPr>
          <w:b w:val="0"/>
          <w:bCs/>
          <w:i w:val="0"/>
          <w:iCs/>
          <w:szCs w:val="28"/>
        </w:rPr>
        <w:t>исполнение</w:t>
      </w:r>
      <w:r w:rsidR="00B912E0">
        <w:rPr>
          <w:b w:val="0"/>
          <w:bCs/>
          <w:i w:val="0"/>
          <w:iCs/>
          <w:szCs w:val="28"/>
        </w:rPr>
        <w:t xml:space="preserve">: </w:t>
      </w:r>
      <w:r w:rsidRPr="00A850A1">
        <w:rPr>
          <w:b w:val="0"/>
          <w:bCs/>
          <w:i w:val="0"/>
          <w:iCs/>
          <w:szCs w:val="28"/>
        </w:rPr>
        <w:t>то</w:t>
      </w:r>
      <w:r w:rsidR="008D3CE3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что к нам пришло и то</w:t>
      </w:r>
      <w:r w:rsidR="008D3CE3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что было на конец года реализовано.</w:t>
      </w:r>
    </w:p>
    <w:p w:rsidR="00A850A1" w:rsidRPr="00845482" w:rsidRDefault="00A850A1" w:rsidP="00A850A1">
      <w:pPr>
        <w:pStyle w:val="31"/>
        <w:spacing w:line="240" w:lineRule="auto"/>
        <w:rPr>
          <w:b w:val="0"/>
          <w:bCs/>
          <w:i w:val="0"/>
          <w:iCs/>
          <w:sz w:val="22"/>
          <w:szCs w:val="28"/>
        </w:rPr>
      </w:pPr>
    </w:p>
    <w:p w:rsidR="00A850A1" w:rsidRPr="00A850A1" w:rsidRDefault="00A850A1" w:rsidP="00A850A1">
      <w:pPr>
        <w:pStyle w:val="31"/>
        <w:spacing w:line="240" w:lineRule="auto"/>
        <w:rPr>
          <w:i w:val="0"/>
          <w:iCs/>
          <w:szCs w:val="28"/>
        </w:rPr>
      </w:pPr>
      <w:r w:rsidRPr="00A850A1">
        <w:rPr>
          <w:i w:val="0"/>
          <w:iCs/>
          <w:szCs w:val="28"/>
        </w:rPr>
        <w:t>Боровицкий М.В.</w:t>
      </w:r>
    </w:p>
    <w:p w:rsidR="00A850A1" w:rsidRPr="00A850A1" w:rsidRDefault="00E4424B" w:rsidP="00A850A1">
      <w:pPr>
        <w:pStyle w:val="31"/>
        <w:spacing w:line="240" w:lineRule="auto"/>
        <w:rPr>
          <w:b w:val="0"/>
          <w:i w:val="0"/>
          <w:szCs w:val="28"/>
        </w:rPr>
      </w:pPr>
      <w:r>
        <w:rPr>
          <w:b w:val="0"/>
          <w:bCs/>
          <w:i w:val="0"/>
          <w:iCs/>
          <w:szCs w:val="28"/>
        </w:rPr>
        <w:t>Коллеги, е</w:t>
      </w:r>
      <w:r w:rsidR="00A850A1" w:rsidRPr="00A850A1">
        <w:rPr>
          <w:b w:val="0"/>
          <w:bCs/>
          <w:i w:val="0"/>
          <w:iCs/>
          <w:szCs w:val="28"/>
        </w:rPr>
        <w:t>сть еще вопросы</w:t>
      </w:r>
      <w:r w:rsidR="008D3CE3">
        <w:rPr>
          <w:b w:val="0"/>
          <w:bCs/>
          <w:i w:val="0"/>
          <w:iCs/>
          <w:szCs w:val="28"/>
        </w:rPr>
        <w:t>?</w:t>
      </w:r>
      <w:r w:rsidR="00A850A1" w:rsidRPr="00A850A1">
        <w:rPr>
          <w:b w:val="0"/>
          <w:bCs/>
          <w:i w:val="0"/>
          <w:iCs/>
          <w:szCs w:val="28"/>
        </w:rPr>
        <w:t xml:space="preserve"> Нет. </w:t>
      </w:r>
      <w:r>
        <w:rPr>
          <w:b w:val="0"/>
          <w:bCs/>
          <w:i w:val="0"/>
          <w:iCs/>
          <w:szCs w:val="28"/>
        </w:rPr>
        <w:t>Дмитрий Владимирович, один вопрос такого рода.</w:t>
      </w:r>
      <w:r w:rsidR="00A850A1" w:rsidRPr="00A850A1">
        <w:rPr>
          <w:b w:val="0"/>
          <w:bCs/>
          <w:i w:val="0"/>
          <w:iCs/>
          <w:szCs w:val="28"/>
        </w:rPr>
        <w:t xml:space="preserve"> </w:t>
      </w:r>
      <w:r w:rsidR="00A850A1" w:rsidRPr="00A850A1">
        <w:rPr>
          <w:b w:val="0"/>
          <w:i w:val="0"/>
          <w:szCs w:val="28"/>
        </w:rPr>
        <w:t>Я понимаю, что вы правильно сказали, трудно нам изменить формат подведения итогов, поскольку</w:t>
      </w:r>
      <w:r w:rsidR="008D3CE3">
        <w:rPr>
          <w:b w:val="0"/>
          <w:i w:val="0"/>
          <w:szCs w:val="28"/>
        </w:rPr>
        <w:t>,</w:t>
      </w:r>
      <w:r w:rsidR="00A850A1" w:rsidRPr="00A850A1">
        <w:rPr>
          <w:b w:val="0"/>
          <w:i w:val="0"/>
          <w:szCs w:val="28"/>
        </w:rPr>
        <w:t xml:space="preserve"> раз мы связаны с федеральными сре</w:t>
      </w:r>
      <w:r w:rsidR="00A850A1" w:rsidRPr="00A850A1">
        <w:rPr>
          <w:b w:val="0"/>
          <w:i w:val="0"/>
          <w:szCs w:val="28"/>
        </w:rPr>
        <w:t>д</w:t>
      </w:r>
      <w:r w:rsidR="00A850A1" w:rsidRPr="00A850A1">
        <w:rPr>
          <w:b w:val="0"/>
          <w:i w:val="0"/>
          <w:szCs w:val="28"/>
        </w:rPr>
        <w:t>ствами, то они задают информацию, и мы ничего не можем сделать. По нек</w:t>
      </w:r>
      <w:r w:rsidR="00A850A1" w:rsidRPr="00A850A1">
        <w:rPr>
          <w:b w:val="0"/>
          <w:i w:val="0"/>
          <w:szCs w:val="28"/>
        </w:rPr>
        <w:t>о</w:t>
      </w:r>
      <w:r w:rsidR="00A850A1" w:rsidRPr="00A850A1">
        <w:rPr>
          <w:b w:val="0"/>
          <w:i w:val="0"/>
          <w:szCs w:val="28"/>
        </w:rPr>
        <w:t>торым позициям мы говорим о деньгах, об освоении средств, и есть ко</w:t>
      </w:r>
      <w:r w:rsidR="00A850A1" w:rsidRPr="00A850A1">
        <w:rPr>
          <w:b w:val="0"/>
          <w:i w:val="0"/>
          <w:szCs w:val="28"/>
        </w:rPr>
        <w:t>н</w:t>
      </w:r>
      <w:r w:rsidR="00A850A1" w:rsidRPr="00A850A1">
        <w:rPr>
          <w:b w:val="0"/>
          <w:i w:val="0"/>
          <w:szCs w:val="28"/>
        </w:rPr>
        <w:t>трольные цифры</w:t>
      </w:r>
      <w:r w:rsidR="008D3CE3">
        <w:rPr>
          <w:b w:val="0"/>
          <w:i w:val="0"/>
          <w:szCs w:val="28"/>
        </w:rPr>
        <w:t>.</w:t>
      </w:r>
      <w:r>
        <w:rPr>
          <w:b w:val="0"/>
          <w:i w:val="0"/>
          <w:szCs w:val="28"/>
        </w:rPr>
        <w:t xml:space="preserve"> </w:t>
      </w:r>
      <w:r w:rsidR="008D3CE3">
        <w:rPr>
          <w:b w:val="0"/>
          <w:i w:val="0"/>
          <w:szCs w:val="28"/>
        </w:rPr>
        <w:t>Н</w:t>
      </w:r>
      <w:r w:rsidR="00A850A1" w:rsidRPr="00A850A1">
        <w:rPr>
          <w:b w:val="0"/>
          <w:i w:val="0"/>
          <w:szCs w:val="28"/>
        </w:rPr>
        <w:t>о если рассматривать все программы, ведь в каждой пр</w:t>
      </w:r>
      <w:r w:rsidR="00A850A1" w:rsidRPr="00A850A1">
        <w:rPr>
          <w:b w:val="0"/>
          <w:i w:val="0"/>
          <w:szCs w:val="28"/>
        </w:rPr>
        <w:t>о</w:t>
      </w:r>
      <w:r w:rsidR="00A850A1" w:rsidRPr="00A850A1">
        <w:rPr>
          <w:b w:val="0"/>
          <w:i w:val="0"/>
          <w:szCs w:val="28"/>
        </w:rPr>
        <w:t>грамме у нас есть четко обозначенные цели, перечень необходим</w:t>
      </w:r>
      <w:r w:rsidR="008D3CE3">
        <w:rPr>
          <w:b w:val="0"/>
          <w:i w:val="0"/>
          <w:szCs w:val="28"/>
        </w:rPr>
        <w:t>ых</w:t>
      </w:r>
      <w:r w:rsidR="00A850A1" w:rsidRPr="00A850A1">
        <w:rPr>
          <w:b w:val="0"/>
          <w:i w:val="0"/>
          <w:szCs w:val="28"/>
        </w:rPr>
        <w:t xml:space="preserve"> реша</w:t>
      </w:r>
      <w:r w:rsidR="00A850A1" w:rsidRPr="00A850A1">
        <w:rPr>
          <w:b w:val="0"/>
          <w:i w:val="0"/>
          <w:szCs w:val="28"/>
        </w:rPr>
        <w:t>е</w:t>
      </w:r>
      <w:r w:rsidR="00A850A1" w:rsidRPr="00A850A1">
        <w:rPr>
          <w:b w:val="0"/>
          <w:i w:val="0"/>
          <w:szCs w:val="28"/>
        </w:rPr>
        <w:t>мых задач. Правильно, да? Может, мы хотя бы в факультативном порядке на следующий год попробуем, скажем, хотя бы по тем программам, где срок з</w:t>
      </w:r>
      <w:r w:rsidR="00A850A1" w:rsidRPr="00A850A1">
        <w:rPr>
          <w:b w:val="0"/>
          <w:i w:val="0"/>
          <w:szCs w:val="28"/>
        </w:rPr>
        <w:t>а</w:t>
      </w:r>
      <w:r w:rsidR="00A850A1" w:rsidRPr="00A850A1">
        <w:rPr>
          <w:b w:val="0"/>
          <w:i w:val="0"/>
          <w:szCs w:val="28"/>
        </w:rPr>
        <w:t>кончился, посмотреть: а мы ставили вот такие-то цели и перечень задач, мы их достигли или не достигли, и если нет, почему? Скорректировали? Поч</w:t>
      </w:r>
      <w:r w:rsidR="00A850A1" w:rsidRPr="00A850A1">
        <w:rPr>
          <w:b w:val="0"/>
          <w:i w:val="0"/>
          <w:szCs w:val="28"/>
        </w:rPr>
        <w:t>е</w:t>
      </w:r>
      <w:r w:rsidR="00A850A1" w:rsidRPr="00A850A1">
        <w:rPr>
          <w:b w:val="0"/>
          <w:i w:val="0"/>
          <w:szCs w:val="28"/>
        </w:rPr>
        <w:t xml:space="preserve">му? Нам не освоение средств </w:t>
      </w:r>
      <w:r w:rsidR="00A850A1">
        <w:rPr>
          <w:b w:val="0"/>
          <w:i w:val="0"/>
          <w:szCs w:val="28"/>
        </w:rPr>
        <w:t>–</w:t>
      </w:r>
      <w:r w:rsidR="00A850A1" w:rsidRPr="00A850A1">
        <w:rPr>
          <w:b w:val="0"/>
          <w:i w:val="0"/>
          <w:szCs w:val="28"/>
        </w:rPr>
        <w:t xml:space="preserve"> главная цель программы, а изменения по тем или иным направлениям, которые должны произойти, правильно? Чтобы они произошли, мы должны определенные задачи решить, а финансы – это и</w:t>
      </w:r>
      <w:r w:rsidR="00A850A1" w:rsidRPr="00A850A1">
        <w:rPr>
          <w:b w:val="0"/>
          <w:i w:val="0"/>
          <w:szCs w:val="28"/>
        </w:rPr>
        <w:t>н</w:t>
      </w:r>
      <w:r w:rsidR="00A850A1" w:rsidRPr="00A850A1">
        <w:rPr>
          <w:b w:val="0"/>
          <w:i w:val="0"/>
          <w:szCs w:val="28"/>
        </w:rPr>
        <w:t>струмент для решения этих</w:t>
      </w:r>
      <w:r w:rsidR="008D3CE3">
        <w:rPr>
          <w:b w:val="0"/>
          <w:i w:val="0"/>
          <w:szCs w:val="28"/>
        </w:rPr>
        <w:t xml:space="preserve"> задач и достижения целей. Можем</w:t>
      </w:r>
      <w:r w:rsidR="00A850A1" w:rsidRPr="00A850A1">
        <w:rPr>
          <w:b w:val="0"/>
          <w:i w:val="0"/>
          <w:szCs w:val="28"/>
        </w:rPr>
        <w:t xml:space="preserve"> мы как-то один раз сделать? Сегодня мне больше понравился доклад, чем до этого ваши коллеги делали. Давайте еще один шаг попробуем, сделаем вперед. </w:t>
      </w:r>
    </w:p>
    <w:p w:rsidR="00A850A1" w:rsidRPr="00845482" w:rsidRDefault="00A850A1" w:rsidP="00A850A1">
      <w:pPr>
        <w:ind w:firstLine="709"/>
        <w:jc w:val="both"/>
        <w:rPr>
          <w:sz w:val="22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Аминов Д.В.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Спасибо за вопрос, и сразу скажу, Михаил Васильевич</w:t>
      </w:r>
      <w:r w:rsidR="008D3CE3">
        <w:rPr>
          <w:sz w:val="28"/>
          <w:szCs w:val="28"/>
        </w:rPr>
        <w:t>. Б</w:t>
      </w:r>
      <w:r w:rsidRPr="00A850A1">
        <w:rPr>
          <w:sz w:val="28"/>
          <w:szCs w:val="28"/>
        </w:rPr>
        <w:t xml:space="preserve">ольше при расчете эффективности уровень освоения денег не учитывается никак, только достижение поставленных показателей целевых </w:t>
      </w:r>
      <w:proofErr w:type="spellStart"/>
      <w:r w:rsidRPr="00A850A1">
        <w:rPr>
          <w:sz w:val="28"/>
          <w:szCs w:val="28"/>
        </w:rPr>
        <w:t>верхнеуровневых</w:t>
      </w:r>
      <w:proofErr w:type="spellEnd"/>
      <w:r w:rsidRPr="00A850A1">
        <w:rPr>
          <w:sz w:val="28"/>
          <w:szCs w:val="28"/>
        </w:rPr>
        <w:t xml:space="preserve"> госпр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грамм и структурных элементов</w:t>
      </w:r>
      <w:r w:rsidR="00E4424B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исполнения мероприятий. К деньгам теперь по новой методологии не привязано никак, потому что можно достичь р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зультатов при нулевом финансировании, и, соответственно, какое-то знач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ние, деленное практически на ноль, будет иметь параметры мега высокой эффективности, поэтому такие теперь параметры не принимаются. Мы м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жем отдельно на комитете с вами обсудить новый подход к отсчету по го</w:t>
      </w:r>
      <w:r w:rsidRPr="00A850A1">
        <w:rPr>
          <w:sz w:val="28"/>
          <w:szCs w:val="28"/>
        </w:rPr>
        <w:t>с</w:t>
      </w:r>
      <w:r w:rsidRPr="00A850A1">
        <w:rPr>
          <w:sz w:val="28"/>
          <w:szCs w:val="28"/>
        </w:rPr>
        <w:t>программам, потому что сразу скажу: в свете методологии все программы приняты на 2024-2030 годы. Ни одна в 2025 году не завершится. Мы все только начинаем.</w:t>
      </w:r>
      <w:r>
        <w:rPr>
          <w:sz w:val="28"/>
          <w:szCs w:val="28"/>
        </w:rPr>
        <w:t xml:space="preserve"> </w:t>
      </w:r>
    </w:p>
    <w:p w:rsidR="00A850A1" w:rsidRPr="00845482" w:rsidRDefault="00A850A1" w:rsidP="00A850A1">
      <w:pPr>
        <w:ind w:firstLine="709"/>
        <w:jc w:val="both"/>
        <w:rPr>
          <w:sz w:val="22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Давайте </w:t>
      </w:r>
      <w:proofErr w:type="spellStart"/>
      <w:r w:rsidRPr="00A850A1">
        <w:rPr>
          <w:sz w:val="28"/>
          <w:szCs w:val="28"/>
        </w:rPr>
        <w:t>контрольно</w:t>
      </w:r>
      <w:proofErr w:type="spellEnd"/>
      <w:r w:rsidRPr="00A850A1">
        <w:rPr>
          <w:sz w:val="28"/>
          <w:szCs w:val="28"/>
        </w:rPr>
        <w:t xml:space="preserve"> посмотрим какие, хотя бы выборочно.</w:t>
      </w:r>
    </w:p>
    <w:p w:rsidR="00A850A1" w:rsidRPr="00845482" w:rsidRDefault="00A850A1" w:rsidP="00A850A1">
      <w:pPr>
        <w:ind w:firstLine="709"/>
        <w:jc w:val="both"/>
        <w:rPr>
          <w:sz w:val="22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Аминов Д.В.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Да, конечно, </w:t>
      </w:r>
      <w:proofErr w:type="gramStart"/>
      <w:r w:rsidRPr="00A850A1">
        <w:rPr>
          <w:sz w:val="28"/>
          <w:szCs w:val="28"/>
        </w:rPr>
        <w:t>согласен</w:t>
      </w:r>
      <w:proofErr w:type="gramEnd"/>
      <w:r w:rsidRPr="00A850A1">
        <w:rPr>
          <w:sz w:val="28"/>
          <w:szCs w:val="28"/>
        </w:rPr>
        <w:t xml:space="preserve">, никаких проблем. </w:t>
      </w: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lastRenderedPageBreak/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Хорошо. Пожалуйста, от комитета слово предоставляется Гончарову Александру Германовичу.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Гончаров А.Г.</w:t>
      </w:r>
    </w:p>
    <w:p w:rsidR="00E4424B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Спасибо, Михаил Васильевич. Коллеги, на комитете мы очень вним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тельно и подробно рассмотрели этот вопрос. Хотелось выделить несколько позиций. Первое. Государственные программы, как мы с вами видели, это практически основа формирования бюджета, и вопрос реализации и, главное, эффективности использования бюджетных средств – это ключевой вопрос для всей Думы и для всех комитетов. Хотелось бы отметить, что вопрос ц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леполагания – это, действительно, Михаил Васильевич, вы правы, он один из ключевых, потому что цели должны быть ориентированы на изменение сит</w:t>
      </w:r>
      <w:r w:rsidRPr="00A850A1">
        <w:rPr>
          <w:sz w:val="28"/>
          <w:szCs w:val="28"/>
        </w:rPr>
        <w:t>у</w:t>
      </w:r>
      <w:r w:rsidRPr="00A850A1">
        <w:rPr>
          <w:sz w:val="28"/>
          <w:szCs w:val="28"/>
        </w:rPr>
        <w:t>ации в той или иной отрасли, в тех или иных процессах. И я хотел бы побл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годарить Дмитрия Владимировича и его команду, что они выступили драйв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ром вот такого переформатирования этой системы управления государстве</w:t>
      </w:r>
      <w:r w:rsidRPr="00A850A1">
        <w:rPr>
          <w:sz w:val="28"/>
          <w:szCs w:val="28"/>
        </w:rPr>
        <w:t>н</w:t>
      </w:r>
      <w:r w:rsidRPr="00A850A1">
        <w:rPr>
          <w:sz w:val="28"/>
          <w:szCs w:val="28"/>
        </w:rPr>
        <w:t xml:space="preserve">ных программ, и надеюсь, что и вопросы установки целей тоже будут точнее и, наверное, правильнее с точки зрения изменений, которые нам необходимы. </w:t>
      </w:r>
    </w:p>
    <w:p w:rsidR="00E4424B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Мы на комитете должны еще понимать, что на этапе разработки вот это целепол</w:t>
      </w:r>
      <w:r w:rsidR="001235CE">
        <w:rPr>
          <w:sz w:val="28"/>
          <w:szCs w:val="28"/>
        </w:rPr>
        <w:t>агание тоже очень важно. У нас К</w:t>
      </w:r>
      <w:r w:rsidRPr="00A850A1">
        <w:rPr>
          <w:sz w:val="28"/>
          <w:szCs w:val="28"/>
        </w:rPr>
        <w:t>онтрольно-счетная палата получила право сегодня контролировать и этап разработки государственных программ. Надеюсь, что мы вместе с этим контрольным органом попробуем именно а</w:t>
      </w:r>
      <w:r w:rsidRPr="00A850A1">
        <w:rPr>
          <w:sz w:val="28"/>
          <w:szCs w:val="28"/>
        </w:rPr>
        <w:t>к</w:t>
      </w:r>
      <w:r w:rsidRPr="00A850A1">
        <w:rPr>
          <w:sz w:val="28"/>
          <w:szCs w:val="28"/>
        </w:rPr>
        <w:t xml:space="preserve">центы сделать на целеполагание. </w:t>
      </w:r>
    </w:p>
    <w:p w:rsidR="00E4424B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Далее, говоря об эффективности программ или неэффективности, очень важно, чтобы были корректирующие мероприятия. Я просил бы коллег, к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гда мы рассматриваем те или иные программы, обращать внимание при н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выполнении или при неэффективном выполнении как раз на то, какие ко</w:t>
      </w:r>
      <w:r w:rsidRPr="00A850A1">
        <w:rPr>
          <w:sz w:val="28"/>
          <w:szCs w:val="28"/>
        </w:rPr>
        <w:t>р</w:t>
      </w:r>
      <w:r w:rsidRPr="00A850A1">
        <w:rPr>
          <w:sz w:val="28"/>
          <w:szCs w:val="28"/>
        </w:rPr>
        <w:t>ректирующие мероприятия разработаны для того, чтобы обеспечить выпо</w:t>
      </w:r>
      <w:r w:rsidRPr="00A850A1">
        <w:rPr>
          <w:sz w:val="28"/>
          <w:szCs w:val="28"/>
        </w:rPr>
        <w:t>л</w:t>
      </w:r>
      <w:r w:rsidRPr="00A850A1">
        <w:rPr>
          <w:sz w:val="28"/>
          <w:szCs w:val="28"/>
        </w:rPr>
        <w:t>нение тех целей, которые запланированы. Поэтому в целом работа ведется, мы будем продолжать совершенствовать, потому что есть проблемы и с установлением показателей со стороны федеральных органов власти. Дми</w:t>
      </w:r>
      <w:r w:rsidRPr="00A850A1">
        <w:rPr>
          <w:sz w:val="28"/>
          <w:szCs w:val="28"/>
        </w:rPr>
        <w:t>т</w:t>
      </w:r>
      <w:r w:rsidRPr="00A850A1">
        <w:rPr>
          <w:sz w:val="28"/>
          <w:szCs w:val="28"/>
        </w:rPr>
        <w:t>рий Владимирович, мы обсуждали это, когда фактически, когда начинаешь смотреть, положим, по научно-технологическому развитию, там есть показ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тели, на которые думаешь: а как же Правительство должно реагировать на это и может ли? И поэтому пришли к необходимости, что этот процесс тоже надо развивать и уточнять для того, чтобы действительно мы занимались тем, на что мы можем влиять. </w:t>
      </w:r>
    </w:p>
    <w:p w:rsid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Поэтому комитет рекомендует Ярославской областной Думе принять к сведению сводный годовой доклад о ходе реализации и об оценке эффекти</w:t>
      </w:r>
      <w:r w:rsidRPr="00A850A1">
        <w:rPr>
          <w:sz w:val="28"/>
          <w:szCs w:val="28"/>
        </w:rPr>
        <w:t>в</w:t>
      </w:r>
      <w:r w:rsidRPr="00A850A1">
        <w:rPr>
          <w:sz w:val="28"/>
          <w:szCs w:val="28"/>
        </w:rPr>
        <w:t>ности государственных программ Ярославской области за 2024 год.</w:t>
      </w:r>
      <w:r>
        <w:rPr>
          <w:sz w:val="28"/>
          <w:szCs w:val="28"/>
        </w:rPr>
        <w:t xml:space="preserve"> </w:t>
      </w:r>
    </w:p>
    <w:p w:rsidR="00E4424B" w:rsidRDefault="00E4424B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К Александру Германовичу возникают вопросы? Нет. Уважаемые ко</w:t>
      </w:r>
      <w:r w:rsidRPr="00A850A1">
        <w:rPr>
          <w:sz w:val="28"/>
          <w:szCs w:val="28"/>
        </w:rPr>
        <w:t>л</w:t>
      </w:r>
      <w:r w:rsidRPr="00A850A1">
        <w:rPr>
          <w:sz w:val="28"/>
          <w:szCs w:val="28"/>
        </w:rPr>
        <w:t>леги, профильным комитетом внесен проект постановления по рассматрив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емому вопросу. Возникают ли вопросы, замечания, предложения к проекту </w:t>
      </w:r>
      <w:r w:rsidRPr="00A850A1">
        <w:rPr>
          <w:sz w:val="28"/>
          <w:szCs w:val="28"/>
        </w:rPr>
        <w:lastRenderedPageBreak/>
        <w:t>постановления? Нет? Ставлю на голосование. Кто за то, чтобы принять п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становление в целом, прошу проголосовать. 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Счетная комиссия</w:t>
      </w:r>
    </w:p>
    <w:p w:rsid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За – 41, против – 0, воздержалось – 0. Решение принято.</w:t>
      </w:r>
    </w:p>
    <w:p w:rsidR="00E4424B" w:rsidRPr="00A850A1" w:rsidRDefault="00E4424B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1235CE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Уважаемые коллеги, слово для доклада </w:t>
      </w:r>
      <w:r w:rsidRPr="00A850A1">
        <w:rPr>
          <w:b/>
          <w:bCs/>
          <w:i/>
          <w:iCs/>
          <w:sz w:val="28"/>
          <w:szCs w:val="28"/>
        </w:rPr>
        <w:t>о состоянии гражданского общества в Ярославской области в 2024 году</w:t>
      </w:r>
      <w:r w:rsidRPr="00A850A1">
        <w:rPr>
          <w:sz w:val="28"/>
          <w:szCs w:val="28"/>
        </w:rPr>
        <w:t xml:space="preserve"> предоставляется Березкину Сергею Владимировичу – Председателю Общественной палаты Ярославской области. 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Уважаемые коллеги, мне думается, вопрос очень серьезный, у нас во</w:t>
      </w:r>
      <w:r w:rsidRPr="00A850A1">
        <w:rPr>
          <w:sz w:val="28"/>
          <w:szCs w:val="28"/>
        </w:rPr>
        <w:t>з</w:t>
      </w:r>
      <w:r w:rsidRPr="00A850A1">
        <w:rPr>
          <w:sz w:val="28"/>
          <w:szCs w:val="28"/>
        </w:rPr>
        <w:t>можность сегодня есть все-таки послушать основные посылы, которые ко</w:t>
      </w:r>
      <w:r w:rsidRPr="00A850A1">
        <w:rPr>
          <w:sz w:val="28"/>
          <w:szCs w:val="28"/>
        </w:rPr>
        <w:t>л</w:t>
      </w:r>
      <w:r w:rsidRPr="00A850A1">
        <w:rPr>
          <w:sz w:val="28"/>
          <w:szCs w:val="28"/>
        </w:rPr>
        <w:t xml:space="preserve">леги работали и подготовили. Если возможно, Сергей Владимирович, так компактно. Нет возражений, коллеги? 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left="2835" w:hanging="2126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Березкин С.В.</w:t>
      </w:r>
      <w:r w:rsidRPr="00A850A1">
        <w:rPr>
          <w:sz w:val="28"/>
          <w:szCs w:val="28"/>
        </w:rPr>
        <w:t xml:space="preserve"> – Председатель Общественной палаты Ярославской о</w:t>
      </w:r>
      <w:r w:rsidRPr="00A850A1">
        <w:rPr>
          <w:sz w:val="28"/>
          <w:szCs w:val="28"/>
        </w:rPr>
        <w:t>б</w:t>
      </w:r>
      <w:r w:rsidRPr="00A850A1">
        <w:rPr>
          <w:sz w:val="28"/>
          <w:szCs w:val="28"/>
        </w:rPr>
        <w:t>ласти</w:t>
      </w:r>
    </w:p>
    <w:p w:rsidR="00991E34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Спасибо, уважаемые депутаты, уважаемые коллеги, уважаемый Мих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ил Васильевич. В очередной раз Общественная палата региона представляет доклад о состоянии гражданского общества в Ярославской области. Мы и</w:t>
      </w:r>
      <w:r w:rsidRPr="00A850A1">
        <w:rPr>
          <w:sz w:val="28"/>
          <w:szCs w:val="28"/>
        </w:rPr>
        <w:t>с</w:t>
      </w:r>
      <w:r w:rsidRPr="00A850A1">
        <w:rPr>
          <w:sz w:val="28"/>
          <w:szCs w:val="28"/>
        </w:rPr>
        <w:t xml:space="preserve">ходим из того, что доклад </w:t>
      </w:r>
      <w:r>
        <w:rPr>
          <w:sz w:val="28"/>
          <w:szCs w:val="28"/>
        </w:rPr>
        <w:t>–</w:t>
      </w:r>
      <w:r w:rsidRPr="00A850A1">
        <w:rPr>
          <w:sz w:val="28"/>
          <w:szCs w:val="28"/>
        </w:rPr>
        <w:t xml:space="preserve"> не просто дань требованиям закона области, но и реальная необходимость своеобразной сверки курса, оценки настроения в общественной среде, наконец, хороший повод для диалога о взаимодействии и укреплении гражданского общества как фундамента государства. </w:t>
      </w:r>
    </w:p>
    <w:p w:rsidR="00991E34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На протяжении всех последних лет мы ежегодно фиксируем качество диалога между государством, его региональными институтами и гражда</w:t>
      </w:r>
      <w:r w:rsidRPr="00A850A1">
        <w:rPr>
          <w:sz w:val="28"/>
          <w:szCs w:val="28"/>
        </w:rPr>
        <w:t>н</w:t>
      </w:r>
      <w:r w:rsidRPr="00A850A1">
        <w:rPr>
          <w:sz w:val="28"/>
          <w:szCs w:val="28"/>
        </w:rPr>
        <w:t xml:space="preserve">ским обществом </w:t>
      </w:r>
      <w:proofErr w:type="spellStart"/>
      <w:r w:rsidRPr="00A850A1">
        <w:rPr>
          <w:sz w:val="28"/>
          <w:szCs w:val="28"/>
        </w:rPr>
        <w:t>Ярославии</w:t>
      </w:r>
      <w:proofErr w:type="spellEnd"/>
      <w:r w:rsidRPr="00A850A1">
        <w:rPr>
          <w:sz w:val="28"/>
          <w:szCs w:val="28"/>
        </w:rPr>
        <w:t>. Не стал исключением и минувший год, где о</w:t>
      </w:r>
      <w:r w:rsidRPr="00A850A1">
        <w:rPr>
          <w:sz w:val="28"/>
          <w:szCs w:val="28"/>
        </w:rPr>
        <w:t>д</w:t>
      </w:r>
      <w:r w:rsidRPr="00A850A1">
        <w:rPr>
          <w:sz w:val="28"/>
          <w:szCs w:val="28"/>
        </w:rPr>
        <w:t>ной из очевидных тенденций является дальнейшее расширение участия о</w:t>
      </w:r>
      <w:r w:rsidRPr="00A850A1">
        <w:rPr>
          <w:sz w:val="28"/>
          <w:szCs w:val="28"/>
        </w:rPr>
        <w:t>б</w:t>
      </w:r>
      <w:r w:rsidRPr="00A850A1">
        <w:rPr>
          <w:sz w:val="28"/>
          <w:szCs w:val="28"/>
        </w:rPr>
        <w:t>щественных институтов в социально-экономической жизни. Прежде всего, хотел бы изначально выразить благодарность Губернатору области, а также органам исполнительной власти, Ярославской областной Думе, каждому из вас, уважаемые депутаты, за последовательное и плодотворное взаимоде</w:t>
      </w:r>
      <w:r w:rsidRPr="00A850A1">
        <w:rPr>
          <w:sz w:val="28"/>
          <w:szCs w:val="28"/>
        </w:rPr>
        <w:t>й</w:t>
      </w:r>
      <w:r w:rsidRPr="00A850A1">
        <w:rPr>
          <w:sz w:val="28"/>
          <w:szCs w:val="28"/>
        </w:rPr>
        <w:t>ствие с Общественной палатой области и институтами гражданского общ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ства. Буквально несколько дней назад мы вместе с коллегами провели обст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ятельное обсуждение многих вопросов деятельности общественных форм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рований, с Председателем областной Думы Михаилом Васильевичем Бор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вицким, и должен признаться, остались исключительно удовлетворенными самим характером разговора, здравыми суждениями и подходом ко многим вопросам, намеченными планами. </w:t>
      </w:r>
    </w:p>
    <w:p w:rsidR="00991E34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Возвращаясь непосредственно к докладу, обращу внимание, что за прошедшие годы выработана</w:t>
      </w:r>
      <w:r w:rsidR="00991E34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на наш взгляд</w:t>
      </w:r>
      <w:r w:rsidR="00991E34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оптимальная структура доклада, предполагающая с одной стороны</w:t>
      </w:r>
      <w:r w:rsidR="00991E34">
        <w:rPr>
          <w:sz w:val="28"/>
          <w:szCs w:val="28"/>
        </w:rPr>
        <w:t xml:space="preserve"> –</w:t>
      </w:r>
      <w:r w:rsidRPr="00A850A1">
        <w:rPr>
          <w:sz w:val="28"/>
          <w:szCs w:val="28"/>
        </w:rPr>
        <w:t xml:space="preserve"> аналитику в виде адресных социологич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ских срезов по целому ряду профилей, а с другой – опыт и практику работы институтов гражданского общества и некоммерческого сектора региона. </w:t>
      </w:r>
      <w:proofErr w:type="gramStart"/>
      <w:r w:rsidRPr="00A850A1">
        <w:rPr>
          <w:sz w:val="28"/>
          <w:szCs w:val="28"/>
        </w:rPr>
        <w:t>С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lastRenderedPageBreak/>
        <w:t xml:space="preserve">лидный объем и результаты </w:t>
      </w:r>
      <w:proofErr w:type="spellStart"/>
      <w:r w:rsidRPr="00A850A1">
        <w:rPr>
          <w:sz w:val="28"/>
          <w:szCs w:val="28"/>
        </w:rPr>
        <w:t>социсследований</w:t>
      </w:r>
      <w:proofErr w:type="spellEnd"/>
      <w:r w:rsidRPr="00A850A1">
        <w:rPr>
          <w:sz w:val="28"/>
          <w:szCs w:val="28"/>
        </w:rPr>
        <w:t xml:space="preserve"> – заслуга ресурсного центра, который при поддержке Министерства социальных коммуникаций и научно-технологического развития и Общественной палаты области вовлек в свою орбиту 77 представителей органов государственной власти, местного сам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управления, 87 экспертов из числа руководителей НКО, 72 члена Общ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ственной палаты области, 227 так называемых </w:t>
      </w:r>
      <w:proofErr w:type="spellStart"/>
      <w:r w:rsidRPr="00A850A1">
        <w:rPr>
          <w:sz w:val="28"/>
          <w:szCs w:val="28"/>
        </w:rPr>
        <w:t>стейк</w:t>
      </w:r>
      <w:r w:rsidR="00991E34">
        <w:rPr>
          <w:sz w:val="28"/>
          <w:szCs w:val="28"/>
        </w:rPr>
        <w:t>холдеров</w:t>
      </w:r>
      <w:proofErr w:type="spellEnd"/>
      <w:r w:rsidR="00991E34">
        <w:rPr>
          <w:sz w:val="28"/>
          <w:szCs w:val="28"/>
        </w:rPr>
        <w:t>, то есть</w:t>
      </w:r>
      <w:r w:rsidRPr="00A850A1">
        <w:rPr>
          <w:sz w:val="28"/>
          <w:szCs w:val="28"/>
        </w:rPr>
        <w:t xml:space="preserve"> людей, заинтересованных и вовлеченных в процессы, весьма солидные по составу и</w:t>
      </w:r>
      <w:proofErr w:type="gramEnd"/>
      <w:r w:rsidRPr="00A850A1">
        <w:rPr>
          <w:sz w:val="28"/>
          <w:szCs w:val="28"/>
        </w:rPr>
        <w:t xml:space="preserve"> уровню компетенции компании для того, чтобы с повышенным вниманием и доверием отнестись к результатам опроса. </w:t>
      </w:r>
    </w:p>
    <w:p w:rsidR="00991E34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В своем выступлени</w:t>
      </w:r>
      <w:r w:rsidR="00991E34">
        <w:rPr>
          <w:sz w:val="28"/>
          <w:szCs w:val="28"/>
        </w:rPr>
        <w:t>и</w:t>
      </w:r>
      <w:r w:rsidRPr="00A850A1">
        <w:rPr>
          <w:sz w:val="28"/>
          <w:szCs w:val="28"/>
        </w:rPr>
        <w:t xml:space="preserve"> за неимением времени я и буду опираться на </w:t>
      </w:r>
      <w:proofErr w:type="spellStart"/>
      <w:r w:rsidRPr="00A850A1">
        <w:rPr>
          <w:sz w:val="28"/>
          <w:szCs w:val="28"/>
        </w:rPr>
        <w:t>соцаспекты</w:t>
      </w:r>
      <w:proofErr w:type="spellEnd"/>
      <w:r w:rsidRPr="00A850A1">
        <w:rPr>
          <w:sz w:val="28"/>
          <w:szCs w:val="28"/>
        </w:rPr>
        <w:t xml:space="preserve"> доклада, поскольку речь сегодня идет, прежде всего, о состоянии гражданского общества в призме экспертных оценок. К каким же выводам и оценкам подводит данное исследование? Если говорить обобщенно, то вполне </w:t>
      </w:r>
      <w:proofErr w:type="gramStart"/>
      <w:r w:rsidRPr="00A850A1">
        <w:rPr>
          <w:sz w:val="28"/>
          <w:szCs w:val="28"/>
        </w:rPr>
        <w:t>ожидаемым</w:t>
      </w:r>
      <w:proofErr w:type="gramEnd"/>
      <w:r w:rsidRPr="00A850A1">
        <w:rPr>
          <w:sz w:val="28"/>
          <w:szCs w:val="28"/>
        </w:rPr>
        <w:t xml:space="preserve"> и прогнозируемым, как говорится, без сенсаций. А пе</w:t>
      </w:r>
      <w:r w:rsidRPr="00A850A1">
        <w:rPr>
          <w:sz w:val="28"/>
          <w:szCs w:val="28"/>
        </w:rPr>
        <w:t>р</w:t>
      </w:r>
      <w:r w:rsidRPr="00A850A1">
        <w:rPr>
          <w:sz w:val="28"/>
          <w:szCs w:val="28"/>
        </w:rPr>
        <w:t>вый, наверное, самый главный – стабильность, что само по себе уже поз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 xml:space="preserve">тивно. В процессе своего выступления проиллюстрирую данную оценку. 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Следуя логике представленного вам доклада, хотел бы начать с оценки некоммерческого сектора как ядра инициативного сообщества граждан. О</w:t>
      </w:r>
      <w:r w:rsidRPr="00A850A1">
        <w:rPr>
          <w:sz w:val="28"/>
          <w:szCs w:val="28"/>
        </w:rPr>
        <w:t>б</w:t>
      </w:r>
      <w:r w:rsidRPr="00A850A1">
        <w:rPr>
          <w:sz w:val="28"/>
          <w:szCs w:val="28"/>
        </w:rPr>
        <w:t>щее количество некоммерческих организаций по состоянию на 31 декабря 2024 года – 1</w:t>
      </w:r>
      <w:r w:rsidR="00991E34">
        <w:rPr>
          <w:sz w:val="28"/>
          <w:szCs w:val="28"/>
        </w:rPr>
        <w:t> </w:t>
      </w:r>
      <w:r w:rsidRPr="00A850A1">
        <w:rPr>
          <w:sz w:val="28"/>
          <w:szCs w:val="28"/>
        </w:rPr>
        <w:t>849, остаются в целом по области в последние годы относ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тельно стабильным с некоторыми колебаниями. В то же время заметна ра</w:t>
      </w:r>
      <w:r w:rsidRPr="00A850A1">
        <w:rPr>
          <w:sz w:val="28"/>
          <w:szCs w:val="28"/>
        </w:rPr>
        <w:t>з</w:t>
      </w:r>
      <w:r w:rsidRPr="00A850A1">
        <w:rPr>
          <w:sz w:val="28"/>
          <w:szCs w:val="28"/>
        </w:rPr>
        <w:t xml:space="preserve">ница по числу НКО по муниципальным образованиям. По некоторым </w:t>
      </w:r>
      <w:r w:rsidR="00EC15C4">
        <w:rPr>
          <w:sz w:val="28"/>
          <w:szCs w:val="28"/>
        </w:rPr>
        <w:t>сх</w:t>
      </w:r>
      <w:r w:rsidR="00EC15C4">
        <w:rPr>
          <w:sz w:val="28"/>
          <w:szCs w:val="28"/>
        </w:rPr>
        <w:t>о</w:t>
      </w:r>
      <w:r w:rsidR="00EC15C4">
        <w:rPr>
          <w:sz w:val="28"/>
          <w:szCs w:val="28"/>
        </w:rPr>
        <w:t xml:space="preserve">жим </w:t>
      </w:r>
      <w:r w:rsidRPr="00A850A1">
        <w:rPr>
          <w:sz w:val="28"/>
          <w:szCs w:val="28"/>
        </w:rPr>
        <w:t xml:space="preserve">и сопоставим до </w:t>
      </w:r>
      <w:proofErr w:type="gramStart"/>
      <w:r w:rsidRPr="00A850A1">
        <w:rPr>
          <w:sz w:val="28"/>
          <w:szCs w:val="28"/>
        </w:rPr>
        <w:t>пятикратной</w:t>
      </w:r>
      <w:proofErr w:type="gramEnd"/>
      <w:r w:rsidRPr="00A850A1">
        <w:rPr>
          <w:sz w:val="28"/>
          <w:szCs w:val="28"/>
        </w:rPr>
        <w:t xml:space="preserve">, например, </w:t>
      </w:r>
      <w:proofErr w:type="spellStart"/>
      <w:r w:rsidRPr="00A850A1">
        <w:rPr>
          <w:sz w:val="28"/>
          <w:szCs w:val="28"/>
        </w:rPr>
        <w:t>Мышкинский</w:t>
      </w:r>
      <w:proofErr w:type="spellEnd"/>
      <w:r w:rsidRPr="00A850A1">
        <w:rPr>
          <w:sz w:val="28"/>
          <w:szCs w:val="28"/>
        </w:rPr>
        <w:t xml:space="preserve"> и Борисогле</w:t>
      </w:r>
      <w:r w:rsidRPr="00A850A1">
        <w:rPr>
          <w:sz w:val="28"/>
          <w:szCs w:val="28"/>
        </w:rPr>
        <w:t>б</w:t>
      </w:r>
      <w:r w:rsidRPr="00A850A1">
        <w:rPr>
          <w:sz w:val="28"/>
          <w:szCs w:val="28"/>
        </w:rPr>
        <w:t xml:space="preserve">ский районы – 25-26, </w:t>
      </w:r>
      <w:proofErr w:type="spellStart"/>
      <w:r w:rsidRPr="00A850A1">
        <w:rPr>
          <w:sz w:val="28"/>
          <w:szCs w:val="28"/>
        </w:rPr>
        <w:t>Большесельский</w:t>
      </w:r>
      <w:proofErr w:type="spellEnd"/>
      <w:r w:rsidRPr="00A850A1">
        <w:rPr>
          <w:sz w:val="28"/>
          <w:szCs w:val="28"/>
        </w:rPr>
        <w:t>, Первомайский – 5. Вместе с этим мы отме</w:t>
      </w:r>
      <w:r w:rsidR="00991E34">
        <w:rPr>
          <w:sz w:val="28"/>
          <w:szCs w:val="28"/>
        </w:rPr>
        <w:t xml:space="preserve">чаем, что Ярославская область </w:t>
      </w:r>
      <w:r w:rsidRPr="00A850A1">
        <w:rPr>
          <w:sz w:val="28"/>
          <w:szCs w:val="28"/>
        </w:rPr>
        <w:t>в целом занимает одну из лидерских п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зиций на федеральном уровне в развитии некоммерческого сектора. В еж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годном рейтинге Министерства экономического развития России по по</w:t>
      </w:r>
      <w:r w:rsidRPr="00A850A1">
        <w:rPr>
          <w:sz w:val="28"/>
          <w:szCs w:val="28"/>
        </w:rPr>
        <w:t>д</w:t>
      </w:r>
      <w:r w:rsidRPr="00A850A1">
        <w:rPr>
          <w:sz w:val="28"/>
          <w:szCs w:val="28"/>
        </w:rPr>
        <w:t>держке социально ориентированных НКО и социального предпринимател</w:t>
      </w:r>
      <w:r w:rsidRPr="00A850A1">
        <w:rPr>
          <w:sz w:val="28"/>
          <w:szCs w:val="28"/>
        </w:rPr>
        <w:t>ь</w:t>
      </w:r>
      <w:r w:rsidRPr="00A850A1">
        <w:rPr>
          <w:sz w:val="28"/>
          <w:szCs w:val="28"/>
        </w:rPr>
        <w:t>ства Ярославская область на приличном 9 месте по Федерации, а среди суб</w:t>
      </w:r>
      <w:r w:rsidRPr="00A850A1">
        <w:rPr>
          <w:sz w:val="28"/>
          <w:szCs w:val="28"/>
        </w:rPr>
        <w:t>ъ</w:t>
      </w:r>
      <w:r w:rsidRPr="00A850A1">
        <w:rPr>
          <w:sz w:val="28"/>
          <w:szCs w:val="28"/>
        </w:rPr>
        <w:t xml:space="preserve">ектов и вовсе на 1 месте в ЦФО. 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Казалось бы, высокие показатели. Но, к сожалению, должен констат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 xml:space="preserve">ровать, что, несмотря на эту высокую позицию, мы отступили в сравнении с предшествующим годом – было 4 место по России. Нам понятны причины. Они проистекают во многом от критериев формирования рейтинга, которые нам необходимо на региональном уровне </w:t>
      </w:r>
      <w:r w:rsidR="00845482">
        <w:rPr>
          <w:sz w:val="28"/>
          <w:szCs w:val="28"/>
        </w:rPr>
        <w:t>установить в должном формате. А </w:t>
      </w:r>
      <w:r w:rsidRPr="00A850A1">
        <w:rPr>
          <w:sz w:val="28"/>
          <w:szCs w:val="28"/>
        </w:rPr>
        <w:t>именно: вернуться к зарекомендовавшей себя практике включения крит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риев поддержки НКО в оценке муниципальных образований Рейтинг-76. П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тенциал некоммерческого сектора региона поистине огромен, что подтве</w:t>
      </w:r>
      <w:r w:rsidRPr="00A850A1">
        <w:rPr>
          <w:sz w:val="28"/>
          <w:szCs w:val="28"/>
        </w:rPr>
        <w:t>р</w:t>
      </w:r>
      <w:r w:rsidRPr="00A850A1">
        <w:rPr>
          <w:sz w:val="28"/>
          <w:szCs w:val="28"/>
        </w:rPr>
        <w:t>ждае</w:t>
      </w:r>
      <w:r w:rsidRPr="00A850A1">
        <w:rPr>
          <w:sz w:val="28"/>
          <w:szCs w:val="28"/>
        </w:rPr>
        <w:t>т</w:t>
      </w:r>
      <w:r w:rsidRPr="00A850A1">
        <w:rPr>
          <w:sz w:val="28"/>
          <w:szCs w:val="28"/>
        </w:rPr>
        <w:t>ся участием региона в конкурсе Фонда президентских грантов и Фонда культурных инициатив Президента. Обращаю внимание, что мы впервые п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решагнули 100-миллионный рубеж по Фонду президентских грантов, а это ведь неплохое инвестиционное дополнение в территориях, особенно сел</w:t>
      </w:r>
      <w:r w:rsidRPr="00A850A1">
        <w:rPr>
          <w:sz w:val="28"/>
          <w:szCs w:val="28"/>
        </w:rPr>
        <w:t>ь</w:t>
      </w:r>
      <w:r w:rsidRPr="00A850A1">
        <w:rPr>
          <w:sz w:val="28"/>
          <w:szCs w:val="28"/>
        </w:rPr>
        <w:t>ских. Посмотрите, например, на проект НКО Дом милосердия кузнеца Лоб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ва, инициированный членом Общественной палаты </w:t>
      </w:r>
      <w:r w:rsidR="00EC15C4">
        <w:rPr>
          <w:sz w:val="28"/>
          <w:szCs w:val="28"/>
        </w:rPr>
        <w:t xml:space="preserve">области </w:t>
      </w:r>
      <w:r w:rsidRPr="00A850A1">
        <w:rPr>
          <w:sz w:val="28"/>
          <w:szCs w:val="28"/>
        </w:rPr>
        <w:t>Алексе</w:t>
      </w:r>
      <w:r w:rsidR="00604202">
        <w:rPr>
          <w:sz w:val="28"/>
          <w:szCs w:val="28"/>
        </w:rPr>
        <w:t>ем</w:t>
      </w:r>
      <w:r w:rsidRPr="00A850A1">
        <w:rPr>
          <w:sz w:val="28"/>
          <w:szCs w:val="28"/>
        </w:rPr>
        <w:t xml:space="preserve"> </w:t>
      </w:r>
      <w:proofErr w:type="spellStart"/>
      <w:r w:rsidRPr="00A850A1">
        <w:rPr>
          <w:sz w:val="28"/>
          <w:szCs w:val="28"/>
        </w:rPr>
        <w:t>Вас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ковым</w:t>
      </w:r>
      <w:proofErr w:type="spellEnd"/>
      <w:r w:rsidRPr="00A850A1">
        <w:rPr>
          <w:sz w:val="28"/>
          <w:szCs w:val="28"/>
        </w:rPr>
        <w:t xml:space="preserve">. Солидный ресурс – 12 </w:t>
      </w:r>
      <w:proofErr w:type="gramStart"/>
      <w:r w:rsidRPr="00A850A1">
        <w:rPr>
          <w:sz w:val="28"/>
          <w:szCs w:val="28"/>
        </w:rPr>
        <w:t>млн</w:t>
      </w:r>
      <w:proofErr w:type="gramEnd"/>
      <w:r w:rsidRPr="00A850A1">
        <w:rPr>
          <w:sz w:val="28"/>
          <w:szCs w:val="28"/>
        </w:rPr>
        <w:t xml:space="preserve"> рублей для поселка Поречье-Рыбное более </w:t>
      </w:r>
      <w:r w:rsidRPr="00A850A1">
        <w:rPr>
          <w:sz w:val="28"/>
          <w:szCs w:val="28"/>
        </w:rPr>
        <w:lastRenderedPageBreak/>
        <w:t>чем значим. Настоящая точка роста для всего поселка. А чем изме</w:t>
      </w:r>
      <w:r w:rsidR="00604202">
        <w:rPr>
          <w:sz w:val="28"/>
          <w:szCs w:val="28"/>
        </w:rPr>
        <w:t>р</w:t>
      </w:r>
      <w:r w:rsidRPr="00A850A1">
        <w:rPr>
          <w:sz w:val="28"/>
          <w:szCs w:val="28"/>
        </w:rPr>
        <w:t>ить соц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альный эффект? То же самое с участниками и победителями Фонда культу</w:t>
      </w:r>
      <w:r w:rsidRPr="00A850A1">
        <w:rPr>
          <w:sz w:val="28"/>
          <w:szCs w:val="28"/>
        </w:rPr>
        <w:t>р</w:t>
      </w:r>
      <w:r w:rsidRPr="00A850A1">
        <w:rPr>
          <w:sz w:val="28"/>
          <w:szCs w:val="28"/>
        </w:rPr>
        <w:t>ных инициатив Президента. Самые крупные проекты представлены на сла</w:t>
      </w:r>
      <w:r w:rsidRPr="00A850A1">
        <w:rPr>
          <w:sz w:val="28"/>
          <w:szCs w:val="28"/>
        </w:rPr>
        <w:t>й</w:t>
      </w:r>
      <w:r w:rsidRPr="00A850A1">
        <w:rPr>
          <w:sz w:val="28"/>
          <w:szCs w:val="28"/>
        </w:rPr>
        <w:t>де. И, конечно, мы гордимся, что в 100 лучших проектов Фонда президен</w:t>
      </w:r>
      <w:r w:rsidRPr="00A850A1">
        <w:rPr>
          <w:sz w:val="28"/>
          <w:szCs w:val="28"/>
        </w:rPr>
        <w:t>т</w:t>
      </w:r>
      <w:r w:rsidRPr="00A850A1">
        <w:rPr>
          <w:sz w:val="28"/>
          <w:szCs w:val="28"/>
        </w:rPr>
        <w:t>ских грантов по России вошли 2 ярославских проекта.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Все эти достижения – результат взаимодействия с ресурсным центром поддержки НКО и с министерством социальных коммуникаций и научно-технологического развития Ярославской области. </w:t>
      </w:r>
      <w:proofErr w:type="gramStart"/>
      <w:r w:rsidRPr="00A850A1">
        <w:rPr>
          <w:sz w:val="28"/>
          <w:szCs w:val="28"/>
        </w:rPr>
        <w:t>Пользуясь</w:t>
      </w:r>
      <w:proofErr w:type="gramEnd"/>
      <w:r w:rsidRPr="00A850A1">
        <w:rPr>
          <w:sz w:val="28"/>
          <w:szCs w:val="28"/>
        </w:rPr>
        <w:t xml:space="preserve"> случаем, должен отметить и дать высокую оценку коллегам. На протяжении многих лет со стороны министерства социальных коммуникаций проводится последов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тельная линия по поддержке НКО: методическая, организационная и, коне</w:t>
      </w:r>
      <w:r w:rsidRPr="00A850A1">
        <w:rPr>
          <w:sz w:val="28"/>
          <w:szCs w:val="28"/>
        </w:rPr>
        <w:t>ч</w:t>
      </w:r>
      <w:r w:rsidRPr="00A850A1">
        <w:rPr>
          <w:sz w:val="28"/>
          <w:szCs w:val="28"/>
        </w:rPr>
        <w:t>но, финансовая по нескольким направлениям. Например, в рамках конкур</w:t>
      </w:r>
      <w:r w:rsidRPr="00A850A1">
        <w:rPr>
          <w:sz w:val="28"/>
          <w:szCs w:val="28"/>
        </w:rPr>
        <w:t>с</w:t>
      </w:r>
      <w:r w:rsidRPr="00A850A1">
        <w:rPr>
          <w:sz w:val="28"/>
          <w:szCs w:val="28"/>
        </w:rPr>
        <w:t>ных мероприятий по стимулированию деятельности социально ориентир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ванных НКО предусмотрено финансирование конкурса муниципальных пр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грамм, проектов, ветеранских, патриотических организаций, Фонда милосе</w:t>
      </w:r>
      <w:r w:rsidRPr="00A850A1">
        <w:rPr>
          <w:sz w:val="28"/>
          <w:szCs w:val="28"/>
        </w:rPr>
        <w:t>р</w:t>
      </w:r>
      <w:r w:rsidRPr="00A850A1">
        <w:rPr>
          <w:sz w:val="28"/>
          <w:szCs w:val="28"/>
        </w:rPr>
        <w:t>дия и здоровья</w:t>
      </w:r>
      <w:r w:rsidR="000C60AA">
        <w:rPr>
          <w:sz w:val="28"/>
          <w:szCs w:val="28"/>
        </w:rPr>
        <w:t xml:space="preserve"> –</w:t>
      </w:r>
      <w:r w:rsidRPr="00A850A1">
        <w:rPr>
          <w:sz w:val="28"/>
          <w:szCs w:val="28"/>
        </w:rPr>
        <w:t xml:space="preserve"> на эти цели 42,5 </w:t>
      </w:r>
      <w:proofErr w:type="gramStart"/>
      <w:r w:rsidRPr="00A850A1">
        <w:rPr>
          <w:sz w:val="28"/>
          <w:szCs w:val="28"/>
        </w:rPr>
        <w:t>млн</w:t>
      </w:r>
      <w:proofErr w:type="gramEnd"/>
      <w:r w:rsidRPr="00A850A1">
        <w:rPr>
          <w:sz w:val="28"/>
          <w:szCs w:val="28"/>
        </w:rPr>
        <w:t xml:space="preserve"> рублей. 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Безусловно, боевитая позиция некоммерческого сектора оказывает бл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готворное влияние на развитие институтов гражданского общества Яросла</w:t>
      </w:r>
      <w:r w:rsidRPr="00A850A1">
        <w:rPr>
          <w:sz w:val="28"/>
          <w:szCs w:val="28"/>
        </w:rPr>
        <w:t>в</w:t>
      </w:r>
      <w:r w:rsidRPr="00A850A1">
        <w:rPr>
          <w:sz w:val="28"/>
          <w:szCs w:val="28"/>
        </w:rPr>
        <w:t xml:space="preserve">ской области. </w:t>
      </w:r>
      <w:proofErr w:type="gramStart"/>
      <w:r w:rsidRPr="00A850A1">
        <w:rPr>
          <w:sz w:val="28"/>
          <w:szCs w:val="28"/>
        </w:rPr>
        <w:t>Так, например, выглядят оценки со стороны представителей органов власти ключевых направлений и инициатив, имеющих явно выр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женную позитивную динамику за последние 13 лет. </w:t>
      </w:r>
      <w:proofErr w:type="gramEnd"/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Отмечу, что в этом году впервые оценивалась деятельность обществе</w:t>
      </w:r>
      <w:r w:rsidRPr="00A850A1">
        <w:rPr>
          <w:sz w:val="28"/>
          <w:szCs w:val="28"/>
        </w:rPr>
        <w:t>н</w:t>
      </w:r>
      <w:r w:rsidRPr="00A850A1">
        <w:rPr>
          <w:sz w:val="28"/>
          <w:szCs w:val="28"/>
        </w:rPr>
        <w:t>ных палат муниципальных образований и общественных советов при органах исполнительной власти. Здесь же мы видим высокий уровень доверия, ст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пень полезности и эффективности НКО, высокий экспертный потенциал. П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вторю – это оценки от ор</w:t>
      </w:r>
      <w:r>
        <w:rPr>
          <w:sz w:val="28"/>
          <w:szCs w:val="28"/>
        </w:rPr>
        <w:t>г</w:t>
      </w:r>
      <w:r w:rsidRPr="00A850A1">
        <w:rPr>
          <w:sz w:val="28"/>
          <w:szCs w:val="28"/>
        </w:rPr>
        <w:t>анов власти.</w:t>
      </w:r>
    </w:p>
    <w:p w:rsidR="00EC15C4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Надо признать, что меры поддержки гражданских инициатив носит еще дефицитный характер. Речь идет, прежде всего, о необходимости увеличения </w:t>
      </w:r>
      <w:proofErr w:type="spellStart"/>
      <w:r w:rsidRPr="00A850A1">
        <w:rPr>
          <w:sz w:val="28"/>
          <w:szCs w:val="28"/>
        </w:rPr>
        <w:t>грантовой</w:t>
      </w:r>
      <w:proofErr w:type="spellEnd"/>
      <w:r w:rsidRPr="00A850A1">
        <w:rPr>
          <w:sz w:val="28"/>
          <w:szCs w:val="28"/>
        </w:rPr>
        <w:t xml:space="preserve"> поддержки, предоставления общественных простран</w:t>
      </w:r>
      <w:proofErr w:type="gramStart"/>
      <w:r w:rsidRPr="00A850A1">
        <w:rPr>
          <w:sz w:val="28"/>
          <w:szCs w:val="28"/>
        </w:rPr>
        <w:t>ств дл</w:t>
      </w:r>
      <w:proofErr w:type="gramEnd"/>
      <w:r w:rsidRPr="00A850A1">
        <w:rPr>
          <w:sz w:val="28"/>
          <w:szCs w:val="28"/>
        </w:rPr>
        <w:t>я пр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ведения публичных мероприятий, льготирование при обучении и целого ряда других. С другой стороны, любопытно сопоставить оценки развития инст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 xml:space="preserve">тута гражданского общества глазами самих его представителей. Здесь более сдержанная оценка и даже дружное снижение </w:t>
      </w:r>
      <w:r w:rsidR="00EC15C4">
        <w:rPr>
          <w:sz w:val="28"/>
          <w:szCs w:val="28"/>
        </w:rPr>
        <w:t xml:space="preserve">на фоне </w:t>
      </w:r>
      <w:r w:rsidRPr="00A850A1">
        <w:rPr>
          <w:sz w:val="28"/>
          <w:szCs w:val="28"/>
        </w:rPr>
        <w:t>прошлого года по всем показателям. И это определенный вызов, говорящий о неоднозначной дин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мике развития сектора. 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Представители некоммерческого сектора оценили также необход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мость условия дальнейшего развития гражданского общества. Таковыми я</w:t>
      </w:r>
      <w:r w:rsidRPr="00A850A1">
        <w:rPr>
          <w:sz w:val="28"/>
          <w:szCs w:val="28"/>
        </w:rPr>
        <w:t>в</w:t>
      </w:r>
      <w:r w:rsidRPr="00A850A1">
        <w:rPr>
          <w:sz w:val="28"/>
          <w:szCs w:val="28"/>
        </w:rPr>
        <w:t>ляются, прежде всего, системная поддержка со стороны власти и НКО и в</w:t>
      </w:r>
      <w:r w:rsidRPr="00A850A1">
        <w:rPr>
          <w:sz w:val="28"/>
          <w:szCs w:val="28"/>
        </w:rPr>
        <w:t>ы</w:t>
      </w:r>
      <w:r w:rsidRPr="00A850A1">
        <w:rPr>
          <w:sz w:val="28"/>
          <w:szCs w:val="28"/>
        </w:rPr>
        <w:t>сокая гражданская активность и вовлеченность самих участников.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Надеюсь, вызовет интерес и блок исследования публичной политики Ярославской области. Его авторами являются самые разные государственные и общественные институты и сферы деятельности. Мониторинг за 2024 год по сравнению с последними исследованиями в 2018 году демонстрирует зн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чительный прогресс по 10-бальному индексу. Вместе с этим, состоятельность и функциональность самих институтов, как видим, весьма различаются. </w:t>
      </w:r>
      <w:r w:rsidRPr="00A850A1">
        <w:rPr>
          <w:sz w:val="28"/>
          <w:szCs w:val="28"/>
        </w:rPr>
        <w:lastRenderedPageBreak/>
        <w:t>И</w:t>
      </w:r>
      <w:r w:rsidR="00845482">
        <w:rPr>
          <w:sz w:val="28"/>
          <w:szCs w:val="28"/>
        </w:rPr>
        <w:t> </w:t>
      </w:r>
      <w:r w:rsidRPr="00A850A1">
        <w:rPr>
          <w:sz w:val="28"/>
          <w:szCs w:val="28"/>
        </w:rPr>
        <w:t>здесь довольно интересные исследования можно более углубленно кажд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му посмотреть.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И, наконец, оценка публичной политики по ключевым направлениям подтверждает позитивную динамику</w:t>
      </w:r>
      <w:r w:rsidR="0025348D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в чем можно убедиться на очередном слайде.</w:t>
      </w:r>
    </w:p>
    <w:p w:rsidR="0025348D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В завершение выступления хотел бы подчеркнуть, что Общественная палата области рассматривает свою основную миссию, как укрепление и ра</w:t>
      </w:r>
      <w:r w:rsidRPr="00A850A1">
        <w:rPr>
          <w:sz w:val="28"/>
          <w:szCs w:val="28"/>
        </w:rPr>
        <w:t>з</w:t>
      </w:r>
      <w:r w:rsidRPr="00A850A1">
        <w:rPr>
          <w:sz w:val="28"/>
          <w:szCs w:val="28"/>
        </w:rPr>
        <w:t>витие институтов гражданского общества. И, прежде всего, такие как общ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ственная палата муниципальных образований и общественные советы при органах исполнительной власти области. В 2024 году произошло их кач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ственное кадровое обновление. Мы расширяем практику взаимодействия и поддержки наших коллег, методические, организационно, информационно. 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Хотел бы сегодня заявить, что по целому ряду причин назрела необх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димость принятия закона Ярославской области об общих принципах орган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зации общественных палат муниципальных образований. Мы намерены в т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кущем году инициировать подготовку и рассмотрение данного законопроекта и очень рассчитываем на поддержку Правительства области и на вашу по</w:t>
      </w:r>
      <w:r w:rsidRPr="00A850A1">
        <w:rPr>
          <w:sz w:val="28"/>
          <w:szCs w:val="28"/>
        </w:rPr>
        <w:t>д</w:t>
      </w:r>
      <w:r w:rsidRPr="00A850A1">
        <w:rPr>
          <w:sz w:val="28"/>
          <w:szCs w:val="28"/>
        </w:rPr>
        <w:t>держку, уважаемые депутаты, в реализации этой задачи. Собственно, то же самое можно сказать и в отношении любых других вопросов нашей совмес</w:t>
      </w:r>
      <w:r w:rsidRPr="00A850A1">
        <w:rPr>
          <w:sz w:val="28"/>
          <w:szCs w:val="28"/>
        </w:rPr>
        <w:t>т</w:t>
      </w:r>
      <w:r w:rsidRPr="00A850A1">
        <w:rPr>
          <w:sz w:val="28"/>
          <w:szCs w:val="28"/>
        </w:rPr>
        <w:t>ной деятельности. Здесь, конечно, есть немалый потенциал развития, кот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рый мы вместе с вами обязательно будем раскрывать. И в этом у нас нет н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 xml:space="preserve">каких сомнений. 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Прошу доклад принять к сведению. Спасибо за внимание!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Вопросы к Сергею Владимировичу возникают? Спасибо, Сергей Вл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димирович за подробный доклад. Пожалуйста, слово от комитета предоста</w:t>
      </w:r>
      <w:r w:rsidRPr="00A850A1">
        <w:rPr>
          <w:sz w:val="28"/>
          <w:szCs w:val="28"/>
        </w:rPr>
        <w:t>в</w:t>
      </w:r>
      <w:r w:rsidRPr="00A850A1">
        <w:rPr>
          <w:sz w:val="28"/>
          <w:szCs w:val="28"/>
        </w:rPr>
        <w:t>ляется Осипову Илье Владимировичу.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Осипов И.В.</w:t>
      </w:r>
    </w:p>
    <w:p w:rsidR="00FF73AA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Уважаемые коллеги, комитет традиционно оценивает высокое качество работы Общественной палаты с общественным сектором. И это в докладе звучит. А глубина изучения проблемы, которую услышали, и сегодня мы о</w:t>
      </w:r>
      <w:r w:rsidRPr="00A850A1">
        <w:rPr>
          <w:sz w:val="28"/>
          <w:szCs w:val="28"/>
        </w:rPr>
        <w:t>т</w:t>
      </w:r>
      <w:r w:rsidRPr="00A850A1">
        <w:rPr>
          <w:sz w:val="28"/>
          <w:szCs w:val="28"/>
        </w:rPr>
        <w:t>мечаем</w:t>
      </w:r>
      <w:r w:rsidR="00FF73AA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огромное спасибо Общественной палате за вашу работу. 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Вместе с тем, в докладе это прозвучало, несколько тенденций, которые вызывают обеспокоенность. Если со стороны уровней власти удовлетворе</w:t>
      </w:r>
      <w:r w:rsidRPr="00A850A1">
        <w:rPr>
          <w:sz w:val="28"/>
          <w:szCs w:val="28"/>
        </w:rPr>
        <w:t>н</w:t>
      </w:r>
      <w:r w:rsidRPr="00A850A1">
        <w:rPr>
          <w:sz w:val="28"/>
          <w:szCs w:val="28"/>
        </w:rPr>
        <w:t>ность работы с общественным сектором достаточно высокая, то внутри (еще раз повторюсь) неудовлетворенность нарастает. Причины, в том числе как одну из причин, мы для себя отмечаем, это качество работы или снижение активности, будем так называть, на муниципальном уровне. Из рейтинга глав, из Рейтинга-76 работ</w:t>
      </w:r>
      <w:r w:rsidR="0025348D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 с общественными организациями исключена в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обще. То есть их не оценивает никак Правительство, Губернатор по этому показателю. </w:t>
      </w:r>
      <w:r w:rsidRPr="0025348D">
        <w:rPr>
          <w:spacing w:val="-2"/>
          <w:sz w:val="28"/>
          <w:szCs w:val="28"/>
        </w:rPr>
        <w:t>В этом году у нас ушел конкурс поддержки муниципальных пр</w:t>
      </w:r>
      <w:r w:rsidRPr="0025348D">
        <w:rPr>
          <w:spacing w:val="-2"/>
          <w:sz w:val="28"/>
          <w:szCs w:val="28"/>
        </w:rPr>
        <w:t>о</w:t>
      </w:r>
      <w:r w:rsidRPr="0025348D">
        <w:rPr>
          <w:spacing w:val="-2"/>
          <w:sz w:val="28"/>
          <w:szCs w:val="28"/>
        </w:rPr>
        <w:t>грамм, муниципальных инициатив. Раньше было заложено, по-моему, милл</w:t>
      </w:r>
      <w:r w:rsidRPr="0025348D">
        <w:rPr>
          <w:spacing w:val="-2"/>
          <w:sz w:val="28"/>
          <w:szCs w:val="28"/>
        </w:rPr>
        <w:t>и</w:t>
      </w:r>
      <w:r w:rsidRPr="0025348D">
        <w:rPr>
          <w:spacing w:val="-2"/>
          <w:sz w:val="28"/>
          <w:szCs w:val="28"/>
        </w:rPr>
        <w:t>она 4 или 5,</w:t>
      </w:r>
      <w:r w:rsidRPr="00A850A1">
        <w:rPr>
          <w:sz w:val="28"/>
          <w:szCs w:val="28"/>
        </w:rPr>
        <w:t xml:space="preserve"> если не ошибаюсь. В этом году не проводится совсем. На фоне </w:t>
      </w:r>
      <w:r w:rsidRPr="00A850A1">
        <w:rPr>
          <w:sz w:val="28"/>
          <w:szCs w:val="28"/>
        </w:rPr>
        <w:lastRenderedPageBreak/>
        <w:t>того, что мы в Ярославской области проводим реформу местного самоупра</w:t>
      </w:r>
      <w:r w:rsidRPr="00A850A1">
        <w:rPr>
          <w:sz w:val="28"/>
          <w:szCs w:val="28"/>
        </w:rPr>
        <w:t>в</w:t>
      </w:r>
      <w:r w:rsidRPr="00A850A1">
        <w:rPr>
          <w:sz w:val="28"/>
          <w:szCs w:val="28"/>
        </w:rPr>
        <w:t>ления, мне кажется, как раз общественный сектор мог бы здесь заменить ту часть, которую на себя брала поселенческая инициатива. И то, что происх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дило на уровне поселений, где люди могли выговариваться и свои инициат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вы какие-то в дальнейшем реализовывать. У нас же пока здесь намечается пробел. Я думаю, что здесь большой резерв для работы именно с обществе</w:t>
      </w:r>
      <w:r w:rsidRPr="00A850A1">
        <w:rPr>
          <w:sz w:val="28"/>
          <w:szCs w:val="28"/>
        </w:rPr>
        <w:t>н</w:t>
      </w:r>
      <w:r w:rsidRPr="00A850A1">
        <w:rPr>
          <w:sz w:val="28"/>
          <w:szCs w:val="28"/>
        </w:rPr>
        <w:t>ным сектором в Ярославской области. Ну, а в остальном мы удовлетворены качеством доклада и предлагаем его принять к сведению. Спасибо.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Вопросы к Илье Владимировичу? Илья Владимирович, в докладе Се</w:t>
      </w:r>
      <w:r w:rsidRPr="00A850A1">
        <w:rPr>
          <w:sz w:val="28"/>
          <w:szCs w:val="28"/>
        </w:rPr>
        <w:t>р</w:t>
      </w:r>
      <w:r w:rsidRPr="00A850A1">
        <w:rPr>
          <w:sz w:val="28"/>
          <w:szCs w:val="28"/>
        </w:rPr>
        <w:t>гея Владимировича прозвучало предложение подготовить и принять закон об общих принципах организации общественных палат муниципальных образ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ваний Ярославской области. Готов комитет взяться за его разработку?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Осипов И.В.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Комитет готов выполнить любое поручение, которое будет дано Думой Ярославской области.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А инициативно? 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Осипов И.В.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Видимо, только что прозвучала инициатива, мы ее поддерживаем.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Давайте посмотрим. Наверное, есть смысл для того, чтобы системно по Ярославской области были одинаковые подходы. Да, какие-то различия неизбежны, но подходы, наверное, было бы правильно, чтоб они были едины.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Осипов И.В.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Принимается.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Коллеги, еще вопросы есть к Илье Владимировичу? Нет. Тогда прозв</w:t>
      </w:r>
      <w:r w:rsidRPr="00A850A1">
        <w:rPr>
          <w:sz w:val="28"/>
          <w:szCs w:val="28"/>
        </w:rPr>
        <w:t>у</w:t>
      </w:r>
      <w:r w:rsidRPr="00A850A1">
        <w:rPr>
          <w:sz w:val="28"/>
          <w:szCs w:val="28"/>
        </w:rPr>
        <w:t xml:space="preserve">чало предложение принять доклад к сведению. Нет возражений? Кто за то, чтобы принять доклад к сведению, принять постановление в целом, прошу </w:t>
      </w:r>
      <w:r w:rsidR="00FF73AA">
        <w:rPr>
          <w:sz w:val="28"/>
          <w:szCs w:val="28"/>
        </w:rPr>
        <w:t>про</w:t>
      </w:r>
      <w:r w:rsidRPr="00A850A1">
        <w:rPr>
          <w:sz w:val="28"/>
          <w:szCs w:val="28"/>
        </w:rPr>
        <w:t>голосовать.</w:t>
      </w:r>
    </w:p>
    <w:p w:rsidR="00D4065B" w:rsidRDefault="00D4065B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Счетная комиссия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За – 40, против – 0, воздержалось – 1. Решение принято.</w:t>
      </w:r>
    </w:p>
    <w:p w:rsidR="00A850A1" w:rsidRPr="00845482" w:rsidRDefault="00A850A1" w:rsidP="00A850A1">
      <w:pPr>
        <w:ind w:firstLine="709"/>
        <w:jc w:val="both"/>
        <w:rPr>
          <w:szCs w:val="28"/>
        </w:rPr>
      </w:pPr>
    </w:p>
    <w:p w:rsidR="00A850A1" w:rsidRPr="00A850A1" w:rsidRDefault="00A850A1" w:rsidP="00A850A1">
      <w:pPr>
        <w:pStyle w:val="30"/>
        <w:rPr>
          <w:b/>
          <w:bCs/>
          <w:i w:val="0"/>
          <w:iCs/>
          <w:szCs w:val="28"/>
        </w:rPr>
      </w:pPr>
      <w:r w:rsidRPr="00A850A1">
        <w:rPr>
          <w:b/>
          <w:bCs/>
          <w:i w:val="0"/>
          <w:iCs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Коллеги, в информации Ильи Владимировича прозвучало, что в тек</w:t>
      </w:r>
      <w:r w:rsidRPr="00A850A1">
        <w:rPr>
          <w:sz w:val="28"/>
          <w:szCs w:val="28"/>
        </w:rPr>
        <w:t>у</w:t>
      </w:r>
      <w:r w:rsidRPr="00A850A1">
        <w:rPr>
          <w:sz w:val="28"/>
          <w:szCs w:val="28"/>
        </w:rPr>
        <w:t xml:space="preserve">щем году было отменено финансирование по муниципальным образованиям </w:t>
      </w:r>
      <w:r w:rsidRPr="00A850A1">
        <w:rPr>
          <w:sz w:val="28"/>
          <w:szCs w:val="28"/>
        </w:rPr>
        <w:lastRenderedPageBreak/>
        <w:t>по поддержке программ. Есть предложение принять протокольную запись в адрес Правительства области</w:t>
      </w:r>
      <w:r w:rsidR="0025348D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все-таки при корректировке бюджета возобн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вить это направление и поддержать его финансово хотя бы на уровне пр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шлого года. Коллеги, нет возражений? Тогда ставлю вопрос на голосование. Кто за то, чтобы принять протокольную запись, прошу проголосовать. 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Счетная комиссия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За – 40, против – 0, воздержалось – 1. Решение принято.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pStyle w:val="30"/>
        <w:rPr>
          <w:b/>
          <w:bCs/>
          <w:i w:val="0"/>
          <w:iCs/>
          <w:szCs w:val="28"/>
        </w:rPr>
      </w:pPr>
      <w:r w:rsidRPr="00A850A1">
        <w:rPr>
          <w:b/>
          <w:bCs/>
          <w:i w:val="0"/>
          <w:iCs/>
          <w:szCs w:val="28"/>
        </w:rPr>
        <w:t>Боровицкий М.В.</w:t>
      </w:r>
    </w:p>
    <w:p w:rsidR="00FD435D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Вопрос рассмотрен. Спасибо, Сергей Владимирович. 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Уважаемые коллеги, переходим к рассмотрению третьего вопроса. Слово для доклада </w:t>
      </w:r>
      <w:r w:rsidRPr="00A850A1">
        <w:rPr>
          <w:b/>
          <w:bCs/>
          <w:i/>
          <w:iCs/>
          <w:sz w:val="28"/>
          <w:szCs w:val="28"/>
        </w:rPr>
        <w:t>«О</w:t>
      </w:r>
      <w:r w:rsidR="00D4065B">
        <w:rPr>
          <w:b/>
          <w:bCs/>
          <w:i/>
          <w:iCs/>
          <w:sz w:val="28"/>
          <w:szCs w:val="28"/>
        </w:rPr>
        <w:t> </w:t>
      </w:r>
      <w:r w:rsidRPr="00A850A1">
        <w:rPr>
          <w:b/>
          <w:bCs/>
          <w:i/>
          <w:iCs/>
          <w:sz w:val="28"/>
          <w:szCs w:val="28"/>
        </w:rPr>
        <w:t>проекте закона Ярославской области «О внесении изменений в Закон Ярославской области «О временных мерах социальной поддержки граждан, имеющих детей»</w:t>
      </w:r>
      <w:r w:rsidRPr="00A850A1">
        <w:rPr>
          <w:sz w:val="28"/>
          <w:szCs w:val="28"/>
        </w:rPr>
        <w:t xml:space="preserve"> предоставляется Анисимову Але</w:t>
      </w:r>
      <w:r w:rsidRPr="00A850A1">
        <w:rPr>
          <w:sz w:val="28"/>
          <w:szCs w:val="28"/>
        </w:rPr>
        <w:t>к</w:t>
      </w:r>
      <w:r w:rsidRPr="00A850A1">
        <w:rPr>
          <w:sz w:val="28"/>
          <w:szCs w:val="28"/>
        </w:rPr>
        <w:t xml:space="preserve">сандру Владимировичу </w:t>
      </w:r>
      <w:r w:rsidR="00FD435D">
        <w:rPr>
          <w:sz w:val="28"/>
          <w:szCs w:val="28"/>
        </w:rPr>
        <w:t>–</w:t>
      </w:r>
      <w:r w:rsidRPr="00A850A1">
        <w:rPr>
          <w:sz w:val="28"/>
          <w:szCs w:val="28"/>
        </w:rPr>
        <w:t xml:space="preserve"> исполняющему обязанности </w:t>
      </w:r>
      <w:proofErr w:type="gramStart"/>
      <w:r w:rsidRPr="00A850A1">
        <w:rPr>
          <w:sz w:val="28"/>
          <w:szCs w:val="28"/>
        </w:rPr>
        <w:t>начальника управл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ния записи актов гражданского состояния Правительства Ярославской обл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сти</w:t>
      </w:r>
      <w:proofErr w:type="gramEnd"/>
      <w:r w:rsidRPr="00A850A1">
        <w:rPr>
          <w:sz w:val="28"/>
          <w:szCs w:val="28"/>
        </w:rPr>
        <w:t>. Пожалуйста, Александр Владимирович.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845482">
      <w:pPr>
        <w:ind w:left="3080" w:hanging="2371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Анисимов А.В.</w:t>
      </w:r>
      <w:r w:rsidRPr="00A850A1">
        <w:rPr>
          <w:sz w:val="28"/>
          <w:szCs w:val="28"/>
        </w:rPr>
        <w:t xml:space="preserve"> </w:t>
      </w:r>
      <w:r w:rsidR="00D4065B">
        <w:rPr>
          <w:sz w:val="28"/>
          <w:szCs w:val="28"/>
        </w:rPr>
        <w:t>–</w:t>
      </w:r>
      <w:r w:rsidRPr="00A850A1">
        <w:rPr>
          <w:sz w:val="28"/>
          <w:szCs w:val="28"/>
        </w:rPr>
        <w:t xml:space="preserve"> исполняющий обязанности </w:t>
      </w:r>
      <w:proofErr w:type="gramStart"/>
      <w:r w:rsidRPr="00A850A1">
        <w:rPr>
          <w:sz w:val="28"/>
          <w:szCs w:val="28"/>
        </w:rPr>
        <w:t>начальника управления записи актов гражданского состояния Правител</w:t>
      </w:r>
      <w:r w:rsidRPr="00A850A1">
        <w:rPr>
          <w:sz w:val="28"/>
          <w:szCs w:val="28"/>
        </w:rPr>
        <w:t>ь</w:t>
      </w:r>
      <w:r w:rsidRPr="00A850A1">
        <w:rPr>
          <w:sz w:val="28"/>
          <w:szCs w:val="28"/>
        </w:rPr>
        <w:t>ства Ярославской области</w:t>
      </w:r>
      <w:proofErr w:type="gramEnd"/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Уважаемый Михаил Васильевич, уважаемые депутаты, уважаемые коллеги, добрый день. Вашему вниманию представлен законопроект «О вн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сении изменений в Закон Ярославской области «О временных мерах соц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альной поддержки граждан, имеющих детей». Данный законопроект разраб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тан в целях совершенствования регионального социального законодательства в части расширения мер социальной поддержки, предоставляемых семьям, имеющим детей. На сегодняшний день с 1 июня 2022 года на территории Ярославской области реализуется социальный проект «Привет, малыш!». В рамках данного проекта по результатам государственной регистрации ро</w:t>
      </w:r>
      <w:r w:rsidRPr="00A850A1">
        <w:rPr>
          <w:sz w:val="28"/>
          <w:szCs w:val="28"/>
        </w:rPr>
        <w:t>ж</w:t>
      </w:r>
      <w:r w:rsidRPr="00A850A1">
        <w:rPr>
          <w:sz w:val="28"/>
          <w:szCs w:val="28"/>
        </w:rPr>
        <w:t>дения ребенка вместе со свидетельством о рождении родителям вручается подарочный комплект. В подарочном комплекте имеются предметы</w:t>
      </w:r>
      <w:r w:rsidR="00FF73AA">
        <w:rPr>
          <w:sz w:val="28"/>
          <w:szCs w:val="28"/>
        </w:rPr>
        <w:t xml:space="preserve"> и</w:t>
      </w:r>
      <w:r w:rsidRPr="00A850A1">
        <w:rPr>
          <w:sz w:val="28"/>
          <w:szCs w:val="28"/>
        </w:rPr>
        <w:t xml:space="preserve"> вещи, которые необходимы малышу с первых дней его жизни. Всего с начала ре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лизации данного социального проекта вручено более 26 тысяч подарочных комплектов. На сегодняшнее утро это 26</w:t>
      </w:r>
      <w:r w:rsidR="00887554">
        <w:rPr>
          <w:sz w:val="28"/>
          <w:szCs w:val="28"/>
        </w:rPr>
        <w:t> </w:t>
      </w:r>
      <w:r w:rsidRPr="00A850A1">
        <w:rPr>
          <w:sz w:val="28"/>
          <w:szCs w:val="28"/>
        </w:rPr>
        <w:t>201 подарочный комплект. Состав подарочного комплекта, который мы выдаем с мая 2024 года, в настоящее время включает 23 позиции. Мы полный список предметов и вещей, которые входят в подарочный комплект, рассмо</w:t>
      </w:r>
      <w:r w:rsidR="00D4065B">
        <w:rPr>
          <w:sz w:val="28"/>
          <w:szCs w:val="28"/>
        </w:rPr>
        <w:t>трели на профильном комитете 22 </w:t>
      </w:r>
      <w:r w:rsidRPr="00A850A1">
        <w:rPr>
          <w:sz w:val="28"/>
          <w:szCs w:val="28"/>
        </w:rPr>
        <w:t>мая. На сегодняшний момент стоимость комплекта согласно госуда</w:t>
      </w:r>
      <w:r w:rsidRPr="00A850A1">
        <w:rPr>
          <w:sz w:val="28"/>
          <w:szCs w:val="28"/>
        </w:rPr>
        <w:t>р</w:t>
      </w:r>
      <w:r w:rsidRPr="00A850A1">
        <w:rPr>
          <w:sz w:val="28"/>
          <w:szCs w:val="28"/>
        </w:rPr>
        <w:t>ственному контракту от 20 мая 2024 года составляет 3</w:t>
      </w:r>
      <w:r w:rsidR="00887554">
        <w:rPr>
          <w:sz w:val="28"/>
          <w:szCs w:val="28"/>
        </w:rPr>
        <w:t> </w:t>
      </w:r>
      <w:r w:rsidRPr="00A850A1">
        <w:rPr>
          <w:sz w:val="28"/>
          <w:szCs w:val="28"/>
        </w:rPr>
        <w:t>040 рублей за один комплект. Правительством Ярославской области ежегодно проводится работа по улучшению набора подарочного комплекта, мы изучаем составы наборов, которые в</w:t>
      </w:r>
      <w:r w:rsidR="00FF73AA">
        <w:rPr>
          <w:sz w:val="28"/>
          <w:szCs w:val="28"/>
        </w:rPr>
        <w:t>руча</w:t>
      </w:r>
      <w:r w:rsidRPr="00A850A1">
        <w:rPr>
          <w:sz w:val="28"/>
          <w:szCs w:val="28"/>
        </w:rPr>
        <w:t>ются в других субъектах Российской Федерации. Все измен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ния мы вносим </w:t>
      </w:r>
      <w:r w:rsidR="00FF73AA">
        <w:rPr>
          <w:sz w:val="28"/>
          <w:szCs w:val="28"/>
        </w:rPr>
        <w:t>в с</w:t>
      </w:r>
      <w:r w:rsidRPr="00A850A1">
        <w:rPr>
          <w:sz w:val="28"/>
          <w:szCs w:val="28"/>
        </w:rPr>
        <w:t>оответств</w:t>
      </w:r>
      <w:r w:rsidR="00FF73AA">
        <w:rPr>
          <w:sz w:val="28"/>
          <w:szCs w:val="28"/>
        </w:rPr>
        <w:t>ии с</w:t>
      </w:r>
      <w:r w:rsidRPr="00A850A1">
        <w:rPr>
          <w:sz w:val="28"/>
          <w:szCs w:val="28"/>
        </w:rPr>
        <w:t xml:space="preserve"> учетом пожеланий и родителей, а также </w:t>
      </w:r>
      <w:r w:rsidRPr="00A850A1">
        <w:rPr>
          <w:sz w:val="28"/>
          <w:szCs w:val="28"/>
        </w:rPr>
        <w:lastRenderedPageBreak/>
        <w:t>мнения профильных специалистов. На сегодняшний как раз день Правител</w:t>
      </w:r>
      <w:r w:rsidRPr="00A850A1">
        <w:rPr>
          <w:sz w:val="28"/>
          <w:szCs w:val="28"/>
        </w:rPr>
        <w:t>ь</w:t>
      </w:r>
      <w:r w:rsidRPr="00A850A1">
        <w:rPr>
          <w:sz w:val="28"/>
          <w:szCs w:val="28"/>
        </w:rPr>
        <w:t>ством Ярославской области подготовлен новый состав подарочного компле</w:t>
      </w:r>
      <w:r w:rsidRPr="00A850A1">
        <w:rPr>
          <w:sz w:val="28"/>
          <w:szCs w:val="28"/>
        </w:rPr>
        <w:t>к</w:t>
      </w:r>
      <w:r w:rsidRPr="00A850A1">
        <w:rPr>
          <w:sz w:val="28"/>
          <w:szCs w:val="28"/>
        </w:rPr>
        <w:t>та, который мы при вашем одобрении готовы закупить и вручать уже с авг</w:t>
      </w:r>
      <w:r w:rsidRPr="00A850A1">
        <w:rPr>
          <w:sz w:val="28"/>
          <w:szCs w:val="28"/>
        </w:rPr>
        <w:t>у</w:t>
      </w:r>
      <w:r w:rsidRPr="00A850A1">
        <w:rPr>
          <w:sz w:val="28"/>
          <w:szCs w:val="28"/>
        </w:rPr>
        <w:t>ста или сентября этого года. Мы его улучшили, мы включили в состав под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рочного комплекта матрас – это кокон-гнездо из пенополиуретановой осн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вы. Это очень важная вещь, которая необходима малышу. А также добавили бутылочки для кормления. И с учетом этих изменений начальная максимал</w:t>
      </w:r>
      <w:r w:rsidRPr="00A850A1">
        <w:rPr>
          <w:sz w:val="28"/>
          <w:szCs w:val="28"/>
        </w:rPr>
        <w:t>ь</w:t>
      </w:r>
      <w:r w:rsidRPr="00A850A1">
        <w:rPr>
          <w:sz w:val="28"/>
          <w:szCs w:val="28"/>
        </w:rPr>
        <w:t>ная цена комплекта составляет 5</w:t>
      </w:r>
      <w:r w:rsidR="001327AB">
        <w:rPr>
          <w:sz w:val="28"/>
          <w:szCs w:val="28"/>
        </w:rPr>
        <w:t> </w:t>
      </w:r>
      <w:r w:rsidRPr="00A850A1">
        <w:rPr>
          <w:sz w:val="28"/>
          <w:szCs w:val="28"/>
        </w:rPr>
        <w:t>143 рубля. Соответственно</w:t>
      </w:r>
      <w:r w:rsidR="001327AB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с положениями </w:t>
      </w:r>
      <w:r w:rsidR="001327AB">
        <w:rPr>
          <w:sz w:val="28"/>
          <w:szCs w:val="28"/>
        </w:rPr>
        <w:t>Н</w:t>
      </w:r>
      <w:r w:rsidRPr="00A850A1">
        <w:rPr>
          <w:sz w:val="28"/>
          <w:szCs w:val="28"/>
        </w:rPr>
        <w:t>алогового кодекса все подарки свыше 4 тысяч рублей подлежат налогоо</w:t>
      </w:r>
      <w:r w:rsidRPr="00A850A1">
        <w:rPr>
          <w:sz w:val="28"/>
          <w:szCs w:val="28"/>
        </w:rPr>
        <w:t>б</w:t>
      </w:r>
      <w:r w:rsidRPr="00A850A1">
        <w:rPr>
          <w:sz w:val="28"/>
          <w:szCs w:val="28"/>
        </w:rPr>
        <w:t>ложению. Исключение составляет лишь только в том случае, если доходы, которые получены отдельными категориями граждан в порядке оказания им мер социальной поддержки, помощи, которые приняты в соответствии с з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конодательными актами субъект</w:t>
      </w:r>
      <w:r w:rsidR="001327AB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 Российской Федерации</w:t>
      </w:r>
      <w:r w:rsidR="00631E08">
        <w:rPr>
          <w:sz w:val="28"/>
          <w:szCs w:val="28"/>
        </w:rPr>
        <w:t>, то есть д</w:t>
      </w:r>
      <w:r w:rsidRPr="00A850A1">
        <w:rPr>
          <w:sz w:val="28"/>
          <w:szCs w:val="28"/>
        </w:rPr>
        <w:t>анные п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дарочные комплекты, то есть подарки, налогообложению не подлежат. </w:t>
      </w:r>
      <w:proofErr w:type="gramStart"/>
      <w:r w:rsidRPr="00A850A1">
        <w:rPr>
          <w:sz w:val="28"/>
          <w:szCs w:val="28"/>
        </w:rPr>
        <w:t>И вот во избежание как раз вопросов по налогообложению для детей и родителей, которые получают данный комплект по случаю рождения ребенка, проектом закона мы как раз и</w:t>
      </w:r>
      <w:r w:rsidR="00EB59AA">
        <w:rPr>
          <w:sz w:val="28"/>
          <w:szCs w:val="28"/>
        </w:rPr>
        <w:t xml:space="preserve"> предлагаем внести изменения в З</w:t>
      </w:r>
      <w:r w:rsidRPr="00A850A1">
        <w:rPr>
          <w:sz w:val="28"/>
          <w:szCs w:val="28"/>
        </w:rPr>
        <w:t>акон Ярославской обл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сти от 28 ноября 2011 года № 45 «О временных мерах социальной поддержки гра</w:t>
      </w:r>
      <w:r w:rsidR="00EB59AA">
        <w:rPr>
          <w:sz w:val="28"/>
          <w:szCs w:val="28"/>
        </w:rPr>
        <w:t>ждан, имеющих детей», дополнив З</w:t>
      </w:r>
      <w:r w:rsidRPr="00A850A1">
        <w:rPr>
          <w:sz w:val="28"/>
          <w:szCs w:val="28"/>
        </w:rPr>
        <w:t xml:space="preserve">акон новой статьей 3.17 – </w:t>
      </w:r>
      <w:r w:rsidR="00EB59AA">
        <w:rPr>
          <w:sz w:val="28"/>
          <w:szCs w:val="28"/>
        </w:rPr>
        <w:t>«О</w:t>
      </w:r>
      <w:r w:rsidRPr="00A850A1">
        <w:rPr>
          <w:sz w:val="28"/>
          <w:szCs w:val="28"/>
        </w:rPr>
        <w:t>беспеч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ние семей с новорожденными детьми подарочными комплектами</w:t>
      </w:r>
      <w:proofErr w:type="gramEnd"/>
      <w:r w:rsidRPr="00A850A1">
        <w:rPr>
          <w:sz w:val="28"/>
          <w:szCs w:val="28"/>
        </w:rPr>
        <w:t xml:space="preserve"> детских принадлежностей</w:t>
      </w:r>
      <w:r w:rsidR="00EB59AA">
        <w:rPr>
          <w:sz w:val="28"/>
          <w:szCs w:val="28"/>
        </w:rPr>
        <w:t>»</w:t>
      </w:r>
      <w:r w:rsidR="00631E08">
        <w:rPr>
          <w:sz w:val="28"/>
          <w:szCs w:val="28"/>
        </w:rPr>
        <w:t>. И в</w:t>
      </w:r>
      <w:r w:rsidRPr="00A850A1">
        <w:rPr>
          <w:sz w:val="28"/>
          <w:szCs w:val="28"/>
        </w:rPr>
        <w:t xml:space="preserve"> случае принятия данного законопроекта вопрос по налогообложению для семей будет снят. </w:t>
      </w:r>
    </w:p>
    <w:p w:rsidR="00631E08" w:rsidRPr="00A850A1" w:rsidRDefault="00631E08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Спасибо, Александр Владимирович. Вопросы возникают? Да, пож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луйста, Антон Анатольевич.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Капралов А.А.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Да, добрый день. Подскажите, статья 5, точнее пункт 5, если в насто</w:t>
      </w:r>
      <w:r w:rsidRPr="00A850A1">
        <w:rPr>
          <w:sz w:val="28"/>
          <w:szCs w:val="28"/>
        </w:rPr>
        <w:t>я</w:t>
      </w:r>
      <w:r w:rsidRPr="00A850A1">
        <w:rPr>
          <w:sz w:val="28"/>
          <w:szCs w:val="28"/>
        </w:rPr>
        <w:t>щей статье распространяется на граждан Российской Федерации, иностра</w:t>
      </w:r>
      <w:r w:rsidRPr="00A850A1">
        <w:rPr>
          <w:sz w:val="28"/>
          <w:szCs w:val="28"/>
        </w:rPr>
        <w:t>н</w:t>
      </w:r>
      <w:r w:rsidRPr="00A850A1">
        <w:rPr>
          <w:sz w:val="28"/>
          <w:szCs w:val="28"/>
        </w:rPr>
        <w:t xml:space="preserve">ных граждан, лиц без гражданства, независимо от </w:t>
      </w:r>
      <w:r w:rsidR="00F33062">
        <w:rPr>
          <w:sz w:val="28"/>
          <w:szCs w:val="28"/>
        </w:rPr>
        <w:t xml:space="preserve">мест их </w:t>
      </w:r>
      <w:r w:rsidRPr="00A850A1">
        <w:rPr>
          <w:sz w:val="28"/>
          <w:szCs w:val="28"/>
        </w:rPr>
        <w:t xml:space="preserve">проживания, </w:t>
      </w:r>
      <w:proofErr w:type="gramStart"/>
      <w:r w:rsidRPr="00A850A1">
        <w:rPr>
          <w:sz w:val="28"/>
          <w:szCs w:val="28"/>
        </w:rPr>
        <w:t>то</w:t>
      </w:r>
      <w:proofErr w:type="gramEnd"/>
      <w:r w:rsidRPr="00A850A1">
        <w:rPr>
          <w:sz w:val="28"/>
          <w:szCs w:val="28"/>
        </w:rPr>
        <w:t xml:space="preserve"> что должен сделать гражданин для того, чтобы этот комплект получить?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Анисимов А.В.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Спасибо большое за вопрос. Он просто обращается в орган ЗАГС за государственной регистрацией рождения ребенка и, соответственно, получ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ет подарочный комплект. У нас был хороший пример, когда нападающий ярославского </w:t>
      </w:r>
      <w:r w:rsidR="00F33062">
        <w:rPr>
          <w:sz w:val="28"/>
          <w:szCs w:val="28"/>
        </w:rPr>
        <w:t>«</w:t>
      </w:r>
      <w:r w:rsidRPr="00A850A1">
        <w:rPr>
          <w:sz w:val="28"/>
          <w:szCs w:val="28"/>
        </w:rPr>
        <w:t>Локомотива</w:t>
      </w:r>
      <w:r w:rsidR="00F33062">
        <w:rPr>
          <w:sz w:val="28"/>
          <w:szCs w:val="28"/>
        </w:rPr>
        <w:t>»</w:t>
      </w:r>
      <w:r w:rsidRPr="00A850A1">
        <w:rPr>
          <w:sz w:val="28"/>
          <w:szCs w:val="28"/>
        </w:rPr>
        <w:t xml:space="preserve"> в этом году стал отцом на территории Яросла</w:t>
      </w:r>
      <w:r w:rsidRPr="00A850A1">
        <w:rPr>
          <w:sz w:val="28"/>
          <w:szCs w:val="28"/>
        </w:rPr>
        <w:t>в</w:t>
      </w:r>
      <w:r w:rsidRPr="00A850A1">
        <w:rPr>
          <w:sz w:val="28"/>
          <w:szCs w:val="28"/>
        </w:rPr>
        <w:t>ской области</w:t>
      </w:r>
      <w:r w:rsidR="00F33062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Байрон </w:t>
      </w:r>
      <w:proofErr w:type="spellStart"/>
      <w:r w:rsidRPr="00A850A1">
        <w:rPr>
          <w:sz w:val="28"/>
          <w:szCs w:val="28"/>
        </w:rPr>
        <w:t>Фрэз</w:t>
      </w:r>
      <w:proofErr w:type="spellEnd"/>
      <w:r w:rsidR="00F33062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получил в данном случае сумку желтого цвета и был очень приятно удивлен, что такие подарки вручаются на территории Ярославской области.</w:t>
      </w:r>
      <w:r>
        <w:rPr>
          <w:sz w:val="28"/>
          <w:szCs w:val="28"/>
        </w:rPr>
        <w:t xml:space="preserve"> 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Есть еще вопросы, коллеги? Слово от профильного комитета пред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ставляется Ушаковой Ларисе Юрьевне – председателю комитета. </w:t>
      </w: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lastRenderedPageBreak/>
        <w:t>Ушакова Л.Ю.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Уважаемые коллеги, мы очень подробно с показом, с рассмотрением данных вещей на комитете рассмотрели данный вопрос, проголосовали за данный законопрое</w:t>
      </w:r>
      <w:proofErr w:type="gramStart"/>
      <w:r w:rsidRPr="00A850A1">
        <w:rPr>
          <w:sz w:val="28"/>
          <w:szCs w:val="28"/>
        </w:rPr>
        <w:t>кт в дв</w:t>
      </w:r>
      <w:proofErr w:type="gramEnd"/>
      <w:r w:rsidRPr="00A850A1">
        <w:rPr>
          <w:sz w:val="28"/>
          <w:szCs w:val="28"/>
        </w:rPr>
        <w:t>ух чтениях единогласно, потому что понимаем, что данный социальный проект переходит в социальный закон, потому что так надо для того, чтобы подарок стоил дороже. Нас это только радует всех, п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этому я предлагаю депутатам также единогласно поддержать данный закон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проект на Думе в двух чтениях. 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К Ларисе Юрьевне возникают вопросы? Нет. Коллеги, профильный комитет рекомендует рассмотреть закон в двух чтениях. Нет возражений? Ставлю вопрос на голосование. Кто за то, чтобы принять проект закона в первом чтении, прошу проголосовать. 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Счетная комиссия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За – 39, против – 0, воздержалось – 2. Решение принято.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EB59AA" w:rsidP="00A85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Кто за то, чтобы принять З</w:t>
      </w:r>
      <w:r w:rsidR="00A850A1" w:rsidRPr="00A850A1">
        <w:rPr>
          <w:sz w:val="28"/>
          <w:szCs w:val="28"/>
        </w:rPr>
        <w:t>акон в целом, прошу проголосовать.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Счетная комиссия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За – 40, против – 0, воздержалось – 1. Решение принято.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A850A1">
        <w:rPr>
          <w:b w:val="0"/>
          <w:bCs/>
          <w:i w:val="0"/>
          <w:iCs/>
          <w:szCs w:val="28"/>
        </w:rPr>
        <w:t>Коллеги, переходим к рассмотрению четвертого вопроса. Слово для доклада</w:t>
      </w:r>
      <w:r w:rsidRPr="00A850A1">
        <w:rPr>
          <w:szCs w:val="28"/>
        </w:rPr>
        <w:t xml:space="preserve"> «О проекте закона Ярославской области «О Молодежном парл</w:t>
      </w:r>
      <w:r w:rsidRPr="00A850A1">
        <w:rPr>
          <w:szCs w:val="28"/>
        </w:rPr>
        <w:t>а</w:t>
      </w:r>
      <w:r w:rsidRPr="00A850A1">
        <w:rPr>
          <w:szCs w:val="28"/>
        </w:rPr>
        <w:t xml:space="preserve">менте Ярославской области» </w:t>
      </w:r>
      <w:r w:rsidRPr="00A850A1">
        <w:rPr>
          <w:b w:val="0"/>
          <w:bCs/>
          <w:i w:val="0"/>
          <w:iCs/>
          <w:szCs w:val="28"/>
        </w:rPr>
        <w:t xml:space="preserve">предоставляется </w:t>
      </w:r>
      <w:proofErr w:type="spellStart"/>
      <w:r w:rsidRPr="00A850A1">
        <w:rPr>
          <w:b w:val="0"/>
          <w:bCs/>
          <w:i w:val="0"/>
          <w:iCs/>
          <w:szCs w:val="28"/>
        </w:rPr>
        <w:t>Капралову</w:t>
      </w:r>
      <w:proofErr w:type="spellEnd"/>
      <w:r w:rsidRPr="00A850A1">
        <w:rPr>
          <w:b w:val="0"/>
          <w:bCs/>
          <w:i w:val="0"/>
          <w:iCs/>
          <w:szCs w:val="28"/>
        </w:rPr>
        <w:t xml:space="preserve"> Антону Анатол</w:t>
      </w:r>
      <w:r w:rsidRPr="00A850A1">
        <w:rPr>
          <w:b w:val="0"/>
          <w:bCs/>
          <w:i w:val="0"/>
          <w:iCs/>
          <w:szCs w:val="28"/>
        </w:rPr>
        <w:t>ь</w:t>
      </w:r>
      <w:r w:rsidRPr="00A850A1">
        <w:rPr>
          <w:b w:val="0"/>
          <w:bCs/>
          <w:i w:val="0"/>
          <w:iCs/>
          <w:szCs w:val="28"/>
        </w:rPr>
        <w:t>евичу – депутату</w:t>
      </w:r>
      <w:r w:rsidRPr="00A850A1">
        <w:rPr>
          <w:szCs w:val="28"/>
        </w:rPr>
        <w:t xml:space="preserve"> </w:t>
      </w:r>
      <w:r w:rsidRPr="00A850A1">
        <w:rPr>
          <w:b w:val="0"/>
          <w:bCs/>
          <w:i w:val="0"/>
          <w:iCs/>
          <w:szCs w:val="28"/>
        </w:rPr>
        <w:t>Ярославской областной Думы. Пожалуйста.</w:t>
      </w:r>
    </w:p>
    <w:p w:rsidR="00A850A1" w:rsidRPr="00A850A1" w:rsidRDefault="00A850A1" w:rsidP="00A850A1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A850A1" w:rsidRPr="00A850A1" w:rsidRDefault="00A850A1" w:rsidP="00A850A1">
      <w:pPr>
        <w:pStyle w:val="31"/>
        <w:widowControl/>
        <w:spacing w:line="240" w:lineRule="auto"/>
        <w:rPr>
          <w:i w:val="0"/>
          <w:iCs/>
          <w:szCs w:val="28"/>
        </w:rPr>
      </w:pPr>
      <w:r w:rsidRPr="00A850A1">
        <w:rPr>
          <w:i w:val="0"/>
          <w:iCs/>
          <w:szCs w:val="28"/>
        </w:rPr>
        <w:t>Капралов А.А.</w:t>
      </w:r>
    </w:p>
    <w:p w:rsidR="00EB59AA" w:rsidRDefault="00A850A1" w:rsidP="00D4065B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A850A1">
        <w:rPr>
          <w:b w:val="0"/>
          <w:bCs/>
          <w:i w:val="0"/>
          <w:iCs/>
          <w:szCs w:val="28"/>
        </w:rPr>
        <w:t>Уважаемые коллеги, буду краток. Сегодня мы рассматриваем важный законопроект, направленный на развитие молодежной политики в нашем р</w:t>
      </w:r>
      <w:r w:rsidRPr="00A850A1">
        <w:rPr>
          <w:b w:val="0"/>
          <w:bCs/>
          <w:i w:val="0"/>
          <w:iCs/>
          <w:szCs w:val="28"/>
        </w:rPr>
        <w:t>е</w:t>
      </w:r>
      <w:r w:rsidRPr="00A850A1">
        <w:rPr>
          <w:b w:val="0"/>
          <w:bCs/>
          <w:i w:val="0"/>
          <w:iCs/>
          <w:szCs w:val="28"/>
        </w:rPr>
        <w:t>гионе. На сегодняшний день из всех регионов в ЦФО только в Ярославской области Молодежный парламент, к сожалению, не функционирует. И нео</w:t>
      </w:r>
      <w:r w:rsidRPr="00A850A1">
        <w:rPr>
          <w:b w:val="0"/>
          <w:bCs/>
          <w:i w:val="0"/>
          <w:iCs/>
          <w:szCs w:val="28"/>
        </w:rPr>
        <w:t>д</w:t>
      </w:r>
      <w:r w:rsidRPr="00A850A1">
        <w:rPr>
          <w:b w:val="0"/>
          <w:bCs/>
          <w:i w:val="0"/>
          <w:iCs/>
          <w:szCs w:val="28"/>
        </w:rPr>
        <w:t>нократно мы сигналы получали от наших, в том числе и федеральных</w:t>
      </w:r>
      <w:r w:rsidR="00EB59AA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ко</w:t>
      </w:r>
      <w:r w:rsidRPr="00A850A1">
        <w:rPr>
          <w:b w:val="0"/>
          <w:bCs/>
          <w:i w:val="0"/>
          <w:iCs/>
          <w:szCs w:val="28"/>
        </w:rPr>
        <w:t>л</w:t>
      </w:r>
      <w:r w:rsidRPr="00A850A1">
        <w:rPr>
          <w:b w:val="0"/>
          <w:bCs/>
          <w:i w:val="0"/>
          <w:iCs/>
          <w:szCs w:val="28"/>
        </w:rPr>
        <w:t>лег, что эту ситуацию нужно исправлять. Законопроект разработан всеми фракциями Ярославской областной Думы, вообще, уникальное сегодня</w:t>
      </w:r>
      <w:r w:rsidR="00EB59AA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наверное</w:t>
      </w:r>
      <w:r w:rsidR="00EB59AA">
        <w:rPr>
          <w:b w:val="0"/>
          <w:bCs/>
          <w:i w:val="0"/>
          <w:iCs/>
          <w:szCs w:val="28"/>
        </w:rPr>
        <w:t>,</w:t>
      </w:r>
      <w:r w:rsidRPr="00A850A1">
        <w:rPr>
          <w:b w:val="0"/>
          <w:bCs/>
          <w:i w:val="0"/>
          <w:iCs/>
          <w:szCs w:val="28"/>
        </w:rPr>
        <w:t xml:space="preserve"> событие </w:t>
      </w:r>
      <w:r w:rsidR="00EB59AA">
        <w:rPr>
          <w:b w:val="0"/>
          <w:bCs/>
          <w:i w:val="0"/>
          <w:iCs/>
          <w:szCs w:val="28"/>
        </w:rPr>
        <w:t>–</w:t>
      </w:r>
      <w:r w:rsidRPr="00A850A1">
        <w:rPr>
          <w:b w:val="0"/>
          <w:bCs/>
          <w:i w:val="0"/>
          <w:iCs/>
          <w:szCs w:val="28"/>
        </w:rPr>
        <w:t xml:space="preserve"> два законопроекта, </w:t>
      </w:r>
      <w:proofErr w:type="gramStart"/>
      <w:r w:rsidRPr="00A850A1">
        <w:rPr>
          <w:b w:val="0"/>
          <w:bCs/>
          <w:i w:val="0"/>
          <w:iCs/>
          <w:szCs w:val="28"/>
        </w:rPr>
        <w:t>подписантами</w:t>
      </w:r>
      <w:proofErr w:type="gramEnd"/>
      <w:r w:rsidRPr="00A850A1">
        <w:rPr>
          <w:b w:val="0"/>
          <w:bCs/>
          <w:i w:val="0"/>
          <w:iCs/>
          <w:szCs w:val="28"/>
        </w:rPr>
        <w:t xml:space="preserve"> где выступили все фракции. Один законопроект о Молодежном парламенте, другой законопр</w:t>
      </w:r>
      <w:r w:rsidRPr="00A850A1">
        <w:rPr>
          <w:b w:val="0"/>
          <w:bCs/>
          <w:i w:val="0"/>
          <w:iCs/>
          <w:szCs w:val="28"/>
        </w:rPr>
        <w:t>о</w:t>
      </w:r>
      <w:r w:rsidR="00EB59AA">
        <w:rPr>
          <w:b w:val="0"/>
          <w:bCs/>
          <w:i w:val="0"/>
          <w:iCs/>
          <w:szCs w:val="28"/>
        </w:rPr>
        <w:t>ект о Д</w:t>
      </w:r>
      <w:r w:rsidRPr="00A850A1">
        <w:rPr>
          <w:b w:val="0"/>
          <w:bCs/>
          <w:i w:val="0"/>
          <w:iCs/>
          <w:szCs w:val="28"/>
        </w:rPr>
        <w:t xml:space="preserve">оске </w:t>
      </w:r>
      <w:r w:rsidR="00A86C0E">
        <w:rPr>
          <w:b w:val="0"/>
          <w:bCs/>
          <w:i w:val="0"/>
          <w:iCs/>
          <w:szCs w:val="28"/>
        </w:rPr>
        <w:t>п</w:t>
      </w:r>
      <w:r w:rsidRPr="00A850A1">
        <w:rPr>
          <w:b w:val="0"/>
          <w:bCs/>
          <w:i w:val="0"/>
          <w:iCs/>
          <w:szCs w:val="28"/>
        </w:rPr>
        <w:t xml:space="preserve">очета. Тем самым, приняв эти законопроекты, мы поддержим и молодость, как говорится, и опыт. </w:t>
      </w:r>
    </w:p>
    <w:p w:rsidR="00EB59AA" w:rsidRDefault="00A850A1" w:rsidP="00D4065B">
      <w:pPr>
        <w:pStyle w:val="31"/>
        <w:widowControl/>
        <w:spacing w:line="240" w:lineRule="auto"/>
        <w:rPr>
          <w:b w:val="0"/>
          <w:i w:val="0"/>
          <w:szCs w:val="28"/>
        </w:rPr>
      </w:pPr>
      <w:r w:rsidRPr="00A850A1">
        <w:rPr>
          <w:b w:val="0"/>
          <w:bCs/>
          <w:i w:val="0"/>
          <w:iCs/>
          <w:szCs w:val="28"/>
        </w:rPr>
        <w:t>Что этот законопроект в себя включает? Молодежный парламент будет действовать на общественных началах, не являться юридическим лицом. Его ключевые цели: содействие законодательной деятельности в сфере молоде</w:t>
      </w:r>
      <w:r w:rsidRPr="00A850A1">
        <w:rPr>
          <w:b w:val="0"/>
          <w:bCs/>
          <w:i w:val="0"/>
          <w:iCs/>
          <w:szCs w:val="28"/>
        </w:rPr>
        <w:t>ж</w:t>
      </w:r>
      <w:r w:rsidRPr="00A850A1">
        <w:rPr>
          <w:b w:val="0"/>
          <w:bCs/>
          <w:i w:val="0"/>
          <w:iCs/>
          <w:szCs w:val="28"/>
        </w:rPr>
        <w:lastRenderedPageBreak/>
        <w:t>ной политики, формирование правовой политической культуры среди мол</w:t>
      </w:r>
      <w:r w:rsidRPr="00A850A1">
        <w:rPr>
          <w:b w:val="0"/>
          <w:bCs/>
          <w:i w:val="0"/>
          <w:iCs/>
          <w:szCs w:val="28"/>
        </w:rPr>
        <w:t>о</w:t>
      </w:r>
      <w:r w:rsidRPr="00A850A1">
        <w:rPr>
          <w:b w:val="0"/>
          <w:bCs/>
          <w:i w:val="0"/>
          <w:iCs/>
          <w:szCs w:val="28"/>
        </w:rPr>
        <w:t>дежи, вовлечение молодых людей в волонтерскую и общественную деятел</w:t>
      </w:r>
      <w:r w:rsidRPr="00A850A1">
        <w:rPr>
          <w:b w:val="0"/>
          <w:bCs/>
          <w:i w:val="0"/>
          <w:iCs/>
          <w:szCs w:val="28"/>
        </w:rPr>
        <w:t>ь</w:t>
      </w:r>
      <w:r w:rsidRPr="00A850A1">
        <w:rPr>
          <w:b w:val="0"/>
          <w:bCs/>
          <w:i w:val="0"/>
          <w:iCs/>
          <w:szCs w:val="28"/>
        </w:rPr>
        <w:t>ность и обеспечение представительства интересов молодежи в органах вл</w:t>
      </w:r>
      <w:r w:rsidRPr="00A850A1">
        <w:rPr>
          <w:b w:val="0"/>
          <w:bCs/>
          <w:i w:val="0"/>
          <w:iCs/>
          <w:szCs w:val="28"/>
        </w:rPr>
        <w:t>а</w:t>
      </w:r>
      <w:r w:rsidRPr="00A850A1">
        <w:rPr>
          <w:b w:val="0"/>
          <w:bCs/>
          <w:i w:val="0"/>
          <w:iCs/>
          <w:szCs w:val="28"/>
        </w:rPr>
        <w:t>сти. Как он будет формироваться? Он будет состоять из 58 членов Молоде</w:t>
      </w:r>
      <w:r w:rsidRPr="00A850A1">
        <w:rPr>
          <w:b w:val="0"/>
          <w:bCs/>
          <w:i w:val="0"/>
          <w:iCs/>
          <w:szCs w:val="28"/>
        </w:rPr>
        <w:t>ж</w:t>
      </w:r>
      <w:r w:rsidRPr="00A850A1">
        <w:rPr>
          <w:b w:val="0"/>
          <w:bCs/>
          <w:i w:val="0"/>
          <w:iCs/>
          <w:szCs w:val="28"/>
        </w:rPr>
        <w:t>ного парламента в возрасте от 16 до 35 лет. 46 человек будут предложены о</w:t>
      </w:r>
      <w:r w:rsidRPr="00A850A1">
        <w:rPr>
          <w:b w:val="0"/>
          <w:bCs/>
          <w:i w:val="0"/>
          <w:iCs/>
          <w:szCs w:val="28"/>
        </w:rPr>
        <w:t>р</w:t>
      </w:r>
      <w:r w:rsidRPr="00A850A1">
        <w:rPr>
          <w:b w:val="0"/>
          <w:bCs/>
          <w:i w:val="0"/>
          <w:iCs/>
          <w:szCs w:val="28"/>
        </w:rPr>
        <w:t xml:space="preserve">ганами местного самоуправления. Отдельно стоит выделить город Ярославль </w:t>
      </w:r>
      <w:r w:rsidR="00EB59AA">
        <w:rPr>
          <w:b w:val="0"/>
          <w:bCs/>
          <w:i w:val="0"/>
          <w:iCs/>
          <w:szCs w:val="28"/>
        </w:rPr>
        <w:t>–</w:t>
      </w:r>
      <w:r w:rsidRPr="00A850A1">
        <w:rPr>
          <w:b w:val="0"/>
          <w:bCs/>
          <w:i w:val="0"/>
          <w:iCs/>
          <w:szCs w:val="28"/>
        </w:rPr>
        <w:t xml:space="preserve"> они представляют 8 человек, и город Рыбинск </w:t>
      </w:r>
      <w:r w:rsidR="00EB59AA">
        <w:rPr>
          <w:b w:val="0"/>
          <w:bCs/>
          <w:i w:val="0"/>
          <w:iCs/>
          <w:szCs w:val="28"/>
        </w:rPr>
        <w:t>–</w:t>
      </w:r>
      <w:r w:rsidRPr="00A850A1">
        <w:rPr>
          <w:b w:val="0"/>
          <w:bCs/>
          <w:i w:val="0"/>
          <w:iCs/>
          <w:szCs w:val="28"/>
        </w:rPr>
        <w:t xml:space="preserve"> они представляют 4 чел</w:t>
      </w:r>
      <w:r w:rsidRPr="00A850A1">
        <w:rPr>
          <w:b w:val="0"/>
          <w:bCs/>
          <w:i w:val="0"/>
          <w:iCs/>
          <w:szCs w:val="28"/>
        </w:rPr>
        <w:t>о</w:t>
      </w:r>
      <w:r w:rsidRPr="00A850A1">
        <w:rPr>
          <w:b w:val="0"/>
          <w:bCs/>
          <w:i w:val="0"/>
          <w:iCs/>
          <w:szCs w:val="28"/>
        </w:rPr>
        <w:t>века. Остальные органы местного самоуправления представляют по 2 члена Молодежного парламента. Помимо этого, 12 человек представляются фра</w:t>
      </w:r>
      <w:r w:rsidRPr="00A850A1">
        <w:rPr>
          <w:b w:val="0"/>
          <w:bCs/>
          <w:i w:val="0"/>
          <w:iCs/>
          <w:szCs w:val="28"/>
        </w:rPr>
        <w:t>к</w:t>
      </w:r>
      <w:r w:rsidRPr="00A850A1">
        <w:rPr>
          <w:b w:val="0"/>
          <w:bCs/>
          <w:i w:val="0"/>
          <w:iCs/>
          <w:szCs w:val="28"/>
        </w:rPr>
        <w:t>циями политических партий, представленных в областной Думе, пропорци</w:t>
      </w:r>
      <w:r w:rsidRPr="00A850A1">
        <w:rPr>
          <w:b w:val="0"/>
          <w:bCs/>
          <w:i w:val="0"/>
          <w:iCs/>
          <w:szCs w:val="28"/>
        </w:rPr>
        <w:t>о</w:t>
      </w:r>
      <w:r w:rsidRPr="00A850A1">
        <w:rPr>
          <w:b w:val="0"/>
          <w:bCs/>
          <w:i w:val="0"/>
          <w:iCs/>
          <w:szCs w:val="28"/>
        </w:rPr>
        <w:t>нально занимаемым местам по партийным спискам. То есть все фракции о</w:t>
      </w:r>
      <w:r w:rsidRPr="00A850A1">
        <w:rPr>
          <w:b w:val="0"/>
          <w:bCs/>
          <w:i w:val="0"/>
          <w:iCs/>
          <w:szCs w:val="28"/>
        </w:rPr>
        <w:t>б</w:t>
      </w:r>
      <w:r w:rsidRPr="00A850A1">
        <w:rPr>
          <w:b w:val="0"/>
          <w:bCs/>
          <w:i w:val="0"/>
          <w:iCs/>
          <w:szCs w:val="28"/>
        </w:rPr>
        <w:t xml:space="preserve">ластной Думы также могут делегировать свое молодое </w:t>
      </w:r>
      <w:r w:rsidRPr="00D4065B">
        <w:rPr>
          <w:b w:val="0"/>
          <w:bCs/>
          <w:i w:val="0"/>
          <w:iCs/>
          <w:szCs w:val="28"/>
        </w:rPr>
        <w:t>подрастающее пок</w:t>
      </w:r>
      <w:r w:rsidRPr="00D4065B">
        <w:rPr>
          <w:b w:val="0"/>
          <w:bCs/>
          <w:i w:val="0"/>
          <w:iCs/>
          <w:szCs w:val="28"/>
        </w:rPr>
        <w:t>о</w:t>
      </w:r>
      <w:r w:rsidRPr="00D4065B">
        <w:rPr>
          <w:b w:val="0"/>
          <w:bCs/>
          <w:i w:val="0"/>
          <w:iCs/>
          <w:szCs w:val="28"/>
        </w:rPr>
        <w:t xml:space="preserve">ление для того, чтобы набираться опыта в Ярославской областной </w:t>
      </w:r>
      <w:r w:rsidRPr="00D4065B">
        <w:rPr>
          <w:b w:val="0"/>
          <w:i w:val="0"/>
          <w:szCs w:val="28"/>
        </w:rPr>
        <w:t xml:space="preserve">Думе, но пока в Молодежном парламенте. Принятие этого законопроекта – важный шаг </w:t>
      </w:r>
      <w:r w:rsidR="007A2F20">
        <w:rPr>
          <w:b w:val="0"/>
          <w:i w:val="0"/>
          <w:szCs w:val="28"/>
        </w:rPr>
        <w:t>для поддержки молодежи, развития</w:t>
      </w:r>
      <w:r w:rsidRPr="00D4065B">
        <w:rPr>
          <w:b w:val="0"/>
          <w:i w:val="0"/>
          <w:szCs w:val="28"/>
        </w:rPr>
        <w:t xml:space="preserve"> парламентаризма в нашем регионе и не только создает площадку для диалога между молодыми людьми и вл</w:t>
      </w:r>
      <w:r w:rsidRPr="00D4065B">
        <w:rPr>
          <w:b w:val="0"/>
          <w:i w:val="0"/>
          <w:szCs w:val="28"/>
        </w:rPr>
        <w:t>а</w:t>
      </w:r>
      <w:r w:rsidRPr="00D4065B">
        <w:rPr>
          <w:b w:val="0"/>
          <w:i w:val="0"/>
          <w:szCs w:val="28"/>
        </w:rPr>
        <w:t xml:space="preserve">стью, но и способствует их активному участию в жизни общества. </w:t>
      </w:r>
    </w:p>
    <w:p w:rsidR="00A850A1" w:rsidRDefault="00A850A1" w:rsidP="00D4065B">
      <w:pPr>
        <w:pStyle w:val="31"/>
        <w:widowControl/>
        <w:spacing w:line="240" w:lineRule="auto"/>
        <w:rPr>
          <w:b w:val="0"/>
          <w:i w:val="0"/>
          <w:szCs w:val="28"/>
        </w:rPr>
      </w:pPr>
      <w:r w:rsidRPr="00D4065B">
        <w:rPr>
          <w:b w:val="0"/>
          <w:i w:val="0"/>
          <w:szCs w:val="28"/>
        </w:rPr>
        <w:t>Проект получил все положительные</w:t>
      </w:r>
      <w:r w:rsidR="007A2F20">
        <w:rPr>
          <w:b w:val="0"/>
          <w:i w:val="0"/>
          <w:szCs w:val="28"/>
        </w:rPr>
        <w:t xml:space="preserve"> заключения</w:t>
      </w:r>
      <w:r w:rsidRPr="00D4065B">
        <w:rPr>
          <w:b w:val="0"/>
          <w:i w:val="0"/>
          <w:szCs w:val="28"/>
        </w:rPr>
        <w:t>. Давайте поддержим этот законопроект. Дадим возможность молодежи влиять на общественную жизнь и политику. Есть такая поговорка</w:t>
      </w:r>
      <w:r w:rsidR="00EB59AA">
        <w:rPr>
          <w:b w:val="0"/>
          <w:i w:val="0"/>
          <w:szCs w:val="28"/>
        </w:rPr>
        <w:t xml:space="preserve">: </w:t>
      </w:r>
      <w:r w:rsidRPr="00D4065B">
        <w:rPr>
          <w:b w:val="0"/>
          <w:i w:val="0"/>
          <w:szCs w:val="28"/>
        </w:rPr>
        <w:t xml:space="preserve">«Власть без молодежи </w:t>
      </w:r>
      <w:r w:rsidR="00EB59AA">
        <w:rPr>
          <w:b w:val="0"/>
          <w:i w:val="0"/>
          <w:szCs w:val="28"/>
        </w:rPr>
        <w:t>–</w:t>
      </w:r>
      <w:r w:rsidRPr="00D4065B">
        <w:rPr>
          <w:b w:val="0"/>
          <w:i w:val="0"/>
          <w:szCs w:val="28"/>
        </w:rPr>
        <w:t xml:space="preserve"> страна без будущего». Поэтому давайте дадим молодежи шанс </w:t>
      </w:r>
      <w:proofErr w:type="spellStart"/>
      <w:r w:rsidRPr="00D4065B">
        <w:rPr>
          <w:b w:val="0"/>
          <w:i w:val="0"/>
          <w:szCs w:val="28"/>
        </w:rPr>
        <w:t>самореализоваться</w:t>
      </w:r>
      <w:proofErr w:type="spellEnd"/>
      <w:r w:rsidRPr="00D4065B">
        <w:rPr>
          <w:b w:val="0"/>
          <w:i w:val="0"/>
          <w:szCs w:val="28"/>
        </w:rPr>
        <w:t>.</w:t>
      </w:r>
    </w:p>
    <w:p w:rsidR="007A2F20" w:rsidRPr="00D4065B" w:rsidRDefault="007A2F20" w:rsidP="00D4065B">
      <w:pPr>
        <w:pStyle w:val="31"/>
        <w:widowControl/>
        <w:spacing w:line="240" w:lineRule="auto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Спасибо.</w:t>
      </w:r>
    </w:p>
    <w:p w:rsidR="00A850A1" w:rsidRPr="00D4065B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Вопросы к Антону Анатольевичу</w:t>
      </w:r>
      <w:r w:rsidR="00EB59AA">
        <w:rPr>
          <w:sz w:val="28"/>
          <w:szCs w:val="28"/>
        </w:rPr>
        <w:t>?</w:t>
      </w:r>
      <w:r w:rsidRPr="00A850A1">
        <w:rPr>
          <w:sz w:val="28"/>
          <w:szCs w:val="28"/>
        </w:rPr>
        <w:t xml:space="preserve"> Нет</w:t>
      </w:r>
      <w:r w:rsidR="007A2F20">
        <w:rPr>
          <w:sz w:val="28"/>
          <w:szCs w:val="28"/>
        </w:rPr>
        <w:t xml:space="preserve"> вопросов?</w:t>
      </w:r>
      <w:r w:rsidRPr="00A850A1">
        <w:rPr>
          <w:sz w:val="28"/>
          <w:szCs w:val="28"/>
        </w:rPr>
        <w:t xml:space="preserve"> </w:t>
      </w:r>
      <w:r w:rsidR="007A2F20">
        <w:rPr>
          <w:sz w:val="28"/>
          <w:szCs w:val="28"/>
        </w:rPr>
        <w:t>Пожалуйста, с</w:t>
      </w:r>
      <w:r w:rsidRPr="00A850A1">
        <w:rPr>
          <w:sz w:val="28"/>
          <w:szCs w:val="28"/>
        </w:rPr>
        <w:t xml:space="preserve">лово от </w:t>
      </w:r>
      <w:r w:rsidR="007A2F20">
        <w:rPr>
          <w:sz w:val="28"/>
          <w:szCs w:val="28"/>
        </w:rPr>
        <w:t xml:space="preserve">профильного </w:t>
      </w:r>
      <w:r w:rsidRPr="00A850A1">
        <w:rPr>
          <w:sz w:val="28"/>
          <w:szCs w:val="28"/>
        </w:rPr>
        <w:t>комитета предоставляется Макарову Алексею Викторовичу – председателю комитета.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Макаров А.В.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Добрый день, уважаемые коллеги</w:t>
      </w:r>
      <w:r w:rsidR="00EB59AA">
        <w:rPr>
          <w:sz w:val="28"/>
          <w:szCs w:val="28"/>
        </w:rPr>
        <w:t>. К</w:t>
      </w:r>
      <w:r w:rsidRPr="00A850A1">
        <w:rPr>
          <w:sz w:val="28"/>
          <w:szCs w:val="28"/>
        </w:rPr>
        <w:t xml:space="preserve">омитет решил рекомендовать </w:t>
      </w:r>
      <w:r w:rsidR="007A2F20">
        <w:rPr>
          <w:sz w:val="28"/>
          <w:szCs w:val="28"/>
        </w:rPr>
        <w:t>Яр</w:t>
      </w:r>
      <w:r w:rsidR="007A2F20">
        <w:rPr>
          <w:sz w:val="28"/>
          <w:szCs w:val="28"/>
        </w:rPr>
        <w:t>о</w:t>
      </w:r>
      <w:r w:rsidR="007A2F20">
        <w:rPr>
          <w:sz w:val="28"/>
          <w:szCs w:val="28"/>
        </w:rPr>
        <w:t xml:space="preserve">славской областной </w:t>
      </w:r>
      <w:r w:rsidRPr="00A850A1">
        <w:rPr>
          <w:sz w:val="28"/>
          <w:szCs w:val="28"/>
        </w:rPr>
        <w:t xml:space="preserve">Думе рассмотреть проект закона </w:t>
      </w:r>
      <w:r w:rsidR="007A2F20">
        <w:rPr>
          <w:sz w:val="28"/>
          <w:szCs w:val="28"/>
        </w:rPr>
        <w:t xml:space="preserve">Ярославской области «О Молодежном парламенте» </w:t>
      </w:r>
      <w:r w:rsidRPr="00A850A1">
        <w:rPr>
          <w:sz w:val="28"/>
          <w:szCs w:val="28"/>
        </w:rPr>
        <w:t>в двух чтениях и принять закон в целом.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Вопросы к Алексею Викторовичу</w:t>
      </w:r>
      <w:r w:rsidR="007A2F20">
        <w:rPr>
          <w:sz w:val="28"/>
          <w:szCs w:val="28"/>
        </w:rPr>
        <w:t xml:space="preserve"> возникают</w:t>
      </w:r>
      <w:r w:rsidRPr="00A850A1">
        <w:rPr>
          <w:sz w:val="28"/>
          <w:szCs w:val="28"/>
        </w:rPr>
        <w:t>? Нет. Слово от Прав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тельства области предоставляется Вошатко Антону Владимировичу – полн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мочному представителю Губернатора в Ярославской областной Думе.</w:t>
      </w:r>
      <w:r w:rsidR="007A2F20">
        <w:rPr>
          <w:sz w:val="28"/>
          <w:szCs w:val="28"/>
        </w:rPr>
        <w:t xml:space="preserve"> Пож</w:t>
      </w:r>
      <w:r w:rsidR="007A2F20">
        <w:rPr>
          <w:sz w:val="28"/>
          <w:szCs w:val="28"/>
        </w:rPr>
        <w:t>а</w:t>
      </w:r>
      <w:r w:rsidR="007A2F20">
        <w:rPr>
          <w:sz w:val="28"/>
          <w:szCs w:val="28"/>
        </w:rPr>
        <w:t>луйста, Антон Владимирович.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7A2F20">
      <w:pPr>
        <w:ind w:left="2800" w:hanging="2091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Вошатко А.В.</w:t>
      </w:r>
      <w:r w:rsidR="007A2F20" w:rsidRPr="007A2F20">
        <w:rPr>
          <w:sz w:val="28"/>
          <w:szCs w:val="28"/>
        </w:rPr>
        <w:t xml:space="preserve"> </w:t>
      </w:r>
      <w:r w:rsidR="007A2F20" w:rsidRPr="00A850A1">
        <w:rPr>
          <w:sz w:val="28"/>
          <w:szCs w:val="28"/>
        </w:rPr>
        <w:t>– полномочн</w:t>
      </w:r>
      <w:r w:rsidR="007A2F20">
        <w:rPr>
          <w:sz w:val="28"/>
          <w:szCs w:val="28"/>
        </w:rPr>
        <w:t>ый</w:t>
      </w:r>
      <w:r w:rsidR="007A2F20" w:rsidRPr="00A850A1">
        <w:rPr>
          <w:sz w:val="28"/>
          <w:szCs w:val="28"/>
        </w:rPr>
        <w:t xml:space="preserve"> пред</w:t>
      </w:r>
      <w:r w:rsidR="007A2F20">
        <w:rPr>
          <w:sz w:val="28"/>
          <w:szCs w:val="28"/>
        </w:rPr>
        <w:t>ставитель</w:t>
      </w:r>
      <w:r w:rsidR="007A2F20" w:rsidRPr="00A850A1">
        <w:rPr>
          <w:sz w:val="28"/>
          <w:szCs w:val="28"/>
        </w:rPr>
        <w:t xml:space="preserve"> Губернатора в Яросла</w:t>
      </w:r>
      <w:r w:rsidR="007A2F20" w:rsidRPr="00A850A1">
        <w:rPr>
          <w:sz w:val="28"/>
          <w:szCs w:val="28"/>
        </w:rPr>
        <w:t>в</w:t>
      </w:r>
      <w:r w:rsidR="007A2F20" w:rsidRPr="00A850A1">
        <w:rPr>
          <w:sz w:val="28"/>
          <w:szCs w:val="28"/>
        </w:rPr>
        <w:t>ской областной Думе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Уважаемый Михаил Васильевич, уважаемые депутаты</w:t>
      </w:r>
      <w:r w:rsidR="00EB59AA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законопроект поддержан Правительство</w:t>
      </w:r>
      <w:r w:rsidR="00EB59AA">
        <w:rPr>
          <w:sz w:val="28"/>
          <w:szCs w:val="28"/>
        </w:rPr>
        <w:t>м</w:t>
      </w:r>
      <w:r w:rsidRPr="00A850A1">
        <w:rPr>
          <w:sz w:val="28"/>
          <w:szCs w:val="28"/>
        </w:rPr>
        <w:t xml:space="preserve"> Ярославской области.</w:t>
      </w:r>
    </w:p>
    <w:p w:rsidR="00A850A1" w:rsidRDefault="00A850A1" w:rsidP="00A850A1">
      <w:pPr>
        <w:ind w:firstLine="709"/>
        <w:jc w:val="both"/>
        <w:rPr>
          <w:sz w:val="28"/>
          <w:szCs w:val="28"/>
        </w:rPr>
      </w:pPr>
    </w:p>
    <w:p w:rsidR="00845482" w:rsidRPr="00A850A1" w:rsidRDefault="00845482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lastRenderedPageBreak/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Вопросы к Антону Владимировичу? Нет. </w:t>
      </w:r>
      <w:r w:rsidR="007A2F20">
        <w:rPr>
          <w:sz w:val="28"/>
          <w:szCs w:val="28"/>
        </w:rPr>
        <w:t>Уважаемые коллеги, ж</w:t>
      </w:r>
      <w:r w:rsidRPr="00A850A1">
        <w:rPr>
          <w:sz w:val="28"/>
          <w:szCs w:val="28"/>
        </w:rPr>
        <w:t>елает ли кто</w:t>
      </w:r>
      <w:r w:rsidR="007A2F20">
        <w:rPr>
          <w:sz w:val="28"/>
          <w:szCs w:val="28"/>
        </w:rPr>
        <w:t>-либо</w:t>
      </w:r>
      <w:r w:rsidRPr="00A850A1">
        <w:rPr>
          <w:sz w:val="28"/>
          <w:szCs w:val="28"/>
        </w:rPr>
        <w:t xml:space="preserve"> выступить по обсуждаемому вопросу? Нет. Профильный ком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тет рекомендует Думе рассмотреть проект закона в двух чтениях</w:t>
      </w:r>
      <w:r w:rsidR="007A2F20">
        <w:rPr>
          <w:sz w:val="28"/>
          <w:szCs w:val="28"/>
        </w:rPr>
        <w:t xml:space="preserve">. </w:t>
      </w:r>
      <w:r w:rsidRPr="00A850A1">
        <w:rPr>
          <w:sz w:val="28"/>
          <w:szCs w:val="28"/>
        </w:rPr>
        <w:t>Нет возр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жений? Кто за то, чтобы принять проект закона в первом чтении, прошу г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лосовать.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Счетная комиссия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За – 41, против – 0, воздержалось – 0. Решение принято.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Кто за то, чтобы принять Закон в целом, прошу </w:t>
      </w:r>
      <w:r w:rsidR="007A2F20">
        <w:rPr>
          <w:sz w:val="28"/>
          <w:szCs w:val="28"/>
        </w:rPr>
        <w:t>про</w:t>
      </w:r>
      <w:r w:rsidRPr="00A850A1">
        <w:rPr>
          <w:sz w:val="28"/>
          <w:szCs w:val="28"/>
        </w:rPr>
        <w:t>голосовать.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Счетная комиссия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За – 41, против – 0, воздержалось – 0. Решение принято.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7A2F20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Уважаемые коллеги, несколько слов по принятому законопроекту. Мы очень долго подходили к нему, разрабатывали</w:t>
      </w:r>
      <w:r w:rsidR="007A2F20">
        <w:rPr>
          <w:sz w:val="28"/>
          <w:szCs w:val="28"/>
        </w:rPr>
        <w:t>. Т</w:t>
      </w:r>
      <w:r w:rsidRPr="00A850A1">
        <w:rPr>
          <w:sz w:val="28"/>
          <w:szCs w:val="28"/>
        </w:rPr>
        <w:t>о, что мы оказались</w:t>
      </w:r>
      <w:r w:rsidR="00EB59AA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по с</w:t>
      </w:r>
      <w:r w:rsidRPr="00A850A1">
        <w:rPr>
          <w:sz w:val="28"/>
          <w:szCs w:val="28"/>
        </w:rPr>
        <w:t>у</w:t>
      </w:r>
      <w:r w:rsidRPr="00A850A1">
        <w:rPr>
          <w:sz w:val="28"/>
          <w:szCs w:val="28"/>
        </w:rPr>
        <w:t>ществу</w:t>
      </w:r>
      <w:r w:rsidR="00EB59AA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крайними в </w:t>
      </w:r>
      <w:r w:rsidR="00EB59AA">
        <w:rPr>
          <w:sz w:val="28"/>
          <w:szCs w:val="28"/>
        </w:rPr>
        <w:t>Ц</w:t>
      </w:r>
      <w:r w:rsidRPr="00A850A1">
        <w:rPr>
          <w:sz w:val="28"/>
          <w:szCs w:val="28"/>
        </w:rPr>
        <w:t>ентральном федеральном округе</w:t>
      </w:r>
      <w:r w:rsidR="007A2F20">
        <w:rPr>
          <w:sz w:val="28"/>
          <w:szCs w:val="28"/>
        </w:rPr>
        <w:t>, о</w:t>
      </w:r>
      <w:r w:rsidRPr="00A850A1">
        <w:rPr>
          <w:sz w:val="28"/>
          <w:szCs w:val="28"/>
        </w:rPr>
        <w:t>тчасти это связано с тем</w:t>
      </w:r>
      <w:r w:rsidR="00EB59AA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что у нас ждали</w:t>
      </w:r>
      <w:r w:rsidR="00EB59AA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когда пройдут выборы в муниципальных образованиях, поскольку </w:t>
      </w:r>
      <w:r w:rsidR="00EB59AA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ни </w:t>
      </w:r>
      <w:r w:rsidR="00EB59AA">
        <w:rPr>
          <w:sz w:val="28"/>
          <w:szCs w:val="28"/>
        </w:rPr>
        <w:t xml:space="preserve">– </w:t>
      </w:r>
      <w:r w:rsidRPr="00A850A1">
        <w:rPr>
          <w:sz w:val="28"/>
          <w:szCs w:val="28"/>
        </w:rPr>
        <w:t>одна из сторон</w:t>
      </w:r>
      <w:r w:rsidR="00EB59AA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которые формируют будущий состав. У них такое право есть, вы</w:t>
      </w:r>
      <w:r w:rsidR="007A2F20">
        <w:rPr>
          <w:sz w:val="28"/>
          <w:szCs w:val="28"/>
        </w:rPr>
        <w:t>, наверное,</w:t>
      </w:r>
      <w:r w:rsidRPr="00A850A1">
        <w:rPr>
          <w:sz w:val="28"/>
          <w:szCs w:val="28"/>
        </w:rPr>
        <w:t xml:space="preserve"> познакомились</w:t>
      </w:r>
      <w:r w:rsidR="00EB59AA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</w:t>
      </w:r>
      <w:r w:rsidR="007A2F20">
        <w:rPr>
          <w:sz w:val="28"/>
          <w:szCs w:val="28"/>
        </w:rPr>
        <w:t xml:space="preserve">оно </w:t>
      </w:r>
      <w:r w:rsidRPr="00A850A1">
        <w:rPr>
          <w:sz w:val="28"/>
          <w:szCs w:val="28"/>
        </w:rPr>
        <w:t>в законе прямо заложено</w:t>
      </w:r>
      <w:r w:rsidR="00EB59AA">
        <w:rPr>
          <w:sz w:val="28"/>
          <w:szCs w:val="28"/>
        </w:rPr>
        <w:t xml:space="preserve">. </w:t>
      </w:r>
    </w:p>
    <w:p w:rsidR="00771684" w:rsidRDefault="00EB59AA" w:rsidP="00A85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850A1" w:rsidRPr="00A850A1">
        <w:rPr>
          <w:sz w:val="28"/>
          <w:szCs w:val="28"/>
        </w:rPr>
        <w:t>о есть еще одна тема. У нас ведь был Молодежный парламент, если помните</w:t>
      </w:r>
      <w:r w:rsidR="00717D83">
        <w:rPr>
          <w:sz w:val="28"/>
          <w:szCs w:val="28"/>
        </w:rPr>
        <w:t>,</w:t>
      </w:r>
      <w:r w:rsidR="00A850A1" w:rsidRPr="00A850A1">
        <w:rPr>
          <w:sz w:val="28"/>
          <w:szCs w:val="28"/>
        </w:rPr>
        <w:t xml:space="preserve"> и очень мало можно </w:t>
      </w:r>
      <w:proofErr w:type="gramStart"/>
      <w:r w:rsidR="00A850A1" w:rsidRPr="00A850A1">
        <w:rPr>
          <w:sz w:val="28"/>
          <w:szCs w:val="28"/>
        </w:rPr>
        <w:t>привести</w:t>
      </w:r>
      <w:proofErr w:type="gramEnd"/>
      <w:r w:rsidR="00A850A1" w:rsidRPr="00A850A1">
        <w:rPr>
          <w:sz w:val="28"/>
          <w:szCs w:val="28"/>
        </w:rPr>
        <w:t xml:space="preserve"> примеров</w:t>
      </w:r>
      <w:r w:rsidR="00D4065B">
        <w:rPr>
          <w:sz w:val="28"/>
          <w:szCs w:val="28"/>
        </w:rPr>
        <w:t>,</w:t>
      </w:r>
      <w:r w:rsidR="00A850A1" w:rsidRPr="00A850A1">
        <w:rPr>
          <w:sz w:val="28"/>
          <w:szCs w:val="28"/>
        </w:rPr>
        <w:t xml:space="preserve"> когда молодежь реально участвовала </w:t>
      </w:r>
      <w:r w:rsidR="007A2F20">
        <w:rPr>
          <w:sz w:val="28"/>
          <w:szCs w:val="28"/>
        </w:rPr>
        <w:t xml:space="preserve">бы </w:t>
      </w:r>
      <w:r w:rsidR="00A850A1" w:rsidRPr="00A850A1">
        <w:rPr>
          <w:sz w:val="28"/>
          <w:szCs w:val="28"/>
        </w:rPr>
        <w:t xml:space="preserve">в делах области, </w:t>
      </w:r>
      <w:r w:rsidR="007A2F20">
        <w:rPr>
          <w:sz w:val="28"/>
          <w:szCs w:val="28"/>
        </w:rPr>
        <w:t xml:space="preserve">в </w:t>
      </w:r>
      <w:r w:rsidR="00A850A1" w:rsidRPr="00A850A1">
        <w:rPr>
          <w:sz w:val="28"/>
          <w:szCs w:val="28"/>
        </w:rPr>
        <w:t xml:space="preserve">создании нормативно-правовой базы, </w:t>
      </w:r>
      <w:r w:rsidR="007A2F20">
        <w:rPr>
          <w:sz w:val="28"/>
          <w:szCs w:val="28"/>
        </w:rPr>
        <w:t xml:space="preserve">в </w:t>
      </w:r>
      <w:r w:rsidR="00A850A1" w:rsidRPr="00A850A1">
        <w:rPr>
          <w:sz w:val="28"/>
          <w:szCs w:val="28"/>
        </w:rPr>
        <w:t>приняти</w:t>
      </w:r>
      <w:r w:rsidR="00717D83">
        <w:rPr>
          <w:sz w:val="28"/>
          <w:szCs w:val="28"/>
        </w:rPr>
        <w:t>и</w:t>
      </w:r>
      <w:r w:rsidR="00A850A1" w:rsidRPr="00A850A1">
        <w:rPr>
          <w:sz w:val="28"/>
          <w:szCs w:val="28"/>
        </w:rPr>
        <w:t xml:space="preserve"> тех</w:t>
      </w:r>
      <w:r w:rsidR="00A850A1">
        <w:rPr>
          <w:sz w:val="28"/>
          <w:szCs w:val="28"/>
        </w:rPr>
        <w:t xml:space="preserve"> </w:t>
      </w:r>
      <w:r w:rsidR="00A850A1" w:rsidRPr="00A850A1">
        <w:rPr>
          <w:sz w:val="28"/>
          <w:szCs w:val="28"/>
        </w:rPr>
        <w:t>или иных управленческих решений. Н</w:t>
      </w:r>
      <w:r w:rsidR="00717D83">
        <w:rPr>
          <w:sz w:val="28"/>
          <w:szCs w:val="28"/>
        </w:rPr>
        <w:t>е</w:t>
      </w:r>
      <w:r w:rsidR="00A850A1" w:rsidRPr="00A850A1">
        <w:rPr>
          <w:sz w:val="28"/>
          <w:szCs w:val="28"/>
        </w:rPr>
        <w:t xml:space="preserve"> так много положител</w:t>
      </w:r>
      <w:r w:rsidR="00A850A1" w:rsidRPr="00A850A1">
        <w:rPr>
          <w:sz w:val="28"/>
          <w:szCs w:val="28"/>
        </w:rPr>
        <w:t>ь</w:t>
      </w:r>
      <w:r w:rsidR="00A850A1" w:rsidRPr="00A850A1">
        <w:rPr>
          <w:sz w:val="28"/>
          <w:szCs w:val="28"/>
        </w:rPr>
        <w:t xml:space="preserve">ных примеров и по стране. </w:t>
      </w:r>
      <w:r w:rsidR="00717D83">
        <w:rPr>
          <w:sz w:val="28"/>
          <w:szCs w:val="28"/>
        </w:rPr>
        <w:t>О</w:t>
      </w:r>
      <w:r w:rsidR="00A850A1" w:rsidRPr="00A850A1">
        <w:rPr>
          <w:sz w:val="28"/>
          <w:szCs w:val="28"/>
        </w:rPr>
        <w:t>т нас во многом зависит</w:t>
      </w:r>
      <w:r w:rsidR="00717D83">
        <w:rPr>
          <w:sz w:val="28"/>
          <w:szCs w:val="28"/>
        </w:rPr>
        <w:t>,</w:t>
      </w:r>
      <w:r w:rsidR="00A850A1" w:rsidRPr="00A850A1">
        <w:rPr>
          <w:sz w:val="28"/>
          <w:szCs w:val="28"/>
        </w:rPr>
        <w:t xml:space="preserve"> что будет </w:t>
      </w:r>
      <w:proofErr w:type="gramStart"/>
      <w:r w:rsidR="00A850A1" w:rsidRPr="00A850A1">
        <w:rPr>
          <w:sz w:val="28"/>
          <w:szCs w:val="28"/>
        </w:rPr>
        <w:t>из себя пре</w:t>
      </w:r>
      <w:r w:rsidR="00A850A1" w:rsidRPr="00A850A1">
        <w:rPr>
          <w:sz w:val="28"/>
          <w:szCs w:val="28"/>
        </w:rPr>
        <w:t>д</w:t>
      </w:r>
      <w:r w:rsidR="00A850A1" w:rsidRPr="00A850A1">
        <w:rPr>
          <w:sz w:val="28"/>
          <w:szCs w:val="28"/>
        </w:rPr>
        <w:t>ставлять</w:t>
      </w:r>
      <w:proofErr w:type="gramEnd"/>
      <w:r w:rsidR="00A850A1" w:rsidRPr="00A850A1">
        <w:rPr>
          <w:sz w:val="28"/>
          <w:szCs w:val="28"/>
        </w:rPr>
        <w:t xml:space="preserve"> этот Молодежный парламент. Либо это будет та форма</w:t>
      </w:r>
      <w:r w:rsidR="00717D83">
        <w:rPr>
          <w:sz w:val="28"/>
          <w:szCs w:val="28"/>
        </w:rPr>
        <w:t>,</w:t>
      </w:r>
      <w:r w:rsidR="00A850A1" w:rsidRPr="00A850A1">
        <w:rPr>
          <w:sz w:val="28"/>
          <w:szCs w:val="28"/>
        </w:rPr>
        <w:t xml:space="preserve"> при кот</w:t>
      </w:r>
      <w:r w:rsidR="00A850A1" w:rsidRPr="00A850A1">
        <w:rPr>
          <w:sz w:val="28"/>
          <w:szCs w:val="28"/>
        </w:rPr>
        <w:t>о</w:t>
      </w:r>
      <w:r w:rsidR="00A850A1" w:rsidRPr="00A850A1">
        <w:rPr>
          <w:sz w:val="28"/>
          <w:szCs w:val="28"/>
        </w:rPr>
        <w:t>рой</w:t>
      </w:r>
      <w:r w:rsidR="00717D83">
        <w:rPr>
          <w:sz w:val="28"/>
          <w:szCs w:val="28"/>
        </w:rPr>
        <w:t>,</w:t>
      </w:r>
      <w:r w:rsidR="00A850A1" w:rsidRPr="00A850A1">
        <w:rPr>
          <w:sz w:val="28"/>
          <w:szCs w:val="28"/>
        </w:rPr>
        <w:t xml:space="preserve"> пройдя ее</w:t>
      </w:r>
      <w:r w:rsidR="00717D83">
        <w:rPr>
          <w:sz w:val="28"/>
          <w:szCs w:val="28"/>
        </w:rPr>
        <w:t>,</w:t>
      </w:r>
      <w:r w:rsidR="00A850A1" w:rsidRPr="00A850A1">
        <w:rPr>
          <w:sz w:val="28"/>
          <w:szCs w:val="28"/>
        </w:rPr>
        <w:t xml:space="preserve"> молодой человек получает на будущее какие-то бонусы, либо это будет </w:t>
      </w:r>
      <w:r w:rsidR="00771684">
        <w:rPr>
          <w:sz w:val="28"/>
          <w:szCs w:val="28"/>
        </w:rPr>
        <w:t xml:space="preserve">та </w:t>
      </w:r>
      <w:r w:rsidR="00A850A1" w:rsidRPr="00A850A1">
        <w:rPr>
          <w:sz w:val="28"/>
          <w:szCs w:val="28"/>
        </w:rPr>
        <w:t>форма</w:t>
      </w:r>
      <w:r w:rsidR="00717D83">
        <w:rPr>
          <w:sz w:val="28"/>
          <w:szCs w:val="28"/>
        </w:rPr>
        <w:t>,</w:t>
      </w:r>
      <w:r w:rsidR="00A850A1" w:rsidRPr="00A850A1">
        <w:rPr>
          <w:sz w:val="28"/>
          <w:szCs w:val="28"/>
        </w:rPr>
        <w:t xml:space="preserve"> пройдя по которой он приобретет реальные навыки сл</w:t>
      </w:r>
      <w:r w:rsidR="00A850A1" w:rsidRPr="00A850A1">
        <w:rPr>
          <w:sz w:val="28"/>
          <w:szCs w:val="28"/>
        </w:rPr>
        <w:t>у</w:t>
      </w:r>
      <w:r w:rsidR="00A850A1" w:rsidRPr="00A850A1">
        <w:rPr>
          <w:sz w:val="28"/>
          <w:szCs w:val="28"/>
        </w:rPr>
        <w:t>жения людям</w:t>
      </w:r>
      <w:r w:rsidR="00717D83">
        <w:rPr>
          <w:sz w:val="28"/>
          <w:szCs w:val="28"/>
        </w:rPr>
        <w:t>, р</w:t>
      </w:r>
      <w:r w:rsidR="00A850A1" w:rsidRPr="00A850A1">
        <w:rPr>
          <w:sz w:val="28"/>
          <w:szCs w:val="28"/>
        </w:rPr>
        <w:t>еальные навыки брать на себя ответственность за серьезны</w:t>
      </w:r>
      <w:r w:rsidR="00717D83">
        <w:rPr>
          <w:sz w:val="28"/>
          <w:szCs w:val="28"/>
        </w:rPr>
        <w:t>е</w:t>
      </w:r>
      <w:r w:rsidR="00A850A1" w:rsidRPr="00A850A1">
        <w:rPr>
          <w:sz w:val="28"/>
          <w:szCs w:val="28"/>
        </w:rPr>
        <w:t xml:space="preserve"> вопросы жизни и деятельности области. </w:t>
      </w:r>
    </w:p>
    <w:p w:rsidR="00D4065B" w:rsidRDefault="00771684" w:rsidP="00A850A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Поэтому я</w:t>
      </w:r>
      <w:r w:rsidR="00A850A1" w:rsidRPr="00A850A1">
        <w:rPr>
          <w:sz w:val="28"/>
          <w:szCs w:val="28"/>
        </w:rPr>
        <w:t xml:space="preserve"> бы хотел</w:t>
      </w:r>
      <w:r w:rsidR="00717D83">
        <w:rPr>
          <w:sz w:val="28"/>
          <w:szCs w:val="28"/>
        </w:rPr>
        <w:t>,</w:t>
      </w:r>
      <w:r w:rsidR="00A850A1" w:rsidRPr="00A850A1">
        <w:rPr>
          <w:sz w:val="28"/>
          <w:szCs w:val="28"/>
        </w:rPr>
        <w:t xml:space="preserve"> </w:t>
      </w:r>
      <w:r>
        <w:rPr>
          <w:sz w:val="28"/>
          <w:szCs w:val="28"/>
        </w:rPr>
        <w:t>уважаемые коллеги,</w:t>
      </w:r>
      <w:r w:rsidR="00A850A1" w:rsidRPr="00A850A1">
        <w:rPr>
          <w:sz w:val="28"/>
          <w:szCs w:val="28"/>
        </w:rPr>
        <w:t xml:space="preserve"> </w:t>
      </w:r>
      <w:r w:rsidRPr="00A850A1">
        <w:rPr>
          <w:sz w:val="28"/>
          <w:szCs w:val="28"/>
        </w:rPr>
        <w:t xml:space="preserve">к вам </w:t>
      </w:r>
      <w:r w:rsidR="00A850A1" w:rsidRPr="00A850A1">
        <w:rPr>
          <w:sz w:val="28"/>
          <w:szCs w:val="28"/>
        </w:rPr>
        <w:t>обратиться, в первую очередь</w:t>
      </w:r>
      <w:r w:rsidR="00717D83">
        <w:rPr>
          <w:sz w:val="28"/>
          <w:szCs w:val="28"/>
        </w:rPr>
        <w:t>,</w:t>
      </w:r>
      <w:r w:rsidR="00A850A1" w:rsidRPr="00A850A1">
        <w:rPr>
          <w:sz w:val="28"/>
          <w:szCs w:val="28"/>
        </w:rPr>
        <w:t xml:space="preserve"> к председателям комитетов, чтобы было практикой их участие в з</w:t>
      </w:r>
      <w:r w:rsidR="00A850A1" w:rsidRPr="00A850A1">
        <w:rPr>
          <w:sz w:val="28"/>
          <w:szCs w:val="28"/>
        </w:rPr>
        <w:t>а</w:t>
      </w:r>
      <w:r w:rsidR="00A850A1" w:rsidRPr="00A850A1">
        <w:rPr>
          <w:sz w:val="28"/>
          <w:szCs w:val="28"/>
        </w:rPr>
        <w:t>седани</w:t>
      </w:r>
      <w:r w:rsidR="00717D83">
        <w:rPr>
          <w:sz w:val="28"/>
          <w:szCs w:val="28"/>
        </w:rPr>
        <w:t>ях</w:t>
      </w:r>
      <w:r w:rsidR="00A850A1" w:rsidRPr="00A850A1">
        <w:rPr>
          <w:sz w:val="28"/>
          <w:szCs w:val="28"/>
        </w:rPr>
        <w:t xml:space="preserve"> ко</w:t>
      </w:r>
      <w:r w:rsidR="00717D83">
        <w:rPr>
          <w:sz w:val="28"/>
          <w:szCs w:val="28"/>
        </w:rPr>
        <w:t>митетов, ч</w:t>
      </w:r>
      <w:r>
        <w:rPr>
          <w:sz w:val="28"/>
          <w:szCs w:val="28"/>
        </w:rPr>
        <w:t>тобы было</w:t>
      </w:r>
      <w:r w:rsidR="00A850A1" w:rsidRPr="00A850A1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ой</w:t>
      </w:r>
      <w:r w:rsidR="00A850A1" w:rsidRPr="00A850A1">
        <w:rPr>
          <w:sz w:val="28"/>
          <w:szCs w:val="28"/>
        </w:rPr>
        <w:t xml:space="preserve"> и при подготовк</w:t>
      </w:r>
      <w:r w:rsidR="00717D83">
        <w:rPr>
          <w:sz w:val="28"/>
          <w:szCs w:val="28"/>
        </w:rPr>
        <w:t>е</w:t>
      </w:r>
      <w:r w:rsidR="00A850A1" w:rsidRPr="00A850A1">
        <w:rPr>
          <w:sz w:val="28"/>
          <w:szCs w:val="28"/>
        </w:rPr>
        <w:t xml:space="preserve"> или рассмо</w:t>
      </w:r>
      <w:r w:rsidR="00A850A1" w:rsidRPr="00A850A1">
        <w:rPr>
          <w:sz w:val="28"/>
          <w:szCs w:val="28"/>
        </w:rPr>
        <w:t>т</w:t>
      </w:r>
      <w:r w:rsidR="00A850A1" w:rsidRPr="00A850A1">
        <w:rPr>
          <w:sz w:val="28"/>
          <w:szCs w:val="28"/>
        </w:rPr>
        <w:t>рении законопроектов, они проходили обкатку в Молодежном парламенте</w:t>
      </w:r>
      <w:r w:rsidR="00717D83">
        <w:rPr>
          <w:sz w:val="28"/>
          <w:szCs w:val="28"/>
        </w:rPr>
        <w:t>,</w:t>
      </w:r>
      <w:r w:rsidR="00A850A1" w:rsidRPr="00A850A1">
        <w:rPr>
          <w:sz w:val="28"/>
          <w:szCs w:val="28"/>
        </w:rPr>
        <w:t xml:space="preserve"> и мы принимали решение, зная их точку зрения</w:t>
      </w:r>
      <w:r w:rsidR="00717D83">
        <w:rPr>
          <w:sz w:val="28"/>
          <w:szCs w:val="28"/>
        </w:rPr>
        <w:t>, ч</w:t>
      </w:r>
      <w:r w:rsidR="00A850A1" w:rsidRPr="00A850A1">
        <w:rPr>
          <w:sz w:val="28"/>
          <w:szCs w:val="28"/>
        </w:rPr>
        <w:t>тобы были вовлечены в по</w:t>
      </w:r>
      <w:r w:rsidR="00A850A1" w:rsidRPr="00A850A1">
        <w:rPr>
          <w:sz w:val="28"/>
          <w:szCs w:val="28"/>
        </w:rPr>
        <w:t>д</w:t>
      </w:r>
      <w:r w:rsidR="00A850A1" w:rsidRPr="00A850A1">
        <w:rPr>
          <w:sz w:val="28"/>
          <w:szCs w:val="28"/>
        </w:rPr>
        <w:t>готовку вопросов</w:t>
      </w:r>
      <w:r>
        <w:rPr>
          <w:sz w:val="28"/>
          <w:szCs w:val="28"/>
        </w:rPr>
        <w:t xml:space="preserve"> для того</w:t>
      </w:r>
      <w:r w:rsidR="00A850A1" w:rsidRPr="00A850A1">
        <w:rPr>
          <w:sz w:val="28"/>
          <w:szCs w:val="28"/>
        </w:rPr>
        <w:t>, чтобы получить навыки депутатской деятельн</w:t>
      </w:r>
      <w:r w:rsidR="00A850A1" w:rsidRPr="00A850A1">
        <w:rPr>
          <w:sz w:val="28"/>
          <w:szCs w:val="28"/>
        </w:rPr>
        <w:t>о</w:t>
      </w:r>
      <w:r w:rsidR="00A850A1" w:rsidRPr="00A850A1">
        <w:rPr>
          <w:sz w:val="28"/>
          <w:szCs w:val="28"/>
        </w:rPr>
        <w:t>сти.</w:t>
      </w:r>
      <w:proofErr w:type="gramEnd"/>
      <w:r w:rsidR="00A850A1" w:rsidRPr="00A850A1">
        <w:rPr>
          <w:sz w:val="28"/>
          <w:szCs w:val="28"/>
        </w:rPr>
        <w:t xml:space="preserve"> Получив эти навыки когда-то</w:t>
      </w:r>
      <w:r w:rsidR="00717D83">
        <w:rPr>
          <w:sz w:val="28"/>
          <w:szCs w:val="28"/>
        </w:rPr>
        <w:t>,</w:t>
      </w:r>
      <w:r w:rsidR="00A850A1" w:rsidRPr="00A850A1">
        <w:rPr>
          <w:sz w:val="28"/>
          <w:szCs w:val="28"/>
        </w:rPr>
        <w:t xml:space="preserve"> они</w:t>
      </w:r>
      <w:r w:rsidR="00717D83">
        <w:rPr>
          <w:sz w:val="28"/>
          <w:szCs w:val="28"/>
        </w:rPr>
        <w:t>,</w:t>
      </w:r>
      <w:r w:rsidR="00A850A1" w:rsidRPr="00A850A1">
        <w:rPr>
          <w:sz w:val="28"/>
          <w:szCs w:val="28"/>
        </w:rPr>
        <w:t xml:space="preserve"> возможно</w:t>
      </w:r>
      <w:r w:rsidR="00717D83">
        <w:rPr>
          <w:sz w:val="28"/>
          <w:szCs w:val="28"/>
        </w:rPr>
        <w:t>,</w:t>
      </w:r>
      <w:r w:rsidR="00A850A1" w:rsidRPr="00A850A1">
        <w:rPr>
          <w:sz w:val="28"/>
          <w:szCs w:val="28"/>
        </w:rPr>
        <w:t xml:space="preserve"> придут к нам на смену в этот зал</w:t>
      </w:r>
      <w:r w:rsidR="00717D83">
        <w:rPr>
          <w:sz w:val="28"/>
          <w:szCs w:val="28"/>
        </w:rPr>
        <w:t>. Н</w:t>
      </w:r>
      <w:r w:rsidR="00A850A1" w:rsidRPr="00A850A1">
        <w:rPr>
          <w:sz w:val="28"/>
          <w:szCs w:val="28"/>
        </w:rPr>
        <w:t>о если они пройдут качественно эту школу</w:t>
      </w:r>
      <w:r w:rsidR="00717D83">
        <w:rPr>
          <w:sz w:val="28"/>
          <w:szCs w:val="28"/>
        </w:rPr>
        <w:t xml:space="preserve">, </w:t>
      </w:r>
      <w:r w:rsidR="00A850A1" w:rsidRPr="00A850A1">
        <w:rPr>
          <w:sz w:val="28"/>
          <w:szCs w:val="28"/>
        </w:rPr>
        <w:t>это будут качестве</w:t>
      </w:r>
      <w:r w:rsidR="00A850A1" w:rsidRPr="00A850A1">
        <w:rPr>
          <w:sz w:val="28"/>
          <w:szCs w:val="28"/>
        </w:rPr>
        <w:t>н</w:t>
      </w:r>
      <w:r w:rsidR="00A850A1" w:rsidRPr="00A850A1">
        <w:rPr>
          <w:sz w:val="28"/>
          <w:szCs w:val="28"/>
        </w:rPr>
        <w:t>ные коллеги, наши депутаты. Если они с самого начала по верхам проскв</w:t>
      </w:r>
      <w:r w:rsidR="00A850A1" w:rsidRPr="00A850A1">
        <w:rPr>
          <w:sz w:val="28"/>
          <w:szCs w:val="28"/>
        </w:rPr>
        <w:t>о</w:t>
      </w:r>
      <w:r w:rsidR="00A850A1" w:rsidRPr="00A850A1">
        <w:rPr>
          <w:sz w:val="28"/>
          <w:szCs w:val="28"/>
        </w:rPr>
        <w:t xml:space="preserve">зят, так </w:t>
      </w:r>
      <w:r>
        <w:rPr>
          <w:sz w:val="28"/>
          <w:szCs w:val="28"/>
        </w:rPr>
        <w:t xml:space="preserve">у них </w:t>
      </w:r>
      <w:r w:rsidR="00A850A1" w:rsidRPr="00A850A1">
        <w:rPr>
          <w:sz w:val="28"/>
          <w:szCs w:val="28"/>
        </w:rPr>
        <w:t xml:space="preserve">и </w:t>
      </w:r>
      <w:proofErr w:type="spellStart"/>
      <w:r w:rsidR="00A850A1" w:rsidRPr="00A850A1">
        <w:rPr>
          <w:sz w:val="28"/>
          <w:szCs w:val="28"/>
        </w:rPr>
        <w:t>заложится</w:t>
      </w:r>
      <w:proofErr w:type="spellEnd"/>
      <w:r w:rsidR="00A850A1" w:rsidRPr="00A850A1">
        <w:rPr>
          <w:sz w:val="28"/>
          <w:szCs w:val="28"/>
        </w:rPr>
        <w:t>, что эта работа того и стоит, так к ней можно и о</w:t>
      </w:r>
      <w:r w:rsidR="00A850A1" w:rsidRPr="00A850A1">
        <w:rPr>
          <w:sz w:val="28"/>
          <w:szCs w:val="28"/>
        </w:rPr>
        <w:t>т</w:t>
      </w:r>
      <w:r w:rsidR="00A850A1" w:rsidRPr="00A850A1">
        <w:rPr>
          <w:sz w:val="28"/>
          <w:szCs w:val="28"/>
        </w:rPr>
        <w:t>носиться. Поэтому попрошу</w:t>
      </w:r>
      <w:r w:rsidR="00717D83">
        <w:rPr>
          <w:sz w:val="28"/>
          <w:szCs w:val="28"/>
        </w:rPr>
        <w:t>,</w:t>
      </w:r>
      <w:r w:rsidR="00A850A1" w:rsidRPr="00A850A1">
        <w:rPr>
          <w:sz w:val="28"/>
          <w:szCs w:val="28"/>
        </w:rPr>
        <w:t xml:space="preserve"> от вас зависит наполнить содержанием</w:t>
      </w:r>
      <w:r w:rsidR="00717D83">
        <w:rPr>
          <w:sz w:val="28"/>
          <w:szCs w:val="28"/>
        </w:rPr>
        <w:t>,</w:t>
      </w:r>
      <w:r w:rsidR="00A850A1" w:rsidRPr="00A850A1">
        <w:rPr>
          <w:sz w:val="28"/>
          <w:szCs w:val="28"/>
        </w:rPr>
        <w:t xml:space="preserve"> и чтобы </w:t>
      </w:r>
      <w:r w:rsidR="00A850A1" w:rsidRPr="00A850A1">
        <w:rPr>
          <w:sz w:val="28"/>
          <w:szCs w:val="28"/>
        </w:rPr>
        <w:lastRenderedPageBreak/>
        <w:t>мы с вами дали им возможность почувствовать реальную работу и поучас</w:t>
      </w:r>
      <w:r w:rsidR="00A850A1" w:rsidRPr="00A850A1">
        <w:rPr>
          <w:sz w:val="28"/>
          <w:szCs w:val="28"/>
        </w:rPr>
        <w:t>т</w:t>
      </w:r>
      <w:r w:rsidR="00A850A1" w:rsidRPr="00A850A1">
        <w:rPr>
          <w:sz w:val="28"/>
          <w:szCs w:val="28"/>
        </w:rPr>
        <w:t>вовать в этой работе. Прошу это иметь в</w:t>
      </w:r>
      <w:r w:rsidR="00717D83">
        <w:rPr>
          <w:sz w:val="28"/>
          <w:szCs w:val="28"/>
        </w:rPr>
        <w:t xml:space="preserve"> </w:t>
      </w:r>
      <w:r>
        <w:rPr>
          <w:sz w:val="28"/>
          <w:szCs w:val="28"/>
        </w:rPr>
        <w:t>виду, коллеги.</w:t>
      </w:r>
    </w:p>
    <w:p w:rsidR="00845482" w:rsidRDefault="00845482" w:rsidP="00A850A1">
      <w:pPr>
        <w:ind w:firstLine="709"/>
        <w:jc w:val="both"/>
        <w:rPr>
          <w:sz w:val="28"/>
          <w:szCs w:val="28"/>
        </w:rPr>
      </w:pPr>
    </w:p>
    <w:p w:rsidR="00D4065B" w:rsidRPr="00D4065B" w:rsidRDefault="00A850A1" w:rsidP="00A850A1">
      <w:pPr>
        <w:ind w:firstLine="709"/>
        <w:jc w:val="both"/>
        <w:rPr>
          <w:bCs/>
          <w:iCs/>
          <w:snapToGrid w:val="0"/>
          <w:sz w:val="28"/>
          <w:szCs w:val="28"/>
        </w:rPr>
      </w:pPr>
      <w:r w:rsidRPr="00A850A1">
        <w:rPr>
          <w:sz w:val="28"/>
          <w:szCs w:val="28"/>
        </w:rPr>
        <w:t>Следующий вопрос повестки дня</w:t>
      </w:r>
      <w:r w:rsidR="00D4065B">
        <w:rPr>
          <w:sz w:val="28"/>
          <w:szCs w:val="28"/>
        </w:rPr>
        <w:t xml:space="preserve"> </w:t>
      </w:r>
      <w:r w:rsidR="00D4065B" w:rsidRPr="00D4065B">
        <w:rPr>
          <w:b/>
          <w:i/>
          <w:sz w:val="28"/>
          <w:szCs w:val="28"/>
        </w:rPr>
        <w:t>«</w:t>
      </w:r>
      <w:r w:rsidRPr="00D4065B">
        <w:rPr>
          <w:b/>
          <w:i/>
          <w:sz w:val="28"/>
          <w:szCs w:val="28"/>
        </w:rPr>
        <w:t xml:space="preserve"> </w:t>
      </w:r>
      <w:r w:rsidRPr="00D4065B">
        <w:rPr>
          <w:b/>
          <w:i/>
          <w:snapToGrid w:val="0"/>
          <w:sz w:val="28"/>
          <w:szCs w:val="28"/>
        </w:rPr>
        <w:t>О проекте закона Ярославской о</w:t>
      </w:r>
      <w:r w:rsidRPr="00D4065B">
        <w:rPr>
          <w:b/>
          <w:i/>
          <w:snapToGrid w:val="0"/>
          <w:sz w:val="28"/>
          <w:szCs w:val="28"/>
        </w:rPr>
        <w:t>б</w:t>
      </w:r>
      <w:r w:rsidRPr="00D4065B">
        <w:rPr>
          <w:b/>
          <w:i/>
          <w:snapToGrid w:val="0"/>
          <w:sz w:val="28"/>
          <w:szCs w:val="28"/>
        </w:rPr>
        <w:t xml:space="preserve">ласти </w:t>
      </w:r>
      <w:r w:rsidRPr="00A850A1">
        <w:rPr>
          <w:b/>
          <w:bCs/>
          <w:i/>
          <w:iCs/>
          <w:snapToGrid w:val="0"/>
          <w:sz w:val="28"/>
          <w:szCs w:val="28"/>
        </w:rPr>
        <w:t xml:space="preserve">«О Доске почета Ярославской области». </w:t>
      </w:r>
    </w:p>
    <w:p w:rsidR="00717D83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Уважаемые коллеги, проект закона разработан в целях признания тр</w:t>
      </w:r>
      <w:r w:rsidRPr="00A850A1">
        <w:rPr>
          <w:sz w:val="28"/>
          <w:szCs w:val="28"/>
        </w:rPr>
        <w:t>у</w:t>
      </w:r>
      <w:r w:rsidRPr="00A850A1">
        <w:rPr>
          <w:sz w:val="28"/>
          <w:szCs w:val="28"/>
        </w:rPr>
        <w:t>довых достижений граждан, являющихся работниками действующих на те</w:t>
      </w:r>
      <w:r w:rsidRPr="00A850A1">
        <w:rPr>
          <w:sz w:val="28"/>
          <w:szCs w:val="28"/>
        </w:rPr>
        <w:t>р</w:t>
      </w:r>
      <w:r w:rsidRPr="00A850A1">
        <w:rPr>
          <w:sz w:val="28"/>
          <w:szCs w:val="28"/>
        </w:rPr>
        <w:t>ритории Ярославской области организаций</w:t>
      </w:r>
      <w:r w:rsidR="00717D83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независимо от их организацио</w:t>
      </w:r>
      <w:r w:rsidRPr="00A850A1">
        <w:rPr>
          <w:sz w:val="28"/>
          <w:szCs w:val="28"/>
        </w:rPr>
        <w:t>н</w:t>
      </w:r>
      <w:r w:rsidRPr="00A850A1">
        <w:rPr>
          <w:sz w:val="28"/>
          <w:szCs w:val="28"/>
        </w:rPr>
        <w:t>но-правовой формы и формы собственности и индивидуальных предприн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мателей, их вклада в решение экономических, социальных и иных общ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ственно значимых задач Ярославской области, стимулирования достижения высоких показателей в профессиональной деятельности. Согласно проекту закона</w:t>
      </w:r>
      <w:r w:rsidR="00717D83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занесение на Доску </w:t>
      </w:r>
      <w:r w:rsidR="00A86C0E">
        <w:rPr>
          <w:sz w:val="28"/>
          <w:szCs w:val="28"/>
        </w:rPr>
        <w:t>п</w:t>
      </w:r>
      <w:r w:rsidRPr="00A850A1">
        <w:rPr>
          <w:sz w:val="28"/>
          <w:szCs w:val="28"/>
        </w:rPr>
        <w:t>очета Ярославской области является формой п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ощрения работников за заслуги и высокие достижения в различных сферах профессиональной деятельности. На Доске </w:t>
      </w:r>
      <w:r w:rsidR="00A86C0E">
        <w:rPr>
          <w:sz w:val="28"/>
          <w:szCs w:val="28"/>
        </w:rPr>
        <w:t>п</w:t>
      </w:r>
      <w:r w:rsidRPr="00A850A1">
        <w:rPr>
          <w:sz w:val="28"/>
          <w:szCs w:val="28"/>
        </w:rPr>
        <w:t xml:space="preserve">очета размещается информация о работниках в количестве до 24 </w:t>
      </w:r>
      <w:r w:rsidR="00771684">
        <w:rPr>
          <w:sz w:val="28"/>
          <w:szCs w:val="28"/>
        </w:rPr>
        <w:t>человек</w:t>
      </w:r>
      <w:r w:rsidRPr="00A850A1">
        <w:rPr>
          <w:sz w:val="28"/>
          <w:szCs w:val="28"/>
        </w:rPr>
        <w:t>. Законопроектом предусматривае</w:t>
      </w:r>
      <w:r w:rsidRPr="00A850A1">
        <w:rPr>
          <w:sz w:val="28"/>
          <w:szCs w:val="28"/>
        </w:rPr>
        <w:t>т</w:t>
      </w:r>
      <w:r w:rsidRPr="00A850A1">
        <w:rPr>
          <w:sz w:val="28"/>
          <w:szCs w:val="28"/>
        </w:rPr>
        <w:t xml:space="preserve">ся, что Доска </w:t>
      </w:r>
      <w:r w:rsidR="00A86C0E">
        <w:rPr>
          <w:sz w:val="28"/>
          <w:szCs w:val="28"/>
        </w:rPr>
        <w:t>п</w:t>
      </w:r>
      <w:r w:rsidRPr="00A850A1">
        <w:rPr>
          <w:sz w:val="28"/>
          <w:szCs w:val="28"/>
        </w:rPr>
        <w:t xml:space="preserve">очета размещается в административном центре Ярославской области – городе Ярославле. Место размещения Доски </w:t>
      </w:r>
      <w:r w:rsidR="00A86C0E">
        <w:rPr>
          <w:sz w:val="28"/>
          <w:szCs w:val="28"/>
        </w:rPr>
        <w:t>п</w:t>
      </w:r>
      <w:r w:rsidRPr="00A850A1">
        <w:rPr>
          <w:sz w:val="28"/>
          <w:szCs w:val="28"/>
        </w:rPr>
        <w:t>очета определя</w:t>
      </w:r>
      <w:r w:rsidR="00717D83">
        <w:rPr>
          <w:sz w:val="28"/>
          <w:szCs w:val="28"/>
        </w:rPr>
        <w:t>е</w:t>
      </w:r>
      <w:r w:rsidRPr="00A850A1">
        <w:rPr>
          <w:sz w:val="28"/>
          <w:szCs w:val="28"/>
        </w:rPr>
        <w:t>тся Губернатором Ярославской области. Также Губернатором Ярославской обл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сти утверждается </w:t>
      </w:r>
      <w:r w:rsidR="00717D83">
        <w:rPr>
          <w:sz w:val="28"/>
          <w:szCs w:val="28"/>
        </w:rPr>
        <w:t>П</w:t>
      </w:r>
      <w:r w:rsidRPr="00A850A1">
        <w:rPr>
          <w:sz w:val="28"/>
          <w:szCs w:val="28"/>
        </w:rPr>
        <w:t xml:space="preserve">оложение о Доске </w:t>
      </w:r>
      <w:r w:rsidR="00A86C0E">
        <w:rPr>
          <w:sz w:val="28"/>
          <w:szCs w:val="28"/>
        </w:rPr>
        <w:t>п</w:t>
      </w:r>
      <w:r w:rsidRPr="00A850A1">
        <w:rPr>
          <w:sz w:val="28"/>
          <w:szCs w:val="28"/>
        </w:rPr>
        <w:t>очета, которым определя</w:t>
      </w:r>
      <w:r w:rsidR="00717D83">
        <w:rPr>
          <w:sz w:val="28"/>
          <w:szCs w:val="28"/>
        </w:rPr>
        <w:t>е</w:t>
      </w:r>
      <w:r w:rsidRPr="00A850A1">
        <w:rPr>
          <w:sz w:val="28"/>
          <w:szCs w:val="28"/>
        </w:rPr>
        <w:t>тся опис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ние Доски </w:t>
      </w:r>
      <w:r w:rsidR="00A86C0E">
        <w:rPr>
          <w:sz w:val="28"/>
          <w:szCs w:val="28"/>
        </w:rPr>
        <w:t>п</w:t>
      </w:r>
      <w:r w:rsidRPr="00A850A1">
        <w:rPr>
          <w:sz w:val="28"/>
          <w:szCs w:val="28"/>
        </w:rPr>
        <w:t xml:space="preserve">очета, содержание информации о работниках, условия и порядок ее занесения на Доску почета. Для рассмотрения предложений о занесении информации о работниках на Доску </w:t>
      </w:r>
      <w:r w:rsidR="00A86C0E">
        <w:rPr>
          <w:sz w:val="28"/>
          <w:szCs w:val="28"/>
        </w:rPr>
        <w:t>п</w:t>
      </w:r>
      <w:r w:rsidRPr="00A850A1">
        <w:rPr>
          <w:sz w:val="28"/>
          <w:szCs w:val="28"/>
        </w:rPr>
        <w:t>очета Губернатором области образуется комиссия. В число членов комиссии включаются депутаты Ярославской о</w:t>
      </w:r>
      <w:r w:rsidRPr="00A850A1">
        <w:rPr>
          <w:sz w:val="28"/>
          <w:szCs w:val="28"/>
        </w:rPr>
        <w:t>б</w:t>
      </w:r>
      <w:r w:rsidRPr="00A850A1">
        <w:rPr>
          <w:sz w:val="28"/>
          <w:szCs w:val="28"/>
        </w:rPr>
        <w:t xml:space="preserve">ластной Думы. Занесение информации на Доску </w:t>
      </w:r>
      <w:r w:rsidR="00A86C0E">
        <w:rPr>
          <w:sz w:val="28"/>
          <w:szCs w:val="28"/>
        </w:rPr>
        <w:t>п</w:t>
      </w:r>
      <w:r w:rsidRPr="00A850A1">
        <w:rPr>
          <w:sz w:val="28"/>
          <w:szCs w:val="28"/>
        </w:rPr>
        <w:t>очета осуществляется ср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ком на один год и приурочивается к Празднику Весны и Труда – 1 мая. </w:t>
      </w:r>
    </w:p>
    <w:p w:rsidR="00A850A1" w:rsidRPr="00A850A1" w:rsidRDefault="00771684" w:rsidP="00A85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Уважаемые коллеги, в</w:t>
      </w:r>
      <w:r w:rsidR="00A850A1" w:rsidRPr="00A850A1">
        <w:rPr>
          <w:sz w:val="28"/>
          <w:szCs w:val="28"/>
        </w:rPr>
        <w:t xml:space="preserve">озникают ли у </w:t>
      </w:r>
      <w:r w:rsidR="00717D83">
        <w:rPr>
          <w:sz w:val="28"/>
          <w:szCs w:val="28"/>
        </w:rPr>
        <w:t>депутатов вопросы по информ</w:t>
      </w:r>
      <w:r w:rsidR="00717D83">
        <w:rPr>
          <w:sz w:val="28"/>
          <w:szCs w:val="28"/>
        </w:rPr>
        <w:t>а</w:t>
      </w:r>
      <w:r w:rsidR="00717D83">
        <w:rPr>
          <w:sz w:val="28"/>
          <w:szCs w:val="28"/>
        </w:rPr>
        <w:t>ции? П</w:t>
      </w:r>
      <w:r w:rsidR="00A850A1" w:rsidRPr="00A850A1">
        <w:rPr>
          <w:sz w:val="28"/>
          <w:szCs w:val="28"/>
        </w:rPr>
        <w:t>о проекту</w:t>
      </w:r>
      <w:r w:rsidR="00717D83">
        <w:rPr>
          <w:sz w:val="28"/>
          <w:szCs w:val="28"/>
        </w:rPr>
        <w:t>? К</w:t>
      </w:r>
      <w:r w:rsidR="00A850A1" w:rsidRPr="00A850A1">
        <w:rPr>
          <w:sz w:val="28"/>
          <w:szCs w:val="28"/>
        </w:rPr>
        <w:t>о мне</w:t>
      </w:r>
      <w:r>
        <w:rPr>
          <w:sz w:val="28"/>
          <w:szCs w:val="28"/>
        </w:rPr>
        <w:t xml:space="preserve"> вопросы как к докладчику</w:t>
      </w:r>
      <w:r w:rsidR="00A850A1" w:rsidRPr="00A850A1">
        <w:rPr>
          <w:sz w:val="28"/>
          <w:szCs w:val="28"/>
        </w:rPr>
        <w:t xml:space="preserve">? Нет. </w:t>
      </w:r>
      <w:r>
        <w:rPr>
          <w:sz w:val="28"/>
          <w:szCs w:val="28"/>
        </w:rPr>
        <w:t>Пожалуйста, с</w:t>
      </w:r>
      <w:r w:rsidR="00A850A1" w:rsidRPr="00A850A1">
        <w:rPr>
          <w:sz w:val="28"/>
          <w:szCs w:val="28"/>
        </w:rPr>
        <w:t>лово от</w:t>
      </w:r>
      <w:r>
        <w:rPr>
          <w:sz w:val="28"/>
          <w:szCs w:val="28"/>
        </w:rPr>
        <w:t xml:space="preserve"> профильного </w:t>
      </w:r>
      <w:r w:rsidR="00A850A1" w:rsidRPr="00A850A1">
        <w:rPr>
          <w:sz w:val="28"/>
          <w:szCs w:val="28"/>
        </w:rPr>
        <w:t>комите</w:t>
      </w:r>
      <w:r>
        <w:rPr>
          <w:sz w:val="28"/>
          <w:szCs w:val="28"/>
        </w:rPr>
        <w:t>та</w:t>
      </w:r>
      <w:r w:rsidR="00A850A1" w:rsidRPr="00A850A1">
        <w:rPr>
          <w:sz w:val="28"/>
          <w:szCs w:val="28"/>
        </w:rPr>
        <w:t xml:space="preserve"> предоставляется Макарову Алексею Викторовичу – председателю комитета.</w:t>
      </w:r>
      <w:r>
        <w:rPr>
          <w:sz w:val="28"/>
          <w:szCs w:val="28"/>
        </w:rPr>
        <w:t xml:space="preserve"> Пожалуйста, Алексей Викторович.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Макаров А.В.</w:t>
      </w:r>
    </w:p>
    <w:p w:rsidR="00A850A1" w:rsidRPr="00A850A1" w:rsidRDefault="00771684" w:rsidP="00A85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Уважаемые коллеги, к</w:t>
      </w:r>
      <w:r w:rsidR="00A850A1" w:rsidRPr="00A850A1">
        <w:rPr>
          <w:sz w:val="28"/>
          <w:szCs w:val="28"/>
        </w:rPr>
        <w:t xml:space="preserve">омитет </w:t>
      </w:r>
      <w:r>
        <w:rPr>
          <w:sz w:val="28"/>
          <w:szCs w:val="28"/>
        </w:rPr>
        <w:t>решил</w:t>
      </w:r>
      <w:r w:rsidR="00A850A1" w:rsidRPr="00A850A1">
        <w:rPr>
          <w:sz w:val="28"/>
          <w:szCs w:val="28"/>
        </w:rPr>
        <w:t xml:space="preserve"> рекоменд</w:t>
      </w:r>
      <w:r>
        <w:rPr>
          <w:sz w:val="28"/>
          <w:szCs w:val="28"/>
        </w:rPr>
        <w:t>овать Ярославской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ластной </w:t>
      </w:r>
      <w:r w:rsidR="00A850A1" w:rsidRPr="00A850A1">
        <w:rPr>
          <w:sz w:val="28"/>
          <w:szCs w:val="28"/>
        </w:rPr>
        <w:t xml:space="preserve">Думе рассмотреть проект закона </w:t>
      </w:r>
      <w:r w:rsidRPr="00771684">
        <w:rPr>
          <w:sz w:val="28"/>
          <w:szCs w:val="28"/>
        </w:rPr>
        <w:t>Ярославской области «О Доске п</w:t>
      </w:r>
      <w:r w:rsidRPr="00771684">
        <w:rPr>
          <w:sz w:val="28"/>
          <w:szCs w:val="28"/>
        </w:rPr>
        <w:t>о</w:t>
      </w:r>
      <w:r>
        <w:rPr>
          <w:sz w:val="28"/>
          <w:szCs w:val="28"/>
        </w:rPr>
        <w:t xml:space="preserve">чета Ярославской области» </w:t>
      </w:r>
      <w:r w:rsidR="00A850A1" w:rsidRPr="00A850A1">
        <w:rPr>
          <w:sz w:val="28"/>
          <w:szCs w:val="28"/>
        </w:rPr>
        <w:t>в двух чтениях и принять закон в целом.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771684" w:rsidP="00A85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Коллеги, в</w:t>
      </w:r>
      <w:r w:rsidR="00717D83">
        <w:rPr>
          <w:sz w:val="28"/>
          <w:szCs w:val="28"/>
        </w:rPr>
        <w:t xml:space="preserve">опросы </w:t>
      </w:r>
      <w:r>
        <w:rPr>
          <w:sz w:val="28"/>
          <w:szCs w:val="28"/>
        </w:rPr>
        <w:t xml:space="preserve">есть </w:t>
      </w:r>
      <w:r w:rsidR="00717D83">
        <w:rPr>
          <w:sz w:val="28"/>
          <w:szCs w:val="28"/>
        </w:rPr>
        <w:t>к Алексею Викторовичу?</w:t>
      </w:r>
      <w:r w:rsidR="00A850A1" w:rsidRPr="00A850A1">
        <w:rPr>
          <w:sz w:val="28"/>
          <w:szCs w:val="28"/>
        </w:rPr>
        <w:t xml:space="preserve"> </w:t>
      </w:r>
      <w:r>
        <w:rPr>
          <w:sz w:val="28"/>
          <w:szCs w:val="28"/>
        </w:rPr>
        <w:t>Тоже н</w:t>
      </w:r>
      <w:r w:rsidR="00A850A1" w:rsidRPr="00A850A1">
        <w:rPr>
          <w:sz w:val="28"/>
          <w:szCs w:val="28"/>
        </w:rPr>
        <w:t>ет. Слово от Правительства предоставляется Вошатко Антону Владимировичу – полн</w:t>
      </w:r>
      <w:r w:rsidR="00A850A1" w:rsidRPr="00A850A1">
        <w:rPr>
          <w:sz w:val="28"/>
          <w:szCs w:val="28"/>
        </w:rPr>
        <w:t>о</w:t>
      </w:r>
      <w:r w:rsidR="00A850A1" w:rsidRPr="00A850A1">
        <w:rPr>
          <w:sz w:val="28"/>
          <w:szCs w:val="28"/>
        </w:rPr>
        <w:t>мочному представителю Губернатора.</w:t>
      </w:r>
      <w:r>
        <w:rPr>
          <w:sz w:val="28"/>
          <w:szCs w:val="28"/>
        </w:rPr>
        <w:t xml:space="preserve"> Пожалуйста.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D4065B" w:rsidRPr="00A850A1" w:rsidRDefault="00D4065B" w:rsidP="00717D83">
      <w:pPr>
        <w:ind w:left="2730" w:hanging="2021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Вошатко А.В.</w:t>
      </w:r>
      <w:r w:rsidRPr="00A850A1">
        <w:rPr>
          <w:sz w:val="28"/>
          <w:szCs w:val="28"/>
        </w:rPr>
        <w:t xml:space="preserve"> – полномочный представитель Губернатора в Яросла</w:t>
      </w:r>
      <w:r w:rsidRPr="00A850A1">
        <w:rPr>
          <w:sz w:val="28"/>
          <w:szCs w:val="28"/>
        </w:rPr>
        <w:t>в</w:t>
      </w:r>
      <w:r w:rsidRPr="00A850A1">
        <w:rPr>
          <w:sz w:val="28"/>
          <w:szCs w:val="28"/>
        </w:rPr>
        <w:t xml:space="preserve">ской областной Думе </w:t>
      </w:r>
    </w:p>
    <w:p w:rsidR="00A850A1" w:rsidRPr="00A850A1" w:rsidRDefault="00771684" w:rsidP="0077168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Уважаемый </w:t>
      </w:r>
      <w:r w:rsidRPr="008369A1">
        <w:rPr>
          <w:sz w:val="28"/>
          <w:szCs w:val="28"/>
        </w:rPr>
        <w:t>Михаил Васильевич</w:t>
      </w:r>
      <w:r>
        <w:rPr>
          <w:sz w:val="28"/>
          <w:szCs w:val="28"/>
        </w:rPr>
        <w:t>, уважаемые депутаты, з</w:t>
      </w:r>
      <w:r w:rsidR="00A850A1" w:rsidRPr="00A850A1">
        <w:rPr>
          <w:sz w:val="28"/>
          <w:szCs w:val="28"/>
        </w:rPr>
        <w:t xml:space="preserve">аключение Правительства на </w:t>
      </w:r>
      <w:r>
        <w:rPr>
          <w:sz w:val="28"/>
          <w:szCs w:val="28"/>
        </w:rPr>
        <w:t xml:space="preserve">указанный </w:t>
      </w:r>
      <w:r w:rsidR="00A850A1" w:rsidRPr="00A850A1">
        <w:rPr>
          <w:sz w:val="28"/>
          <w:szCs w:val="28"/>
        </w:rPr>
        <w:t>законопроект положительное.</w:t>
      </w: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lastRenderedPageBreak/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Вопросы к Антону Владимировичу</w:t>
      </w:r>
      <w:r w:rsidR="00771684">
        <w:rPr>
          <w:sz w:val="28"/>
          <w:szCs w:val="28"/>
        </w:rPr>
        <w:t xml:space="preserve"> возникают</w:t>
      </w:r>
      <w:r w:rsidR="00717D83">
        <w:rPr>
          <w:sz w:val="28"/>
          <w:szCs w:val="28"/>
        </w:rPr>
        <w:t>?</w:t>
      </w:r>
      <w:r w:rsidRPr="00A850A1">
        <w:rPr>
          <w:sz w:val="28"/>
          <w:szCs w:val="28"/>
        </w:rPr>
        <w:t xml:space="preserve"> Нет. </w:t>
      </w:r>
      <w:r w:rsidR="00E30A9F">
        <w:rPr>
          <w:sz w:val="28"/>
          <w:szCs w:val="28"/>
        </w:rPr>
        <w:t>К</w:t>
      </w:r>
      <w:r w:rsidR="00771684">
        <w:rPr>
          <w:sz w:val="28"/>
          <w:szCs w:val="28"/>
        </w:rPr>
        <w:t>оллеги, желает ли кто-</w:t>
      </w:r>
      <w:r w:rsidR="00E30A9F">
        <w:rPr>
          <w:sz w:val="28"/>
          <w:szCs w:val="28"/>
        </w:rPr>
        <w:t>либо</w:t>
      </w:r>
      <w:r w:rsidR="00771684">
        <w:rPr>
          <w:sz w:val="28"/>
          <w:szCs w:val="28"/>
        </w:rPr>
        <w:t xml:space="preserve"> выступить? </w:t>
      </w:r>
      <w:r w:rsidR="00E30A9F">
        <w:rPr>
          <w:sz w:val="28"/>
          <w:szCs w:val="28"/>
        </w:rPr>
        <w:t>Нет. Тогда п</w:t>
      </w:r>
      <w:r w:rsidRPr="00A850A1">
        <w:rPr>
          <w:sz w:val="28"/>
          <w:szCs w:val="28"/>
        </w:rPr>
        <w:t>ереходим к процедуре голосования. Профильный комитет рекомендует рассмотреть проект закона в двух чтен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ях. Нет возражений? Кто за то, чтобы принять проект закона в первом чт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нии, прошу </w:t>
      </w:r>
      <w:r w:rsidR="00E30A9F">
        <w:rPr>
          <w:sz w:val="28"/>
          <w:szCs w:val="28"/>
        </w:rPr>
        <w:t>про</w:t>
      </w:r>
      <w:r w:rsidRPr="00A850A1">
        <w:rPr>
          <w:sz w:val="28"/>
          <w:szCs w:val="28"/>
        </w:rPr>
        <w:t>голосовать.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Счетная комиссия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За – 41, против – 0, воздержалось – 0. Решение принято.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Кто за то, чтобы принять Закон в целом, прошу </w:t>
      </w:r>
      <w:r w:rsidR="00E30A9F">
        <w:rPr>
          <w:sz w:val="28"/>
          <w:szCs w:val="28"/>
        </w:rPr>
        <w:t>про</w:t>
      </w:r>
      <w:r w:rsidRPr="00A850A1">
        <w:rPr>
          <w:sz w:val="28"/>
          <w:szCs w:val="28"/>
        </w:rPr>
        <w:t>голосовать.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Счетная комиссия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За – 41, против – 0, воздержалось – 0. Решение принято.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E30A9F" w:rsidP="00A85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коллеги, переходим к рассмотрению шестого вопроса. </w:t>
      </w:r>
      <w:r w:rsidR="00A850A1" w:rsidRPr="00A850A1">
        <w:rPr>
          <w:sz w:val="28"/>
          <w:szCs w:val="28"/>
        </w:rPr>
        <w:t>Сл</w:t>
      </w:r>
      <w:r w:rsidR="00A850A1" w:rsidRPr="00A850A1">
        <w:rPr>
          <w:sz w:val="28"/>
          <w:szCs w:val="28"/>
        </w:rPr>
        <w:t>о</w:t>
      </w:r>
      <w:r w:rsidR="00A850A1" w:rsidRPr="00A850A1">
        <w:rPr>
          <w:sz w:val="28"/>
          <w:szCs w:val="28"/>
        </w:rPr>
        <w:t xml:space="preserve">во </w:t>
      </w:r>
      <w:r w:rsidR="00A850A1" w:rsidRPr="00A850A1">
        <w:rPr>
          <w:b/>
          <w:bCs/>
          <w:i/>
          <w:iCs/>
          <w:sz w:val="28"/>
          <w:szCs w:val="28"/>
        </w:rPr>
        <w:t>«О заявлениях депутатов Ярославской областной Думы восьмого соз</w:t>
      </w:r>
      <w:r w:rsidR="00A850A1" w:rsidRPr="00A850A1">
        <w:rPr>
          <w:b/>
          <w:bCs/>
          <w:i/>
          <w:iCs/>
          <w:sz w:val="28"/>
          <w:szCs w:val="28"/>
        </w:rPr>
        <w:t>ы</w:t>
      </w:r>
      <w:r w:rsidR="00A850A1" w:rsidRPr="00A850A1">
        <w:rPr>
          <w:b/>
          <w:bCs/>
          <w:i/>
          <w:iCs/>
          <w:sz w:val="28"/>
          <w:szCs w:val="28"/>
        </w:rPr>
        <w:t>ва Демидова И.А. и Юдаева А.А.»</w:t>
      </w:r>
      <w:r w:rsidR="00A850A1" w:rsidRPr="00A850A1">
        <w:rPr>
          <w:sz w:val="28"/>
          <w:szCs w:val="28"/>
        </w:rPr>
        <w:t xml:space="preserve"> предоставляется Макарову Алексею Ви</w:t>
      </w:r>
      <w:r w:rsidR="00A850A1" w:rsidRPr="00A850A1">
        <w:rPr>
          <w:sz w:val="28"/>
          <w:szCs w:val="28"/>
        </w:rPr>
        <w:t>к</w:t>
      </w:r>
      <w:r w:rsidR="00A850A1" w:rsidRPr="00A850A1">
        <w:rPr>
          <w:sz w:val="28"/>
          <w:szCs w:val="28"/>
        </w:rPr>
        <w:t>торовичу.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Макаров А.В.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Уважаемые коллеги, комитет рассмотрел заявления депутат</w:t>
      </w:r>
      <w:r w:rsidR="00EF1F92">
        <w:rPr>
          <w:sz w:val="28"/>
          <w:szCs w:val="28"/>
        </w:rPr>
        <w:t>ов</w:t>
      </w:r>
      <w:r w:rsidRPr="00A850A1">
        <w:rPr>
          <w:sz w:val="28"/>
          <w:szCs w:val="28"/>
        </w:rPr>
        <w:t xml:space="preserve"> Демид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ва Ивана Александровича и Юдаева Андрея Александровича и решил рек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мендовать Ярославской областной Думе принять депутатов </w:t>
      </w:r>
      <w:r w:rsidR="00E30A9F" w:rsidRPr="00A850A1">
        <w:rPr>
          <w:sz w:val="28"/>
          <w:szCs w:val="28"/>
        </w:rPr>
        <w:t>Ярославской о</w:t>
      </w:r>
      <w:r w:rsidR="00E30A9F" w:rsidRPr="00A850A1">
        <w:rPr>
          <w:sz w:val="28"/>
          <w:szCs w:val="28"/>
        </w:rPr>
        <w:t>б</w:t>
      </w:r>
      <w:r w:rsidR="00E30A9F" w:rsidRPr="00A850A1">
        <w:rPr>
          <w:sz w:val="28"/>
          <w:szCs w:val="28"/>
        </w:rPr>
        <w:t xml:space="preserve">ластной Думы </w:t>
      </w:r>
      <w:r w:rsidR="00E30A9F">
        <w:rPr>
          <w:sz w:val="28"/>
          <w:szCs w:val="28"/>
        </w:rPr>
        <w:t xml:space="preserve">Демидова и Юдаева </w:t>
      </w:r>
      <w:r w:rsidRPr="00A850A1">
        <w:rPr>
          <w:sz w:val="28"/>
          <w:szCs w:val="28"/>
        </w:rPr>
        <w:t>на работу на профессиональной (постоя</w:t>
      </w:r>
      <w:r w:rsidRPr="00A850A1">
        <w:rPr>
          <w:sz w:val="28"/>
          <w:szCs w:val="28"/>
        </w:rPr>
        <w:t>н</w:t>
      </w:r>
      <w:r w:rsidRPr="00A850A1">
        <w:rPr>
          <w:sz w:val="28"/>
          <w:szCs w:val="28"/>
        </w:rPr>
        <w:t xml:space="preserve">ной) основе. 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Вопросы к Алексею Викторовичу</w:t>
      </w:r>
      <w:r w:rsidR="00EF1F92">
        <w:rPr>
          <w:sz w:val="28"/>
          <w:szCs w:val="28"/>
        </w:rPr>
        <w:t>?</w:t>
      </w:r>
      <w:r w:rsidRPr="00A850A1">
        <w:rPr>
          <w:sz w:val="28"/>
          <w:szCs w:val="28"/>
        </w:rPr>
        <w:t xml:space="preserve"> Нет. Комитетом по депутатской д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ятельности, правопорядку и информационной политике внесены два проекта постановления по данному вопросу. Имеются ли у депутатов замечания, предложения к проектам постановлений? Нет. Ставлю </w:t>
      </w:r>
      <w:r w:rsidR="00E30A9F">
        <w:rPr>
          <w:sz w:val="28"/>
          <w:szCs w:val="28"/>
        </w:rPr>
        <w:t xml:space="preserve">вопрос </w:t>
      </w:r>
      <w:r w:rsidRPr="00A850A1">
        <w:rPr>
          <w:sz w:val="28"/>
          <w:szCs w:val="28"/>
        </w:rPr>
        <w:t>на голосов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ние. Кто за то, чтобы принять постановление «О заявлении депутата Яр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славской областной Думы восьмого созыва Демидова И.А.» в целом, прошу </w:t>
      </w:r>
      <w:r w:rsidR="00E30A9F">
        <w:rPr>
          <w:sz w:val="28"/>
          <w:szCs w:val="28"/>
        </w:rPr>
        <w:t>про</w:t>
      </w:r>
      <w:r w:rsidRPr="00A850A1">
        <w:rPr>
          <w:sz w:val="28"/>
          <w:szCs w:val="28"/>
        </w:rPr>
        <w:t>голосовать.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Счетная комиссия</w:t>
      </w:r>
    </w:p>
    <w:p w:rsid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За – 41, против – 0, воздержалось – 0. Решение принято.</w:t>
      </w:r>
    </w:p>
    <w:p w:rsidR="00845482" w:rsidRPr="00A850A1" w:rsidRDefault="00845482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Кто за то, чтобы принять постановление «О заявлении депутата Яр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славской областной Думы восьмого созыва Юдаева А.А.» в целом, прошу </w:t>
      </w:r>
      <w:r w:rsidR="00E30A9F">
        <w:rPr>
          <w:sz w:val="28"/>
          <w:szCs w:val="28"/>
        </w:rPr>
        <w:t>про</w:t>
      </w:r>
      <w:r w:rsidRPr="00A850A1">
        <w:rPr>
          <w:sz w:val="28"/>
          <w:szCs w:val="28"/>
        </w:rPr>
        <w:t>голосовать.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Счетная комиссия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За – 39, против – 0, воздержалось – 2. Решение принято.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E30A9F" w:rsidP="00A85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Переходим к рассмотрению следующего</w:t>
      </w:r>
      <w:r w:rsidR="00A850A1" w:rsidRPr="00A850A1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а</w:t>
      </w:r>
      <w:r w:rsidR="00A850A1" w:rsidRPr="00A850A1">
        <w:rPr>
          <w:sz w:val="28"/>
          <w:szCs w:val="28"/>
        </w:rPr>
        <w:t xml:space="preserve">. Слово </w:t>
      </w:r>
      <w:r>
        <w:rPr>
          <w:sz w:val="28"/>
          <w:szCs w:val="28"/>
        </w:rPr>
        <w:t>(</w:t>
      </w:r>
      <w:r w:rsidR="00A850A1" w:rsidRPr="00A850A1">
        <w:rPr>
          <w:b/>
          <w:bCs/>
          <w:i/>
          <w:iCs/>
          <w:sz w:val="28"/>
          <w:szCs w:val="28"/>
        </w:rPr>
        <w:t>«О награ</w:t>
      </w:r>
      <w:r w:rsidR="00A850A1" w:rsidRPr="00A850A1">
        <w:rPr>
          <w:b/>
          <w:bCs/>
          <w:i/>
          <w:iCs/>
          <w:sz w:val="28"/>
          <w:szCs w:val="28"/>
        </w:rPr>
        <w:t>ж</w:t>
      </w:r>
      <w:r w:rsidR="00A850A1" w:rsidRPr="00A850A1">
        <w:rPr>
          <w:b/>
          <w:bCs/>
          <w:i/>
          <w:iCs/>
          <w:sz w:val="28"/>
          <w:szCs w:val="28"/>
        </w:rPr>
        <w:t>дении Почетной грамотой Ярославской областной Думы»</w:t>
      </w:r>
      <w:r>
        <w:rPr>
          <w:sz w:val="28"/>
          <w:szCs w:val="28"/>
        </w:rPr>
        <w:t xml:space="preserve">) </w:t>
      </w:r>
      <w:r w:rsidR="00A850A1" w:rsidRPr="00A850A1">
        <w:rPr>
          <w:sz w:val="28"/>
          <w:szCs w:val="28"/>
        </w:rPr>
        <w:t>предоставл</w:t>
      </w:r>
      <w:r w:rsidR="00A850A1" w:rsidRPr="00A850A1">
        <w:rPr>
          <w:sz w:val="28"/>
          <w:szCs w:val="28"/>
        </w:rPr>
        <w:t>я</w:t>
      </w:r>
      <w:r w:rsidR="00A850A1" w:rsidRPr="00A850A1">
        <w:rPr>
          <w:sz w:val="28"/>
          <w:szCs w:val="28"/>
        </w:rPr>
        <w:t>ется Макарову Алексею Викторовичу.</w:t>
      </w:r>
      <w:r>
        <w:rPr>
          <w:sz w:val="28"/>
          <w:szCs w:val="28"/>
        </w:rPr>
        <w:t xml:space="preserve"> Пожалуйста.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Макаров А.В.</w:t>
      </w:r>
    </w:p>
    <w:p w:rsidR="00A850A1" w:rsidRPr="00A850A1" w:rsidRDefault="00E30A9F" w:rsidP="00A850A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Уважаемые к</w:t>
      </w:r>
      <w:r w:rsidR="00A850A1" w:rsidRPr="00A850A1">
        <w:rPr>
          <w:sz w:val="28"/>
          <w:szCs w:val="28"/>
        </w:rPr>
        <w:t>оллеги, комитет решил рекомендовать Ярославской о</w:t>
      </w:r>
      <w:r w:rsidR="00A850A1" w:rsidRPr="00A850A1">
        <w:rPr>
          <w:sz w:val="28"/>
          <w:szCs w:val="28"/>
        </w:rPr>
        <w:t>б</w:t>
      </w:r>
      <w:r w:rsidR="00A850A1" w:rsidRPr="00A850A1">
        <w:rPr>
          <w:sz w:val="28"/>
          <w:szCs w:val="28"/>
        </w:rPr>
        <w:t xml:space="preserve">ластной Думе наградить Почетной грамотой Ярославской областной Думы 138 граждан </w:t>
      </w:r>
      <w:r>
        <w:rPr>
          <w:sz w:val="28"/>
          <w:szCs w:val="28"/>
        </w:rPr>
        <w:t xml:space="preserve">жителей </w:t>
      </w:r>
      <w:r w:rsidR="00A850A1" w:rsidRPr="00A850A1">
        <w:rPr>
          <w:sz w:val="28"/>
          <w:szCs w:val="28"/>
        </w:rPr>
        <w:t>Ярославской области.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Вопросы к Алексею Викторовичу? Нет. </w:t>
      </w:r>
      <w:r w:rsidR="00E30A9F">
        <w:rPr>
          <w:sz w:val="28"/>
          <w:szCs w:val="28"/>
        </w:rPr>
        <w:t xml:space="preserve">По </w:t>
      </w:r>
      <w:r w:rsidRPr="00A850A1">
        <w:rPr>
          <w:sz w:val="28"/>
          <w:szCs w:val="28"/>
        </w:rPr>
        <w:t>проекту постановления? Кто за то, чтобы принять постановление в целом, прошу</w:t>
      </w:r>
      <w:r w:rsidR="00E30A9F">
        <w:rPr>
          <w:sz w:val="28"/>
          <w:szCs w:val="28"/>
        </w:rPr>
        <w:t xml:space="preserve"> про</w:t>
      </w:r>
      <w:r w:rsidRPr="00A850A1">
        <w:rPr>
          <w:sz w:val="28"/>
          <w:szCs w:val="28"/>
        </w:rPr>
        <w:t>голосовать.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Счетная комиссия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За – 41, против – 0, воздержалось – 0. Решение принято.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pStyle w:val="30"/>
        <w:rPr>
          <w:b/>
          <w:bCs/>
          <w:i w:val="0"/>
          <w:iCs/>
          <w:szCs w:val="28"/>
        </w:rPr>
      </w:pPr>
      <w:r w:rsidRPr="00A850A1">
        <w:rPr>
          <w:b/>
          <w:bCs/>
          <w:i w:val="0"/>
          <w:iCs/>
          <w:szCs w:val="28"/>
        </w:rPr>
        <w:t>Боровицкий М.В.</w:t>
      </w:r>
    </w:p>
    <w:p w:rsidR="00A850A1" w:rsidRPr="00A850A1" w:rsidRDefault="00DB17ED" w:rsidP="00A850A1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>Коллеги, по восьмому вопросу (</w:t>
      </w:r>
      <w:r w:rsidR="00A850A1" w:rsidRPr="00A850A1">
        <w:rPr>
          <w:szCs w:val="28"/>
        </w:rPr>
        <w:t>«Об обращении Орловского областн</w:t>
      </w:r>
      <w:r w:rsidR="00A850A1" w:rsidRPr="00A850A1">
        <w:rPr>
          <w:szCs w:val="28"/>
        </w:rPr>
        <w:t>о</w:t>
      </w:r>
      <w:r w:rsidR="00A850A1" w:rsidRPr="00A850A1">
        <w:rPr>
          <w:szCs w:val="28"/>
        </w:rPr>
        <w:t xml:space="preserve">го Совета народных депутатов в Правительство Российской Федерации по вопросу ужесточения правил передвижения на </w:t>
      </w:r>
      <w:proofErr w:type="spellStart"/>
      <w:r w:rsidR="00A850A1" w:rsidRPr="00A850A1">
        <w:rPr>
          <w:szCs w:val="28"/>
        </w:rPr>
        <w:t>электросамокатах</w:t>
      </w:r>
      <w:proofErr w:type="spellEnd"/>
      <w:r w:rsidR="00A850A1" w:rsidRPr="00A850A1">
        <w:rPr>
          <w:szCs w:val="28"/>
        </w:rPr>
        <w:t xml:space="preserve"> и других средствах индивидуальной мобильности»</w:t>
      </w:r>
      <w:r>
        <w:rPr>
          <w:b w:val="0"/>
          <w:bCs/>
          <w:i w:val="0"/>
          <w:iCs/>
          <w:szCs w:val="28"/>
        </w:rPr>
        <w:t xml:space="preserve">) слово </w:t>
      </w:r>
      <w:r w:rsidR="00A850A1" w:rsidRPr="00A850A1">
        <w:rPr>
          <w:b w:val="0"/>
          <w:bCs/>
          <w:i w:val="0"/>
          <w:iCs/>
          <w:szCs w:val="28"/>
        </w:rPr>
        <w:t xml:space="preserve">предоставляется </w:t>
      </w:r>
      <w:proofErr w:type="spellStart"/>
      <w:r w:rsidR="00A850A1" w:rsidRPr="00A850A1">
        <w:rPr>
          <w:b w:val="0"/>
          <w:bCs/>
          <w:i w:val="0"/>
          <w:iCs/>
          <w:szCs w:val="28"/>
        </w:rPr>
        <w:t>Бируку</w:t>
      </w:r>
      <w:proofErr w:type="spellEnd"/>
      <w:r w:rsidR="00A850A1" w:rsidRPr="00A850A1">
        <w:rPr>
          <w:b w:val="0"/>
          <w:bCs/>
          <w:i w:val="0"/>
          <w:iCs/>
          <w:szCs w:val="28"/>
        </w:rPr>
        <w:t xml:space="preserve"> Николаю Ивановичу.</w:t>
      </w:r>
    </w:p>
    <w:p w:rsidR="00A850A1" w:rsidRPr="00A850A1" w:rsidRDefault="00A850A1" w:rsidP="00A850A1">
      <w:pPr>
        <w:pStyle w:val="31"/>
        <w:spacing w:line="240" w:lineRule="auto"/>
        <w:rPr>
          <w:b w:val="0"/>
          <w:bCs/>
          <w:i w:val="0"/>
          <w:iCs/>
          <w:szCs w:val="28"/>
        </w:rPr>
      </w:pPr>
    </w:p>
    <w:p w:rsidR="00A850A1" w:rsidRPr="00A850A1" w:rsidRDefault="00A850A1" w:rsidP="00A850A1">
      <w:pPr>
        <w:pStyle w:val="31"/>
        <w:spacing w:line="240" w:lineRule="auto"/>
        <w:rPr>
          <w:i w:val="0"/>
          <w:iCs/>
          <w:szCs w:val="28"/>
        </w:rPr>
      </w:pPr>
      <w:proofErr w:type="spellStart"/>
      <w:r w:rsidRPr="00A850A1">
        <w:rPr>
          <w:i w:val="0"/>
          <w:iCs/>
          <w:szCs w:val="28"/>
        </w:rPr>
        <w:t>Бирук</w:t>
      </w:r>
      <w:proofErr w:type="spellEnd"/>
      <w:r w:rsidRPr="00A850A1">
        <w:rPr>
          <w:i w:val="0"/>
          <w:iCs/>
          <w:szCs w:val="28"/>
        </w:rPr>
        <w:t xml:space="preserve"> Н.И.</w:t>
      </w:r>
    </w:p>
    <w:p w:rsidR="00A850A1" w:rsidRPr="00A850A1" w:rsidRDefault="00DB17ED" w:rsidP="00A85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Уважаемые коллеги, п</w:t>
      </w:r>
      <w:r w:rsidR="00A850A1" w:rsidRPr="00A850A1">
        <w:rPr>
          <w:sz w:val="28"/>
          <w:szCs w:val="28"/>
        </w:rPr>
        <w:t>рошу поддержать решение комитета и рекоме</w:t>
      </w:r>
      <w:r w:rsidR="00A850A1" w:rsidRPr="00A850A1">
        <w:rPr>
          <w:sz w:val="28"/>
          <w:szCs w:val="28"/>
        </w:rPr>
        <w:t>н</w:t>
      </w:r>
      <w:r w:rsidR="00A850A1" w:rsidRPr="00A850A1">
        <w:rPr>
          <w:sz w:val="28"/>
          <w:szCs w:val="28"/>
        </w:rPr>
        <w:t>довать Ярославской областной Думе поддержать обращение Орловского о</w:t>
      </w:r>
      <w:r w:rsidR="00A850A1" w:rsidRPr="00A850A1">
        <w:rPr>
          <w:sz w:val="28"/>
          <w:szCs w:val="28"/>
        </w:rPr>
        <w:t>б</w:t>
      </w:r>
      <w:r w:rsidR="00A850A1" w:rsidRPr="00A850A1">
        <w:rPr>
          <w:sz w:val="28"/>
          <w:szCs w:val="28"/>
        </w:rPr>
        <w:t>ластного Совета народных депутатов в Правительство Российской Федер</w:t>
      </w:r>
      <w:r w:rsidR="00A850A1" w:rsidRPr="00A850A1">
        <w:rPr>
          <w:sz w:val="28"/>
          <w:szCs w:val="28"/>
        </w:rPr>
        <w:t>а</w:t>
      </w:r>
      <w:r w:rsidR="00A850A1" w:rsidRPr="00A850A1">
        <w:rPr>
          <w:sz w:val="28"/>
          <w:szCs w:val="28"/>
        </w:rPr>
        <w:t xml:space="preserve">ции по вопросу ужесточения правил передвижения на </w:t>
      </w:r>
      <w:proofErr w:type="spellStart"/>
      <w:r w:rsidR="00A850A1" w:rsidRPr="00A850A1">
        <w:rPr>
          <w:sz w:val="28"/>
          <w:szCs w:val="28"/>
        </w:rPr>
        <w:t>электросамокатах</w:t>
      </w:r>
      <w:proofErr w:type="spellEnd"/>
      <w:r w:rsidR="00A850A1" w:rsidRPr="00A850A1">
        <w:rPr>
          <w:sz w:val="28"/>
          <w:szCs w:val="28"/>
        </w:rPr>
        <w:t xml:space="preserve"> и других средствах индивидуальной мобильности. К сожалени</w:t>
      </w:r>
      <w:r w:rsidR="00EF1F92">
        <w:rPr>
          <w:sz w:val="28"/>
          <w:szCs w:val="28"/>
        </w:rPr>
        <w:t xml:space="preserve">ю, </w:t>
      </w:r>
      <w:r w:rsidR="00A850A1" w:rsidRPr="00A850A1">
        <w:rPr>
          <w:sz w:val="28"/>
          <w:szCs w:val="28"/>
        </w:rPr>
        <w:t>в этом обр</w:t>
      </w:r>
      <w:r w:rsidR="00A850A1" w:rsidRPr="00A850A1">
        <w:rPr>
          <w:sz w:val="28"/>
          <w:szCs w:val="28"/>
        </w:rPr>
        <w:t>а</w:t>
      </w:r>
      <w:r w:rsidR="00A850A1" w:rsidRPr="00A850A1">
        <w:rPr>
          <w:sz w:val="28"/>
          <w:szCs w:val="28"/>
        </w:rPr>
        <w:t>щении конкретных мер не указано, в целом оговорено, поэтому мы предлаг</w:t>
      </w:r>
      <w:r w:rsidR="00A850A1" w:rsidRPr="00A850A1">
        <w:rPr>
          <w:sz w:val="28"/>
          <w:szCs w:val="28"/>
        </w:rPr>
        <w:t>а</w:t>
      </w:r>
      <w:r w:rsidR="00A850A1" w:rsidRPr="00A850A1">
        <w:rPr>
          <w:sz w:val="28"/>
          <w:szCs w:val="28"/>
        </w:rPr>
        <w:t>ем поддержать.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DB17ED" w:rsidP="00A850A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850A1" w:rsidRPr="00A850A1">
        <w:rPr>
          <w:sz w:val="28"/>
          <w:szCs w:val="28"/>
        </w:rPr>
        <w:t xml:space="preserve"> Николаю Ивановичу</w:t>
      </w:r>
      <w:r w:rsidRPr="00DB17ED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возникают в</w:t>
      </w:r>
      <w:r w:rsidRPr="00A850A1">
        <w:rPr>
          <w:sz w:val="28"/>
          <w:szCs w:val="28"/>
        </w:rPr>
        <w:t>опросы</w:t>
      </w:r>
      <w:r w:rsidR="00A850A1" w:rsidRPr="00A850A1">
        <w:rPr>
          <w:sz w:val="28"/>
          <w:szCs w:val="28"/>
        </w:rPr>
        <w:t xml:space="preserve">? Нет. </w:t>
      </w:r>
      <w:r>
        <w:rPr>
          <w:sz w:val="28"/>
          <w:szCs w:val="28"/>
        </w:rPr>
        <w:t xml:space="preserve">По </w:t>
      </w:r>
      <w:r w:rsidR="00A850A1" w:rsidRPr="00A850A1">
        <w:rPr>
          <w:sz w:val="28"/>
          <w:szCs w:val="28"/>
        </w:rPr>
        <w:t>проекту постано</w:t>
      </w:r>
      <w:r w:rsidR="00A850A1" w:rsidRPr="00A850A1">
        <w:rPr>
          <w:sz w:val="28"/>
          <w:szCs w:val="28"/>
        </w:rPr>
        <w:t>в</w:t>
      </w:r>
      <w:r w:rsidR="00A850A1" w:rsidRPr="00A850A1">
        <w:rPr>
          <w:sz w:val="28"/>
          <w:szCs w:val="28"/>
        </w:rPr>
        <w:t xml:space="preserve">ления? </w:t>
      </w:r>
      <w:r>
        <w:rPr>
          <w:sz w:val="28"/>
          <w:szCs w:val="28"/>
        </w:rPr>
        <w:t xml:space="preserve">Тоже нет. </w:t>
      </w:r>
      <w:r w:rsidR="00A850A1" w:rsidRPr="00A850A1">
        <w:rPr>
          <w:sz w:val="28"/>
          <w:szCs w:val="28"/>
        </w:rPr>
        <w:t xml:space="preserve">Кто за то, чтобы принять постановление в целом, прошу </w:t>
      </w:r>
      <w:r>
        <w:rPr>
          <w:sz w:val="28"/>
          <w:szCs w:val="28"/>
        </w:rPr>
        <w:t>про</w:t>
      </w:r>
      <w:r w:rsidR="00A850A1" w:rsidRPr="00A850A1">
        <w:rPr>
          <w:sz w:val="28"/>
          <w:szCs w:val="28"/>
        </w:rPr>
        <w:t>голосовать.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Счетная комиссия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За – 41, против – 0, воздержалось – 0. Решение принято.</w:t>
      </w:r>
    </w:p>
    <w:p w:rsidR="00A850A1" w:rsidRDefault="00A850A1" w:rsidP="00A850A1">
      <w:pPr>
        <w:ind w:firstLine="709"/>
        <w:jc w:val="both"/>
        <w:rPr>
          <w:sz w:val="28"/>
          <w:szCs w:val="28"/>
        </w:rPr>
      </w:pPr>
    </w:p>
    <w:p w:rsidR="00845482" w:rsidRPr="00A850A1" w:rsidRDefault="00845482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lastRenderedPageBreak/>
        <w:t>Боровицкий М.В.</w:t>
      </w:r>
    </w:p>
    <w:p w:rsidR="00A850A1" w:rsidRPr="00A850A1" w:rsidRDefault="00DB17ED" w:rsidP="00A85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Переходим к рассмотрению девятого вопроса. Слово для </w:t>
      </w:r>
      <w:r w:rsidR="00A850A1" w:rsidRPr="00A850A1">
        <w:rPr>
          <w:sz w:val="28"/>
          <w:szCs w:val="28"/>
        </w:rPr>
        <w:t xml:space="preserve">информации </w:t>
      </w:r>
      <w:r w:rsidR="00A850A1" w:rsidRPr="00A850A1">
        <w:rPr>
          <w:b/>
          <w:bCs/>
          <w:i/>
          <w:iCs/>
          <w:sz w:val="28"/>
          <w:szCs w:val="28"/>
        </w:rPr>
        <w:t>«Об обеспечении деятельности сотрудников аппарата мировых судей Ярославской области»</w:t>
      </w:r>
      <w:r w:rsidR="00A850A1" w:rsidRPr="00A850A1">
        <w:rPr>
          <w:sz w:val="28"/>
          <w:szCs w:val="28"/>
        </w:rPr>
        <w:t xml:space="preserve"> предоставляется Мартынову Эдуарду Вячеславовичу </w:t>
      </w:r>
      <w:r w:rsidR="00D4065B">
        <w:rPr>
          <w:sz w:val="28"/>
          <w:szCs w:val="28"/>
        </w:rPr>
        <w:t>–</w:t>
      </w:r>
      <w:r w:rsidR="00A850A1" w:rsidRPr="00A850A1">
        <w:rPr>
          <w:sz w:val="28"/>
          <w:szCs w:val="28"/>
        </w:rPr>
        <w:t xml:space="preserve"> заместителю руководителя агентства по обеспечению деятельности мир</w:t>
      </w:r>
      <w:r w:rsidR="00A850A1" w:rsidRPr="00A850A1">
        <w:rPr>
          <w:sz w:val="28"/>
          <w:szCs w:val="28"/>
        </w:rPr>
        <w:t>о</w:t>
      </w:r>
      <w:r w:rsidR="00A850A1" w:rsidRPr="00A850A1">
        <w:rPr>
          <w:sz w:val="28"/>
          <w:szCs w:val="28"/>
        </w:rPr>
        <w:t>вых судей.</w:t>
      </w:r>
      <w:r>
        <w:rPr>
          <w:sz w:val="28"/>
          <w:szCs w:val="28"/>
        </w:rPr>
        <w:t xml:space="preserve"> Пожалуйста.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</w:p>
    <w:p w:rsidR="00A850A1" w:rsidRPr="00A850A1" w:rsidRDefault="00A850A1" w:rsidP="00D4065B">
      <w:pPr>
        <w:ind w:left="2977" w:hanging="2268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Мартынов Э.В.</w:t>
      </w:r>
      <w:r w:rsidR="00D4065B" w:rsidRPr="00D4065B">
        <w:rPr>
          <w:sz w:val="28"/>
          <w:szCs w:val="28"/>
        </w:rPr>
        <w:t xml:space="preserve"> </w:t>
      </w:r>
      <w:r w:rsidR="00D4065B">
        <w:rPr>
          <w:sz w:val="28"/>
          <w:szCs w:val="28"/>
        </w:rPr>
        <w:t>–</w:t>
      </w:r>
      <w:r w:rsidR="00D4065B" w:rsidRPr="00A850A1">
        <w:rPr>
          <w:sz w:val="28"/>
          <w:szCs w:val="28"/>
        </w:rPr>
        <w:t xml:space="preserve"> заместител</w:t>
      </w:r>
      <w:r w:rsidR="00D4065B">
        <w:rPr>
          <w:sz w:val="28"/>
          <w:szCs w:val="28"/>
        </w:rPr>
        <w:t>ь</w:t>
      </w:r>
      <w:r w:rsidR="00D4065B" w:rsidRPr="00A850A1">
        <w:rPr>
          <w:sz w:val="28"/>
          <w:szCs w:val="28"/>
        </w:rPr>
        <w:t xml:space="preserve"> руководителя агентства по обеспечению деятельности мировых судей</w:t>
      </w:r>
    </w:p>
    <w:p w:rsidR="00396093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Добрый день</w:t>
      </w:r>
      <w:r w:rsidR="009D03D8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Михаил Васильевич, уважаемые депутаты</w:t>
      </w:r>
      <w:r w:rsidR="00DB17ED">
        <w:rPr>
          <w:sz w:val="28"/>
          <w:szCs w:val="28"/>
        </w:rPr>
        <w:t>, присутств</w:t>
      </w:r>
      <w:r w:rsidR="00DB17ED">
        <w:rPr>
          <w:sz w:val="28"/>
          <w:szCs w:val="28"/>
        </w:rPr>
        <w:t>у</w:t>
      </w:r>
      <w:r w:rsidR="00DB17ED">
        <w:rPr>
          <w:sz w:val="28"/>
          <w:szCs w:val="28"/>
        </w:rPr>
        <w:t>ющие на заседании лица</w:t>
      </w:r>
      <w:r w:rsidRPr="00A850A1">
        <w:rPr>
          <w:sz w:val="28"/>
          <w:szCs w:val="28"/>
        </w:rPr>
        <w:t>. Агентств</w:t>
      </w:r>
      <w:r w:rsidR="009D03D8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 по обеспечению деятельности мировых судей Ярославской области образовано 21 декабря 2016 года. На территории Ярославской области образовано 70 судебных участков, в которых осущест</w:t>
      </w:r>
      <w:r w:rsidRPr="00A850A1">
        <w:rPr>
          <w:sz w:val="28"/>
          <w:szCs w:val="28"/>
        </w:rPr>
        <w:t>в</w:t>
      </w:r>
      <w:r w:rsidRPr="00A850A1">
        <w:rPr>
          <w:sz w:val="28"/>
          <w:szCs w:val="28"/>
        </w:rPr>
        <w:t>ляют работу 70 мировых судей области. Для обеспечения их деятельности сформированы аппараты мировых судей, состоящих из штатных сотрудников агентства. Общее количество штатных единиц агентства составляет 253 ч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ловека, из которых 222 работают на судебных участках. Сейчас имеет место ситуация</w:t>
      </w:r>
      <w:r w:rsidR="00396093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при которой очень сложно найти сотрудников для работы в агентстве. Заполняемость вакансий идет крайне медленно по причине низк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го уровня оплаты труда. Люди постоянно увольняются. Проблема увелич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ния оплаты труда указанных сотрудников, как и сотрудников агентства</w:t>
      </w:r>
      <w:r w:rsidR="00396093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ст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ит очень остро. В настоящее время действует </w:t>
      </w:r>
      <w:r w:rsidR="00396093">
        <w:rPr>
          <w:sz w:val="28"/>
          <w:szCs w:val="28"/>
        </w:rPr>
        <w:t>У</w:t>
      </w:r>
      <w:r w:rsidRPr="00A850A1">
        <w:rPr>
          <w:sz w:val="28"/>
          <w:szCs w:val="28"/>
        </w:rPr>
        <w:t>каз Губернатора Ярославской области от 21 июня 2023 года №</w:t>
      </w:r>
      <w:r w:rsidR="00396093">
        <w:rPr>
          <w:sz w:val="28"/>
          <w:szCs w:val="28"/>
        </w:rPr>
        <w:t> </w:t>
      </w:r>
      <w:r w:rsidRPr="00A850A1">
        <w:rPr>
          <w:sz w:val="28"/>
          <w:szCs w:val="28"/>
        </w:rPr>
        <w:t xml:space="preserve">146 </w:t>
      </w:r>
      <w:r w:rsidR="00396093">
        <w:rPr>
          <w:sz w:val="28"/>
          <w:szCs w:val="28"/>
        </w:rPr>
        <w:t>«О</w:t>
      </w:r>
      <w:r w:rsidRPr="00A850A1">
        <w:rPr>
          <w:sz w:val="28"/>
          <w:szCs w:val="28"/>
        </w:rPr>
        <w:t>б оплате труда работников исполн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тельных органов Ярославской области</w:t>
      </w:r>
      <w:r w:rsidR="00396093">
        <w:rPr>
          <w:sz w:val="28"/>
          <w:szCs w:val="28"/>
        </w:rPr>
        <w:t>»</w:t>
      </w:r>
      <w:r w:rsidRPr="00A850A1">
        <w:rPr>
          <w:sz w:val="28"/>
          <w:szCs w:val="28"/>
        </w:rPr>
        <w:t xml:space="preserve">. В соответствии с </w:t>
      </w:r>
      <w:r w:rsidR="00396093">
        <w:rPr>
          <w:sz w:val="28"/>
          <w:szCs w:val="28"/>
        </w:rPr>
        <w:t>у</w:t>
      </w:r>
      <w:r w:rsidRPr="00A850A1">
        <w:rPr>
          <w:sz w:val="28"/>
          <w:szCs w:val="28"/>
        </w:rPr>
        <w:t>казом оплата тр</w:t>
      </w:r>
      <w:r w:rsidRPr="00A850A1">
        <w:rPr>
          <w:sz w:val="28"/>
          <w:szCs w:val="28"/>
        </w:rPr>
        <w:t>у</w:t>
      </w:r>
      <w:r w:rsidRPr="00A850A1">
        <w:rPr>
          <w:sz w:val="28"/>
          <w:szCs w:val="28"/>
        </w:rPr>
        <w:t>да работников всех органов исполнительной власти Ярославской области</w:t>
      </w:r>
      <w:r w:rsidR="00396093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за исключением работников агентства</w:t>
      </w:r>
      <w:r w:rsidR="00396093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регулируется прилагаемыми </w:t>
      </w:r>
      <w:r w:rsidR="00396093">
        <w:rPr>
          <w:sz w:val="28"/>
          <w:szCs w:val="28"/>
        </w:rPr>
        <w:t>к у</w:t>
      </w:r>
      <w:r w:rsidRPr="00A850A1">
        <w:rPr>
          <w:sz w:val="28"/>
          <w:szCs w:val="28"/>
        </w:rPr>
        <w:t>казу п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ложениями, а оплата труда работников агентства </w:t>
      </w:r>
      <w:r w:rsidR="00396093">
        <w:rPr>
          <w:sz w:val="28"/>
          <w:szCs w:val="28"/>
        </w:rPr>
        <w:t xml:space="preserve">– </w:t>
      </w:r>
      <w:r w:rsidRPr="00A850A1">
        <w:rPr>
          <w:sz w:val="28"/>
          <w:szCs w:val="28"/>
        </w:rPr>
        <w:t>отдельными положения</w:t>
      </w:r>
      <w:r w:rsidR="00396093">
        <w:rPr>
          <w:sz w:val="28"/>
          <w:szCs w:val="28"/>
        </w:rPr>
        <w:t>ми</w:t>
      </w:r>
      <w:r w:rsidRPr="00A850A1">
        <w:rPr>
          <w:sz w:val="28"/>
          <w:szCs w:val="28"/>
        </w:rPr>
        <w:t xml:space="preserve"> об оплате труда работников агентства. При этом</w:t>
      </w:r>
      <w:r w:rsidR="00396093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согласно постановлению Прави</w:t>
      </w:r>
      <w:r w:rsidR="00396093">
        <w:rPr>
          <w:sz w:val="28"/>
          <w:szCs w:val="28"/>
        </w:rPr>
        <w:t>тельства Ярославской области от </w:t>
      </w:r>
      <w:r w:rsidRPr="00A850A1">
        <w:rPr>
          <w:sz w:val="28"/>
          <w:szCs w:val="28"/>
        </w:rPr>
        <w:t>16</w:t>
      </w:r>
      <w:r w:rsidR="00290E72">
        <w:rPr>
          <w:sz w:val="28"/>
          <w:szCs w:val="28"/>
        </w:rPr>
        <w:t xml:space="preserve"> декабря </w:t>
      </w:r>
      <w:r w:rsidRPr="00A850A1">
        <w:rPr>
          <w:sz w:val="28"/>
          <w:szCs w:val="28"/>
        </w:rPr>
        <w:t>2016</w:t>
      </w:r>
      <w:r w:rsidR="00D4065B">
        <w:rPr>
          <w:sz w:val="28"/>
          <w:szCs w:val="28"/>
        </w:rPr>
        <w:t> </w:t>
      </w:r>
      <w:r w:rsidRPr="00A850A1">
        <w:rPr>
          <w:sz w:val="28"/>
          <w:szCs w:val="28"/>
        </w:rPr>
        <w:t>года №</w:t>
      </w:r>
      <w:r w:rsidR="00D4065B">
        <w:rPr>
          <w:sz w:val="28"/>
          <w:szCs w:val="28"/>
        </w:rPr>
        <w:t> </w:t>
      </w:r>
      <w:r w:rsidRPr="00A850A1">
        <w:rPr>
          <w:sz w:val="28"/>
          <w:szCs w:val="28"/>
        </w:rPr>
        <w:t>1304</w:t>
      </w:r>
      <w:r w:rsidR="00DB17ED">
        <w:rPr>
          <w:sz w:val="28"/>
          <w:szCs w:val="28"/>
        </w:rPr>
        <w:t>-</w:t>
      </w:r>
      <w:r w:rsidRPr="00A850A1">
        <w:rPr>
          <w:sz w:val="28"/>
          <w:szCs w:val="28"/>
        </w:rPr>
        <w:t>п</w:t>
      </w:r>
      <w:r w:rsidR="00D4065B">
        <w:rPr>
          <w:sz w:val="28"/>
          <w:szCs w:val="28"/>
        </w:rPr>
        <w:t xml:space="preserve"> «О</w:t>
      </w:r>
      <w:r w:rsidR="00290E72">
        <w:rPr>
          <w:sz w:val="28"/>
          <w:szCs w:val="28"/>
        </w:rPr>
        <w:t>б </w:t>
      </w:r>
      <w:r w:rsidRPr="00A850A1">
        <w:rPr>
          <w:sz w:val="28"/>
          <w:szCs w:val="28"/>
        </w:rPr>
        <w:t>агентстве по обеспечению деятельности мировых судей Ярославской области</w:t>
      </w:r>
      <w:r w:rsidR="00D4065B">
        <w:rPr>
          <w:sz w:val="28"/>
          <w:szCs w:val="28"/>
        </w:rPr>
        <w:t>»</w:t>
      </w:r>
      <w:r w:rsidRPr="00A850A1">
        <w:rPr>
          <w:sz w:val="28"/>
          <w:szCs w:val="28"/>
        </w:rPr>
        <w:t>, агентств</w:t>
      </w:r>
      <w:r w:rsidR="00D4065B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 по своему статусу является органом исполнительной власти в области</w:t>
      </w:r>
      <w:r w:rsidR="00396093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таким же</w:t>
      </w:r>
      <w:r w:rsidR="00396093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как и другие органы исполнительной власти о</w:t>
      </w:r>
      <w:r w:rsidRPr="00A850A1">
        <w:rPr>
          <w:sz w:val="28"/>
          <w:szCs w:val="28"/>
        </w:rPr>
        <w:t>б</w:t>
      </w:r>
      <w:r w:rsidRPr="00A850A1">
        <w:rPr>
          <w:sz w:val="28"/>
          <w:szCs w:val="28"/>
        </w:rPr>
        <w:t xml:space="preserve">ласти. </w:t>
      </w:r>
      <w:proofErr w:type="gramStart"/>
      <w:r w:rsidRPr="00A850A1">
        <w:rPr>
          <w:sz w:val="28"/>
          <w:szCs w:val="28"/>
        </w:rPr>
        <w:t>Анализ фонда оплаты труда агентства показал, что предусмотренные премии по результатам работы за отчетный период, квартал и год, а также суммы экономии от временно</w:t>
      </w:r>
      <w:r w:rsidR="00396093">
        <w:rPr>
          <w:sz w:val="28"/>
          <w:szCs w:val="28"/>
        </w:rPr>
        <w:t xml:space="preserve"> </w:t>
      </w:r>
      <w:r w:rsidRPr="00A850A1">
        <w:rPr>
          <w:sz w:val="28"/>
          <w:szCs w:val="28"/>
        </w:rPr>
        <w:t>вакантных должностей не позволяют знач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тельно увеличить установленный уровень оплаты труда, поскольку параме</w:t>
      </w:r>
      <w:r w:rsidRPr="00A850A1">
        <w:rPr>
          <w:sz w:val="28"/>
          <w:szCs w:val="28"/>
        </w:rPr>
        <w:t>т</w:t>
      </w:r>
      <w:r w:rsidRPr="00A850A1">
        <w:rPr>
          <w:sz w:val="28"/>
          <w:szCs w:val="28"/>
        </w:rPr>
        <w:t>ры формирования фонда оплаты труда работников агентства, установленные указом</w:t>
      </w:r>
      <w:r w:rsidR="00396093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значительно ниже, чем у других органов исполнительной власти о</w:t>
      </w:r>
      <w:r w:rsidRPr="00A850A1">
        <w:rPr>
          <w:sz w:val="28"/>
          <w:szCs w:val="28"/>
        </w:rPr>
        <w:t>б</w:t>
      </w:r>
      <w:r w:rsidRPr="00A850A1">
        <w:rPr>
          <w:sz w:val="28"/>
          <w:szCs w:val="28"/>
        </w:rPr>
        <w:t>ласти.</w:t>
      </w:r>
      <w:proofErr w:type="gramEnd"/>
      <w:r w:rsidRPr="00A850A1">
        <w:rPr>
          <w:sz w:val="28"/>
          <w:szCs w:val="28"/>
        </w:rPr>
        <w:t xml:space="preserve"> Кроме того, для работников иных органов исполнительной власти о</w:t>
      </w:r>
      <w:r w:rsidRPr="00A850A1">
        <w:rPr>
          <w:sz w:val="28"/>
          <w:szCs w:val="28"/>
        </w:rPr>
        <w:t>б</w:t>
      </w:r>
      <w:r w:rsidRPr="00A850A1">
        <w:rPr>
          <w:sz w:val="28"/>
          <w:szCs w:val="28"/>
        </w:rPr>
        <w:t>ласти предусмотрены выплаты ежемесячных премий в размере должностного оклада, не</w:t>
      </w:r>
      <w:r w:rsidR="00396093">
        <w:rPr>
          <w:sz w:val="28"/>
          <w:szCs w:val="28"/>
        </w:rPr>
        <w:t xml:space="preserve"> </w:t>
      </w:r>
      <w:r w:rsidRPr="00A850A1">
        <w:rPr>
          <w:sz w:val="28"/>
          <w:szCs w:val="28"/>
        </w:rPr>
        <w:t>предусмотренн</w:t>
      </w:r>
      <w:r w:rsidR="00396093">
        <w:rPr>
          <w:sz w:val="28"/>
          <w:szCs w:val="28"/>
        </w:rPr>
        <w:t>ые</w:t>
      </w:r>
      <w:r w:rsidRPr="00A850A1">
        <w:rPr>
          <w:sz w:val="28"/>
          <w:szCs w:val="28"/>
        </w:rPr>
        <w:t xml:space="preserve"> для работников агентства. Размеры должнос</w:t>
      </w:r>
      <w:r w:rsidRPr="00A850A1">
        <w:rPr>
          <w:sz w:val="28"/>
          <w:szCs w:val="28"/>
        </w:rPr>
        <w:t>т</w:t>
      </w:r>
      <w:r w:rsidRPr="00A850A1">
        <w:rPr>
          <w:sz w:val="28"/>
          <w:szCs w:val="28"/>
        </w:rPr>
        <w:t xml:space="preserve">ных окладов работников агентства на 20-30 процентов ниже, чем в других органах исполнительной власти области. </w:t>
      </w:r>
      <w:proofErr w:type="gramStart"/>
      <w:r w:rsidRPr="00A850A1">
        <w:rPr>
          <w:sz w:val="28"/>
          <w:szCs w:val="28"/>
        </w:rPr>
        <w:t>По сравнению с другими органами исполнительной власти области количество должностных окладов</w:t>
      </w:r>
      <w:r w:rsidR="00396093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заклад</w:t>
      </w:r>
      <w:r w:rsidRPr="00A850A1">
        <w:rPr>
          <w:sz w:val="28"/>
          <w:szCs w:val="28"/>
        </w:rPr>
        <w:t>ы</w:t>
      </w:r>
      <w:r w:rsidRPr="00A850A1">
        <w:rPr>
          <w:sz w:val="28"/>
          <w:szCs w:val="28"/>
        </w:rPr>
        <w:t>ваемых в фонд оплаты труда работников агентства и направляемых на в</w:t>
      </w:r>
      <w:r w:rsidRPr="00A850A1">
        <w:rPr>
          <w:sz w:val="28"/>
          <w:szCs w:val="28"/>
        </w:rPr>
        <w:t>ы</w:t>
      </w:r>
      <w:r w:rsidRPr="00A850A1">
        <w:rPr>
          <w:sz w:val="28"/>
          <w:szCs w:val="28"/>
        </w:rPr>
        <w:lastRenderedPageBreak/>
        <w:t>платы государственным гражданским служащим</w:t>
      </w:r>
      <w:r w:rsidR="00396093">
        <w:rPr>
          <w:sz w:val="28"/>
          <w:szCs w:val="28"/>
        </w:rPr>
        <w:t xml:space="preserve">, </w:t>
      </w:r>
      <w:r w:rsidRPr="00A850A1">
        <w:rPr>
          <w:sz w:val="28"/>
          <w:szCs w:val="28"/>
        </w:rPr>
        <w:t>ниже на 39,6 должностного оклада на каждую штатную единицу, а лицам, замещающим должности</w:t>
      </w:r>
      <w:r w:rsidR="00D4065B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не</w:t>
      </w:r>
      <w:r w:rsidR="00D4065B">
        <w:rPr>
          <w:sz w:val="28"/>
          <w:szCs w:val="28"/>
        </w:rPr>
        <w:t xml:space="preserve"> </w:t>
      </w:r>
      <w:r w:rsidRPr="00A850A1">
        <w:rPr>
          <w:sz w:val="28"/>
          <w:szCs w:val="28"/>
        </w:rPr>
        <w:t>относящиеся к государственной гражданской службе</w:t>
      </w:r>
      <w:r w:rsidR="00396093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ниже </w:t>
      </w:r>
      <w:r w:rsidR="00290E72">
        <w:rPr>
          <w:sz w:val="28"/>
          <w:szCs w:val="28"/>
        </w:rPr>
        <w:t xml:space="preserve">на </w:t>
      </w:r>
      <w:r w:rsidRPr="00A850A1">
        <w:rPr>
          <w:sz w:val="28"/>
          <w:szCs w:val="28"/>
        </w:rPr>
        <w:t>19,8 дол</w:t>
      </w:r>
      <w:r w:rsidRPr="00A850A1">
        <w:rPr>
          <w:sz w:val="28"/>
          <w:szCs w:val="28"/>
        </w:rPr>
        <w:t>ж</w:t>
      </w:r>
      <w:r w:rsidRPr="00A850A1">
        <w:rPr>
          <w:sz w:val="28"/>
          <w:szCs w:val="28"/>
        </w:rPr>
        <w:t>ностного оклада на каждую штатную единицу.</w:t>
      </w:r>
      <w:proofErr w:type="gramEnd"/>
      <w:r w:rsidRPr="00A850A1">
        <w:rPr>
          <w:sz w:val="28"/>
          <w:szCs w:val="28"/>
        </w:rPr>
        <w:t xml:space="preserve"> С 1</w:t>
      </w:r>
      <w:r w:rsidR="00290E72">
        <w:rPr>
          <w:sz w:val="28"/>
          <w:szCs w:val="28"/>
        </w:rPr>
        <w:t xml:space="preserve"> января </w:t>
      </w:r>
      <w:r w:rsidRPr="00A850A1">
        <w:rPr>
          <w:sz w:val="28"/>
          <w:szCs w:val="28"/>
        </w:rPr>
        <w:t>2025 года в указ внесены изменения в отношении всех органов исполнительной власти обл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сти. Увеличено количество должностных окладов</w:t>
      </w:r>
      <w:r w:rsidR="00396093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закладываемых в фонд оплаты труда работников агентства и направляемых на премиальные выпл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ты. Эти изменения позволят повысить оплату труда каждого работника в з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висимости от замещаемой должности </w:t>
      </w:r>
      <w:r w:rsidR="00396093">
        <w:rPr>
          <w:sz w:val="28"/>
          <w:szCs w:val="28"/>
        </w:rPr>
        <w:t>на 1300-2</w:t>
      </w:r>
      <w:r w:rsidRPr="00A850A1">
        <w:rPr>
          <w:sz w:val="28"/>
          <w:szCs w:val="28"/>
        </w:rPr>
        <w:t xml:space="preserve">000 рублей в месяц, но не окажут значительного влияния на величину оплаты труда работников агентства. </w:t>
      </w:r>
      <w:proofErr w:type="gramStart"/>
      <w:r w:rsidRPr="00A850A1">
        <w:rPr>
          <w:sz w:val="28"/>
          <w:szCs w:val="28"/>
        </w:rPr>
        <w:t>Низкий уровень оплаты труда работников агентства негативно влияет на кадровую обеспеченность, создает высокую текучесть кадров</w:t>
      </w:r>
      <w:r w:rsidR="00396093">
        <w:rPr>
          <w:sz w:val="28"/>
          <w:szCs w:val="28"/>
        </w:rPr>
        <w:t xml:space="preserve"> (</w:t>
      </w:r>
      <w:r w:rsidR="00290E72">
        <w:rPr>
          <w:sz w:val="28"/>
          <w:szCs w:val="28"/>
        </w:rPr>
        <w:t>40 </w:t>
      </w:r>
      <w:r w:rsidRPr="00A850A1">
        <w:rPr>
          <w:sz w:val="28"/>
          <w:szCs w:val="28"/>
        </w:rPr>
        <w:t>процентов в 2024 году</w:t>
      </w:r>
      <w:r w:rsidR="00396093">
        <w:rPr>
          <w:sz w:val="28"/>
          <w:szCs w:val="28"/>
        </w:rPr>
        <w:t>),</w:t>
      </w:r>
      <w:r w:rsidR="00290E72">
        <w:rPr>
          <w:sz w:val="28"/>
          <w:szCs w:val="28"/>
        </w:rPr>
        <w:t xml:space="preserve"> </w:t>
      </w:r>
      <w:r w:rsidR="00396093">
        <w:rPr>
          <w:sz w:val="28"/>
          <w:szCs w:val="28"/>
        </w:rPr>
        <w:t>п</w:t>
      </w:r>
      <w:r w:rsidRPr="00A850A1">
        <w:rPr>
          <w:sz w:val="28"/>
          <w:szCs w:val="28"/>
        </w:rPr>
        <w:t>репятствует нормальному от</w:t>
      </w:r>
      <w:r w:rsidR="00396093">
        <w:rPr>
          <w:sz w:val="28"/>
          <w:szCs w:val="28"/>
        </w:rPr>
        <w:t>правлению прав</w:t>
      </w:r>
      <w:r w:rsidR="00396093">
        <w:rPr>
          <w:sz w:val="28"/>
          <w:szCs w:val="28"/>
        </w:rPr>
        <w:t>о</w:t>
      </w:r>
      <w:r w:rsidR="00396093">
        <w:rPr>
          <w:sz w:val="28"/>
          <w:szCs w:val="28"/>
        </w:rPr>
        <w:t>судия</w:t>
      </w:r>
      <w:r w:rsidRPr="00A850A1">
        <w:rPr>
          <w:sz w:val="28"/>
          <w:szCs w:val="28"/>
        </w:rPr>
        <w:t xml:space="preserve"> мировыми судьями в области, снижается собираемость доходов о</w:t>
      </w:r>
      <w:r w:rsidRPr="00A850A1">
        <w:rPr>
          <w:sz w:val="28"/>
          <w:szCs w:val="28"/>
        </w:rPr>
        <w:t>б</w:t>
      </w:r>
      <w:r w:rsidRPr="00A850A1">
        <w:rPr>
          <w:sz w:val="28"/>
          <w:szCs w:val="28"/>
        </w:rPr>
        <w:t>ластного и местных бюджетов, приводит к направлению жалоб мировых с</w:t>
      </w:r>
      <w:r w:rsidRPr="00A850A1">
        <w:rPr>
          <w:sz w:val="28"/>
          <w:szCs w:val="28"/>
        </w:rPr>
        <w:t>у</w:t>
      </w:r>
      <w:r w:rsidRPr="00A850A1">
        <w:rPr>
          <w:sz w:val="28"/>
          <w:szCs w:val="28"/>
        </w:rPr>
        <w:t>дей и совет</w:t>
      </w:r>
      <w:r w:rsidR="00290E72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 судей области на имя Губернатора области и в агентство.</w:t>
      </w:r>
      <w:proofErr w:type="gramEnd"/>
      <w:r w:rsidRPr="00A850A1">
        <w:rPr>
          <w:sz w:val="28"/>
          <w:szCs w:val="28"/>
        </w:rPr>
        <w:t xml:space="preserve"> Все это происходит в условиях постоянно увеличивающейся нагрузки на мир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вых судей и сотрудников их аппаратов по рассмотренным делам и матери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л</w:t>
      </w:r>
      <w:r w:rsidR="00396093">
        <w:rPr>
          <w:sz w:val="28"/>
          <w:szCs w:val="28"/>
        </w:rPr>
        <w:t>ам</w:t>
      </w:r>
      <w:r w:rsidRPr="00A850A1">
        <w:rPr>
          <w:sz w:val="28"/>
          <w:szCs w:val="28"/>
        </w:rPr>
        <w:t>. Так по итогам 2024 года среднемесячная максимальная нагрузка на м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 xml:space="preserve">ровых судей составила 789 дел. В 2023 году </w:t>
      </w:r>
      <w:r w:rsidR="00396093">
        <w:rPr>
          <w:sz w:val="28"/>
          <w:szCs w:val="28"/>
        </w:rPr>
        <w:t xml:space="preserve">– </w:t>
      </w:r>
      <w:r w:rsidRPr="00A850A1">
        <w:rPr>
          <w:sz w:val="28"/>
          <w:szCs w:val="28"/>
        </w:rPr>
        <w:t>670 дел при средней областной нагрузке 465 дел в 2024 году и 415 дел в 2023 году. В настоящее время ур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вень оплаты труда работников агентства после вычета НДФЛ составляет от 20</w:t>
      </w:r>
      <w:r w:rsidR="00396093">
        <w:rPr>
          <w:sz w:val="28"/>
          <w:szCs w:val="28"/>
        </w:rPr>
        <w:t> </w:t>
      </w:r>
      <w:r w:rsidRPr="00A850A1">
        <w:rPr>
          <w:sz w:val="28"/>
          <w:szCs w:val="28"/>
        </w:rPr>
        <w:t>000 до 33</w:t>
      </w:r>
      <w:r w:rsidR="00D4065B">
        <w:rPr>
          <w:sz w:val="28"/>
          <w:szCs w:val="28"/>
        </w:rPr>
        <w:t> </w:t>
      </w:r>
      <w:r w:rsidRPr="00A850A1">
        <w:rPr>
          <w:sz w:val="28"/>
          <w:szCs w:val="28"/>
        </w:rPr>
        <w:t>000 рублей в месяц в зависимости от замещаемой должности. В 2024</w:t>
      </w:r>
      <w:r w:rsidR="00D4065B">
        <w:rPr>
          <w:sz w:val="28"/>
          <w:szCs w:val="28"/>
        </w:rPr>
        <w:t>-</w:t>
      </w:r>
      <w:r w:rsidRPr="00A850A1">
        <w:rPr>
          <w:sz w:val="28"/>
          <w:szCs w:val="28"/>
        </w:rPr>
        <w:t>2025 годах имели место случаи</w:t>
      </w:r>
      <w:r w:rsidR="00D4065B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когда в аппаратах мирового судьи не оставалось ни одного работника, а найти работника в короткие сроки не представляется возможным</w:t>
      </w:r>
      <w:r w:rsidR="00396093">
        <w:rPr>
          <w:sz w:val="28"/>
          <w:szCs w:val="28"/>
        </w:rPr>
        <w:t xml:space="preserve"> </w:t>
      </w:r>
      <w:r w:rsidR="008D49D8">
        <w:rPr>
          <w:sz w:val="28"/>
          <w:szCs w:val="28"/>
        </w:rPr>
        <w:t>из-за …</w:t>
      </w:r>
      <w:r w:rsidRPr="00A850A1">
        <w:rPr>
          <w:sz w:val="28"/>
          <w:szCs w:val="28"/>
        </w:rPr>
        <w:t xml:space="preserve"> оплаты труда сотрудников аппарата на рынке труда. Также возникают сложности при плановой работе по поиску работников аппарата мировых судей. Люди приходят неподготовленные, без соответствующего образования, сталкиваются с большим объемом работ и уходят, а зачастую сразу отказываются работать. </w:t>
      </w:r>
    </w:p>
    <w:p w:rsidR="001115C4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В этой связи хочу отметить, что в настоящее время единственным р</w:t>
      </w:r>
      <w:r w:rsidRPr="00A850A1">
        <w:rPr>
          <w:sz w:val="28"/>
          <w:szCs w:val="28"/>
        </w:rPr>
        <w:t>ы</w:t>
      </w:r>
      <w:r w:rsidRPr="00A850A1">
        <w:rPr>
          <w:sz w:val="28"/>
          <w:szCs w:val="28"/>
        </w:rPr>
        <w:t>чагом для привлечения людей для работы в аппаратах мировых судей являе</w:t>
      </w:r>
      <w:r w:rsidRPr="00A850A1">
        <w:rPr>
          <w:sz w:val="28"/>
          <w:szCs w:val="28"/>
        </w:rPr>
        <w:t>т</w:t>
      </w:r>
      <w:r w:rsidRPr="00A850A1">
        <w:rPr>
          <w:sz w:val="28"/>
          <w:szCs w:val="28"/>
        </w:rPr>
        <w:t>ся повышени</w:t>
      </w:r>
      <w:r w:rsidR="00396093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 уровня оплаты труда данных работников. Важно отметить, что агентство является администратором доходов </w:t>
      </w:r>
      <w:proofErr w:type="gramStart"/>
      <w:r w:rsidRPr="00A850A1">
        <w:rPr>
          <w:sz w:val="28"/>
          <w:szCs w:val="28"/>
        </w:rPr>
        <w:t>областного</w:t>
      </w:r>
      <w:proofErr w:type="gramEnd"/>
      <w:r w:rsidRPr="00A850A1">
        <w:rPr>
          <w:sz w:val="28"/>
          <w:szCs w:val="28"/>
        </w:rPr>
        <w:t xml:space="preserve"> и местных бюдж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тов в части доходов</w:t>
      </w:r>
      <w:r w:rsidR="00396093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поступающих от штрафов, наложенных мировыми суд</w:t>
      </w:r>
      <w:r w:rsidRPr="00A850A1">
        <w:rPr>
          <w:sz w:val="28"/>
          <w:szCs w:val="28"/>
        </w:rPr>
        <w:t>ь</w:t>
      </w:r>
      <w:r w:rsidRPr="00A850A1">
        <w:rPr>
          <w:sz w:val="28"/>
          <w:szCs w:val="28"/>
        </w:rPr>
        <w:t xml:space="preserve">ями. Так в 2024 году бюджетные поступления составили более 26 </w:t>
      </w:r>
      <w:proofErr w:type="gramStart"/>
      <w:r w:rsidRPr="00A850A1">
        <w:rPr>
          <w:sz w:val="28"/>
          <w:szCs w:val="28"/>
        </w:rPr>
        <w:t>млн</w:t>
      </w:r>
      <w:proofErr w:type="gramEnd"/>
      <w:r w:rsidRPr="00A850A1">
        <w:rPr>
          <w:sz w:val="28"/>
          <w:szCs w:val="28"/>
        </w:rPr>
        <w:t xml:space="preserve"> ру</w:t>
      </w:r>
      <w:r w:rsidRPr="00A850A1">
        <w:rPr>
          <w:sz w:val="28"/>
          <w:szCs w:val="28"/>
        </w:rPr>
        <w:t>б</w:t>
      </w:r>
      <w:r w:rsidRPr="00A850A1">
        <w:rPr>
          <w:sz w:val="28"/>
          <w:szCs w:val="28"/>
        </w:rPr>
        <w:t>лей</w:t>
      </w:r>
      <w:r w:rsidR="001115C4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при этом</w:t>
      </w:r>
      <w:r>
        <w:rPr>
          <w:sz w:val="28"/>
          <w:szCs w:val="28"/>
        </w:rPr>
        <w:t xml:space="preserve"> </w:t>
      </w:r>
      <w:r w:rsidRPr="00A850A1">
        <w:rPr>
          <w:sz w:val="28"/>
          <w:szCs w:val="28"/>
        </w:rPr>
        <w:t xml:space="preserve">сумма поступлений могла быть значительно выше в случае укомплектования аппаратов мировых судей в полном объеме. </w:t>
      </w:r>
    </w:p>
    <w:p w:rsidR="001115C4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На основании изложенного</w:t>
      </w:r>
      <w:r w:rsidR="001115C4">
        <w:rPr>
          <w:sz w:val="28"/>
          <w:szCs w:val="28"/>
        </w:rPr>
        <w:t>:</w:t>
      </w:r>
      <w:r w:rsidRPr="00A850A1">
        <w:rPr>
          <w:sz w:val="28"/>
          <w:szCs w:val="28"/>
        </w:rPr>
        <w:t xml:space="preserve"> для увеличения уровня оплаты труда р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ботников агентства, повышения собираемости налогов в бюджеты направл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н</w:t>
      </w:r>
      <w:r w:rsidR="001115C4">
        <w:rPr>
          <w:sz w:val="28"/>
          <w:szCs w:val="28"/>
        </w:rPr>
        <w:t>ы</w:t>
      </w:r>
      <w:r w:rsidRPr="00A850A1">
        <w:rPr>
          <w:sz w:val="28"/>
          <w:szCs w:val="28"/>
        </w:rPr>
        <w:t xml:space="preserve"> в Ярославскую</w:t>
      </w:r>
      <w:r w:rsidR="00D4065B">
        <w:rPr>
          <w:sz w:val="28"/>
          <w:szCs w:val="28"/>
        </w:rPr>
        <w:t xml:space="preserve"> </w:t>
      </w:r>
      <w:r w:rsidRPr="00A850A1">
        <w:rPr>
          <w:sz w:val="28"/>
          <w:szCs w:val="28"/>
        </w:rPr>
        <w:t>областную Думу письма от 14 мая 2025 года с предлож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нием </w:t>
      </w:r>
      <w:r w:rsidR="0096711C">
        <w:rPr>
          <w:sz w:val="28"/>
          <w:szCs w:val="28"/>
        </w:rPr>
        <w:t xml:space="preserve">для </w:t>
      </w:r>
      <w:r w:rsidRPr="00A850A1">
        <w:rPr>
          <w:sz w:val="28"/>
          <w:szCs w:val="28"/>
        </w:rPr>
        <w:t xml:space="preserve">рассмотрения вариантов по увеличению оплаты труда работников агентства. Озвучу эти варианты. </w:t>
      </w:r>
    </w:p>
    <w:p w:rsidR="001115C4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lastRenderedPageBreak/>
        <w:t xml:space="preserve">Вариант один. Введение ежемесячных премий для работников агентства в размере должностного оклада, что позволит повысить уровень оплаты труда каждого работника на 5-8 тыс. рублей в месяц. </w:t>
      </w:r>
    </w:p>
    <w:p w:rsidR="0084048A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Вариант два. Увеличение количества должностных окладов, заклад</w:t>
      </w:r>
      <w:r w:rsidRPr="00A850A1">
        <w:rPr>
          <w:sz w:val="28"/>
          <w:szCs w:val="28"/>
        </w:rPr>
        <w:t>ы</w:t>
      </w:r>
      <w:r w:rsidRPr="00A850A1">
        <w:rPr>
          <w:sz w:val="28"/>
          <w:szCs w:val="28"/>
        </w:rPr>
        <w:t>ваемых в фонд оплаты труда агентства</w:t>
      </w:r>
      <w:r w:rsidR="0084048A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до установленного указом уровня иных органов исполнительной власти Ярославской области без изменения размеров должностных окладов. </w:t>
      </w:r>
    </w:p>
    <w:p w:rsidR="0084048A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Вариант три. Приведение </w:t>
      </w:r>
      <w:proofErr w:type="gramStart"/>
      <w:r w:rsidRPr="00A850A1">
        <w:rPr>
          <w:sz w:val="28"/>
          <w:szCs w:val="28"/>
        </w:rPr>
        <w:t xml:space="preserve">фонда оплаты труда работников </w:t>
      </w:r>
      <w:r w:rsidR="0084048A">
        <w:rPr>
          <w:sz w:val="28"/>
          <w:szCs w:val="28"/>
        </w:rPr>
        <w:t>а</w:t>
      </w:r>
      <w:r w:rsidRPr="00A850A1">
        <w:rPr>
          <w:sz w:val="28"/>
          <w:szCs w:val="28"/>
        </w:rPr>
        <w:t>гентства</w:t>
      </w:r>
      <w:proofErr w:type="gramEnd"/>
      <w:r w:rsidRPr="00A850A1">
        <w:rPr>
          <w:sz w:val="28"/>
          <w:szCs w:val="28"/>
        </w:rPr>
        <w:t xml:space="preserve"> в соответствие с установленными </w:t>
      </w:r>
      <w:r w:rsidR="0084048A">
        <w:rPr>
          <w:sz w:val="28"/>
          <w:szCs w:val="28"/>
        </w:rPr>
        <w:t>у</w:t>
      </w:r>
      <w:r w:rsidRPr="00A850A1">
        <w:rPr>
          <w:sz w:val="28"/>
          <w:szCs w:val="28"/>
        </w:rPr>
        <w:t>казом параметрами формирования фондов оплаты труда иных органов исполнительной власти, то есть увеличение к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личества окладов, закладываемых в фонд оплаты труда, и размеров дол</w:t>
      </w:r>
      <w:r w:rsidRPr="00A850A1">
        <w:rPr>
          <w:sz w:val="28"/>
          <w:szCs w:val="28"/>
        </w:rPr>
        <w:t>ж</w:t>
      </w:r>
      <w:r w:rsidRPr="00A850A1">
        <w:rPr>
          <w:sz w:val="28"/>
          <w:szCs w:val="28"/>
        </w:rPr>
        <w:t xml:space="preserve">ностных окладов. </w:t>
      </w:r>
    </w:p>
    <w:p w:rsidR="0084048A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Понятно, что для этих вариантов потребуется внесение изменений в </w:t>
      </w:r>
      <w:r w:rsidR="0084048A">
        <w:rPr>
          <w:sz w:val="28"/>
          <w:szCs w:val="28"/>
        </w:rPr>
        <w:t>у</w:t>
      </w:r>
      <w:r w:rsidRPr="00A850A1">
        <w:rPr>
          <w:sz w:val="28"/>
          <w:szCs w:val="28"/>
        </w:rPr>
        <w:t xml:space="preserve">каз Губернатора, а также дополнительные бюджетные ассигнования на </w:t>
      </w:r>
      <w:r w:rsidRPr="0084048A">
        <w:rPr>
          <w:spacing w:val="-2"/>
          <w:sz w:val="28"/>
          <w:szCs w:val="28"/>
        </w:rPr>
        <w:t>фонд оплаты труда. По первому варианту</w:t>
      </w:r>
      <w:r w:rsidR="0084048A" w:rsidRPr="0084048A">
        <w:rPr>
          <w:spacing w:val="-2"/>
          <w:sz w:val="28"/>
          <w:szCs w:val="28"/>
        </w:rPr>
        <w:t xml:space="preserve"> – это 26 </w:t>
      </w:r>
      <w:r w:rsidRPr="0084048A">
        <w:rPr>
          <w:spacing w:val="-2"/>
          <w:sz w:val="28"/>
          <w:szCs w:val="28"/>
        </w:rPr>
        <w:t>512 тысяч рублей, по второму в</w:t>
      </w:r>
      <w:r w:rsidRPr="0084048A">
        <w:rPr>
          <w:spacing w:val="-2"/>
          <w:sz w:val="28"/>
          <w:szCs w:val="28"/>
        </w:rPr>
        <w:t>а</w:t>
      </w:r>
      <w:r w:rsidRPr="0084048A">
        <w:rPr>
          <w:spacing w:val="-2"/>
          <w:sz w:val="28"/>
          <w:szCs w:val="28"/>
        </w:rPr>
        <w:t xml:space="preserve">рианту </w:t>
      </w:r>
      <w:r w:rsidR="0084048A" w:rsidRPr="0084048A">
        <w:rPr>
          <w:spacing w:val="-2"/>
          <w:sz w:val="28"/>
          <w:szCs w:val="28"/>
        </w:rPr>
        <w:t>– это 86 </w:t>
      </w:r>
      <w:r w:rsidRPr="0084048A">
        <w:rPr>
          <w:spacing w:val="-2"/>
          <w:sz w:val="28"/>
          <w:szCs w:val="28"/>
        </w:rPr>
        <w:t>818 тысяч руб</w:t>
      </w:r>
      <w:r w:rsidR="0084048A" w:rsidRPr="0084048A">
        <w:rPr>
          <w:spacing w:val="-2"/>
          <w:sz w:val="28"/>
          <w:szCs w:val="28"/>
        </w:rPr>
        <w:t>лей, по третьему варианту – 142 </w:t>
      </w:r>
      <w:r w:rsidRPr="0084048A">
        <w:rPr>
          <w:spacing w:val="-2"/>
          <w:sz w:val="28"/>
          <w:szCs w:val="28"/>
        </w:rPr>
        <w:t>706 тысяч</w:t>
      </w:r>
      <w:r w:rsidRPr="00A850A1">
        <w:rPr>
          <w:sz w:val="28"/>
          <w:szCs w:val="28"/>
        </w:rPr>
        <w:t xml:space="preserve"> ру</w:t>
      </w:r>
      <w:r w:rsidRPr="00A850A1">
        <w:rPr>
          <w:sz w:val="28"/>
          <w:szCs w:val="28"/>
        </w:rPr>
        <w:t>б</w:t>
      </w:r>
      <w:r w:rsidRPr="00A850A1">
        <w:rPr>
          <w:sz w:val="28"/>
          <w:szCs w:val="28"/>
        </w:rPr>
        <w:t>лей. Предложенные варианты представляются наиболее прозрачными и пр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емлемыми, нежели рассмотрение вопросов об увеличении оплаты труда р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ботникам </w:t>
      </w:r>
      <w:r w:rsidR="0084048A">
        <w:rPr>
          <w:sz w:val="28"/>
          <w:szCs w:val="28"/>
        </w:rPr>
        <w:t>а</w:t>
      </w:r>
      <w:r w:rsidRPr="00A850A1">
        <w:rPr>
          <w:sz w:val="28"/>
          <w:szCs w:val="28"/>
        </w:rPr>
        <w:t>гентства посредством сопоставления выплачиваемых сумм с су</w:t>
      </w:r>
      <w:r w:rsidRPr="00A850A1">
        <w:rPr>
          <w:sz w:val="28"/>
          <w:szCs w:val="28"/>
        </w:rPr>
        <w:t>м</w:t>
      </w:r>
      <w:r w:rsidRPr="00A850A1">
        <w:rPr>
          <w:sz w:val="28"/>
          <w:szCs w:val="28"/>
        </w:rPr>
        <w:t xml:space="preserve">мами выплат федеральным государственным гражданским служащим. </w:t>
      </w:r>
    </w:p>
    <w:p w:rsidR="0084048A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Вариант три является наиболее приоритетным ввиду того, что позволит не только установить достойный уровень оплаты труда работникам </w:t>
      </w:r>
      <w:r w:rsidR="0084048A">
        <w:rPr>
          <w:sz w:val="28"/>
          <w:szCs w:val="28"/>
        </w:rPr>
        <w:t>а</w:t>
      </w:r>
      <w:r w:rsidRPr="00A850A1">
        <w:rPr>
          <w:sz w:val="28"/>
          <w:szCs w:val="28"/>
        </w:rPr>
        <w:t>гентства в месяц и при премировании по итогам работы за месяц, квартал и год, а та</w:t>
      </w:r>
      <w:r w:rsidRPr="00A850A1">
        <w:rPr>
          <w:sz w:val="28"/>
          <w:szCs w:val="28"/>
        </w:rPr>
        <w:t>к</w:t>
      </w:r>
      <w:r w:rsidRPr="00A850A1">
        <w:rPr>
          <w:sz w:val="28"/>
          <w:szCs w:val="28"/>
        </w:rPr>
        <w:t>же обеспечить полную заполняемость вакансий в</w:t>
      </w:r>
      <w:r w:rsidR="0084048A">
        <w:rPr>
          <w:sz w:val="28"/>
          <w:szCs w:val="28"/>
        </w:rPr>
        <w:t xml:space="preserve"> а</w:t>
      </w:r>
      <w:r w:rsidRPr="00A850A1">
        <w:rPr>
          <w:sz w:val="28"/>
          <w:szCs w:val="28"/>
        </w:rPr>
        <w:t xml:space="preserve">гентстве и надлежащую деятельность мировых судей области на длительный период времени. </w:t>
      </w:r>
    </w:p>
    <w:p w:rsidR="0084048A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Со своей стороны хочу сказать, что по инициативе </w:t>
      </w:r>
      <w:r w:rsidR="0084048A">
        <w:rPr>
          <w:sz w:val="28"/>
          <w:szCs w:val="28"/>
        </w:rPr>
        <w:t>а</w:t>
      </w:r>
      <w:r w:rsidRPr="00A850A1">
        <w:rPr>
          <w:sz w:val="28"/>
          <w:szCs w:val="28"/>
        </w:rPr>
        <w:t>гентства и по р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шению Губернатора области в 2022 году был увеличен фонд оплаты труда для </w:t>
      </w:r>
      <w:r w:rsidR="0084048A">
        <w:rPr>
          <w:sz w:val="28"/>
          <w:szCs w:val="28"/>
        </w:rPr>
        <w:t>а</w:t>
      </w:r>
      <w:r w:rsidRPr="00A850A1">
        <w:rPr>
          <w:sz w:val="28"/>
          <w:szCs w:val="28"/>
        </w:rPr>
        <w:t>гентства, которым предусматривалась выплата каждому работнику плюс 5 тысяч рублей в месяц. Также с Губернатором решался вопрос о выд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лении дополнительных единиц помощников, что было решено. Две единицы помощников были выделены соответствующим фондом. Также </w:t>
      </w:r>
      <w:r w:rsidR="0084048A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гентством в адрес </w:t>
      </w:r>
      <w:r w:rsidR="0084048A">
        <w:rPr>
          <w:sz w:val="28"/>
          <w:szCs w:val="28"/>
        </w:rPr>
        <w:t>м</w:t>
      </w:r>
      <w:r w:rsidRPr="00A850A1">
        <w:rPr>
          <w:sz w:val="28"/>
          <w:szCs w:val="28"/>
        </w:rPr>
        <w:t>инистерства финансов в 2024 году при формировании бюджета обл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сти на 2025 год было направлено письмо с предложением о выделении д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полнительных ассигнований для выплаты ежемесячных премий работникам </w:t>
      </w:r>
      <w:r w:rsidR="0084048A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гентства, но пока данный вопрос не решен. 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Доклад закончил, спасибо за внимание.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0C7EB3" w:rsidP="00A850A1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850A1"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Вопросы к Эдуарду Вячеславовичу? У нас не предусмотрено авторов подготовки вопроса ни содоклада со стороны Правительства, ни со стороны нашего профильного комитета. Коллеги, давайте, прошу взять слово, пр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комментировать ситуацию, где мы сегодня есть, и что мы можем на призывы, которые прозвучали у докладчика, ответить сегодня. Антон Владимирович, пожалуйста, что-то можете сказать по этому вопросу?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84048A">
      <w:pPr>
        <w:ind w:left="2772" w:hanging="2063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lastRenderedPageBreak/>
        <w:t>Вошатко А.В.</w:t>
      </w:r>
      <w:r w:rsidRPr="00A850A1">
        <w:rPr>
          <w:sz w:val="28"/>
          <w:szCs w:val="28"/>
        </w:rPr>
        <w:t xml:space="preserve"> – полномочный представитель Губернатора в Яросла</w:t>
      </w:r>
      <w:r w:rsidRPr="00A850A1">
        <w:rPr>
          <w:sz w:val="28"/>
          <w:szCs w:val="28"/>
        </w:rPr>
        <w:t>в</w:t>
      </w:r>
      <w:r w:rsidRPr="00A850A1">
        <w:rPr>
          <w:sz w:val="28"/>
          <w:szCs w:val="28"/>
        </w:rPr>
        <w:t xml:space="preserve">ской областной Думе 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По той информации, которой я владею от вице-губернатора, куриру</w:t>
      </w:r>
      <w:r w:rsidRPr="00A850A1">
        <w:rPr>
          <w:sz w:val="28"/>
          <w:szCs w:val="28"/>
        </w:rPr>
        <w:t>ю</w:t>
      </w:r>
      <w:r w:rsidRPr="00A850A1">
        <w:rPr>
          <w:sz w:val="28"/>
          <w:szCs w:val="28"/>
        </w:rPr>
        <w:t xml:space="preserve">щего вопросы деятельности </w:t>
      </w:r>
      <w:r w:rsidR="000C7EB3">
        <w:rPr>
          <w:sz w:val="28"/>
          <w:szCs w:val="28"/>
        </w:rPr>
        <w:t>а</w:t>
      </w:r>
      <w:r w:rsidRPr="00A850A1">
        <w:rPr>
          <w:sz w:val="28"/>
          <w:szCs w:val="28"/>
        </w:rPr>
        <w:t>гентства по делам мировых судей, вопрос с Г</w:t>
      </w:r>
      <w:r w:rsidRPr="00A850A1">
        <w:rPr>
          <w:sz w:val="28"/>
          <w:szCs w:val="28"/>
        </w:rPr>
        <w:t>у</w:t>
      </w:r>
      <w:r w:rsidRPr="00A850A1">
        <w:rPr>
          <w:sz w:val="28"/>
          <w:szCs w:val="28"/>
        </w:rPr>
        <w:t>бернатором области об увеличении ассигнований на зарплату труда прораб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тан, в целом решение положительное. Какой именно из тех путей, которые Эдуард Вячеславович, будет избран, это уже относится к проработке данного вопроса агентством с заинтересованными структурными подразделениями Правительства области и </w:t>
      </w:r>
      <w:r w:rsidR="003353CD">
        <w:rPr>
          <w:sz w:val="28"/>
          <w:szCs w:val="28"/>
        </w:rPr>
        <w:t>м</w:t>
      </w:r>
      <w:r w:rsidRPr="00A850A1">
        <w:rPr>
          <w:sz w:val="28"/>
          <w:szCs w:val="28"/>
        </w:rPr>
        <w:t>инистерством финансов. У меня все.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Как-то по времени понимаем, когда решение будет принято?</w:t>
      </w:r>
      <w:r>
        <w:rPr>
          <w:sz w:val="28"/>
          <w:szCs w:val="28"/>
        </w:rPr>
        <w:t xml:space="preserve"> 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Вошатко А.В.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Вроде бы ориентировочно говорилось, что это июнь.</w:t>
      </w:r>
      <w:r>
        <w:rPr>
          <w:sz w:val="28"/>
          <w:szCs w:val="28"/>
        </w:rPr>
        <w:t xml:space="preserve"> 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Когда?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Вошатко А.В.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Июнь.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Июнь. Илья Владимирович, есть что-то добавить к той информации, которая здесь прозвучала, и со стороны Правительства? Включите микрофон, пожалуйста.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Осипов И.В.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Коллеги, мы с вами возвращаемся уже не первый раз к этой теме, по</w:t>
      </w:r>
      <w:r w:rsidRPr="00A850A1">
        <w:rPr>
          <w:sz w:val="28"/>
          <w:szCs w:val="28"/>
        </w:rPr>
        <w:t>д</w:t>
      </w:r>
      <w:r w:rsidRPr="00A850A1">
        <w:rPr>
          <w:sz w:val="28"/>
          <w:szCs w:val="28"/>
        </w:rPr>
        <w:t>ходим. Первый раз, я напомню, это состоялось в декабре месяце прошлого года во время обсуждения бюджета, и мы приняли с вами протокольную з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пись о том, чтобы рекомендовать Правительству изменить подзаконные а</w:t>
      </w:r>
      <w:r w:rsidRPr="00A850A1">
        <w:rPr>
          <w:sz w:val="28"/>
          <w:szCs w:val="28"/>
        </w:rPr>
        <w:t>к</w:t>
      </w:r>
      <w:r w:rsidRPr="00A850A1">
        <w:rPr>
          <w:sz w:val="28"/>
          <w:szCs w:val="28"/>
        </w:rPr>
        <w:t>ты, то есть то самое 146 постановление Губернатора, и предусмотреть асси</w:t>
      </w:r>
      <w:r w:rsidRPr="00A850A1">
        <w:rPr>
          <w:sz w:val="28"/>
          <w:szCs w:val="28"/>
        </w:rPr>
        <w:t>г</w:t>
      </w:r>
      <w:r w:rsidRPr="00A850A1">
        <w:rPr>
          <w:sz w:val="28"/>
          <w:szCs w:val="28"/>
        </w:rPr>
        <w:t>нования в бюджете Ярославской области. Напомню вам, протокольная з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пись – это поручение согласно статье регламента. Был определен срок 3 м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сяца</w:t>
      </w:r>
      <w:r w:rsidR="00E75557">
        <w:rPr>
          <w:sz w:val="28"/>
          <w:szCs w:val="28"/>
        </w:rPr>
        <w:t>. Ч</w:t>
      </w:r>
      <w:r w:rsidRPr="00A850A1">
        <w:rPr>
          <w:sz w:val="28"/>
          <w:szCs w:val="28"/>
        </w:rPr>
        <w:t>ерез 3 месяца комитет заслушать информацию попытался, информ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ции не было. Правительство попросило еще дополнительное время и обозн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чило май месяц. На сегодняшний день то, что мы слышим с вами, нас во</w:t>
      </w:r>
      <w:r w:rsidRPr="00A850A1">
        <w:rPr>
          <w:sz w:val="28"/>
          <w:szCs w:val="28"/>
        </w:rPr>
        <w:t>з</w:t>
      </w:r>
      <w:r w:rsidRPr="00A850A1">
        <w:rPr>
          <w:sz w:val="28"/>
          <w:szCs w:val="28"/>
        </w:rPr>
        <w:t xml:space="preserve">вращают на точку отсчета. Агентство докладывает нам о проблеме, о которой мы с вами разговаривали в декабре месяце. К сожалению, те предложения, которые прозвучали от </w:t>
      </w:r>
      <w:r w:rsidR="00E75557">
        <w:rPr>
          <w:sz w:val="28"/>
          <w:szCs w:val="28"/>
        </w:rPr>
        <w:t>а</w:t>
      </w:r>
      <w:r w:rsidRPr="00A850A1">
        <w:rPr>
          <w:sz w:val="28"/>
          <w:szCs w:val="28"/>
        </w:rPr>
        <w:t>гентства, они не нашли оценку ни со стороны гос</w:t>
      </w:r>
      <w:r w:rsidRPr="00A850A1">
        <w:rPr>
          <w:sz w:val="28"/>
          <w:szCs w:val="28"/>
        </w:rPr>
        <w:t>у</w:t>
      </w:r>
      <w:r w:rsidRPr="00A850A1">
        <w:rPr>
          <w:sz w:val="28"/>
          <w:szCs w:val="28"/>
        </w:rPr>
        <w:t xml:space="preserve">дарственной службы Ярославской области </w:t>
      </w:r>
      <w:r w:rsidR="00E75557">
        <w:rPr>
          <w:sz w:val="28"/>
          <w:szCs w:val="28"/>
        </w:rPr>
        <w:t>(м</w:t>
      </w:r>
      <w:r w:rsidRPr="00A850A1">
        <w:rPr>
          <w:sz w:val="28"/>
          <w:szCs w:val="28"/>
        </w:rPr>
        <w:t>инистерство или департамент, я не знаю, как правильно их называют</w:t>
      </w:r>
      <w:r w:rsidR="00E75557">
        <w:rPr>
          <w:sz w:val="28"/>
          <w:szCs w:val="28"/>
        </w:rPr>
        <w:t>)</w:t>
      </w:r>
      <w:r w:rsidRPr="00A850A1">
        <w:rPr>
          <w:sz w:val="28"/>
          <w:szCs w:val="28"/>
        </w:rPr>
        <w:t xml:space="preserve">, ни со стороны </w:t>
      </w:r>
      <w:r w:rsidR="00E75557">
        <w:rPr>
          <w:sz w:val="28"/>
          <w:szCs w:val="28"/>
        </w:rPr>
        <w:t>м</w:t>
      </w:r>
      <w:r w:rsidRPr="00A850A1">
        <w:rPr>
          <w:sz w:val="28"/>
          <w:szCs w:val="28"/>
        </w:rPr>
        <w:t xml:space="preserve">инистерства финансов. То есть мы конкретных каких-то шагов пока от Правительства, к сожалению, не слышали, хотя сказать то, что они не понимают проблему, это было бы </w:t>
      </w:r>
      <w:r w:rsidRPr="00A850A1">
        <w:rPr>
          <w:sz w:val="28"/>
          <w:szCs w:val="28"/>
        </w:rPr>
        <w:lastRenderedPageBreak/>
        <w:t>неправильно, и Губернатор об этом говорил. Я далек от мысли, что люди не понимают, что такая проблема существует, но вместе с тем бездействие, к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торое происходит, на мой взгляд, это прямая угроза конституционному праву каждого гражданина на судебную защиту (статья 47 Конституции Росси</w:t>
      </w:r>
      <w:r w:rsidRPr="00A850A1">
        <w:rPr>
          <w:sz w:val="28"/>
          <w:szCs w:val="28"/>
        </w:rPr>
        <w:t>й</w:t>
      </w:r>
      <w:r w:rsidRPr="00A850A1">
        <w:rPr>
          <w:sz w:val="28"/>
          <w:szCs w:val="28"/>
        </w:rPr>
        <w:t>ской Федерации). И мы с вами вместе с Правительством как орган власти обязаны обеспечить независимую полноценную работу аппарата мировых судей, потому что в противном случае избрание здесь и наделение полном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чиями в этом зале мировых судей становится профанацией, потому что ни одно судебное заседание без секретаря судебного заседания состояться не может. Если его нет, суд не полноценен, он не может работать. К сожалению, у нас есть с вами участки, на которых такая ситуация происходит. А прие</w:t>
      </w:r>
      <w:r w:rsidRPr="00A850A1">
        <w:rPr>
          <w:sz w:val="28"/>
          <w:szCs w:val="28"/>
        </w:rPr>
        <w:t>з</w:t>
      </w:r>
      <w:r w:rsidRPr="00A850A1">
        <w:rPr>
          <w:sz w:val="28"/>
          <w:szCs w:val="28"/>
        </w:rPr>
        <w:t>жают</w:t>
      </w:r>
      <w:r w:rsidR="00E75557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в итоге</w:t>
      </w:r>
      <w:r w:rsidR="00E75557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потом из аппарата областных судей и делают работу за апп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рат мировых судей. Коллеги, это недопустимые вещи, а игнорирование этой проблемы, я еще раз повторюсь, проблема понятна всем, игнорирование – вот самая большая ошибка, которую на сегодняшний день Правительство Ярославской области допускает. 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А чья инициатива заслушать сегодня </w:t>
      </w:r>
      <w:r w:rsidR="00E75557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гентство, руководство </w:t>
      </w:r>
      <w:r w:rsidR="00E75557">
        <w:rPr>
          <w:sz w:val="28"/>
          <w:szCs w:val="28"/>
        </w:rPr>
        <w:t>а</w:t>
      </w:r>
      <w:r w:rsidRPr="00A850A1">
        <w:rPr>
          <w:sz w:val="28"/>
          <w:szCs w:val="28"/>
        </w:rPr>
        <w:t>гентства, а не Правительство по этому вопросу?</w:t>
      </w:r>
      <w:r>
        <w:rPr>
          <w:sz w:val="28"/>
          <w:szCs w:val="28"/>
        </w:rPr>
        <w:t xml:space="preserve"> 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Осипов И.В.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В качестве докладчика Правительством определено </w:t>
      </w:r>
      <w:r w:rsidR="00E75557">
        <w:rPr>
          <w:sz w:val="28"/>
          <w:szCs w:val="28"/>
        </w:rPr>
        <w:t>а</w:t>
      </w:r>
      <w:r w:rsidRPr="00A850A1">
        <w:rPr>
          <w:sz w:val="28"/>
          <w:szCs w:val="28"/>
        </w:rPr>
        <w:t>гентство. Мы с вами поручение давали Правительству. Правительство нам ответило…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Наверное, разумно было бы заслушать и Правительство. Пожалуйста, Василий Сергеевич Бобков.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Бобков В.С.</w:t>
      </w:r>
    </w:p>
    <w:p w:rsidR="00E75557" w:rsidRDefault="00A850A1" w:rsidP="00690E86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Спасибо большое. Полностью поддерживаю выступление Ильи Влад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 xml:space="preserve">мировича. Инициатор данного вопроса, в свое время Михаил Борисович </w:t>
      </w:r>
      <w:proofErr w:type="spellStart"/>
      <w:r w:rsidRPr="00A850A1">
        <w:rPr>
          <w:sz w:val="28"/>
          <w:szCs w:val="28"/>
        </w:rPr>
        <w:t>П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сарец</w:t>
      </w:r>
      <w:proofErr w:type="spellEnd"/>
      <w:r w:rsidRPr="00A850A1">
        <w:rPr>
          <w:sz w:val="28"/>
          <w:szCs w:val="28"/>
        </w:rPr>
        <w:t xml:space="preserve"> четко и правильно сказал, и вот если это все обозначить, я считаю, это не только мое мнение, но и мнение, наверное, большинства жителей Яр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славской области. Что такое судебная система? Это ты должен по хорошей правильной электронной или обычной повестке подъехать к красивому зд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нию, встать на парковку, зайти, там </w:t>
      </w:r>
      <w:r w:rsidR="0096711C">
        <w:rPr>
          <w:sz w:val="28"/>
          <w:szCs w:val="28"/>
        </w:rPr>
        <w:t xml:space="preserve">все </w:t>
      </w:r>
      <w:r w:rsidRPr="00A850A1">
        <w:rPr>
          <w:sz w:val="28"/>
          <w:szCs w:val="28"/>
        </w:rPr>
        <w:t>светленько, идеально, никакого ож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дания. И уровень – это ведь судья. Надо понимать, что это отдельная высшая система регулирования определенных отношений в обществе. А сейчас п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лучается так: мы и с помещениями не разобрались, я молчу про благоустро</w:t>
      </w:r>
      <w:r w:rsidRPr="00A850A1">
        <w:rPr>
          <w:sz w:val="28"/>
          <w:szCs w:val="28"/>
        </w:rPr>
        <w:t>й</w:t>
      </w:r>
      <w:r w:rsidRPr="00A850A1">
        <w:rPr>
          <w:sz w:val="28"/>
          <w:szCs w:val="28"/>
        </w:rPr>
        <w:t>ство – фасад, парковки. Ты заходишь туда, там девочка вот так держит пр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сто не кипу бумаг, я даже не знаю, что это, без мешка, наверное, объем вот такой, и ты говоришь: «Мне нужно подать заявление». Она даже не знает, куда его. Говорит: «Бросайте сверху».</w:t>
      </w:r>
      <w:r w:rsidR="000C254E">
        <w:rPr>
          <w:sz w:val="28"/>
          <w:szCs w:val="28"/>
        </w:rPr>
        <w:t xml:space="preserve"> –</w:t>
      </w:r>
      <w:r w:rsidRPr="00A850A1">
        <w:rPr>
          <w:sz w:val="28"/>
          <w:szCs w:val="28"/>
        </w:rPr>
        <w:t xml:space="preserve"> «</w:t>
      </w:r>
      <w:proofErr w:type="spellStart"/>
      <w:r w:rsidRPr="00A850A1">
        <w:rPr>
          <w:sz w:val="28"/>
          <w:szCs w:val="28"/>
        </w:rPr>
        <w:t>Отметочку</w:t>
      </w:r>
      <w:proofErr w:type="spellEnd"/>
      <w:r w:rsidRPr="00A850A1">
        <w:rPr>
          <w:sz w:val="28"/>
          <w:szCs w:val="28"/>
        </w:rPr>
        <w:t xml:space="preserve"> поставьте». </w:t>
      </w:r>
      <w:r w:rsidR="000C254E">
        <w:rPr>
          <w:sz w:val="28"/>
          <w:szCs w:val="28"/>
        </w:rPr>
        <w:t xml:space="preserve">– </w:t>
      </w:r>
      <w:r w:rsidRPr="00A850A1">
        <w:rPr>
          <w:sz w:val="28"/>
          <w:szCs w:val="28"/>
        </w:rPr>
        <w:t>«Вам пр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дется подождать».</w:t>
      </w:r>
      <w:r>
        <w:rPr>
          <w:sz w:val="28"/>
          <w:szCs w:val="28"/>
        </w:rPr>
        <w:t xml:space="preserve"> </w:t>
      </w:r>
      <w:r w:rsidRPr="00A850A1">
        <w:rPr>
          <w:sz w:val="28"/>
          <w:szCs w:val="28"/>
        </w:rPr>
        <w:t>Человек сидит 40 минут, и ему говорят: «Так, сейчас фе</w:t>
      </w:r>
      <w:r w:rsidRPr="00A850A1">
        <w:rPr>
          <w:sz w:val="28"/>
          <w:szCs w:val="28"/>
        </w:rPr>
        <w:t>в</w:t>
      </w:r>
      <w:r w:rsidRPr="00A850A1">
        <w:rPr>
          <w:sz w:val="28"/>
          <w:szCs w:val="28"/>
        </w:rPr>
        <w:lastRenderedPageBreak/>
        <w:t>раль, давайте в июне подходите, рассмотрим. Другого времени нет, у нас з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вал». Если еще человек болеет или отпуск, или вопросы, связанные с ант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террористической защищенностью и так далее, где качество и уровень, соо</w:t>
      </w:r>
      <w:r w:rsidRPr="00A850A1">
        <w:rPr>
          <w:sz w:val="28"/>
          <w:szCs w:val="28"/>
        </w:rPr>
        <w:t>т</w:t>
      </w:r>
      <w:r w:rsidRPr="00A850A1">
        <w:rPr>
          <w:sz w:val="28"/>
          <w:szCs w:val="28"/>
        </w:rPr>
        <w:t>ветствующие судебной власти? Я обращаюсь к Правительству Ярославской области: вот уже откладывать далее нельзя. Это как сейчас история с нашими медицинскими учреждениями. Без исполнителей все равно не будет работы – хорошей, правильной и качественной, независимо от того, где этот исполн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 xml:space="preserve">тель, обеспечит он деятельность сотрудников аппаратов мировых судей, или это кастелянша, или человек, который разносит питание лежачим больным, или это муниципальный служащий, которых практически не осталась. </w:t>
      </w:r>
    </w:p>
    <w:p w:rsidR="00E75557" w:rsidRDefault="00A850A1" w:rsidP="00690E86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Поэтому обращаюсь к Правительству </w:t>
      </w:r>
      <w:r w:rsidR="000C254E">
        <w:rPr>
          <w:sz w:val="28"/>
          <w:szCs w:val="28"/>
        </w:rPr>
        <w:t xml:space="preserve">вот </w:t>
      </w:r>
      <w:proofErr w:type="gramStart"/>
      <w:r w:rsidRPr="00A850A1">
        <w:rPr>
          <w:sz w:val="28"/>
          <w:szCs w:val="28"/>
        </w:rPr>
        <w:t>по этому</w:t>
      </w:r>
      <w:proofErr w:type="gramEnd"/>
      <w:r w:rsidRPr="00A850A1">
        <w:rPr>
          <w:sz w:val="28"/>
          <w:szCs w:val="28"/>
        </w:rPr>
        <w:t xml:space="preserve"> конкретному вопр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су. Я считаю, что надо приравнивать к органам исполнительной власти. </w:t>
      </w:r>
    </w:p>
    <w:p w:rsidR="00E75557" w:rsidRDefault="00A850A1" w:rsidP="00690E86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И трет</w:t>
      </w:r>
      <w:r w:rsidR="00E75557">
        <w:rPr>
          <w:sz w:val="28"/>
          <w:szCs w:val="28"/>
        </w:rPr>
        <w:t>ья позиция, которая звучит 142 </w:t>
      </w:r>
      <w:r w:rsidR="000C254E">
        <w:rPr>
          <w:sz w:val="28"/>
          <w:szCs w:val="28"/>
        </w:rPr>
        <w:t>700 тысяч</w:t>
      </w:r>
      <w:r w:rsidR="00E75557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должна быть принята, потому что 26 миллионов не спасут систему </w:t>
      </w:r>
      <w:r w:rsidR="000C254E">
        <w:rPr>
          <w:sz w:val="28"/>
          <w:szCs w:val="28"/>
        </w:rPr>
        <w:t xml:space="preserve">мировых </w:t>
      </w:r>
      <w:r w:rsidRPr="00A850A1">
        <w:rPr>
          <w:sz w:val="28"/>
          <w:szCs w:val="28"/>
        </w:rPr>
        <w:t xml:space="preserve">судей. Качества там не будет. Там будет продолжаться завал, будут продолжаться, </w:t>
      </w:r>
      <w:proofErr w:type="gramStart"/>
      <w:r w:rsidRPr="00A850A1">
        <w:rPr>
          <w:sz w:val="28"/>
          <w:szCs w:val="28"/>
        </w:rPr>
        <w:t>скажем</w:t>
      </w:r>
      <w:proofErr w:type="gramEnd"/>
      <w:r w:rsidRPr="00A850A1">
        <w:rPr>
          <w:sz w:val="28"/>
          <w:szCs w:val="28"/>
        </w:rPr>
        <w:t xml:space="preserve"> так, пр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блемы с кадровым, потому что реально человек сейчас за 27-30 тысяч с об</w:t>
      </w:r>
      <w:r w:rsidRPr="00A850A1">
        <w:rPr>
          <w:sz w:val="28"/>
          <w:szCs w:val="28"/>
        </w:rPr>
        <w:t>ъ</w:t>
      </w:r>
      <w:r w:rsidRPr="00A850A1">
        <w:rPr>
          <w:sz w:val="28"/>
          <w:szCs w:val="28"/>
        </w:rPr>
        <w:t>емом работы с 8 утра, наверное, до 22 реально не пойдет. Нужен, может быть, даже в перспективе конкурсный отбор, чтоб стремление было. Что, «где ты работаешь?» – «Я работаю в аппарате мировых судей. Я получаю д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стойную зарплату. Да, мы решаем судьбы людей». Вот такой должен быть уровень. А сейчас, честно говоря, вот прямой те</w:t>
      </w:r>
      <w:proofErr w:type="gramStart"/>
      <w:r w:rsidRPr="00A850A1">
        <w:rPr>
          <w:sz w:val="28"/>
          <w:szCs w:val="28"/>
        </w:rPr>
        <w:t>кст пр</w:t>
      </w:r>
      <w:proofErr w:type="gramEnd"/>
      <w:r w:rsidRPr="00A850A1">
        <w:rPr>
          <w:sz w:val="28"/>
          <w:szCs w:val="28"/>
        </w:rPr>
        <w:t>оизошел. Ну, стыдно</w:t>
      </w:r>
      <w:r w:rsidR="000C254E">
        <w:rPr>
          <w:sz w:val="28"/>
          <w:szCs w:val="28"/>
        </w:rPr>
        <w:t>!</w:t>
      </w:r>
      <w:r w:rsidRPr="00A850A1">
        <w:rPr>
          <w:sz w:val="28"/>
          <w:szCs w:val="28"/>
        </w:rPr>
        <w:t xml:space="preserve"> Стыдно! И вы поставили человека, вот сейчас мы его расстреливаем, да? На самом деле, наверное, его после этого заседания расстреляют (я имею в виду в юридическом плане), хотя он говорит </w:t>
      </w:r>
      <w:proofErr w:type="gramStart"/>
      <w:r w:rsidRPr="00A850A1">
        <w:rPr>
          <w:sz w:val="28"/>
          <w:szCs w:val="28"/>
        </w:rPr>
        <w:t>о</w:t>
      </w:r>
      <w:proofErr w:type="gramEnd"/>
      <w:r w:rsidRPr="00A850A1">
        <w:rPr>
          <w:sz w:val="28"/>
          <w:szCs w:val="28"/>
        </w:rPr>
        <w:t xml:space="preserve"> наболевшем. </w:t>
      </w:r>
    </w:p>
    <w:p w:rsidR="00A850A1" w:rsidRPr="00A850A1" w:rsidRDefault="00A850A1" w:rsidP="00690E86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Коллеги, затягивать нельзя. Михаил Васильевич, надо с нашей</w:t>
      </w:r>
      <w:r>
        <w:rPr>
          <w:sz w:val="28"/>
          <w:szCs w:val="28"/>
        </w:rPr>
        <w:t xml:space="preserve"> </w:t>
      </w:r>
      <w:r w:rsidRPr="00A850A1">
        <w:rPr>
          <w:sz w:val="28"/>
          <w:szCs w:val="28"/>
        </w:rPr>
        <w:t>стор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ны, со стороны депутатского корпуса правильно донести информацию до Правительства, до Губернатора, что вот это уже неприемлемо. Надо вопрос решать и закрывать. Спасибо. 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A850A1">
        <w:rPr>
          <w:sz w:val="28"/>
          <w:szCs w:val="28"/>
        </w:rPr>
        <w:t>Писарец</w:t>
      </w:r>
      <w:proofErr w:type="spellEnd"/>
      <w:r w:rsidRPr="00A850A1">
        <w:rPr>
          <w:sz w:val="28"/>
          <w:szCs w:val="28"/>
        </w:rPr>
        <w:t xml:space="preserve"> Михаил Борисович. Коллеги, прошу укладываться в регл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мент.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widowControl w:val="0"/>
        <w:ind w:firstLine="709"/>
        <w:jc w:val="both"/>
        <w:rPr>
          <w:b/>
          <w:bCs/>
          <w:sz w:val="28"/>
          <w:szCs w:val="28"/>
        </w:rPr>
      </w:pPr>
      <w:proofErr w:type="spellStart"/>
      <w:r w:rsidRPr="00A850A1">
        <w:rPr>
          <w:b/>
          <w:bCs/>
          <w:sz w:val="28"/>
          <w:szCs w:val="28"/>
        </w:rPr>
        <w:t>Писарец</w:t>
      </w:r>
      <w:proofErr w:type="spellEnd"/>
      <w:r w:rsidRPr="00A850A1">
        <w:rPr>
          <w:b/>
          <w:bCs/>
          <w:sz w:val="28"/>
          <w:szCs w:val="28"/>
        </w:rPr>
        <w:t xml:space="preserve"> М.Б.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Здравствуйте, уважаемые коллеги. Действительно, все, что мы сегодня, сейчас слышали на докладе, мы слышали это и в декабре. И везде звучали одни и те же формулировки: снижение нормального функционирования м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ровых судей. Об этом говорили и сами мировые судьи в своем обращении. Это является не просто недопустимым, это является нарушением закона, Ф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дерального закона «О мировых судьях», где написано, что субъект Федер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ции должен обеспечивать деятельность судов и под </w:t>
      </w:r>
      <w:r w:rsidR="00F60C63">
        <w:rPr>
          <w:sz w:val="28"/>
          <w:szCs w:val="28"/>
        </w:rPr>
        <w:t xml:space="preserve">обеспечение </w:t>
      </w:r>
      <w:r w:rsidRPr="00A850A1">
        <w:rPr>
          <w:sz w:val="28"/>
          <w:szCs w:val="28"/>
        </w:rPr>
        <w:t>деятельн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сти</w:t>
      </w:r>
      <w:r w:rsidR="00F60C63">
        <w:rPr>
          <w:sz w:val="28"/>
          <w:szCs w:val="28"/>
        </w:rPr>
        <w:t>, э</w:t>
      </w:r>
      <w:r w:rsidRPr="00A850A1">
        <w:rPr>
          <w:sz w:val="28"/>
          <w:szCs w:val="28"/>
        </w:rPr>
        <w:t xml:space="preserve">то полное нормальное функционирование судов предполагается. Кроме того, Федеральный закон о госслужбе </w:t>
      </w:r>
      <w:proofErr w:type="gramStart"/>
      <w:r w:rsidRPr="00A850A1">
        <w:rPr>
          <w:sz w:val="28"/>
          <w:szCs w:val="28"/>
        </w:rPr>
        <w:t>говорит</w:t>
      </w:r>
      <w:proofErr w:type="gramEnd"/>
      <w:r w:rsidRPr="00A850A1">
        <w:rPr>
          <w:sz w:val="28"/>
          <w:szCs w:val="28"/>
        </w:rPr>
        <w:t xml:space="preserve"> о том, что обязанность решать этот вопрос, регламентация этого должна быть нормативными актами Яр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славской области. Соответственно, первично нами. Мы в своем законе о го</w:t>
      </w:r>
      <w:r w:rsidRPr="00A850A1">
        <w:rPr>
          <w:sz w:val="28"/>
          <w:szCs w:val="28"/>
        </w:rPr>
        <w:t>с</w:t>
      </w:r>
      <w:r w:rsidRPr="00A850A1">
        <w:rPr>
          <w:sz w:val="28"/>
          <w:szCs w:val="28"/>
        </w:rPr>
        <w:lastRenderedPageBreak/>
        <w:t xml:space="preserve">службе </w:t>
      </w:r>
      <w:proofErr w:type="gramStart"/>
      <w:r w:rsidRPr="00A850A1">
        <w:rPr>
          <w:sz w:val="28"/>
          <w:szCs w:val="28"/>
        </w:rPr>
        <w:t>нашей</w:t>
      </w:r>
      <w:proofErr w:type="gramEnd"/>
      <w:r w:rsidRPr="00A850A1">
        <w:rPr>
          <w:sz w:val="28"/>
          <w:szCs w:val="28"/>
        </w:rPr>
        <w:t xml:space="preserve"> отрядили это на указы Губернатора. На федеральном уровне это решается указами Президента. Указом Президента – хочу заметить</w:t>
      </w:r>
      <w:r w:rsidR="000B445A">
        <w:rPr>
          <w:sz w:val="28"/>
          <w:szCs w:val="28"/>
        </w:rPr>
        <w:t>, т</w:t>
      </w:r>
      <w:r w:rsidRPr="00A850A1">
        <w:rPr>
          <w:sz w:val="28"/>
          <w:szCs w:val="28"/>
        </w:rPr>
        <w:t>о есть не отдельными указами. Почему это сделано? Потому что в указе Пр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зидента, я начал смотреть, почему мы вот гуляем, какой же должен быть долж</w:t>
      </w:r>
      <w:r w:rsidRPr="00894EF4">
        <w:rPr>
          <w:sz w:val="28"/>
          <w:szCs w:val="28"/>
        </w:rPr>
        <w:t>ностной оклад у мирового судьи. Я хочу вот 2 тысячи рублей, 3 тысячи. Вот сейчас там, скажем, 7 тысяч рублей у секретарей, 8 тысяч у помощников. От</w:t>
      </w:r>
      <w:r w:rsidR="00F60C63">
        <w:rPr>
          <w:sz w:val="28"/>
          <w:szCs w:val="28"/>
        </w:rPr>
        <w:t>куда берутся эти цифры? Я</w:t>
      </w:r>
      <w:r w:rsidRPr="00894EF4">
        <w:rPr>
          <w:sz w:val="28"/>
          <w:szCs w:val="28"/>
        </w:rPr>
        <w:t xml:space="preserve"> обратился к указу Президента. Там есть</w:t>
      </w:r>
      <w:r w:rsidRPr="00A850A1">
        <w:rPr>
          <w:sz w:val="28"/>
          <w:szCs w:val="28"/>
        </w:rPr>
        <w:t xml:space="preserve"> раздел о судьях, начиная от Конституционного суда и кончая районными судами. Их разница в должностных окладах и соответствующих за классный чин разн</w:t>
      </w:r>
      <w:r w:rsidR="00F60C63">
        <w:rPr>
          <w:sz w:val="28"/>
          <w:szCs w:val="28"/>
        </w:rPr>
        <w:t>и</w:t>
      </w:r>
      <w:r w:rsidR="00F60C63">
        <w:rPr>
          <w:sz w:val="28"/>
          <w:szCs w:val="28"/>
        </w:rPr>
        <w:t>т</w:t>
      </w:r>
      <w:r w:rsidR="00F60C63">
        <w:rPr>
          <w:sz w:val="28"/>
          <w:szCs w:val="28"/>
        </w:rPr>
        <w:t>ся</w:t>
      </w:r>
      <w:r w:rsidRPr="00A850A1">
        <w:rPr>
          <w:sz w:val="28"/>
          <w:szCs w:val="28"/>
        </w:rPr>
        <w:t xml:space="preserve"> от категории суда примерно на 7 процентов. Откуда эта логика, подумал я. Обратился к закону о статусе судей. Там есть, прописано в законе о статусе судей</w:t>
      </w:r>
      <w:r w:rsidR="00894EF4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зарплата судей. Они идут от зарплаты Верховного судьи – Председ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теля Верховного суда. Так вот, между мировым судьей и районным судом разница в 7 процентов. То есть мировой судья получает 60 процентов, райо</w:t>
      </w:r>
      <w:r w:rsidRPr="00A850A1">
        <w:rPr>
          <w:sz w:val="28"/>
          <w:szCs w:val="28"/>
        </w:rPr>
        <w:t>н</w:t>
      </w:r>
      <w:r w:rsidRPr="00A850A1">
        <w:rPr>
          <w:sz w:val="28"/>
          <w:szCs w:val="28"/>
        </w:rPr>
        <w:t>ный судья – 67 процентов от оклада. Обратил обратно внимание на указ Пр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зидента, 7-процентная разница идет и в аппаратах судей. У нас между за</w:t>
      </w:r>
      <w:r w:rsidRPr="00A850A1">
        <w:rPr>
          <w:sz w:val="28"/>
          <w:szCs w:val="28"/>
        </w:rPr>
        <w:t>р</w:t>
      </w:r>
      <w:r w:rsidRPr="00A850A1">
        <w:rPr>
          <w:sz w:val="28"/>
          <w:szCs w:val="28"/>
        </w:rPr>
        <w:t xml:space="preserve">платой районного аппарата и мировым судом разница в 2 с лишним раза. То есть на 100 с лишним процентов. Хотя разумная </w:t>
      </w:r>
      <w:proofErr w:type="spellStart"/>
      <w:r w:rsidRPr="00A850A1">
        <w:rPr>
          <w:sz w:val="28"/>
          <w:szCs w:val="28"/>
        </w:rPr>
        <w:t>нормативка</w:t>
      </w:r>
      <w:proofErr w:type="spellEnd"/>
      <w:r w:rsidRPr="00A850A1">
        <w:rPr>
          <w:sz w:val="28"/>
          <w:szCs w:val="28"/>
        </w:rPr>
        <w:t>, как говорю, к</w:t>
      </w:r>
      <w:r w:rsidRPr="00A850A1">
        <w:rPr>
          <w:sz w:val="28"/>
          <w:szCs w:val="28"/>
        </w:rPr>
        <w:t>у</w:t>
      </w:r>
      <w:r w:rsidRPr="00A850A1">
        <w:rPr>
          <w:sz w:val="28"/>
          <w:szCs w:val="28"/>
        </w:rPr>
        <w:t>да мы должны посмотреть в первую, пример</w:t>
      </w:r>
      <w:r w:rsidR="00F60C63">
        <w:rPr>
          <w:sz w:val="28"/>
          <w:szCs w:val="28"/>
        </w:rPr>
        <w:t>-</w:t>
      </w:r>
      <w:r w:rsidRPr="00A850A1">
        <w:rPr>
          <w:sz w:val="28"/>
          <w:szCs w:val="28"/>
        </w:rPr>
        <w:t>то</w:t>
      </w:r>
      <w:r w:rsidR="00F60C63">
        <w:rPr>
          <w:sz w:val="28"/>
          <w:szCs w:val="28"/>
        </w:rPr>
        <w:t xml:space="preserve">, заметьте, </w:t>
      </w:r>
      <w:r w:rsidRPr="00A850A1">
        <w:rPr>
          <w:sz w:val="28"/>
          <w:szCs w:val="28"/>
        </w:rPr>
        <w:t>федераль</w:t>
      </w:r>
      <w:r w:rsidR="00F60C63">
        <w:rPr>
          <w:sz w:val="28"/>
          <w:szCs w:val="28"/>
        </w:rPr>
        <w:t>ную – 7 </w:t>
      </w:r>
      <w:r w:rsidRPr="00A850A1">
        <w:rPr>
          <w:sz w:val="28"/>
          <w:szCs w:val="28"/>
        </w:rPr>
        <w:t>процентов должна быть. Соответственно, на сегодняшний день помощники и секретари в районных судах получают, соответственно, 16 500 оклад и п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мощник </w:t>
      </w:r>
      <w:r w:rsidR="00F60C63">
        <w:rPr>
          <w:sz w:val="28"/>
          <w:szCs w:val="28"/>
        </w:rPr>
        <w:t xml:space="preserve">– </w:t>
      </w:r>
      <w:r w:rsidRPr="00A850A1">
        <w:rPr>
          <w:sz w:val="28"/>
          <w:szCs w:val="28"/>
        </w:rPr>
        <w:t>17 500 (секретарь – 16 500, помощник – 17 500). В мировых судьях – 7 300, 8 300. В 2 с лишним раза. Соответственно, мы-то хотели в мае п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слушать от Правительства предложения уже. Мы же в протокольной записи записали, что давайте вместе подумаем, как же грамотно, справедливо и л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гично все это установить. Но ничего не услышали. Опять услышим это в июне или нет, я не знаю. Но, еще раз повторяю, федеральным законом о службе и окладах госслужащих, это</w:t>
      </w:r>
      <w:r w:rsidR="0022693C">
        <w:rPr>
          <w:sz w:val="28"/>
          <w:szCs w:val="28"/>
        </w:rPr>
        <w:t xml:space="preserve"> в то</w:t>
      </w:r>
      <w:r w:rsidRPr="00A850A1">
        <w:rPr>
          <w:sz w:val="28"/>
          <w:szCs w:val="28"/>
        </w:rPr>
        <w:t>м числе и наша ответственность.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Капралов Антон Анатольевич.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Капралов А.А.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Коллеги, постараюсь не повторяться. Если смотреть в предысторию вопроса, в свое время, когда с федерального уровня </w:t>
      </w:r>
      <w:proofErr w:type="gramStart"/>
      <w:r w:rsidRPr="00A850A1">
        <w:rPr>
          <w:sz w:val="28"/>
          <w:szCs w:val="28"/>
        </w:rPr>
        <w:t>на</w:t>
      </w:r>
      <w:proofErr w:type="gramEnd"/>
      <w:r w:rsidRPr="00A850A1">
        <w:rPr>
          <w:sz w:val="28"/>
          <w:szCs w:val="28"/>
        </w:rPr>
        <w:t xml:space="preserve"> </w:t>
      </w:r>
      <w:proofErr w:type="gramStart"/>
      <w:r w:rsidRPr="00A850A1">
        <w:rPr>
          <w:sz w:val="28"/>
          <w:szCs w:val="28"/>
        </w:rPr>
        <w:t>областной</w:t>
      </w:r>
      <w:proofErr w:type="gramEnd"/>
      <w:r w:rsidRPr="00A850A1">
        <w:rPr>
          <w:sz w:val="28"/>
          <w:szCs w:val="28"/>
        </w:rPr>
        <w:t xml:space="preserve"> нам пер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давали эти полномочия, у старейшин я уточнял, почему именно такое норм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тивное регулирование было введено. На самом деле никто тогда на облас</w:t>
      </w:r>
      <w:r w:rsidRPr="00A850A1">
        <w:rPr>
          <w:sz w:val="28"/>
          <w:szCs w:val="28"/>
        </w:rPr>
        <w:t>т</w:t>
      </w:r>
      <w:r w:rsidRPr="00A850A1">
        <w:rPr>
          <w:sz w:val="28"/>
          <w:szCs w:val="28"/>
        </w:rPr>
        <w:t>ном уровне был не рад, что дополнительная финансовая нагрузка на бюдж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ты лож</w:t>
      </w:r>
      <w:r w:rsidR="0022693C">
        <w:rPr>
          <w:sz w:val="28"/>
          <w:szCs w:val="28"/>
        </w:rPr>
        <w:t>и</w:t>
      </w:r>
      <w:r w:rsidRPr="00A850A1">
        <w:rPr>
          <w:sz w:val="28"/>
          <w:szCs w:val="28"/>
        </w:rPr>
        <w:t>тся. И по факту заложили уровень заработной платы примерно такой для того, чтобы эта проблема существовала и, возможно, их обратно забрали на федеральный уровень. Но идет уже не первое десятилетие, а проблема до сих пор висит. Фактически мы сейчас имеем дело с тем, что у нас есть гос</w:t>
      </w:r>
      <w:r w:rsidRPr="00A850A1">
        <w:rPr>
          <w:sz w:val="28"/>
          <w:szCs w:val="28"/>
        </w:rPr>
        <w:t>у</w:t>
      </w:r>
      <w:r w:rsidRPr="00A850A1">
        <w:rPr>
          <w:sz w:val="28"/>
          <w:szCs w:val="28"/>
        </w:rPr>
        <w:t xml:space="preserve">дарственные служащие разных сортов. Вот мировые судьи, аппарат мировых судей относится к третьему сорту. И это, на мой взгляд, недопустимо, потому что тот уровень нагрузки, тот уровень стресса, с которыми они связаны, он </w:t>
      </w:r>
      <w:r w:rsidRPr="00A850A1">
        <w:rPr>
          <w:sz w:val="28"/>
          <w:szCs w:val="28"/>
        </w:rPr>
        <w:lastRenderedPageBreak/>
        <w:t>на самом деле зачастую несопоставим с другими служащими органов гос</w:t>
      </w:r>
      <w:r w:rsidRPr="00A850A1">
        <w:rPr>
          <w:sz w:val="28"/>
          <w:szCs w:val="28"/>
        </w:rPr>
        <w:t>у</w:t>
      </w:r>
      <w:r w:rsidRPr="00A850A1">
        <w:rPr>
          <w:sz w:val="28"/>
          <w:szCs w:val="28"/>
        </w:rPr>
        <w:t>дарственной власти. Поэтому, может, многим из вас жутко неудобно, потому что мы подняли этот вопрос о зарплате аппарата судей, он прошел по кругу, и фактически тот человек, который изначально просил, теперь перед нами отчитывается, почему он это просит. И на самом деле это жутко неправильно и этим, если уж Дума начала заниматься, надо довести до конца для того, чтобы не было вот этой градации на разные сорт</w:t>
      </w:r>
      <w:r w:rsidR="0082771F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 государственных служ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щих. Поэтому надо поддержать, потому что на самом деле это редкое засед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ние, когда мы не назначаем мировых судей. Они к нам каждое заседание приходят, и мы их назначаем, а у них нет инструментов для нормальной р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боты. У нас, если говорить о конституционном праве, сдержки, противовесы, разные ветви власти, но сейчас у нас судебная власть в полной зависимости и от нас, и от исполнительной власти. Мне кажется, необходимо полноценно дать им нормальные условия работать. Спасибо.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Антон Анатольевич, а предложение?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Капралов А.А.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Третий вариант, который есть в предложениях, как раз он регулирует и вносит изменения в указы Губернатора, и мы не делим, соответственно, на разные сорта государственных служащих. На мой взгляд, необходимо в</w:t>
      </w:r>
      <w:r w:rsidRPr="00A850A1">
        <w:rPr>
          <w:sz w:val="28"/>
          <w:szCs w:val="28"/>
        </w:rPr>
        <w:t>ы</w:t>
      </w:r>
      <w:r w:rsidRPr="00A850A1">
        <w:rPr>
          <w:sz w:val="28"/>
          <w:szCs w:val="28"/>
        </w:rPr>
        <w:t>ровнять, потому что мы здесь видели, в том числе в докладе, точечно реш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лись. Вот когда нет половины аппарата судей</w:t>
      </w:r>
      <w:r w:rsidR="0082771F">
        <w:rPr>
          <w:sz w:val="28"/>
          <w:szCs w:val="28"/>
        </w:rPr>
        <w:t xml:space="preserve"> (</w:t>
      </w:r>
      <w:r w:rsidRPr="00A850A1">
        <w:rPr>
          <w:sz w:val="28"/>
          <w:szCs w:val="28"/>
        </w:rPr>
        <w:t>ну, не идет уже на работу н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кто</w:t>
      </w:r>
      <w:r w:rsidR="0082771F">
        <w:rPr>
          <w:sz w:val="28"/>
          <w:szCs w:val="28"/>
        </w:rPr>
        <w:t>)</w:t>
      </w:r>
      <w:r w:rsidRPr="00A850A1">
        <w:rPr>
          <w:sz w:val="28"/>
          <w:szCs w:val="28"/>
        </w:rPr>
        <w:t>, делают небольшое повышение, там 2 тысяч рублей, 3 тысячи рублей, 5 тысяч рублей. Набирают. Они опять, когда исчезают, когда уже работать невозможно, опять какую-то мы долю добавляем. Вот, на мой взгляд, здесь не надо, чтобы аппарат мировых судей как с шапкой ходил по кабинетам. Это не совсем нормально. Это не норма.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Осипов Илья Владимирович.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Осипов И.В.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У меня предложение, Михаил Васильевич. У нас на этой развилке есть два пути. Первое, Правительство нас услышало и изменен указ, и в соотве</w:t>
      </w:r>
      <w:r w:rsidRPr="00A850A1">
        <w:rPr>
          <w:sz w:val="28"/>
          <w:szCs w:val="28"/>
        </w:rPr>
        <w:t>т</w:t>
      </w:r>
      <w:r w:rsidRPr="00A850A1">
        <w:rPr>
          <w:sz w:val="28"/>
          <w:szCs w:val="28"/>
        </w:rPr>
        <w:t>ствии с необходимостью жизненной принято эффективное решение, которое позволит никогда больше к этому вопросу не возвращаться. Второй путь, и</w:t>
      </w:r>
      <w:r w:rsidRPr="00A850A1">
        <w:rPr>
          <w:sz w:val="28"/>
          <w:szCs w:val="28"/>
        </w:rPr>
        <w:t>з</w:t>
      </w:r>
      <w:r w:rsidRPr="00A850A1">
        <w:rPr>
          <w:sz w:val="28"/>
          <w:szCs w:val="28"/>
        </w:rPr>
        <w:t>менить закон Ярославской области, по которому на сегодняшний день пор</w:t>
      </w:r>
      <w:r w:rsidRPr="00A850A1">
        <w:rPr>
          <w:sz w:val="28"/>
          <w:szCs w:val="28"/>
        </w:rPr>
        <w:t>я</w:t>
      </w:r>
      <w:r w:rsidRPr="00A850A1">
        <w:rPr>
          <w:sz w:val="28"/>
          <w:szCs w:val="28"/>
        </w:rPr>
        <w:t>док определяется Губернатором, вернуть его тогда в закон и определять этот порядок, прописывать его в законе. То есть прописывать оклад в законе и так далее. Но, на мой взгляд, это</w:t>
      </w:r>
      <w:r w:rsidR="00C77464">
        <w:rPr>
          <w:sz w:val="28"/>
          <w:szCs w:val="28"/>
        </w:rPr>
        <w:t>т</w:t>
      </w:r>
      <w:r w:rsidRPr="00A850A1">
        <w:rPr>
          <w:sz w:val="28"/>
          <w:szCs w:val="28"/>
        </w:rPr>
        <w:t xml:space="preserve"> второй вариант несколько долгий и сложный. Еще раз повторюсь, я не сомневаюсь в том, что в аппарате Правительства проблему понимают не хуже, чем мы, только по-прежнему не понятно, поч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му решение затягивается.</w:t>
      </w: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lastRenderedPageBreak/>
        <w:t>Боровицкий М.В.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A850A1">
        <w:rPr>
          <w:sz w:val="28"/>
          <w:szCs w:val="28"/>
        </w:rPr>
        <w:t>Писарец</w:t>
      </w:r>
      <w:proofErr w:type="spellEnd"/>
      <w:r w:rsidRPr="00A850A1">
        <w:rPr>
          <w:sz w:val="28"/>
          <w:szCs w:val="28"/>
        </w:rPr>
        <w:t xml:space="preserve"> Михаил Борисович.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widowControl w:val="0"/>
        <w:ind w:firstLine="709"/>
        <w:jc w:val="both"/>
        <w:rPr>
          <w:b/>
          <w:bCs/>
          <w:sz w:val="28"/>
          <w:szCs w:val="28"/>
        </w:rPr>
      </w:pPr>
      <w:proofErr w:type="spellStart"/>
      <w:r w:rsidRPr="00A850A1">
        <w:rPr>
          <w:b/>
          <w:bCs/>
          <w:sz w:val="28"/>
          <w:szCs w:val="28"/>
        </w:rPr>
        <w:t>Писарец</w:t>
      </w:r>
      <w:proofErr w:type="spellEnd"/>
      <w:r w:rsidRPr="00A850A1">
        <w:rPr>
          <w:b/>
          <w:bCs/>
          <w:sz w:val="28"/>
          <w:szCs w:val="28"/>
        </w:rPr>
        <w:t xml:space="preserve"> М.Б.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Да, </w:t>
      </w:r>
      <w:r w:rsidR="00C77464">
        <w:rPr>
          <w:sz w:val="28"/>
          <w:szCs w:val="28"/>
        </w:rPr>
        <w:t>у</w:t>
      </w:r>
      <w:r w:rsidRPr="00A850A1">
        <w:rPr>
          <w:sz w:val="28"/>
          <w:szCs w:val="28"/>
        </w:rPr>
        <w:t>важаемый Михаил Васильевич, поскольку мы услышали от Ант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на Владимировича, что на июнь что-то готовится, действительно, до июня ждем предложение от Правительства. Если соответствующее предложение </w:t>
      </w:r>
      <w:r w:rsidR="00C77464">
        <w:rPr>
          <w:sz w:val="28"/>
          <w:szCs w:val="28"/>
        </w:rPr>
        <w:t xml:space="preserve">– </w:t>
      </w:r>
      <w:r w:rsidRPr="00A850A1">
        <w:rPr>
          <w:sz w:val="28"/>
          <w:szCs w:val="28"/>
        </w:rPr>
        <w:t>обсуждаем</w:t>
      </w:r>
      <w:r w:rsidR="006D4400">
        <w:rPr>
          <w:sz w:val="28"/>
          <w:szCs w:val="28"/>
        </w:rPr>
        <w:t xml:space="preserve"> их</w:t>
      </w:r>
      <w:r w:rsidRPr="00A850A1">
        <w:rPr>
          <w:sz w:val="28"/>
          <w:szCs w:val="28"/>
        </w:rPr>
        <w:t>. А если у нас не поступит никаких, то</w:t>
      </w:r>
      <w:r w:rsidR="00C77464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действительно, нужно выходит на свое нормотворчество в этом процессе. Причем, в данном случае, я бы даже рассматривал вариант, еще раз</w:t>
      </w:r>
      <w:r w:rsidR="006D4400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который я предлагаю. Это даже выше немножко, чем </w:t>
      </w:r>
      <w:proofErr w:type="gramStart"/>
      <w:r w:rsidRPr="00A850A1">
        <w:rPr>
          <w:sz w:val="28"/>
          <w:szCs w:val="28"/>
        </w:rPr>
        <w:t>предложенный</w:t>
      </w:r>
      <w:proofErr w:type="gramEnd"/>
      <w:r w:rsidRPr="00A850A1">
        <w:rPr>
          <w:sz w:val="28"/>
          <w:szCs w:val="28"/>
        </w:rPr>
        <w:t xml:space="preserve"> агентством. Агентство предлагает исх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дить из универсализации наших госслужа</w:t>
      </w:r>
      <w:r w:rsidR="006D4400">
        <w:rPr>
          <w:sz w:val="28"/>
          <w:szCs w:val="28"/>
        </w:rPr>
        <w:t>щих. Я предлагаю исходить из 97 </w:t>
      </w:r>
      <w:r w:rsidRPr="00A850A1">
        <w:rPr>
          <w:sz w:val="28"/>
          <w:szCs w:val="28"/>
        </w:rPr>
        <w:t>процентов от соответствующих должностных окладов аппарата районных судов. Это было бы справедливо и в логике всей системы судебной зарабо</w:t>
      </w:r>
      <w:r w:rsidRPr="00A850A1">
        <w:rPr>
          <w:sz w:val="28"/>
          <w:szCs w:val="28"/>
        </w:rPr>
        <w:t>т</w:t>
      </w:r>
      <w:r w:rsidRPr="00A850A1">
        <w:rPr>
          <w:sz w:val="28"/>
          <w:szCs w:val="28"/>
        </w:rPr>
        <w:t>ной платы. Спасибо.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Коллеги, у нас не предусмотрено принятие решения по рассматрива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мому вопросу. Мы что-то будем протокольную запись принимать или нет? Я это имел в виду, спрашивая предложения. Гончаров Александр Германович, пожалуйста.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Гончаров А.Г.</w:t>
      </w:r>
    </w:p>
    <w:p w:rsidR="00C146EF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Спасибо. Коллеги, у нас с вами механизм-то понятен решения этого вопроса. Он очень простой. То есть, первое, это мы можем поправки в бю</w:t>
      </w:r>
      <w:r w:rsidRPr="00A850A1">
        <w:rPr>
          <w:sz w:val="28"/>
          <w:szCs w:val="28"/>
        </w:rPr>
        <w:t>д</w:t>
      </w:r>
      <w:r w:rsidRPr="00A850A1">
        <w:rPr>
          <w:sz w:val="28"/>
          <w:szCs w:val="28"/>
        </w:rPr>
        <w:t>жет в</w:t>
      </w:r>
      <w:r w:rsidR="00C146EF">
        <w:rPr>
          <w:sz w:val="28"/>
          <w:szCs w:val="28"/>
        </w:rPr>
        <w:t>н</w:t>
      </w:r>
      <w:r w:rsidRPr="00A850A1">
        <w:rPr>
          <w:sz w:val="28"/>
          <w:szCs w:val="28"/>
        </w:rPr>
        <w:t>ести с тем, чтобы действительно поддержать, вернее, даже не подде</w:t>
      </w:r>
      <w:r w:rsidRPr="00A850A1">
        <w:rPr>
          <w:sz w:val="28"/>
          <w:szCs w:val="28"/>
        </w:rPr>
        <w:t>р</w:t>
      </w:r>
      <w:r w:rsidRPr="00A850A1">
        <w:rPr>
          <w:sz w:val="28"/>
          <w:szCs w:val="28"/>
        </w:rPr>
        <w:t xml:space="preserve">жать, а решить насущную острую проблему, это первое. В июне мы будем рассматривать изменение в бюджет. </w:t>
      </w:r>
    </w:p>
    <w:p w:rsidR="00C146EF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Второй вариант, это надо четко сформулировать. Если мы в декабре об этой теме говорили, год на проработку, полгода проходит, у нас остается формирование бюджета на 2026 год. Тогда туда закладывать эти деньги. 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Вот два варианта. Чего их обсуждать? Они понятны</w:t>
      </w:r>
      <w:r w:rsidR="00C146EF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 и ясные. Вопрос только определиться</w:t>
      </w:r>
      <w:r w:rsidR="00C146EF">
        <w:rPr>
          <w:sz w:val="28"/>
          <w:szCs w:val="28"/>
        </w:rPr>
        <w:t>:</w:t>
      </w:r>
      <w:r w:rsidRPr="00A850A1">
        <w:rPr>
          <w:sz w:val="28"/>
          <w:szCs w:val="28"/>
        </w:rPr>
        <w:t xml:space="preserve"> или мы ждем формирования бюджета на 2026 год и там закладываем требуемую сумму, или же мы говорим, что дело нетерпимое, надо решать немедленно, и тогда надо в ближайшие вот поправки в бюджет активно работать с Пра</w:t>
      </w:r>
      <w:r w:rsidR="006D4400">
        <w:rPr>
          <w:sz w:val="28"/>
          <w:szCs w:val="28"/>
        </w:rPr>
        <w:t>вительством. Э</w:t>
      </w:r>
      <w:r w:rsidRPr="00A850A1">
        <w:rPr>
          <w:sz w:val="28"/>
          <w:szCs w:val="28"/>
        </w:rPr>
        <w:t>та проблема чрезвычайно острая и ее за счет, как обычно делается, сокращений, н</w:t>
      </w:r>
      <w:r w:rsidR="00C146EF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 решит</w:t>
      </w:r>
      <w:r w:rsidR="00C146EF">
        <w:rPr>
          <w:sz w:val="28"/>
          <w:szCs w:val="28"/>
        </w:rPr>
        <w:t>, и</w:t>
      </w:r>
      <w:r w:rsidRPr="00A850A1">
        <w:rPr>
          <w:sz w:val="28"/>
          <w:szCs w:val="28"/>
        </w:rPr>
        <w:t xml:space="preserve"> поэтому оптимизация здесь не поможет. Здесь поможет только увеличение конкретных объемов фонда заработной платы. Поэтому наша задача, мне кажется, вот политич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ски принять правильное решение из этих двух. Спасибо.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Бобков Василий Сергеевич.</w:t>
      </w:r>
    </w:p>
    <w:p w:rsid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</w:p>
    <w:p w:rsidR="00845482" w:rsidRPr="00A850A1" w:rsidRDefault="00845482" w:rsidP="00A850A1">
      <w:pPr>
        <w:widowControl w:val="0"/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lastRenderedPageBreak/>
        <w:t>Бобков В.С.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Спасибо. Михаил Васильевич, можем ли мы поставить на голосование протокольную запись о сроке соответствующего решения со стороны Прав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тельства Ярославской области</w:t>
      </w:r>
      <w:r w:rsidR="00C146EF">
        <w:rPr>
          <w:sz w:val="28"/>
          <w:szCs w:val="28"/>
        </w:rPr>
        <w:t>?</w:t>
      </w:r>
      <w:r w:rsidRPr="00A850A1">
        <w:rPr>
          <w:sz w:val="28"/>
          <w:szCs w:val="28"/>
        </w:rPr>
        <w:t xml:space="preserve"> Н</w:t>
      </w:r>
      <w:r w:rsidR="006D4400">
        <w:rPr>
          <w:sz w:val="28"/>
          <w:szCs w:val="28"/>
        </w:rPr>
        <w:t>у, н</w:t>
      </w:r>
      <w:r w:rsidRPr="00A850A1">
        <w:rPr>
          <w:sz w:val="28"/>
          <w:szCs w:val="28"/>
        </w:rPr>
        <w:t>апример, до 20 июня</w:t>
      </w:r>
      <w:r w:rsidR="00C146EF">
        <w:rPr>
          <w:sz w:val="28"/>
          <w:szCs w:val="28"/>
        </w:rPr>
        <w:t>?</w:t>
      </w:r>
      <w:r w:rsidRPr="00A850A1">
        <w:rPr>
          <w:sz w:val="28"/>
          <w:szCs w:val="28"/>
        </w:rPr>
        <w:t xml:space="preserve"> Можем?</w:t>
      </w:r>
    </w:p>
    <w:p w:rsidR="00A850A1" w:rsidRPr="00845482" w:rsidRDefault="00A850A1" w:rsidP="00A850A1">
      <w:pPr>
        <w:widowControl w:val="0"/>
        <w:ind w:firstLine="709"/>
        <w:jc w:val="both"/>
        <w:rPr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Можем.</w:t>
      </w:r>
    </w:p>
    <w:p w:rsidR="00A850A1" w:rsidRPr="00845482" w:rsidRDefault="00A850A1" w:rsidP="00A850A1">
      <w:pPr>
        <w:widowControl w:val="0"/>
        <w:ind w:firstLine="709"/>
        <w:jc w:val="both"/>
        <w:rPr>
          <w:szCs w:val="28"/>
        </w:rPr>
      </w:pPr>
    </w:p>
    <w:p w:rsidR="00A850A1" w:rsidRPr="00A850A1" w:rsidRDefault="00A850A1" w:rsidP="00A850A1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Бобков В.С.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Вот я считаю, что наша позиция сейчас с учетом того, что мы ждем, ждем, ждем, боремся, доказываем. И уже прошло полгода и опять мы в той же точке. Я считаю, самое важное здесь – определить срок, когда Правител</w:t>
      </w:r>
      <w:r w:rsidRPr="00A850A1">
        <w:rPr>
          <w:sz w:val="28"/>
          <w:szCs w:val="28"/>
        </w:rPr>
        <w:t>ь</w:t>
      </w:r>
      <w:r w:rsidRPr="00A850A1">
        <w:rPr>
          <w:sz w:val="28"/>
          <w:szCs w:val="28"/>
        </w:rPr>
        <w:t>ство, а не агентство ответит нам с этой трибуны или выйдет соответству</w:t>
      </w:r>
      <w:r w:rsidRPr="00A850A1">
        <w:rPr>
          <w:sz w:val="28"/>
          <w:szCs w:val="28"/>
        </w:rPr>
        <w:t>ю</w:t>
      </w:r>
      <w:r w:rsidRPr="00A850A1">
        <w:rPr>
          <w:sz w:val="28"/>
          <w:szCs w:val="28"/>
        </w:rPr>
        <w:t>щий указ или изменения, поправки в бюджет, поэтому, я считаю, надо об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значить соответствующий срок. Всё</w:t>
      </w:r>
      <w:r w:rsidR="00C146EF">
        <w:rPr>
          <w:sz w:val="28"/>
          <w:szCs w:val="28"/>
        </w:rPr>
        <w:t>.</w:t>
      </w:r>
      <w:r w:rsidRPr="00A850A1">
        <w:rPr>
          <w:sz w:val="28"/>
          <w:szCs w:val="28"/>
        </w:rPr>
        <w:t xml:space="preserve"> И я дату не даю, Михаил Васильевич. Это вот на ваше усмотрение, на усмотрение коллег. А проголосовать, я сч</w:t>
      </w:r>
      <w:r w:rsidRPr="00A850A1">
        <w:rPr>
          <w:sz w:val="28"/>
          <w:szCs w:val="28"/>
        </w:rPr>
        <w:t>и</w:t>
      </w:r>
      <w:r w:rsidR="00C146EF">
        <w:rPr>
          <w:sz w:val="28"/>
          <w:szCs w:val="28"/>
        </w:rPr>
        <w:t>таю, за это надо. Э</w:t>
      </w:r>
      <w:r w:rsidRPr="00A850A1">
        <w:rPr>
          <w:sz w:val="28"/>
          <w:szCs w:val="28"/>
        </w:rPr>
        <w:t>то обязательно, мне кажется.</w:t>
      </w:r>
    </w:p>
    <w:p w:rsidR="00A850A1" w:rsidRPr="00845482" w:rsidRDefault="00A850A1" w:rsidP="00A850A1">
      <w:pPr>
        <w:widowControl w:val="0"/>
        <w:ind w:firstLine="709"/>
        <w:jc w:val="both"/>
        <w:rPr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Осипов Илья Владимирович.</w:t>
      </w:r>
    </w:p>
    <w:p w:rsidR="00A850A1" w:rsidRPr="00845482" w:rsidRDefault="00A850A1" w:rsidP="00A850A1">
      <w:pPr>
        <w:widowControl w:val="0"/>
        <w:ind w:firstLine="709"/>
        <w:jc w:val="both"/>
        <w:rPr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Осипов И.В.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Коллеги, для понимания. Изменение бюджета, это только половина д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ла. Деньги, которые мы в бюджете предусмотрим, не будут выплачены, если не будет изменен указ Губернатора. Поэтому в данном случае первично – указ Губернатора, то есть добрая воля человека, который этот указ подпис</w:t>
      </w:r>
      <w:r w:rsidRPr="00A850A1">
        <w:rPr>
          <w:sz w:val="28"/>
          <w:szCs w:val="28"/>
        </w:rPr>
        <w:t>ы</w:t>
      </w:r>
      <w:r w:rsidRPr="00A850A1">
        <w:rPr>
          <w:sz w:val="28"/>
          <w:szCs w:val="28"/>
        </w:rPr>
        <w:t>вает. Если это есть, а, соответственно, это должно быть проработано, потому что Губернатор не подписывает бумагу, потому что ему хочется. А вот пр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работки, к сожалению, за полгода со стороны Правительства мы не получ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ли. То есть того варианта, который был бы на столе у Губернатора</w:t>
      </w:r>
      <w:r w:rsidR="00C146EF">
        <w:rPr>
          <w:sz w:val="28"/>
          <w:szCs w:val="28"/>
        </w:rPr>
        <w:t xml:space="preserve"> и</w:t>
      </w:r>
      <w:r w:rsidRPr="00A850A1">
        <w:rPr>
          <w:sz w:val="28"/>
          <w:szCs w:val="28"/>
        </w:rPr>
        <w:t>ли</w:t>
      </w:r>
      <w:r w:rsidR="006D4400">
        <w:rPr>
          <w:sz w:val="28"/>
          <w:szCs w:val="28"/>
        </w:rPr>
        <w:t xml:space="preserve"> </w:t>
      </w:r>
      <w:r w:rsidRPr="00A850A1">
        <w:rPr>
          <w:sz w:val="28"/>
          <w:szCs w:val="28"/>
        </w:rPr>
        <w:t xml:space="preserve"> на</w:t>
      </w:r>
      <w:r w:rsidR="006D4400">
        <w:rPr>
          <w:sz w:val="28"/>
          <w:szCs w:val="28"/>
        </w:rPr>
        <w:t>м</w:t>
      </w:r>
      <w:r w:rsidRPr="00A850A1">
        <w:rPr>
          <w:sz w:val="28"/>
          <w:szCs w:val="28"/>
        </w:rPr>
        <w:t xml:space="preserve"> бы предоставлен был. Поэтому, Александр Германович, здесь дело не только в деньгах.</w:t>
      </w:r>
    </w:p>
    <w:p w:rsidR="00A850A1" w:rsidRPr="00845482" w:rsidRDefault="00A850A1" w:rsidP="00A850A1">
      <w:pPr>
        <w:widowControl w:val="0"/>
        <w:ind w:firstLine="709"/>
        <w:jc w:val="both"/>
        <w:rPr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Значит, коллеги, изменение в бюджет мы не сможем принять, если не будет нормативного акта. Так бюджет не формируется. Поступило одно б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лее-менее внятное предложение о том, чт</w:t>
      </w:r>
      <w:r w:rsidR="006D4400">
        <w:rPr>
          <w:sz w:val="28"/>
          <w:szCs w:val="28"/>
        </w:rPr>
        <w:t>обы в адрес Правительства до </w:t>
      </w:r>
      <w:r w:rsidR="00C146EF">
        <w:rPr>
          <w:sz w:val="28"/>
          <w:szCs w:val="28"/>
        </w:rPr>
        <w:t>20 </w:t>
      </w:r>
      <w:r w:rsidRPr="00A850A1">
        <w:rPr>
          <w:sz w:val="28"/>
          <w:szCs w:val="28"/>
        </w:rPr>
        <w:t>июня предоставить информацию или вариант решения проблемы, к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торая на сегодняшний де</w:t>
      </w:r>
      <w:r w:rsidR="00C146EF">
        <w:rPr>
          <w:sz w:val="28"/>
          <w:szCs w:val="28"/>
        </w:rPr>
        <w:t>нь поставлена. Нет возражений? То</w:t>
      </w:r>
      <w:r w:rsidRPr="00A850A1">
        <w:rPr>
          <w:sz w:val="28"/>
          <w:szCs w:val="28"/>
        </w:rPr>
        <w:t>гда ставлю в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прос на голосование. Кто за то, чтобы принять протокольную запись в адрес Правительства о предоставлении информации о принятом решении по урег</w:t>
      </w:r>
      <w:r w:rsidRPr="00A850A1">
        <w:rPr>
          <w:sz w:val="28"/>
          <w:szCs w:val="28"/>
        </w:rPr>
        <w:t>у</w:t>
      </w:r>
      <w:r w:rsidRPr="00A850A1">
        <w:rPr>
          <w:sz w:val="28"/>
          <w:szCs w:val="28"/>
        </w:rPr>
        <w:t xml:space="preserve">лированию вопроса заработной платы </w:t>
      </w:r>
      <w:r w:rsidR="006D4400">
        <w:rPr>
          <w:sz w:val="28"/>
          <w:szCs w:val="28"/>
        </w:rPr>
        <w:t xml:space="preserve">аппарата </w:t>
      </w:r>
      <w:r w:rsidRPr="00A850A1">
        <w:rPr>
          <w:sz w:val="28"/>
          <w:szCs w:val="28"/>
        </w:rPr>
        <w:t>мировых судей, прошу пр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голосовать.</w:t>
      </w:r>
    </w:p>
    <w:p w:rsidR="00A850A1" w:rsidRPr="00845482" w:rsidRDefault="00A850A1" w:rsidP="00A850A1">
      <w:pPr>
        <w:widowControl w:val="0"/>
        <w:ind w:firstLine="709"/>
        <w:jc w:val="both"/>
        <w:rPr>
          <w:szCs w:val="28"/>
        </w:rPr>
      </w:pP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Счетная комиссия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За – 40, против – 0, воздержалось – 1. Решение принято.</w:t>
      </w: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lastRenderedPageBreak/>
        <w:t>Боровицкий М.В.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Уважаемые коллеги, замечание в адрес аппарата. При подготовке в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просов не надо</w:t>
      </w:r>
      <w:proofErr w:type="gramStart"/>
      <w:r w:rsidRPr="00A850A1">
        <w:rPr>
          <w:sz w:val="28"/>
          <w:szCs w:val="28"/>
        </w:rPr>
        <w:t>… У</w:t>
      </w:r>
      <w:proofErr w:type="gramEnd"/>
      <w:r w:rsidRPr="00A850A1">
        <w:rPr>
          <w:sz w:val="28"/>
          <w:szCs w:val="28"/>
        </w:rPr>
        <w:t xml:space="preserve"> нас была протокольная запись, там внятно она поставл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на. Ее надо </w:t>
      </w:r>
      <w:proofErr w:type="gramStart"/>
      <w:r w:rsidRPr="00A850A1">
        <w:rPr>
          <w:sz w:val="28"/>
          <w:szCs w:val="28"/>
        </w:rPr>
        <w:t>было</w:t>
      </w:r>
      <w:proofErr w:type="gramEnd"/>
      <w:r w:rsidRPr="00A850A1">
        <w:rPr>
          <w:sz w:val="28"/>
          <w:szCs w:val="28"/>
        </w:rPr>
        <w:t xml:space="preserve"> таким образом и исполнять. Ровно также. Потому что зачем нам повторно заслушивать мировых суде</w:t>
      </w:r>
      <w:r w:rsidR="006D4400">
        <w:rPr>
          <w:sz w:val="28"/>
          <w:szCs w:val="28"/>
        </w:rPr>
        <w:t>й</w:t>
      </w:r>
      <w:r w:rsidRPr="00A850A1">
        <w:rPr>
          <w:sz w:val="28"/>
          <w:szCs w:val="28"/>
        </w:rPr>
        <w:t xml:space="preserve">. </w:t>
      </w:r>
      <w:r w:rsidR="00C146EF">
        <w:rPr>
          <w:sz w:val="28"/>
          <w:szCs w:val="28"/>
        </w:rPr>
        <w:t>Он</w:t>
      </w:r>
      <w:r w:rsidRPr="00A850A1">
        <w:rPr>
          <w:sz w:val="28"/>
          <w:szCs w:val="28"/>
        </w:rPr>
        <w:t>и не решают этот вопрос. П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этому нужно было поступить правильно. Прошу иметь в виду.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Коллеги, переходим к рассмотрению дополнительных вопросов.</w:t>
      </w:r>
      <w:r w:rsidR="00C146EF">
        <w:rPr>
          <w:sz w:val="28"/>
          <w:szCs w:val="28"/>
        </w:rPr>
        <w:t xml:space="preserve"> </w:t>
      </w:r>
      <w:r w:rsidRPr="00A850A1">
        <w:rPr>
          <w:sz w:val="28"/>
          <w:szCs w:val="28"/>
        </w:rPr>
        <w:t>Ув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жаемые коллеги, я должен с вами посоветоваться. У нас с вами по регламе</w:t>
      </w:r>
      <w:r w:rsidRPr="00A850A1">
        <w:rPr>
          <w:sz w:val="28"/>
          <w:szCs w:val="28"/>
        </w:rPr>
        <w:t>н</w:t>
      </w:r>
      <w:r w:rsidRPr="00A850A1">
        <w:rPr>
          <w:sz w:val="28"/>
          <w:szCs w:val="28"/>
        </w:rPr>
        <w:t>ту наступает время обеда. Мы будем делать перерыв или рассмотрим два д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полнительных вопроса? Никто не настаивает на объявлении перерыва? 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Переходим к рассмотрению дополнительных вопросов.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По первому дополнительному вопросу</w:t>
      </w:r>
      <w:r>
        <w:rPr>
          <w:sz w:val="28"/>
          <w:szCs w:val="28"/>
        </w:rPr>
        <w:t xml:space="preserve"> </w:t>
      </w:r>
      <w:r w:rsidRPr="00A850A1">
        <w:rPr>
          <w:sz w:val="28"/>
          <w:szCs w:val="28"/>
        </w:rPr>
        <w:t xml:space="preserve">слово предоставляется </w:t>
      </w:r>
      <w:proofErr w:type="spellStart"/>
      <w:r w:rsidRPr="00A850A1">
        <w:rPr>
          <w:sz w:val="28"/>
          <w:szCs w:val="28"/>
        </w:rPr>
        <w:t>Баланц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ву</w:t>
      </w:r>
      <w:proofErr w:type="spellEnd"/>
      <w:r w:rsidRPr="00A850A1">
        <w:rPr>
          <w:sz w:val="28"/>
          <w:szCs w:val="28"/>
        </w:rPr>
        <w:t xml:space="preserve"> Александру Сергеевичу – заместителю Председателя Правительства обл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сти – министру строительства и жилищно-коммунального хозяйства Яр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славской области. Вопрос </w:t>
      </w:r>
      <w:r w:rsidRPr="00A850A1">
        <w:rPr>
          <w:b/>
          <w:bCs/>
          <w:i/>
          <w:iCs/>
          <w:sz w:val="28"/>
          <w:szCs w:val="28"/>
        </w:rPr>
        <w:t>«О проекте закона Ярославской области «О вн</w:t>
      </w:r>
      <w:r w:rsidRPr="00A850A1">
        <w:rPr>
          <w:b/>
          <w:bCs/>
          <w:i/>
          <w:iCs/>
          <w:sz w:val="28"/>
          <w:szCs w:val="28"/>
        </w:rPr>
        <w:t>е</w:t>
      </w:r>
      <w:r w:rsidRPr="00A850A1">
        <w:rPr>
          <w:b/>
          <w:bCs/>
          <w:i/>
          <w:iCs/>
          <w:sz w:val="28"/>
          <w:szCs w:val="28"/>
        </w:rPr>
        <w:t>сении изменения в статью 2 Закона Ярославской области «О перераспр</w:t>
      </w:r>
      <w:r w:rsidRPr="00A850A1">
        <w:rPr>
          <w:b/>
          <w:bCs/>
          <w:i/>
          <w:iCs/>
          <w:sz w:val="28"/>
          <w:szCs w:val="28"/>
        </w:rPr>
        <w:t>е</w:t>
      </w:r>
      <w:r w:rsidRPr="00A850A1">
        <w:rPr>
          <w:b/>
          <w:bCs/>
          <w:i/>
          <w:iCs/>
          <w:sz w:val="28"/>
          <w:szCs w:val="28"/>
        </w:rPr>
        <w:t>делении между органами местного самоуправления муниципальных обр</w:t>
      </w:r>
      <w:r w:rsidRPr="00A850A1">
        <w:rPr>
          <w:b/>
          <w:bCs/>
          <w:i/>
          <w:iCs/>
          <w:sz w:val="28"/>
          <w:szCs w:val="28"/>
        </w:rPr>
        <w:t>а</w:t>
      </w:r>
      <w:r w:rsidRPr="00A850A1">
        <w:rPr>
          <w:b/>
          <w:bCs/>
          <w:i/>
          <w:iCs/>
          <w:sz w:val="28"/>
          <w:szCs w:val="28"/>
        </w:rPr>
        <w:t>зований Ярославской области и органами государственной власти Яр</w:t>
      </w:r>
      <w:r w:rsidRPr="00A850A1">
        <w:rPr>
          <w:b/>
          <w:bCs/>
          <w:i/>
          <w:iCs/>
          <w:sz w:val="28"/>
          <w:szCs w:val="28"/>
        </w:rPr>
        <w:t>о</w:t>
      </w:r>
      <w:r w:rsidRPr="00A850A1">
        <w:rPr>
          <w:b/>
          <w:bCs/>
          <w:i/>
          <w:iCs/>
          <w:sz w:val="28"/>
          <w:szCs w:val="28"/>
        </w:rPr>
        <w:t>славской области полномочий в области градостроительной деятельн</w:t>
      </w:r>
      <w:r w:rsidRPr="00A850A1">
        <w:rPr>
          <w:b/>
          <w:bCs/>
          <w:i/>
          <w:iCs/>
          <w:sz w:val="28"/>
          <w:szCs w:val="28"/>
        </w:rPr>
        <w:t>о</w:t>
      </w:r>
      <w:r w:rsidRPr="00A850A1">
        <w:rPr>
          <w:b/>
          <w:bCs/>
          <w:i/>
          <w:iCs/>
          <w:sz w:val="28"/>
          <w:szCs w:val="28"/>
        </w:rPr>
        <w:t>сти»</w:t>
      </w:r>
      <w:r w:rsidRPr="00A850A1">
        <w:rPr>
          <w:sz w:val="28"/>
          <w:szCs w:val="28"/>
        </w:rPr>
        <w:t>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Я думаю, вопрос не долгий. Александр Сергеевич коротко суть изл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жит</w:t>
      </w:r>
      <w:r w:rsidR="00C146EF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и мы его рассмотрим.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690E86">
      <w:pPr>
        <w:ind w:left="2977" w:hanging="2268"/>
        <w:jc w:val="both"/>
        <w:rPr>
          <w:sz w:val="28"/>
          <w:szCs w:val="28"/>
        </w:rPr>
      </w:pPr>
      <w:proofErr w:type="spellStart"/>
      <w:r w:rsidRPr="00A850A1">
        <w:rPr>
          <w:b/>
          <w:bCs/>
          <w:sz w:val="28"/>
          <w:szCs w:val="28"/>
        </w:rPr>
        <w:t>Баланцев</w:t>
      </w:r>
      <w:proofErr w:type="spellEnd"/>
      <w:r w:rsidRPr="00A850A1">
        <w:rPr>
          <w:b/>
          <w:bCs/>
          <w:sz w:val="28"/>
          <w:szCs w:val="28"/>
        </w:rPr>
        <w:t>. А.С.</w:t>
      </w:r>
      <w:r w:rsidRPr="00A850A1">
        <w:rPr>
          <w:sz w:val="28"/>
          <w:szCs w:val="28"/>
        </w:rPr>
        <w:t xml:space="preserve"> – заместитель Председателя Правительства области – министр строительства и жилищно-коммунального хозяйства Ярославской области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Уважаемый Михаил Васильевич, уважаемые депутаты, начну сразу с сути. Это наш Закон 60-з, где мы поднимали полномочия по генеральным планам на региональный уровень. Его суть в том, что муниципалитет собир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ет предложения и проводит комиссии сам. Естественно, с нашим участием. Мы просто писали порядок, столкнулись с тем, что, к сожалению, без п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правки к закону мы не можем провести комиссию на уровне муниципальн</w:t>
      </w:r>
      <w:r w:rsidR="001C3E34">
        <w:rPr>
          <w:sz w:val="28"/>
          <w:szCs w:val="28"/>
        </w:rPr>
        <w:t>ом</w:t>
      </w:r>
      <w:r w:rsidRPr="00A850A1">
        <w:rPr>
          <w:sz w:val="28"/>
          <w:szCs w:val="28"/>
        </w:rPr>
        <w:t>. Но</w:t>
      </w:r>
      <w:r w:rsidR="00C146EF">
        <w:rPr>
          <w:sz w:val="28"/>
          <w:szCs w:val="28"/>
        </w:rPr>
        <w:t>,</w:t>
      </w:r>
      <w:r w:rsidRPr="00A850A1">
        <w:rPr>
          <w:sz w:val="28"/>
          <w:szCs w:val="28"/>
        </w:rPr>
        <w:t xml:space="preserve"> общаясь с муниципал</w:t>
      </w:r>
      <w:r w:rsidR="001C3E34">
        <w:rPr>
          <w:sz w:val="28"/>
          <w:szCs w:val="28"/>
        </w:rPr>
        <w:t>ами</w:t>
      </w:r>
      <w:r w:rsidRPr="00A850A1">
        <w:rPr>
          <w:sz w:val="28"/>
          <w:szCs w:val="28"/>
        </w:rPr>
        <w:t>, с главами, с людьми, которые эту работу пр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водят, мы понимаем, что и правильнее, и удобнее будет собирать предлож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ния в органе муниципальной власти и обсуждать их, комиссии проводить именно там. Поэтому мы, как и обещали, эту работу с муниципальными вл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стями проводим, постоянно их собираем, в том числе и внося поправки в этот закон. Все довольны, все за, все счастливы и готовы работать.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Вопросы к Александру Сергеевичу возникают? Николай Иванович, пожалуйста, расскажи, насколько </w:t>
      </w:r>
      <w:proofErr w:type="gramStart"/>
      <w:r w:rsidRPr="00A850A1">
        <w:rPr>
          <w:sz w:val="28"/>
          <w:szCs w:val="28"/>
        </w:rPr>
        <w:t>счастливы</w:t>
      </w:r>
      <w:proofErr w:type="gramEnd"/>
      <w:r w:rsidRPr="00A850A1">
        <w:rPr>
          <w:sz w:val="28"/>
          <w:szCs w:val="28"/>
        </w:rPr>
        <w:t>.</w:t>
      </w:r>
    </w:p>
    <w:p w:rsid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</w:p>
    <w:p w:rsidR="00845482" w:rsidRDefault="00845482" w:rsidP="00A850A1">
      <w:pPr>
        <w:widowControl w:val="0"/>
        <w:ind w:firstLine="709"/>
        <w:jc w:val="both"/>
        <w:rPr>
          <w:sz w:val="28"/>
          <w:szCs w:val="28"/>
        </w:rPr>
      </w:pPr>
    </w:p>
    <w:p w:rsidR="00845482" w:rsidRPr="00A850A1" w:rsidRDefault="00845482" w:rsidP="00A850A1">
      <w:pPr>
        <w:widowControl w:val="0"/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widowControl w:val="0"/>
        <w:ind w:firstLine="709"/>
        <w:jc w:val="both"/>
        <w:rPr>
          <w:b/>
          <w:bCs/>
          <w:sz w:val="28"/>
          <w:szCs w:val="28"/>
        </w:rPr>
      </w:pPr>
      <w:proofErr w:type="spellStart"/>
      <w:r w:rsidRPr="00A850A1">
        <w:rPr>
          <w:b/>
          <w:bCs/>
          <w:sz w:val="28"/>
          <w:szCs w:val="28"/>
        </w:rPr>
        <w:lastRenderedPageBreak/>
        <w:t>Бирук</w:t>
      </w:r>
      <w:proofErr w:type="spellEnd"/>
      <w:r w:rsidRPr="00A850A1">
        <w:rPr>
          <w:b/>
          <w:bCs/>
          <w:sz w:val="28"/>
          <w:szCs w:val="28"/>
        </w:rPr>
        <w:t xml:space="preserve"> Н.И.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Очень счастливы. Комитет рассмотрел проект закона. Предлагает</w:t>
      </w:r>
      <w:r>
        <w:rPr>
          <w:sz w:val="28"/>
          <w:szCs w:val="28"/>
        </w:rPr>
        <w:t xml:space="preserve"> </w:t>
      </w:r>
      <w:r w:rsidRPr="00A850A1">
        <w:rPr>
          <w:sz w:val="28"/>
          <w:szCs w:val="28"/>
        </w:rPr>
        <w:t>ра</w:t>
      </w:r>
      <w:r w:rsidRPr="00A850A1">
        <w:rPr>
          <w:sz w:val="28"/>
          <w:szCs w:val="28"/>
        </w:rPr>
        <w:t>с</w:t>
      </w:r>
      <w:r w:rsidRPr="00A850A1">
        <w:rPr>
          <w:sz w:val="28"/>
          <w:szCs w:val="28"/>
        </w:rPr>
        <w:t xml:space="preserve">смотреть в двух чтениях и принять в целом. Все вопросы </w:t>
      </w:r>
      <w:r w:rsidR="001C3E34">
        <w:rPr>
          <w:sz w:val="28"/>
          <w:szCs w:val="28"/>
        </w:rPr>
        <w:t xml:space="preserve">выяснили </w:t>
      </w:r>
      <w:r w:rsidRPr="00A850A1">
        <w:rPr>
          <w:sz w:val="28"/>
          <w:szCs w:val="28"/>
        </w:rPr>
        <w:t>в проце</w:t>
      </w:r>
      <w:r w:rsidRPr="00A850A1">
        <w:rPr>
          <w:sz w:val="28"/>
          <w:szCs w:val="28"/>
        </w:rPr>
        <w:t>с</w:t>
      </w:r>
      <w:r w:rsidRPr="00A850A1">
        <w:rPr>
          <w:sz w:val="28"/>
          <w:szCs w:val="28"/>
        </w:rPr>
        <w:t>се обсуждения.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К Николаю Ивановичу возникают вопросы? Нет. Ставлю вопрос на г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лосование. Кто за то, чтобы принять проект закона в первом чтении, прошу </w:t>
      </w:r>
      <w:r w:rsidR="001C3E34">
        <w:rPr>
          <w:sz w:val="28"/>
          <w:szCs w:val="28"/>
        </w:rPr>
        <w:t>про</w:t>
      </w:r>
      <w:r w:rsidRPr="00A850A1">
        <w:rPr>
          <w:sz w:val="28"/>
          <w:szCs w:val="28"/>
        </w:rPr>
        <w:t>голосовать.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Счетная комиссия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За – 39, против – 0, воздержалось – 2. Решение принято.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Коллеги, Николай Иванович рекомендует рассмотреть проект закона во втором чтении и принять закон в целом. Нет возражений? Кто за то, чтобы принять Закон в целом, прошу </w:t>
      </w:r>
      <w:r w:rsidR="001C3E34">
        <w:rPr>
          <w:sz w:val="28"/>
          <w:szCs w:val="28"/>
        </w:rPr>
        <w:t>про</w:t>
      </w:r>
      <w:r w:rsidRPr="00A850A1">
        <w:rPr>
          <w:sz w:val="28"/>
          <w:szCs w:val="28"/>
        </w:rPr>
        <w:t>голосовать.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Счетная комиссия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За – 39, против – 0, воздержалось – 2. Решение принято.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Так, Александр Сергеевич, пожалуйста, второй дополнительный в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>прос доложите. (</w:t>
      </w:r>
      <w:r w:rsidRPr="00A850A1">
        <w:rPr>
          <w:b/>
          <w:bCs/>
          <w:i/>
          <w:iCs/>
          <w:sz w:val="28"/>
          <w:szCs w:val="28"/>
        </w:rPr>
        <w:t>«О проекте закона Ярославской области «О внесении и</w:t>
      </w:r>
      <w:r w:rsidRPr="00A850A1">
        <w:rPr>
          <w:b/>
          <w:bCs/>
          <w:i/>
          <w:iCs/>
          <w:sz w:val="28"/>
          <w:szCs w:val="28"/>
        </w:rPr>
        <w:t>з</w:t>
      </w:r>
      <w:r w:rsidRPr="00A850A1">
        <w:rPr>
          <w:b/>
          <w:bCs/>
          <w:i/>
          <w:iCs/>
          <w:sz w:val="28"/>
          <w:szCs w:val="28"/>
        </w:rPr>
        <w:t>менений в Закон Ярославской области «О градостроительной деятельн</w:t>
      </w:r>
      <w:r w:rsidRPr="00A850A1">
        <w:rPr>
          <w:b/>
          <w:bCs/>
          <w:i/>
          <w:iCs/>
          <w:sz w:val="28"/>
          <w:szCs w:val="28"/>
        </w:rPr>
        <w:t>о</w:t>
      </w:r>
      <w:r w:rsidRPr="00A850A1">
        <w:rPr>
          <w:b/>
          <w:bCs/>
          <w:i/>
          <w:iCs/>
          <w:sz w:val="28"/>
          <w:szCs w:val="28"/>
        </w:rPr>
        <w:t>сти на территории Ярославской области»</w:t>
      </w:r>
      <w:r w:rsidRPr="00A850A1">
        <w:rPr>
          <w:sz w:val="28"/>
          <w:szCs w:val="28"/>
        </w:rPr>
        <w:t>).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690E86">
      <w:pPr>
        <w:ind w:left="2977" w:hanging="2268"/>
        <w:jc w:val="both"/>
        <w:rPr>
          <w:sz w:val="28"/>
          <w:szCs w:val="28"/>
        </w:rPr>
      </w:pPr>
      <w:proofErr w:type="spellStart"/>
      <w:r w:rsidRPr="00A850A1">
        <w:rPr>
          <w:b/>
          <w:bCs/>
          <w:sz w:val="28"/>
          <w:szCs w:val="28"/>
        </w:rPr>
        <w:t>Баланцев</w:t>
      </w:r>
      <w:proofErr w:type="spellEnd"/>
      <w:r w:rsidRPr="00A850A1">
        <w:rPr>
          <w:b/>
          <w:bCs/>
          <w:sz w:val="28"/>
          <w:szCs w:val="28"/>
        </w:rPr>
        <w:t xml:space="preserve"> А.С.</w:t>
      </w:r>
      <w:r w:rsidRPr="00A850A1">
        <w:rPr>
          <w:sz w:val="28"/>
          <w:szCs w:val="28"/>
        </w:rPr>
        <w:t xml:space="preserve"> – заместитель Председателя Правительства области – министр строительства и жилищно-коммунального хозяйства Ярославской области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Поправки в Закон 66-з. Здесь мы приводим нормы в соответстви</w:t>
      </w:r>
      <w:r w:rsidR="00C146EF">
        <w:rPr>
          <w:sz w:val="28"/>
          <w:szCs w:val="28"/>
        </w:rPr>
        <w:t>е</w:t>
      </w:r>
      <w:r w:rsidRPr="00A850A1">
        <w:rPr>
          <w:sz w:val="28"/>
          <w:szCs w:val="28"/>
        </w:rPr>
        <w:t xml:space="preserve"> с ф</w:t>
      </w:r>
      <w:r w:rsidRPr="00A850A1">
        <w:rPr>
          <w:sz w:val="28"/>
          <w:szCs w:val="28"/>
        </w:rPr>
        <w:t>е</w:t>
      </w:r>
      <w:r w:rsidRPr="00A850A1">
        <w:rPr>
          <w:sz w:val="28"/>
          <w:szCs w:val="28"/>
        </w:rPr>
        <w:t>деральным законодательством. Меняем статью 8. Там по физической культ</w:t>
      </w:r>
      <w:r w:rsidRPr="00A850A1">
        <w:rPr>
          <w:sz w:val="28"/>
          <w:szCs w:val="28"/>
        </w:rPr>
        <w:t>у</w:t>
      </w:r>
      <w:r w:rsidRPr="00A850A1">
        <w:rPr>
          <w:sz w:val="28"/>
          <w:szCs w:val="28"/>
        </w:rPr>
        <w:t xml:space="preserve">ре и спорту исключаем объекты, которые теперь не указываются. И, самое главное, что утверждаемые генеральные планы </w:t>
      </w:r>
      <w:r w:rsidR="00C146EF">
        <w:rPr>
          <w:sz w:val="28"/>
          <w:szCs w:val="28"/>
        </w:rPr>
        <w:t xml:space="preserve">– </w:t>
      </w:r>
      <w:r w:rsidRPr="00A850A1">
        <w:rPr>
          <w:sz w:val="28"/>
          <w:szCs w:val="28"/>
        </w:rPr>
        <w:t>постановлением Прав</w:t>
      </w:r>
      <w:r w:rsidRPr="00A850A1">
        <w:rPr>
          <w:sz w:val="28"/>
          <w:szCs w:val="28"/>
        </w:rPr>
        <w:t>и</w:t>
      </w:r>
      <w:r w:rsidRPr="00A850A1">
        <w:rPr>
          <w:sz w:val="28"/>
          <w:szCs w:val="28"/>
        </w:rPr>
        <w:t>тельства Ярославской области.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Вопросы к Александру Сергеевичу? Нет. Пожалуйста, от комитета сл</w:t>
      </w:r>
      <w:r w:rsidRPr="00A850A1">
        <w:rPr>
          <w:sz w:val="28"/>
          <w:szCs w:val="28"/>
        </w:rPr>
        <w:t>о</w:t>
      </w:r>
      <w:r w:rsidRPr="00A850A1">
        <w:rPr>
          <w:sz w:val="28"/>
          <w:szCs w:val="28"/>
        </w:rPr>
        <w:t xml:space="preserve">во предоставляется </w:t>
      </w:r>
      <w:proofErr w:type="spellStart"/>
      <w:r w:rsidRPr="00A850A1">
        <w:rPr>
          <w:sz w:val="28"/>
          <w:szCs w:val="28"/>
        </w:rPr>
        <w:t>Бируку</w:t>
      </w:r>
      <w:proofErr w:type="spellEnd"/>
      <w:r w:rsidRPr="00A850A1">
        <w:rPr>
          <w:sz w:val="28"/>
          <w:szCs w:val="28"/>
        </w:rPr>
        <w:t xml:space="preserve"> Николаю Ивановичу.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widowControl w:val="0"/>
        <w:ind w:firstLine="709"/>
        <w:jc w:val="both"/>
        <w:rPr>
          <w:b/>
          <w:bCs/>
          <w:sz w:val="28"/>
          <w:szCs w:val="28"/>
        </w:rPr>
      </w:pPr>
      <w:proofErr w:type="spellStart"/>
      <w:r w:rsidRPr="00A850A1">
        <w:rPr>
          <w:b/>
          <w:bCs/>
          <w:sz w:val="28"/>
          <w:szCs w:val="28"/>
        </w:rPr>
        <w:t>Бирук</w:t>
      </w:r>
      <w:proofErr w:type="spellEnd"/>
      <w:r w:rsidRPr="00A850A1">
        <w:rPr>
          <w:b/>
          <w:bCs/>
          <w:sz w:val="28"/>
          <w:szCs w:val="28"/>
        </w:rPr>
        <w:t xml:space="preserve"> Н.И.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Уважаемые коллеги, комитет рассмотрел проект закона и тоже предл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>гает рассмотреть его в двух чтениях и принять в целом.</w:t>
      </w:r>
    </w:p>
    <w:p w:rsid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</w:p>
    <w:p w:rsidR="00845482" w:rsidRPr="00A850A1" w:rsidRDefault="00845482" w:rsidP="00A850A1">
      <w:pPr>
        <w:widowControl w:val="0"/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lastRenderedPageBreak/>
        <w:t>Боровицкий М.В.</w:t>
      </w:r>
    </w:p>
    <w:p w:rsidR="00A850A1" w:rsidRPr="00A850A1" w:rsidRDefault="00A850A1" w:rsidP="00A850A1">
      <w:pPr>
        <w:widowControl w:val="0"/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К Николаю Ивановичу нет вопросов? Переходим к голосованию. Кто за то, чтобы принять проект закона в первом чтении, прошу </w:t>
      </w:r>
      <w:r w:rsidR="001C3E34">
        <w:rPr>
          <w:sz w:val="28"/>
          <w:szCs w:val="28"/>
        </w:rPr>
        <w:t>про</w:t>
      </w:r>
      <w:r w:rsidRPr="00A850A1">
        <w:rPr>
          <w:sz w:val="28"/>
          <w:szCs w:val="28"/>
        </w:rPr>
        <w:t>голосовать.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Счетная комиссия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За – 39, против – 0, воздержалось – 2. Решение принято.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Коллеги, кто за то, чтобы принять Закон в целом, прошу голосовать.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b/>
          <w:bCs/>
          <w:sz w:val="28"/>
          <w:szCs w:val="28"/>
        </w:rPr>
        <w:t>Счетная комиссия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За – 39, против – 0, воздержалось – 2. Решение принято.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</w:p>
    <w:p w:rsidR="00A850A1" w:rsidRPr="00A850A1" w:rsidRDefault="00A850A1" w:rsidP="00A850A1">
      <w:pPr>
        <w:ind w:firstLine="709"/>
        <w:jc w:val="both"/>
        <w:rPr>
          <w:b/>
          <w:bCs/>
          <w:sz w:val="28"/>
          <w:szCs w:val="28"/>
        </w:rPr>
      </w:pPr>
      <w:r w:rsidRPr="00A850A1">
        <w:rPr>
          <w:b/>
          <w:bCs/>
          <w:sz w:val="28"/>
          <w:szCs w:val="28"/>
        </w:rPr>
        <w:t>Боровицкий М.В.</w:t>
      </w:r>
    </w:p>
    <w:p w:rsidR="00C146EF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 xml:space="preserve">Спасибо, Александр Сергеевич. </w:t>
      </w:r>
    </w:p>
    <w:p w:rsidR="001C3E34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Уважаемые коллеги, все вопросы, вынесенные на сегодняшнее засед</w:t>
      </w:r>
      <w:r w:rsidRPr="00A850A1">
        <w:rPr>
          <w:sz w:val="28"/>
          <w:szCs w:val="28"/>
        </w:rPr>
        <w:t>а</w:t>
      </w:r>
      <w:r w:rsidRPr="00A850A1">
        <w:rPr>
          <w:sz w:val="28"/>
          <w:szCs w:val="28"/>
        </w:rPr>
        <w:t xml:space="preserve">ние Думы, рассмотрены. Есть ли замечания по порядку ведения? Нет. </w:t>
      </w:r>
    </w:p>
    <w:p w:rsidR="00A850A1" w:rsidRPr="00A850A1" w:rsidRDefault="00A850A1" w:rsidP="00A850A1">
      <w:pPr>
        <w:ind w:firstLine="709"/>
        <w:jc w:val="both"/>
        <w:rPr>
          <w:sz w:val="28"/>
          <w:szCs w:val="28"/>
        </w:rPr>
      </w:pPr>
      <w:r w:rsidRPr="00A850A1">
        <w:rPr>
          <w:sz w:val="28"/>
          <w:szCs w:val="28"/>
        </w:rPr>
        <w:t>Спасибо за работу. До следующих встреч.</w:t>
      </w:r>
    </w:p>
    <w:p w:rsidR="00A850A1" w:rsidRDefault="00A850A1" w:rsidP="00690E86">
      <w:pPr>
        <w:jc w:val="both"/>
        <w:rPr>
          <w:sz w:val="28"/>
          <w:szCs w:val="28"/>
        </w:rPr>
      </w:pPr>
    </w:p>
    <w:p w:rsidR="00690E86" w:rsidRDefault="00690E86" w:rsidP="00690E86">
      <w:pPr>
        <w:jc w:val="both"/>
        <w:rPr>
          <w:sz w:val="28"/>
          <w:szCs w:val="28"/>
        </w:rPr>
      </w:pPr>
    </w:p>
    <w:p w:rsidR="00690E86" w:rsidRDefault="00690E86" w:rsidP="00690E86">
      <w:pPr>
        <w:jc w:val="both"/>
        <w:rPr>
          <w:sz w:val="28"/>
          <w:szCs w:val="28"/>
        </w:rPr>
      </w:pPr>
    </w:p>
    <w:p w:rsidR="00192C39" w:rsidRPr="00A850A1" w:rsidRDefault="00690E86" w:rsidP="00690E8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bookmarkStart w:id="0" w:name="_GoBack"/>
      <w:bookmarkEnd w:id="0"/>
      <w:r>
        <w:rPr>
          <w:sz w:val="28"/>
          <w:szCs w:val="28"/>
        </w:rPr>
        <w:t>М.В. Борови</w:t>
      </w:r>
      <w:r>
        <w:rPr>
          <w:sz w:val="28"/>
          <w:szCs w:val="28"/>
        </w:rPr>
        <w:t>ц</w:t>
      </w:r>
      <w:r>
        <w:rPr>
          <w:sz w:val="28"/>
          <w:szCs w:val="28"/>
        </w:rPr>
        <w:t>кий</w:t>
      </w:r>
    </w:p>
    <w:sectPr w:rsidR="00192C39" w:rsidRPr="00A850A1" w:rsidSect="00A850A1">
      <w:headerReference w:type="even" r:id="rId9"/>
      <w:headerReference w:type="default" r:id="rId10"/>
      <w:pgSz w:w="11906" w:h="16838"/>
      <w:pgMar w:top="1134" w:right="850" w:bottom="1134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DA5" w:rsidRDefault="00565DA5">
      <w:r>
        <w:separator/>
      </w:r>
    </w:p>
  </w:endnote>
  <w:endnote w:type="continuationSeparator" w:id="0">
    <w:p w:rsidR="00565DA5" w:rsidRDefault="0056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DA5" w:rsidRDefault="00565DA5">
      <w:r>
        <w:separator/>
      </w:r>
    </w:p>
  </w:footnote>
  <w:footnote w:type="continuationSeparator" w:id="0">
    <w:p w:rsidR="00565DA5" w:rsidRDefault="00565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7ED" w:rsidRDefault="00DB17E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B17ED" w:rsidRDefault="00DB17E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7ED" w:rsidRPr="00AA0901" w:rsidRDefault="00DB17ED">
    <w:pPr>
      <w:pStyle w:val="a7"/>
      <w:framePr w:wrap="around" w:vAnchor="text" w:hAnchor="margin" w:xAlign="center" w:y="1"/>
      <w:rPr>
        <w:rStyle w:val="a8"/>
        <w:sz w:val="28"/>
      </w:rPr>
    </w:pPr>
    <w:r w:rsidRPr="00AA0901">
      <w:rPr>
        <w:rStyle w:val="a8"/>
        <w:sz w:val="28"/>
      </w:rPr>
      <w:fldChar w:fldCharType="begin"/>
    </w:r>
    <w:r w:rsidRPr="00AA0901">
      <w:rPr>
        <w:rStyle w:val="a8"/>
        <w:sz w:val="28"/>
      </w:rPr>
      <w:instrText xml:space="preserve">PAGE  </w:instrText>
    </w:r>
    <w:r w:rsidRPr="00AA0901">
      <w:rPr>
        <w:rStyle w:val="a8"/>
        <w:sz w:val="28"/>
      </w:rPr>
      <w:fldChar w:fldCharType="separate"/>
    </w:r>
    <w:r w:rsidR="00845482">
      <w:rPr>
        <w:rStyle w:val="a8"/>
        <w:noProof/>
        <w:sz w:val="28"/>
      </w:rPr>
      <w:t>41</w:t>
    </w:r>
    <w:r w:rsidRPr="00AA0901">
      <w:rPr>
        <w:rStyle w:val="a8"/>
        <w:sz w:val="28"/>
      </w:rPr>
      <w:fldChar w:fldCharType="end"/>
    </w:r>
  </w:p>
  <w:p w:rsidR="00DB17ED" w:rsidRPr="00AA0901" w:rsidRDefault="00DB17ED">
    <w:pPr>
      <w:pStyle w:val="a7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17D9"/>
    <w:multiLevelType w:val="hybridMultilevel"/>
    <w:tmpl w:val="8CA89D20"/>
    <w:lvl w:ilvl="0" w:tplc="8C2639F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3D470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B81659"/>
    <w:multiLevelType w:val="hybridMultilevel"/>
    <w:tmpl w:val="AB788970"/>
    <w:lvl w:ilvl="0" w:tplc="F8C40D26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36F21A1"/>
    <w:multiLevelType w:val="hybridMultilevel"/>
    <w:tmpl w:val="335813F6"/>
    <w:lvl w:ilvl="0" w:tplc="E6AE5EF8">
      <w:start w:val="1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8212FB3"/>
    <w:multiLevelType w:val="hybridMultilevel"/>
    <w:tmpl w:val="F3861144"/>
    <w:lvl w:ilvl="0" w:tplc="ABCEA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64443"/>
    <w:multiLevelType w:val="singleLevel"/>
    <w:tmpl w:val="E81403C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54A0E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6CD48B5"/>
    <w:multiLevelType w:val="hybridMultilevel"/>
    <w:tmpl w:val="C838B862"/>
    <w:lvl w:ilvl="0" w:tplc="DDF488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B2252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91A29A1"/>
    <w:multiLevelType w:val="hybridMultilevel"/>
    <w:tmpl w:val="645ECE3E"/>
    <w:lvl w:ilvl="0" w:tplc="C760419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7EC8154F"/>
    <w:multiLevelType w:val="hybridMultilevel"/>
    <w:tmpl w:val="52CE03F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90"/>
    <w:rsid w:val="0000004B"/>
    <w:rsid w:val="00000088"/>
    <w:rsid w:val="000001BB"/>
    <w:rsid w:val="0000030E"/>
    <w:rsid w:val="0000045D"/>
    <w:rsid w:val="0000064E"/>
    <w:rsid w:val="00000C67"/>
    <w:rsid w:val="00001162"/>
    <w:rsid w:val="000011E5"/>
    <w:rsid w:val="000013D9"/>
    <w:rsid w:val="0000190F"/>
    <w:rsid w:val="0000192F"/>
    <w:rsid w:val="00001A2D"/>
    <w:rsid w:val="00001B21"/>
    <w:rsid w:val="00001D07"/>
    <w:rsid w:val="00002060"/>
    <w:rsid w:val="000022C3"/>
    <w:rsid w:val="000022C6"/>
    <w:rsid w:val="00002793"/>
    <w:rsid w:val="000028D2"/>
    <w:rsid w:val="00002A56"/>
    <w:rsid w:val="00002E70"/>
    <w:rsid w:val="00002F79"/>
    <w:rsid w:val="0000307C"/>
    <w:rsid w:val="00003175"/>
    <w:rsid w:val="0000333A"/>
    <w:rsid w:val="00003353"/>
    <w:rsid w:val="00003471"/>
    <w:rsid w:val="00003644"/>
    <w:rsid w:val="00003763"/>
    <w:rsid w:val="000041D7"/>
    <w:rsid w:val="0000422A"/>
    <w:rsid w:val="00004254"/>
    <w:rsid w:val="0000428A"/>
    <w:rsid w:val="00004A2F"/>
    <w:rsid w:val="00004B1F"/>
    <w:rsid w:val="00004CE9"/>
    <w:rsid w:val="00004DFA"/>
    <w:rsid w:val="00004FF8"/>
    <w:rsid w:val="00005251"/>
    <w:rsid w:val="00005399"/>
    <w:rsid w:val="0000575A"/>
    <w:rsid w:val="00005832"/>
    <w:rsid w:val="00005CCA"/>
    <w:rsid w:val="00005F58"/>
    <w:rsid w:val="0000630F"/>
    <w:rsid w:val="00006535"/>
    <w:rsid w:val="000066AF"/>
    <w:rsid w:val="0000674B"/>
    <w:rsid w:val="0000689B"/>
    <w:rsid w:val="00006948"/>
    <w:rsid w:val="00006EA8"/>
    <w:rsid w:val="000070D7"/>
    <w:rsid w:val="000071E5"/>
    <w:rsid w:val="0000721A"/>
    <w:rsid w:val="000078DC"/>
    <w:rsid w:val="0000798D"/>
    <w:rsid w:val="00007AE5"/>
    <w:rsid w:val="00007B76"/>
    <w:rsid w:val="00007D4D"/>
    <w:rsid w:val="00007DE5"/>
    <w:rsid w:val="00007E1C"/>
    <w:rsid w:val="00007E67"/>
    <w:rsid w:val="00007F0F"/>
    <w:rsid w:val="00007F68"/>
    <w:rsid w:val="00010109"/>
    <w:rsid w:val="00010358"/>
    <w:rsid w:val="000103B0"/>
    <w:rsid w:val="0001047D"/>
    <w:rsid w:val="000111E0"/>
    <w:rsid w:val="000114F9"/>
    <w:rsid w:val="0001173D"/>
    <w:rsid w:val="00011B68"/>
    <w:rsid w:val="00011B70"/>
    <w:rsid w:val="00012BBE"/>
    <w:rsid w:val="00012DF2"/>
    <w:rsid w:val="00012E98"/>
    <w:rsid w:val="000130D1"/>
    <w:rsid w:val="000132CC"/>
    <w:rsid w:val="0001358A"/>
    <w:rsid w:val="0001361F"/>
    <w:rsid w:val="0001368C"/>
    <w:rsid w:val="000137AD"/>
    <w:rsid w:val="00013CE5"/>
    <w:rsid w:val="000140D1"/>
    <w:rsid w:val="0001441E"/>
    <w:rsid w:val="0001480A"/>
    <w:rsid w:val="000149E8"/>
    <w:rsid w:val="00014B71"/>
    <w:rsid w:val="00014C25"/>
    <w:rsid w:val="0001510D"/>
    <w:rsid w:val="000156DB"/>
    <w:rsid w:val="000159E4"/>
    <w:rsid w:val="000159EA"/>
    <w:rsid w:val="00015AD3"/>
    <w:rsid w:val="00015CC5"/>
    <w:rsid w:val="00015CEE"/>
    <w:rsid w:val="00015EF5"/>
    <w:rsid w:val="0001636C"/>
    <w:rsid w:val="000169D7"/>
    <w:rsid w:val="00016CCD"/>
    <w:rsid w:val="00016D27"/>
    <w:rsid w:val="00017000"/>
    <w:rsid w:val="00017048"/>
    <w:rsid w:val="00017075"/>
    <w:rsid w:val="00017CEB"/>
    <w:rsid w:val="00017D44"/>
    <w:rsid w:val="00017DA0"/>
    <w:rsid w:val="00017F51"/>
    <w:rsid w:val="00020099"/>
    <w:rsid w:val="000204E3"/>
    <w:rsid w:val="000208C9"/>
    <w:rsid w:val="00020EAE"/>
    <w:rsid w:val="00021087"/>
    <w:rsid w:val="000210EA"/>
    <w:rsid w:val="00021651"/>
    <w:rsid w:val="00021887"/>
    <w:rsid w:val="00021A52"/>
    <w:rsid w:val="00021BBF"/>
    <w:rsid w:val="00021F72"/>
    <w:rsid w:val="000220CC"/>
    <w:rsid w:val="0002217B"/>
    <w:rsid w:val="0002245D"/>
    <w:rsid w:val="000224D9"/>
    <w:rsid w:val="000224EA"/>
    <w:rsid w:val="00022513"/>
    <w:rsid w:val="00022564"/>
    <w:rsid w:val="000225EC"/>
    <w:rsid w:val="00022D2C"/>
    <w:rsid w:val="00022E20"/>
    <w:rsid w:val="00022EC5"/>
    <w:rsid w:val="000230B1"/>
    <w:rsid w:val="0002334E"/>
    <w:rsid w:val="0002361B"/>
    <w:rsid w:val="00023624"/>
    <w:rsid w:val="000245BE"/>
    <w:rsid w:val="000245F3"/>
    <w:rsid w:val="000248F6"/>
    <w:rsid w:val="000252F6"/>
    <w:rsid w:val="000254C6"/>
    <w:rsid w:val="00025506"/>
    <w:rsid w:val="000258C0"/>
    <w:rsid w:val="00025C31"/>
    <w:rsid w:val="00025D50"/>
    <w:rsid w:val="00026272"/>
    <w:rsid w:val="00026461"/>
    <w:rsid w:val="00026A89"/>
    <w:rsid w:val="00027159"/>
    <w:rsid w:val="000277BE"/>
    <w:rsid w:val="0002798F"/>
    <w:rsid w:val="00027AF0"/>
    <w:rsid w:val="00027B3D"/>
    <w:rsid w:val="00030C41"/>
    <w:rsid w:val="00030D87"/>
    <w:rsid w:val="00030DF1"/>
    <w:rsid w:val="00031065"/>
    <w:rsid w:val="0003122E"/>
    <w:rsid w:val="0003164B"/>
    <w:rsid w:val="000317B7"/>
    <w:rsid w:val="00031BDB"/>
    <w:rsid w:val="00031D03"/>
    <w:rsid w:val="00031E1E"/>
    <w:rsid w:val="000320AB"/>
    <w:rsid w:val="0003270E"/>
    <w:rsid w:val="00032F12"/>
    <w:rsid w:val="00033511"/>
    <w:rsid w:val="00033E59"/>
    <w:rsid w:val="000346B8"/>
    <w:rsid w:val="0003492D"/>
    <w:rsid w:val="00034C3F"/>
    <w:rsid w:val="00035341"/>
    <w:rsid w:val="00035981"/>
    <w:rsid w:val="00035C27"/>
    <w:rsid w:val="00035C2A"/>
    <w:rsid w:val="00035D67"/>
    <w:rsid w:val="00035DBE"/>
    <w:rsid w:val="00036329"/>
    <w:rsid w:val="00036344"/>
    <w:rsid w:val="00036A79"/>
    <w:rsid w:val="00036B0C"/>
    <w:rsid w:val="00036BDB"/>
    <w:rsid w:val="00036C24"/>
    <w:rsid w:val="00036C2F"/>
    <w:rsid w:val="00037386"/>
    <w:rsid w:val="00037B7C"/>
    <w:rsid w:val="00037F1E"/>
    <w:rsid w:val="00040087"/>
    <w:rsid w:val="0004056A"/>
    <w:rsid w:val="00040667"/>
    <w:rsid w:val="0004066D"/>
    <w:rsid w:val="000409FB"/>
    <w:rsid w:val="00040E5F"/>
    <w:rsid w:val="00040F2F"/>
    <w:rsid w:val="00041501"/>
    <w:rsid w:val="0004232A"/>
    <w:rsid w:val="00042648"/>
    <w:rsid w:val="0004294E"/>
    <w:rsid w:val="00042B18"/>
    <w:rsid w:val="00042B44"/>
    <w:rsid w:val="00042E7A"/>
    <w:rsid w:val="00042FEC"/>
    <w:rsid w:val="00043146"/>
    <w:rsid w:val="00043BC6"/>
    <w:rsid w:val="00043E6D"/>
    <w:rsid w:val="00043F1F"/>
    <w:rsid w:val="00044129"/>
    <w:rsid w:val="00044166"/>
    <w:rsid w:val="00044AED"/>
    <w:rsid w:val="00044E76"/>
    <w:rsid w:val="00044ECC"/>
    <w:rsid w:val="00045452"/>
    <w:rsid w:val="00045D34"/>
    <w:rsid w:val="00046271"/>
    <w:rsid w:val="000465C8"/>
    <w:rsid w:val="00047058"/>
    <w:rsid w:val="0004733E"/>
    <w:rsid w:val="000473F5"/>
    <w:rsid w:val="000478F9"/>
    <w:rsid w:val="000479F8"/>
    <w:rsid w:val="00047BEB"/>
    <w:rsid w:val="00047C53"/>
    <w:rsid w:val="00047D68"/>
    <w:rsid w:val="000500A9"/>
    <w:rsid w:val="00050198"/>
    <w:rsid w:val="000507E2"/>
    <w:rsid w:val="0005083A"/>
    <w:rsid w:val="00050889"/>
    <w:rsid w:val="000509B9"/>
    <w:rsid w:val="00050CEC"/>
    <w:rsid w:val="00051369"/>
    <w:rsid w:val="0005147A"/>
    <w:rsid w:val="00051694"/>
    <w:rsid w:val="000516EA"/>
    <w:rsid w:val="00051FC6"/>
    <w:rsid w:val="000525DE"/>
    <w:rsid w:val="000528CE"/>
    <w:rsid w:val="00052B20"/>
    <w:rsid w:val="00052C0F"/>
    <w:rsid w:val="00052C2B"/>
    <w:rsid w:val="0005383B"/>
    <w:rsid w:val="000538B2"/>
    <w:rsid w:val="00053BE4"/>
    <w:rsid w:val="0005452B"/>
    <w:rsid w:val="00054542"/>
    <w:rsid w:val="00054789"/>
    <w:rsid w:val="00054E9E"/>
    <w:rsid w:val="00055264"/>
    <w:rsid w:val="00055941"/>
    <w:rsid w:val="00055C66"/>
    <w:rsid w:val="00055FAB"/>
    <w:rsid w:val="00055FBB"/>
    <w:rsid w:val="0005629A"/>
    <w:rsid w:val="00056D25"/>
    <w:rsid w:val="000570BE"/>
    <w:rsid w:val="000571F5"/>
    <w:rsid w:val="000575E7"/>
    <w:rsid w:val="00057BFB"/>
    <w:rsid w:val="00057C5D"/>
    <w:rsid w:val="00057CC0"/>
    <w:rsid w:val="000603EE"/>
    <w:rsid w:val="00060554"/>
    <w:rsid w:val="000606A2"/>
    <w:rsid w:val="000608B6"/>
    <w:rsid w:val="000609AE"/>
    <w:rsid w:val="000609EF"/>
    <w:rsid w:val="00060C5E"/>
    <w:rsid w:val="00060D06"/>
    <w:rsid w:val="00060D19"/>
    <w:rsid w:val="00060DF3"/>
    <w:rsid w:val="00060E51"/>
    <w:rsid w:val="00061122"/>
    <w:rsid w:val="00061D44"/>
    <w:rsid w:val="00061E26"/>
    <w:rsid w:val="00062689"/>
    <w:rsid w:val="000628EE"/>
    <w:rsid w:val="000629DB"/>
    <w:rsid w:val="00062ABF"/>
    <w:rsid w:val="00062B05"/>
    <w:rsid w:val="00062CF5"/>
    <w:rsid w:val="00062DA0"/>
    <w:rsid w:val="00062DB6"/>
    <w:rsid w:val="000634E0"/>
    <w:rsid w:val="0006375D"/>
    <w:rsid w:val="00063815"/>
    <w:rsid w:val="000638B2"/>
    <w:rsid w:val="00063A57"/>
    <w:rsid w:val="00063A60"/>
    <w:rsid w:val="00063BA0"/>
    <w:rsid w:val="00063CAA"/>
    <w:rsid w:val="00063D2E"/>
    <w:rsid w:val="000641AD"/>
    <w:rsid w:val="000643C2"/>
    <w:rsid w:val="0006470D"/>
    <w:rsid w:val="00064A49"/>
    <w:rsid w:val="00064AFC"/>
    <w:rsid w:val="00064BDB"/>
    <w:rsid w:val="00064BFE"/>
    <w:rsid w:val="00064CED"/>
    <w:rsid w:val="000655AE"/>
    <w:rsid w:val="000658B1"/>
    <w:rsid w:val="00065C8F"/>
    <w:rsid w:val="000663C2"/>
    <w:rsid w:val="00066A4A"/>
    <w:rsid w:val="00066F73"/>
    <w:rsid w:val="0006713E"/>
    <w:rsid w:val="0006727A"/>
    <w:rsid w:val="00067489"/>
    <w:rsid w:val="00067536"/>
    <w:rsid w:val="00067938"/>
    <w:rsid w:val="00067A57"/>
    <w:rsid w:val="00067C31"/>
    <w:rsid w:val="00067C56"/>
    <w:rsid w:val="00067EBC"/>
    <w:rsid w:val="000700DB"/>
    <w:rsid w:val="00070469"/>
    <w:rsid w:val="00070B76"/>
    <w:rsid w:val="00070C7F"/>
    <w:rsid w:val="000712A8"/>
    <w:rsid w:val="000719C0"/>
    <w:rsid w:val="00071CB5"/>
    <w:rsid w:val="00071EF4"/>
    <w:rsid w:val="000727BE"/>
    <w:rsid w:val="00072BB5"/>
    <w:rsid w:val="00072CA0"/>
    <w:rsid w:val="00072DC2"/>
    <w:rsid w:val="00072E4C"/>
    <w:rsid w:val="000730A9"/>
    <w:rsid w:val="000734E8"/>
    <w:rsid w:val="000734EE"/>
    <w:rsid w:val="00073688"/>
    <w:rsid w:val="000738CD"/>
    <w:rsid w:val="00073975"/>
    <w:rsid w:val="00074108"/>
    <w:rsid w:val="00074402"/>
    <w:rsid w:val="000744B4"/>
    <w:rsid w:val="0007462E"/>
    <w:rsid w:val="000746A5"/>
    <w:rsid w:val="00074CF5"/>
    <w:rsid w:val="00074D19"/>
    <w:rsid w:val="00074E26"/>
    <w:rsid w:val="0007521C"/>
    <w:rsid w:val="0007522B"/>
    <w:rsid w:val="000755AE"/>
    <w:rsid w:val="000757EE"/>
    <w:rsid w:val="0007589A"/>
    <w:rsid w:val="00075ADE"/>
    <w:rsid w:val="00075C39"/>
    <w:rsid w:val="00075DFD"/>
    <w:rsid w:val="000760F4"/>
    <w:rsid w:val="0007623E"/>
    <w:rsid w:val="000762EB"/>
    <w:rsid w:val="000764D4"/>
    <w:rsid w:val="00076922"/>
    <w:rsid w:val="0007696B"/>
    <w:rsid w:val="00076BEA"/>
    <w:rsid w:val="00076F71"/>
    <w:rsid w:val="000778F6"/>
    <w:rsid w:val="00077BE7"/>
    <w:rsid w:val="00077CA3"/>
    <w:rsid w:val="00077E6D"/>
    <w:rsid w:val="0008018B"/>
    <w:rsid w:val="00080216"/>
    <w:rsid w:val="0008060D"/>
    <w:rsid w:val="00080646"/>
    <w:rsid w:val="00080A73"/>
    <w:rsid w:val="00080CE6"/>
    <w:rsid w:val="00081858"/>
    <w:rsid w:val="00081B72"/>
    <w:rsid w:val="0008290C"/>
    <w:rsid w:val="00082BB4"/>
    <w:rsid w:val="00082C90"/>
    <w:rsid w:val="00082DD8"/>
    <w:rsid w:val="00082FA8"/>
    <w:rsid w:val="0008320D"/>
    <w:rsid w:val="00083283"/>
    <w:rsid w:val="00083BCC"/>
    <w:rsid w:val="00083C89"/>
    <w:rsid w:val="00083D7A"/>
    <w:rsid w:val="0008407D"/>
    <w:rsid w:val="000840CC"/>
    <w:rsid w:val="000849A5"/>
    <w:rsid w:val="00084C3C"/>
    <w:rsid w:val="00084CDA"/>
    <w:rsid w:val="00084DC5"/>
    <w:rsid w:val="00084DFC"/>
    <w:rsid w:val="00084E9E"/>
    <w:rsid w:val="00084F7E"/>
    <w:rsid w:val="000850B1"/>
    <w:rsid w:val="0008510A"/>
    <w:rsid w:val="000851EA"/>
    <w:rsid w:val="0008575F"/>
    <w:rsid w:val="00085835"/>
    <w:rsid w:val="0008592A"/>
    <w:rsid w:val="00085B2F"/>
    <w:rsid w:val="00085BB9"/>
    <w:rsid w:val="00085F0F"/>
    <w:rsid w:val="00085F66"/>
    <w:rsid w:val="0008607C"/>
    <w:rsid w:val="000861A2"/>
    <w:rsid w:val="000862F9"/>
    <w:rsid w:val="0008630F"/>
    <w:rsid w:val="000864AD"/>
    <w:rsid w:val="0008670D"/>
    <w:rsid w:val="00086EE1"/>
    <w:rsid w:val="00086EF4"/>
    <w:rsid w:val="00086F2C"/>
    <w:rsid w:val="0008701A"/>
    <w:rsid w:val="000871A4"/>
    <w:rsid w:val="000871B8"/>
    <w:rsid w:val="00087488"/>
    <w:rsid w:val="000874BC"/>
    <w:rsid w:val="00087839"/>
    <w:rsid w:val="000879E5"/>
    <w:rsid w:val="00087A50"/>
    <w:rsid w:val="00087B67"/>
    <w:rsid w:val="00087BEE"/>
    <w:rsid w:val="00087C9A"/>
    <w:rsid w:val="0009018A"/>
    <w:rsid w:val="0009055D"/>
    <w:rsid w:val="00090880"/>
    <w:rsid w:val="00090F5C"/>
    <w:rsid w:val="00090F8A"/>
    <w:rsid w:val="00091022"/>
    <w:rsid w:val="000915A1"/>
    <w:rsid w:val="000916E0"/>
    <w:rsid w:val="0009176B"/>
    <w:rsid w:val="00091870"/>
    <w:rsid w:val="00091CCB"/>
    <w:rsid w:val="00091DB1"/>
    <w:rsid w:val="00091F40"/>
    <w:rsid w:val="0009354F"/>
    <w:rsid w:val="00093FEA"/>
    <w:rsid w:val="00094248"/>
    <w:rsid w:val="000942CA"/>
    <w:rsid w:val="00094903"/>
    <w:rsid w:val="0009490F"/>
    <w:rsid w:val="000949C2"/>
    <w:rsid w:val="000951FD"/>
    <w:rsid w:val="00095215"/>
    <w:rsid w:val="000960B4"/>
    <w:rsid w:val="00096267"/>
    <w:rsid w:val="0009633A"/>
    <w:rsid w:val="000965E2"/>
    <w:rsid w:val="0009683B"/>
    <w:rsid w:val="00096F05"/>
    <w:rsid w:val="00097219"/>
    <w:rsid w:val="00097374"/>
    <w:rsid w:val="00097513"/>
    <w:rsid w:val="000975F5"/>
    <w:rsid w:val="00097696"/>
    <w:rsid w:val="00097939"/>
    <w:rsid w:val="00097D32"/>
    <w:rsid w:val="00097E27"/>
    <w:rsid w:val="00097EB8"/>
    <w:rsid w:val="00097F40"/>
    <w:rsid w:val="000A0533"/>
    <w:rsid w:val="000A07E1"/>
    <w:rsid w:val="000A0C5A"/>
    <w:rsid w:val="000A1097"/>
    <w:rsid w:val="000A116E"/>
    <w:rsid w:val="000A126C"/>
    <w:rsid w:val="000A1CFA"/>
    <w:rsid w:val="000A276B"/>
    <w:rsid w:val="000A2BFD"/>
    <w:rsid w:val="000A2EDD"/>
    <w:rsid w:val="000A2FC0"/>
    <w:rsid w:val="000A37C7"/>
    <w:rsid w:val="000A3AA6"/>
    <w:rsid w:val="000A3BDB"/>
    <w:rsid w:val="000A3C22"/>
    <w:rsid w:val="000A3D53"/>
    <w:rsid w:val="000A40F8"/>
    <w:rsid w:val="000A418E"/>
    <w:rsid w:val="000A47DB"/>
    <w:rsid w:val="000A4F87"/>
    <w:rsid w:val="000A53C0"/>
    <w:rsid w:val="000A5764"/>
    <w:rsid w:val="000A5791"/>
    <w:rsid w:val="000A5B12"/>
    <w:rsid w:val="000A5C1E"/>
    <w:rsid w:val="000A5D75"/>
    <w:rsid w:val="000A5E07"/>
    <w:rsid w:val="000A5F2E"/>
    <w:rsid w:val="000A5FDA"/>
    <w:rsid w:val="000A65A9"/>
    <w:rsid w:val="000A675E"/>
    <w:rsid w:val="000A68D5"/>
    <w:rsid w:val="000A6A4E"/>
    <w:rsid w:val="000A76F2"/>
    <w:rsid w:val="000A77F3"/>
    <w:rsid w:val="000A7838"/>
    <w:rsid w:val="000A7935"/>
    <w:rsid w:val="000A7F5E"/>
    <w:rsid w:val="000B0205"/>
    <w:rsid w:val="000B0F47"/>
    <w:rsid w:val="000B10B4"/>
    <w:rsid w:val="000B1206"/>
    <w:rsid w:val="000B12A3"/>
    <w:rsid w:val="000B132F"/>
    <w:rsid w:val="000B13D4"/>
    <w:rsid w:val="000B19F0"/>
    <w:rsid w:val="000B1BCB"/>
    <w:rsid w:val="000B1DF0"/>
    <w:rsid w:val="000B1E89"/>
    <w:rsid w:val="000B2225"/>
    <w:rsid w:val="000B26DD"/>
    <w:rsid w:val="000B2B05"/>
    <w:rsid w:val="000B2C3C"/>
    <w:rsid w:val="000B30F0"/>
    <w:rsid w:val="000B326D"/>
    <w:rsid w:val="000B329B"/>
    <w:rsid w:val="000B34C8"/>
    <w:rsid w:val="000B34D3"/>
    <w:rsid w:val="000B36FB"/>
    <w:rsid w:val="000B41DA"/>
    <w:rsid w:val="000B41EC"/>
    <w:rsid w:val="000B445A"/>
    <w:rsid w:val="000B4466"/>
    <w:rsid w:val="000B462E"/>
    <w:rsid w:val="000B48DE"/>
    <w:rsid w:val="000B4C42"/>
    <w:rsid w:val="000B4EEF"/>
    <w:rsid w:val="000B4FEF"/>
    <w:rsid w:val="000B5101"/>
    <w:rsid w:val="000B5D11"/>
    <w:rsid w:val="000B606E"/>
    <w:rsid w:val="000B620C"/>
    <w:rsid w:val="000B659F"/>
    <w:rsid w:val="000B68A0"/>
    <w:rsid w:val="000B7284"/>
    <w:rsid w:val="000B752E"/>
    <w:rsid w:val="000B76AA"/>
    <w:rsid w:val="000B7B52"/>
    <w:rsid w:val="000B7C17"/>
    <w:rsid w:val="000B7C3E"/>
    <w:rsid w:val="000B7D15"/>
    <w:rsid w:val="000B7D49"/>
    <w:rsid w:val="000B7DC7"/>
    <w:rsid w:val="000B7ED6"/>
    <w:rsid w:val="000C006E"/>
    <w:rsid w:val="000C083A"/>
    <w:rsid w:val="000C09CC"/>
    <w:rsid w:val="000C0E4D"/>
    <w:rsid w:val="000C0F64"/>
    <w:rsid w:val="000C119F"/>
    <w:rsid w:val="000C1274"/>
    <w:rsid w:val="000C12C8"/>
    <w:rsid w:val="000C1387"/>
    <w:rsid w:val="000C1407"/>
    <w:rsid w:val="000C16D1"/>
    <w:rsid w:val="000C1A69"/>
    <w:rsid w:val="000C1BD4"/>
    <w:rsid w:val="000C1DF3"/>
    <w:rsid w:val="000C2465"/>
    <w:rsid w:val="000C254E"/>
    <w:rsid w:val="000C29E1"/>
    <w:rsid w:val="000C2ADA"/>
    <w:rsid w:val="000C2CC1"/>
    <w:rsid w:val="000C329B"/>
    <w:rsid w:val="000C33E2"/>
    <w:rsid w:val="000C37BF"/>
    <w:rsid w:val="000C3817"/>
    <w:rsid w:val="000C3C3F"/>
    <w:rsid w:val="000C3EA1"/>
    <w:rsid w:val="000C40ED"/>
    <w:rsid w:val="000C444E"/>
    <w:rsid w:val="000C45F4"/>
    <w:rsid w:val="000C46F5"/>
    <w:rsid w:val="000C47A6"/>
    <w:rsid w:val="000C481B"/>
    <w:rsid w:val="000C4AAE"/>
    <w:rsid w:val="000C4EEA"/>
    <w:rsid w:val="000C4F02"/>
    <w:rsid w:val="000C4F62"/>
    <w:rsid w:val="000C5116"/>
    <w:rsid w:val="000C51C0"/>
    <w:rsid w:val="000C531A"/>
    <w:rsid w:val="000C5489"/>
    <w:rsid w:val="000C563B"/>
    <w:rsid w:val="000C5686"/>
    <w:rsid w:val="000C58A2"/>
    <w:rsid w:val="000C5C06"/>
    <w:rsid w:val="000C5C3A"/>
    <w:rsid w:val="000C5C48"/>
    <w:rsid w:val="000C604F"/>
    <w:rsid w:val="000C60A8"/>
    <w:rsid w:val="000C60AA"/>
    <w:rsid w:val="000C6242"/>
    <w:rsid w:val="000C6401"/>
    <w:rsid w:val="000C68E7"/>
    <w:rsid w:val="000C6956"/>
    <w:rsid w:val="000C6CB1"/>
    <w:rsid w:val="000C6E81"/>
    <w:rsid w:val="000C715F"/>
    <w:rsid w:val="000C78A0"/>
    <w:rsid w:val="000C7D5B"/>
    <w:rsid w:val="000C7EB3"/>
    <w:rsid w:val="000D0049"/>
    <w:rsid w:val="000D0158"/>
    <w:rsid w:val="000D04EE"/>
    <w:rsid w:val="000D04F1"/>
    <w:rsid w:val="000D0865"/>
    <w:rsid w:val="000D0B9E"/>
    <w:rsid w:val="000D0BCB"/>
    <w:rsid w:val="000D12BD"/>
    <w:rsid w:val="000D15A9"/>
    <w:rsid w:val="000D1687"/>
    <w:rsid w:val="000D16E4"/>
    <w:rsid w:val="000D1A67"/>
    <w:rsid w:val="000D1E53"/>
    <w:rsid w:val="000D1EFB"/>
    <w:rsid w:val="000D2216"/>
    <w:rsid w:val="000D2443"/>
    <w:rsid w:val="000D270A"/>
    <w:rsid w:val="000D27C9"/>
    <w:rsid w:val="000D2A7D"/>
    <w:rsid w:val="000D2F57"/>
    <w:rsid w:val="000D3001"/>
    <w:rsid w:val="000D31FE"/>
    <w:rsid w:val="000D32F0"/>
    <w:rsid w:val="000D3336"/>
    <w:rsid w:val="000D3498"/>
    <w:rsid w:val="000D3663"/>
    <w:rsid w:val="000D36BD"/>
    <w:rsid w:val="000D3895"/>
    <w:rsid w:val="000D3C50"/>
    <w:rsid w:val="000D3D1D"/>
    <w:rsid w:val="000D4331"/>
    <w:rsid w:val="000D436A"/>
    <w:rsid w:val="000D4528"/>
    <w:rsid w:val="000D456B"/>
    <w:rsid w:val="000D4613"/>
    <w:rsid w:val="000D4DF7"/>
    <w:rsid w:val="000D4EA1"/>
    <w:rsid w:val="000D4F09"/>
    <w:rsid w:val="000D507F"/>
    <w:rsid w:val="000D5281"/>
    <w:rsid w:val="000D52F4"/>
    <w:rsid w:val="000D55FD"/>
    <w:rsid w:val="000D5627"/>
    <w:rsid w:val="000D5670"/>
    <w:rsid w:val="000D5AD7"/>
    <w:rsid w:val="000D5D53"/>
    <w:rsid w:val="000D5FEF"/>
    <w:rsid w:val="000D62E3"/>
    <w:rsid w:val="000D66D7"/>
    <w:rsid w:val="000D68B0"/>
    <w:rsid w:val="000D6A33"/>
    <w:rsid w:val="000D70BA"/>
    <w:rsid w:val="000D7276"/>
    <w:rsid w:val="000D728F"/>
    <w:rsid w:val="000D79B8"/>
    <w:rsid w:val="000E0558"/>
    <w:rsid w:val="000E061C"/>
    <w:rsid w:val="000E08A3"/>
    <w:rsid w:val="000E0D95"/>
    <w:rsid w:val="000E1171"/>
    <w:rsid w:val="000E12C1"/>
    <w:rsid w:val="000E12CB"/>
    <w:rsid w:val="000E1504"/>
    <w:rsid w:val="000E2A7A"/>
    <w:rsid w:val="000E374F"/>
    <w:rsid w:val="000E384E"/>
    <w:rsid w:val="000E39FF"/>
    <w:rsid w:val="000E3B91"/>
    <w:rsid w:val="000E413E"/>
    <w:rsid w:val="000E44AE"/>
    <w:rsid w:val="000E4E49"/>
    <w:rsid w:val="000E5070"/>
    <w:rsid w:val="000E5221"/>
    <w:rsid w:val="000E54D5"/>
    <w:rsid w:val="000E5543"/>
    <w:rsid w:val="000E5611"/>
    <w:rsid w:val="000E56DF"/>
    <w:rsid w:val="000E5725"/>
    <w:rsid w:val="000E576B"/>
    <w:rsid w:val="000E5AA5"/>
    <w:rsid w:val="000E5DEB"/>
    <w:rsid w:val="000E5EEE"/>
    <w:rsid w:val="000E5FE4"/>
    <w:rsid w:val="000E60D1"/>
    <w:rsid w:val="000E62C4"/>
    <w:rsid w:val="000E653C"/>
    <w:rsid w:val="000E6C18"/>
    <w:rsid w:val="000E6CFE"/>
    <w:rsid w:val="000E6D8F"/>
    <w:rsid w:val="000E7569"/>
    <w:rsid w:val="000E76EC"/>
    <w:rsid w:val="000E772D"/>
    <w:rsid w:val="000E7F63"/>
    <w:rsid w:val="000F0030"/>
    <w:rsid w:val="000F0234"/>
    <w:rsid w:val="000F0E69"/>
    <w:rsid w:val="000F101F"/>
    <w:rsid w:val="000F11B0"/>
    <w:rsid w:val="000F1FE0"/>
    <w:rsid w:val="000F239D"/>
    <w:rsid w:val="000F23C5"/>
    <w:rsid w:val="000F2599"/>
    <w:rsid w:val="000F2745"/>
    <w:rsid w:val="000F27EE"/>
    <w:rsid w:val="000F283A"/>
    <w:rsid w:val="000F2909"/>
    <w:rsid w:val="000F2EFF"/>
    <w:rsid w:val="000F3423"/>
    <w:rsid w:val="000F3620"/>
    <w:rsid w:val="000F36D7"/>
    <w:rsid w:val="000F3730"/>
    <w:rsid w:val="000F380C"/>
    <w:rsid w:val="000F3EDE"/>
    <w:rsid w:val="000F3F5F"/>
    <w:rsid w:val="000F4080"/>
    <w:rsid w:val="000F4587"/>
    <w:rsid w:val="000F4842"/>
    <w:rsid w:val="000F4B21"/>
    <w:rsid w:val="000F53D0"/>
    <w:rsid w:val="000F570C"/>
    <w:rsid w:val="000F5741"/>
    <w:rsid w:val="000F5E3E"/>
    <w:rsid w:val="000F5F2E"/>
    <w:rsid w:val="000F60E3"/>
    <w:rsid w:val="000F64F0"/>
    <w:rsid w:val="000F6A81"/>
    <w:rsid w:val="000F6AC4"/>
    <w:rsid w:val="000F6B91"/>
    <w:rsid w:val="000F6CBD"/>
    <w:rsid w:val="000F6DB1"/>
    <w:rsid w:val="000F7A90"/>
    <w:rsid w:val="000F7D22"/>
    <w:rsid w:val="000F7F53"/>
    <w:rsid w:val="001003CC"/>
    <w:rsid w:val="00100574"/>
    <w:rsid w:val="001009CD"/>
    <w:rsid w:val="00100CD5"/>
    <w:rsid w:val="00100E78"/>
    <w:rsid w:val="00100F33"/>
    <w:rsid w:val="00100FE8"/>
    <w:rsid w:val="00101149"/>
    <w:rsid w:val="0010132E"/>
    <w:rsid w:val="001014A8"/>
    <w:rsid w:val="001014AC"/>
    <w:rsid w:val="0010167B"/>
    <w:rsid w:val="00101712"/>
    <w:rsid w:val="00101A32"/>
    <w:rsid w:val="00101A60"/>
    <w:rsid w:val="00101B7B"/>
    <w:rsid w:val="00101C24"/>
    <w:rsid w:val="00102328"/>
    <w:rsid w:val="00102333"/>
    <w:rsid w:val="00102458"/>
    <w:rsid w:val="0010246F"/>
    <w:rsid w:val="00102D6E"/>
    <w:rsid w:val="00102FD6"/>
    <w:rsid w:val="00102FE6"/>
    <w:rsid w:val="001032AE"/>
    <w:rsid w:val="001033FD"/>
    <w:rsid w:val="001034C3"/>
    <w:rsid w:val="00103681"/>
    <w:rsid w:val="001037F4"/>
    <w:rsid w:val="00103D43"/>
    <w:rsid w:val="00103F78"/>
    <w:rsid w:val="00103FEC"/>
    <w:rsid w:val="00104DD5"/>
    <w:rsid w:val="001054C4"/>
    <w:rsid w:val="00105A6F"/>
    <w:rsid w:val="00105D0A"/>
    <w:rsid w:val="00105F43"/>
    <w:rsid w:val="00105FA2"/>
    <w:rsid w:val="00105FA4"/>
    <w:rsid w:val="0010601E"/>
    <w:rsid w:val="0010676A"/>
    <w:rsid w:val="00106B6D"/>
    <w:rsid w:val="00106D0D"/>
    <w:rsid w:val="00107103"/>
    <w:rsid w:val="00107514"/>
    <w:rsid w:val="00110668"/>
    <w:rsid w:val="00110674"/>
    <w:rsid w:val="00110B61"/>
    <w:rsid w:val="001112F2"/>
    <w:rsid w:val="001115C4"/>
    <w:rsid w:val="0011165D"/>
    <w:rsid w:val="00111C50"/>
    <w:rsid w:val="00111F5B"/>
    <w:rsid w:val="00112028"/>
    <w:rsid w:val="0011217C"/>
    <w:rsid w:val="0011246A"/>
    <w:rsid w:val="00112736"/>
    <w:rsid w:val="00112999"/>
    <w:rsid w:val="001129B3"/>
    <w:rsid w:val="00113894"/>
    <w:rsid w:val="0011398E"/>
    <w:rsid w:val="00113BCB"/>
    <w:rsid w:val="00113F41"/>
    <w:rsid w:val="00113F9D"/>
    <w:rsid w:val="001141FE"/>
    <w:rsid w:val="0011428E"/>
    <w:rsid w:val="001147A5"/>
    <w:rsid w:val="00114D71"/>
    <w:rsid w:val="00114F24"/>
    <w:rsid w:val="00114F67"/>
    <w:rsid w:val="00115243"/>
    <w:rsid w:val="001154E8"/>
    <w:rsid w:val="001157EC"/>
    <w:rsid w:val="00115866"/>
    <w:rsid w:val="00115870"/>
    <w:rsid w:val="00115A01"/>
    <w:rsid w:val="00115BFD"/>
    <w:rsid w:val="00115C70"/>
    <w:rsid w:val="00116247"/>
    <w:rsid w:val="001162DA"/>
    <w:rsid w:val="00116589"/>
    <w:rsid w:val="001166AD"/>
    <w:rsid w:val="00116A13"/>
    <w:rsid w:val="00116A1F"/>
    <w:rsid w:val="00116BE1"/>
    <w:rsid w:val="001170D1"/>
    <w:rsid w:val="0011741A"/>
    <w:rsid w:val="001175FF"/>
    <w:rsid w:val="001179B5"/>
    <w:rsid w:val="00117B19"/>
    <w:rsid w:val="00117B48"/>
    <w:rsid w:val="00117B7E"/>
    <w:rsid w:val="00117C02"/>
    <w:rsid w:val="00117C70"/>
    <w:rsid w:val="00117CFB"/>
    <w:rsid w:val="00117E48"/>
    <w:rsid w:val="00117E61"/>
    <w:rsid w:val="00117F7A"/>
    <w:rsid w:val="00117FB8"/>
    <w:rsid w:val="0012077F"/>
    <w:rsid w:val="0012079F"/>
    <w:rsid w:val="00120959"/>
    <w:rsid w:val="00120A2A"/>
    <w:rsid w:val="00120B2C"/>
    <w:rsid w:val="001215DA"/>
    <w:rsid w:val="0012190E"/>
    <w:rsid w:val="00121DD6"/>
    <w:rsid w:val="00121E02"/>
    <w:rsid w:val="0012297D"/>
    <w:rsid w:val="00122AC4"/>
    <w:rsid w:val="00122D72"/>
    <w:rsid w:val="00122E5D"/>
    <w:rsid w:val="00122EA8"/>
    <w:rsid w:val="001230E8"/>
    <w:rsid w:val="00123457"/>
    <w:rsid w:val="001235CE"/>
    <w:rsid w:val="00123AAB"/>
    <w:rsid w:val="00123F04"/>
    <w:rsid w:val="001244E0"/>
    <w:rsid w:val="00124D64"/>
    <w:rsid w:val="00124E32"/>
    <w:rsid w:val="001250DD"/>
    <w:rsid w:val="00125122"/>
    <w:rsid w:val="00125494"/>
    <w:rsid w:val="001254CC"/>
    <w:rsid w:val="00125880"/>
    <w:rsid w:val="001259AA"/>
    <w:rsid w:val="00125A83"/>
    <w:rsid w:val="00125ACA"/>
    <w:rsid w:val="00125DDA"/>
    <w:rsid w:val="0012608E"/>
    <w:rsid w:val="001260C8"/>
    <w:rsid w:val="0012673D"/>
    <w:rsid w:val="00126793"/>
    <w:rsid w:val="001268FC"/>
    <w:rsid w:val="00126920"/>
    <w:rsid w:val="00126BE1"/>
    <w:rsid w:val="00126CA5"/>
    <w:rsid w:val="00127463"/>
    <w:rsid w:val="00127804"/>
    <w:rsid w:val="00127BB7"/>
    <w:rsid w:val="00127DC4"/>
    <w:rsid w:val="00130093"/>
    <w:rsid w:val="00130294"/>
    <w:rsid w:val="00130394"/>
    <w:rsid w:val="00130417"/>
    <w:rsid w:val="00130554"/>
    <w:rsid w:val="00130607"/>
    <w:rsid w:val="00130800"/>
    <w:rsid w:val="00130CC5"/>
    <w:rsid w:val="001311C3"/>
    <w:rsid w:val="00131307"/>
    <w:rsid w:val="00131809"/>
    <w:rsid w:val="00131839"/>
    <w:rsid w:val="00131906"/>
    <w:rsid w:val="001319D1"/>
    <w:rsid w:val="001319DF"/>
    <w:rsid w:val="00131E10"/>
    <w:rsid w:val="001321FC"/>
    <w:rsid w:val="0013256B"/>
    <w:rsid w:val="001327AB"/>
    <w:rsid w:val="00132CE6"/>
    <w:rsid w:val="00132F7C"/>
    <w:rsid w:val="00133095"/>
    <w:rsid w:val="001332E6"/>
    <w:rsid w:val="001337D2"/>
    <w:rsid w:val="00133830"/>
    <w:rsid w:val="00133CB1"/>
    <w:rsid w:val="00133E73"/>
    <w:rsid w:val="00134424"/>
    <w:rsid w:val="001344F7"/>
    <w:rsid w:val="00134876"/>
    <w:rsid w:val="001348D3"/>
    <w:rsid w:val="00134BDA"/>
    <w:rsid w:val="00134C41"/>
    <w:rsid w:val="0013530F"/>
    <w:rsid w:val="001353BB"/>
    <w:rsid w:val="00135818"/>
    <w:rsid w:val="001358E0"/>
    <w:rsid w:val="0013597A"/>
    <w:rsid w:val="001359FC"/>
    <w:rsid w:val="00135AF2"/>
    <w:rsid w:val="00135AF8"/>
    <w:rsid w:val="00135B57"/>
    <w:rsid w:val="00135CDD"/>
    <w:rsid w:val="00135FA7"/>
    <w:rsid w:val="00135FD9"/>
    <w:rsid w:val="00136030"/>
    <w:rsid w:val="00136249"/>
    <w:rsid w:val="001363C1"/>
    <w:rsid w:val="00136EE9"/>
    <w:rsid w:val="0013721B"/>
    <w:rsid w:val="0013748C"/>
    <w:rsid w:val="00137587"/>
    <w:rsid w:val="001375E5"/>
    <w:rsid w:val="001378FC"/>
    <w:rsid w:val="001379D8"/>
    <w:rsid w:val="00137CC0"/>
    <w:rsid w:val="00137DDE"/>
    <w:rsid w:val="00137F1F"/>
    <w:rsid w:val="00137F81"/>
    <w:rsid w:val="001405E5"/>
    <w:rsid w:val="001406F1"/>
    <w:rsid w:val="00140846"/>
    <w:rsid w:val="00140956"/>
    <w:rsid w:val="00140AA2"/>
    <w:rsid w:val="00141422"/>
    <w:rsid w:val="0014161B"/>
    <w:rsid w:val="001418A4"/>
    <w:rsid w:val="0014199D"/>
    <w:rsid w:val="00141B9E"/>
    <w:rsid w:val="00141BCD"/>
    <w:rsid w:val="00141E64"/>
    <w:rsid w:val="00142144"/>
    <w:rsid w:val="001422FC"/>
    <w:rsid w:val="00142413"/>
    <w:rsid w:val="001426D0"/>
    <w:rsid w:val="00142728"/>
    <w:rsid w:val="00142820"/>
    <w:rsid w:val="0014289F"/>
    <w:rsid w:val="00142905"/>
    <w:rsid w:val="00142909"/>
    <w:rsid w:val="00142AF2"/>
    <w:rsid w:val="00142B5A"/>
    <w:rsid w:val="00142C38"/>
    <w:rsid w:val="00142C49"/>
    <w:rsid w:val="00142F5B"/>
    <w:rsid w:val="00143009"/>
    <w:rsid w:val="00143507"/>
    <w:rsid w:val="001436C2"/>
    <w:rsid w:val="001438C9"/>
    <w:rsid w:val="00143D92"/>
    <w:rsid w:val="00144205"/>
    <w:rsid w:val="001444EC"/>
    <w:rsid w:val="00144794"/>
    <w:rsid w:val="00144E25"/>
    <w:rsid w:val="00145114"/>
    <w:rsid w:val="001452E7"/>
    <w:rsid w:val="00145325"/>
    <w:rsid w:val="001453D7"/>
    <w:rsid w:val="001455D2"/>
    <w:rsid w:val="001456F8"/>
    <w:rsid w:val="00145733"/>
    <w:rsid w:val="0014579D"/>
    <w:rsid w:val="0014579F"/>
    <w:rsid w:val="001459E9"/>
    <w:rsid w:val="00145A9B"/>
    <w:rsid w:val="00145C9D"/>
    <w:rsid w:val="001461CA"/>
    <w:rsid w:val="001461DA"/>
    <w:rsid w:val="001464CE"/>
    <w:rsid w:val="001469F8"/>
    <w:rsid w:val="00146B04"/>
    <w:rsid w:val="00146F43"/>
    <w:rsid w:val="00147016"/>
    <w:rsid w:val="00147708"/>
    <w:rsid w:val="00147A0B"/>
    <w:rsid w:val="00147B07"/>
    <w:rsid w:val="00147BC0"/>
    <w:rsid w:val="00147D2A"/>
    <w:rsid w:val="00150925"/>
    <w:rsid w:val="00150C4C"/>
    <w:rsid w:val="00150C97"/>
    <w:rsid w:val="00150D53"/>
    <w:rsid w:val="00150DF3"/>
    <w:rsid w:val="00150F12"/>
    <w:rsid w:val="00150F6B"/>
    <w:rsid w:val="00151747"/>
    <w:rsid w:val="00151B99"/>
    <w:rsid w:val="00151C0F"/>
    <w:rsid w:val="00151D50"/>
    <w:rsid w:val="00151E80"/>
    <w:rsid w:val="00152102"/>
    <w:rsid w:val="001522BA"/>
    <w:rsid w:val="00152508"/>
    <w:rsid w:val="00152936"/>
    <w:rsid w:val="00152FD3"/>
    <w:rsid w:val="0015351C"/>
    <w:rsid w:val="00153541"/>
    <w:rsid w:val="001536D5"/>
    <w:rsid w:val="00153708"/>
    <w:rsid w:val="001539F4"/>
    <w:rsid w:val="00153A3A"/>
    <w:rsid w:val="00153C28"/>
    <w:rsid w:val="001541AB"/>
    <w:rsid w:val="001541BB"/>
    <w:rsid w:val="001546B3"/>
    <w:rsid w:val="001546DF"/>
    <w:rsid w:val="00154E2F"/>
    <w:rsid w:val="00155113"/>
    <w:rsid w:val="0015537B"/>
    <w:rsid w:val="0015537C"/>
    <w:rsid w:val="00155E90"/>
    <w:rsid w:val="001566DA"/>
    <w:rsid w:val="00156999"/>
    <w:rsid w:val="001569C6"/>
    <w:rsid w:val="00156D52"/>
    <w:rsid w:val="00156EF5"/>
    <w:rsid w:val="00156F13"/>
    <w:rsid w:val="0015717E"/>
    <w:rsid w:val="00157267"/>
    <w:rsid w:val="0015733A"/>
    <w:rsid w:val="00157486"/>
    <w:rsid w:val="00157942"/>
    <w:rsid w:val="00160283"/>
    <w:rsid w:val="001602D6"/>
    <w:rsid w:val="001603AB"/>
    <w:rsid w:val="001607E8"/>
    <w:rsid w:val="00160F81"/>
    <w:rsid w:val="00161A32"/>
    <w:rsid w:val="00161FCC"/>
    <w:rsid w:val="001623A2"/>
    <w:rsid w:val="001624C9"/>
    <w:rsid w:val="00162590"/>
    <w:rsid w:val="00162767"/>
    <w:rsid w:val="0016278D"/>
    <w:rsid w:val="001627E0"/>
    <w:rsid w:val="00162A55"/>
    <w:rsid w:val="0016313D"/>
    <w:rsid w:val="001636C0"/>
    <w:rsid w:val="0016390A"/>
    <w:rsid w:val="00163BF2"/>
    <w:rsid w:val="00163CF1"/>
    <w:rsid w:val="00163EB0"/>
    <w:rsid w:val="00163F4A"/>
    <w:rsid w:val="001641E8"/>
    <w:rsid w:val="00164424"/>
    <w:rsid w:val="001645D8"/>
    <w:rsid w:val="00164602"/>
    <w:rsid w:val="00164627"/>
    <w:rsid w:val="0016462A"/>
    <w:rsid w:val="00164667"/>
    <w:rsid w:val="001647FE"/>
    <w:rsid w:val="00164817"/>
    <w:rsid w:val="00164B1E"/>
    <w:rsid w:val="00164F0C"/>
    <w:rsid w:val="00164FB6"/>
    <w:rsid w:val="00165B0C"/>
    <w:rsid w:val="0016618F"/>
    <w:rsid w:val="00166405"/>
    <w:rsid w:val="00166505"/>
    <w:rsid w:val="00166684"/>
    <w:rsid w:val="001667C8"/>
    <w:rsid w:val="001670E5"/>
    <w:rsid w:val="001671CA"/>
    <w:rsid w:val="001676EB"/>
    <w:rsid w:val="001676FA"/>
    <w:rsid w:val="00167714"/>
    <w:rsid w:val="00167953"/>
    <w:rsid w:val="00167B32"/>
    <w:rsid w:val="00167B4F"/>
    <w:rsid w:val="00167F27"/>
    <w:rsid w:val="00170388"/>
    <w:rsid w:val="0017048E"/>
    <w:rsid w:val="0017057F"/>
    <w:rsid w:val="00170D84"/>
    <w:rsid w:val="00170ECF"/>
    <w:rsid w:val="00170F14"/>
    <w:rsid w:val="00171136"/>
    <w:rsid w:val="001714C9"/>
    <w:rsid w:val="0017172C"/>
    <w:rsid w:val="0017179C"/>
    <w:rsid w:val="00171E4F"/>
    <w:rsid w:val="00171F89"/>
    <w:rsid w:val="001720C5"/>
    <w:rsid w:val="001720EC"/>
    <w:rsid w:val="00172473"/>
    <w:rsid w:val="001729D8"/>
    <w:rsid w:val="00172BF8"/>
    <w:rsid w:val="00172D7A"/>
    <w:rsid w:val="00172ECA"/>
    <w:rsid w:val="00172F10"/>
    <w:rsid w:val="0017310B"/>
    <w:rsid w:val="00173324"/>
    <w:rsid w:val="00173BC9"/>
    <w:rsid w:val="001741A2"/>
    <w:rsid w:val="001744A7"/>
    <w:rsid w:val="00174B8F"/>
    <w:rsid w:val="00174BA3"/>
    <w:rsid w:val="00174BE2"/>
    <w:rsid w:val="0017581F"/>
    <w:rsid w:val="0017583F"/>
    <w:rsid w:val="00175A33"/>
    <w:rsid w:val="00175C93"/>
    <w:rsid w:val="00175D5D"/>
    <w:rsid w:val="00175D8E"/>
    <w:rsid w:val="00175E08"/>
    <w:rsid w:val="001760DD"/>
    <w:rsid w:val="00176227"/>
    <w:rsid w:val="00176482"/>
    <w:rsid w:val="00176634"/>
    <w:rsid w:val="0017689D"/>
    <w:rsid w:val="00176DE4"/>
    <w:rsid w:val="00176F47"/>
    <w:rsid w:val="00176FB9"/>
    <w:rsid w:val="00177174"/>
    <w:rsid w:val="00177310"/>
    <w:rsid w:val="001773F0"/>
    <w:rsid w:val="001773F9"/>
    <w:rsid w:val="00177761"/>
    <w:rsid w:val="00177772"/>
    <w:rsid w:val="001779C4"/>
    <w:rsid w:val="00177A21"/>
    <w:rsid w:val="00177B53"/>
    <w:rsid w:val="00177CE4"/>
    <w:rsid w:val="00177DC3"/>
    <w:rsid w:val="001800BF"/>
    <w:rsid w:val="0018043C"/>
    <w:rsid w:val="001805F3"/>
    <w:rsid w:val="00180659"/>
    <w:rsid w:val="00180D44"/>
    <w:rsid w:val="0018102E"/>
    <w:rsid w:val="00181396"/>
    <w:rsid w:val="00181A7F"/>
    <w:rsid w:val="00181AC9"/>
    <w:rsid w:val="00181BB9"/>
    <w:rsid w:val="00181BF5"/>
    <w:rsid w:val="00181E5C"/>
    <w:rsid w:val="00182598"/>
    <w:rsid w:val="00182613"/>
    <w:rsid w:val="00182AB0"/>
    <w:rsid w:val="00182AC6"/>
    <w:rsid w:val="00182D12"/>
    <w:rsid w:val="00182D75"/>
    <w:rsid w:val="00182F80"/>
    <w:rsid w:val="00183085"/>
    <w:rsid w:val="001831AC"/>
    <w:rsid w:val="00184268"/>
    <w:rsid w:val="00184870"/>
    <w:rsid w:val="00184BC9"/>
    <w:rsid w:val="00184DDD"/>
    <w:rsid w:val="00184E69"/>
    <w:rsid w:val="00185805"/>
    <w:rsid w:val="00185EE6"/>
    <w:rsid w:val="00185F87"/>
    <w:rsid w:val="00185FE9"/>
    <w:rsid w:val="001865D1"/>
    <w:rsid w:val="001868DA"/>
    <w:rsid w:val="00186D11"/>
    <w:rsid w:val="00186F66"/>
    <w:rsid w:val="001870CF"/>
    <w:rsid w:val="0018745A"/>
    <w:rsid w:val="001874B0"/>
    <w:rsid w:val="0018752C"/>
    <w:rsid w:val="00187635"/>
    <w:rsid w:val="001878B1"/>
    <w:rsid w:val="00187BE9"/>
    <w:rsid w:val="0019019A"/>
    <w:rsid w:val="00190415"/>
    <w:rsid w:val="00190A7B"/>
    <w:rsid w:val="00190AB2"/>
    <w:rsid w:val="00190E94"/>
    <w:rsid w:val="00190F98"/>
    <w:rsid w:val="00191529"/>
    <w:rsid w:val="001921BE"/>
    <w:rsid w:val="0019230F"/>
    <w:rsid w:val="00192541"/>
    <w:rsid w:val="001925EC"/>
    <w:rsid w:val="001927EF"/>
    <w:rsid w:val="0019282F"/>
    <w:rsid w:val="00192843"/>
    <w:rsid w:val="00192998"/>
    <w:rsid w:val="00192C39"/>
    <w:rsid w:val="00192EC1"/>
    <w:rsid w:val="001931FC"/>
    <w:rsid w:val="001932BE"/>
    <w:rsid w:val="00193774"/>
    <w:rsid w:val="001937D0"/>
    <w:rsid w:val="00193BE5"/>
    <w:rsid w:val="00193C2B"/>
    <w:rsid w:val="001940D8"/>
    <w:rsid w:val="0019418A"/>
    <w:rsid w:val="001941D8"/>
    <w:rsid w:val="0019449A"/>
    <w:rsid w:val="00194694"/>
    <w:rsid w:val="00194CC8"/>
    <w:rsid w:val="00194E7A"/>
    <w:rsid w:val="00195195"/>
    <w:rsid w:val="00195216"/>
    <w:rsid w:val="00195692"/>
    <w:rsid w:val="00195C58"/>
    <w:rsid w:val="001964A7"/>
    <w:rsid w:val="0019670D"/>
    <w:rsid w:val="00196952"/>
    <w:rsid w:val="00196D43"/>
    <w:rsid w:val="00197281"/>
    <w:rsid w:val="0019752F"/>
    <w:rsid w:val="00197646"/>
    <w:rsid w:val="001976C9"/>
    <w:rsid w:val="00197F79"/>
    <w:rsid w:val="001A023E"/>
    <w:rsid w:val="001A02B7"/>
    <w:rsid w:val="001A0309"/>
    <w:rsid w:val="001A0363"/>
    <w:rsid w:val="001A03E6"/>
    <w:rsid w:val="001A0ED5"/>
    <w:rsid w:val="001A1298"/>
    <w:rsid w:val="001A1379"/>
    <w:rsid w:val="001A1671"/>
    <w:rsid w:val="001A1737"/>
    <w:rsid w:val="001A176A"/>
    <w:rsid w:val="001A1788"/>
    <w:rsid w:val="001A1D0A"/>
    <w:rsid w:val="001A1D6C"/>
    <w:rsid w:val="001A1FD9"/>
    <w:rsid w:val="001A21D1"/>
    <w:rsid w:val="001A2210"/>
    <w:rsid w:val="001A23CA"/>
    <w:rsid w:val="001A27E3"/>
    <w:rsid w:val="001A2956"/>
    <w:rsid w:val="001A29B4"/>
    <w:rsid w:val="001A29F1"/>
    <w:rsid w:val="001A2CA2"/>
    <w:rsid w:val="001A2D61"/>
    <w:rsid w:val="001A2ED8"/>
    <w:rsid w:val="001A3091"/>
    <w:rsid w:val="001A319D"/>
    <w:rsid w:val="001A3489"/>
    <w:rsid w:val="001A349F"/>
    <w:rsid w:val="001A396C"/>
    <w:rsid w:val="001A3CA4"/>
    <w:rsid w:val="001A42D1"/>
    <w:rsid w:val="001A42D8"/>
    <w:rsid w:val="001A4969"/>
    <w:rsid w:val="001A4D6F"/>
    <w:rsid w:val="001A532C"/>
    <w:rsid w:val="001A542E"/>
    <w:rsid w:val="001A543A"/>
    <w:rsid w:val="001A57BD"/>
    <w:rsid w:val="001A5AC9"/>
    <w:rsid w:val="001A5E6B"/>
    <w:rsid w:val="001A63B3"/>
    <w:rsid w:val="001A63C2"/>
    <w:rsid w:val="001A6497"/>
    <w:rsid w:val="001A6893"/>
    <w:rsid w:val="001A6C24"/>
    <w:rsid w:val="001A7169"/>
    <w:rsid w:val="001A740E"/>
    <w:rsid w:val="001A7415"/>
    <w:rsid w:val="001A7483"/>
    <w:rsid w:val="001A74D8"/>
    <w:rsid w:val="001A770A"/>
    <w:rsid w:val="001A77A1"/>
    <w:rsid w:val="001A780D"/>
    <w:rsid w:val="001A789E"/>
    <w:rsid w:val="001A79A5"/>
    <w:rsid w:val="001A7DC0"/>
    <w:rsid w:val="001A7E51"/>
    <w:rsid w:val="001A7F02"/>
    <w:rsid w:val="001B0041"/>
    <w:rsid w:val="001B037C"/>
    <w:rsid w:val="001B06C0"/>
    <w:rsid w:val="001B086D"/>
    <w:rsid w:val="001B0AFC"/>
    <w:rsid w:val="001B0BF2"/>
    <w:rsid w:val="001B0FBB"/>
    <w:rsid w:val="001B14C5"/>
    <w:rsid w:val="001B15EC"/>
    <w:rsid w:val="001B177D"/>
    <w:rsid w:val="001B1845"/>
    <w:rsid w:val="001B18A4"/>
    <w:rsid w:val="001B18E8"/>
    <w:rsid w:val="001B21E7"/>
    <w:rsid w:val="001B29BA"/>
    <w:rsid w:val="001B32D8"/>
    <w:rsid w:val="001B388B"/>
    <w:rsid w:val="001B3A5B"/>
    <w:rsid w:val="001B3C9D"/>
    <w:rsid w:val="001B3F0E"/>
    <w:rsid w:val="001B3FE8"/>
    <w:rsid w:val="001B43B1"/>
    <w:rsid w:val="001B4675"/>
    <w:rsid w:val="001B4BEB"/>
    <w:rsid w:val="001B4D79"/>
    <w:rsid w:val="001B4E93"/>
    <w:rsid w:val="001B51BB"/>
    <w:rsid w:val="001B5236"/>
    <w:rsid w:val="001B530B"/>
    <w:rsid w:val="001B560D"/>
    <w:rsid w:val="001B5740"/>
    <w:rsid w:val="001B5746"/>
    <w:rsid w:val="001B5D05"/>
    <w:rsid w:val="001B6349"/>
    <w:rsid w:val="001B635D"/>
    <w:rsid w:val="001B6D88"/>
    <w:rsid w:val="001B6FE4"/>
    <w:rsid w:val="001B717B"/>
    <w:rsid w:val="001B7518"/>
    <w:rsid w:val="001B7585"/>
    <w:rsid w:val="001B7B57"/>
    <w:rsid w:val="001B7B6B"/>
    <w:rsid w:val="001B7CE7"/>
    <w:rsid w:val="001C02B8"/>
    <w:rsid w:val="001C065A"/>
    <w:rsid w:val="001C0D09"/>
    <w:rsid w:val="001C0D47"/>
    <w:rsid w:val="001C10EE"/>
    <w:rsid w:val="001C122E"/>
    <w:rsid w:val="001C1649"/>
    <w:rsid w:val="001C172C"/>
    <w:rsid w:val="001C1937"/>
    <w:rsid w:val="001C1D4E"/>
    <w:rsid w:val="001C20EE"/>
    <w:rsid w:val="001C21DB"/>
    <w:rsid w:val="001C235A"/>
    <w:rsid w:val="001C2390"/>
    <w:rsid w:val="001C2744"/>
    <w:rsid w:val="001C2B4E"/>
    <w:rsid w:val="001C2B54"/>
    <w:rsid w:val="001C2BF4"/>
    <w:rsid w:val="001C2F05"/>
    <w:rsid w:val="001C3015"/>
    <w:rsid w:val="001C3316"/>
    <w:rsid w:val="001C333B"/>
    <w:rsid w:val="001C3349"/>
    <w:rsid w:val="001C33DB"/>
    <w:rsid w:val="001C3743"/>
    <w:rsid w:val="001C38EE"/>
    <w:rsid w:val="001C395F"/>
    <w:rsid w:val="001C3B02"/>
    <w:rsid w:val="001C3E34"/>
    <w:rsid w:val="001C41FE"/>
    <w:rsid w:val="001C4536"/>
    <w:rsid w:val="001C455C"/>
    <w:rsid w:val="001C4EA9"/>
    <w:rsid w:val="001C5201"/>
    <w:rsid w:val="001C5270"/>
    <w:rsid w:val="001C52D0"/>
    <w:rsid w:val="001C5955"/>
    <w:rsid w:val="001C5AD8"/>
    <w:rsid w:val="001C611F"/>
    <w:rsid w:val="001C6929"/>
    <w:rsid w:val="001C6BA1"/>
    <w:rsid w:val="001C6F25"/>
    <w:rsid w:val="001C7158"/>
    <w:rsid w:val="001C7639"/>
    <w:rsid w:val="001C7882"/>
    <w:rsid w:val="001C78E6"/>
    <w:rsid w:val="001C7CA6"/>
    <w:rsid w:val="001C7EFF"/>
    <w:rsid w:val="001D02AB"/>
    <w:rsid w:val="001D05A6"/>
    <w:rsid w:val="001D0B8E"/>
    <w:rsid w:val="001D0C8D"/>
    <w:rsid w:val="001D1267"/>
    <w:rsid w:val="001D177B"/>
    <w:rsid w:val="001D1E54"/>
    <w:rsid w:val="001D1E6E"/>
    <w:rsid w:val="001D1FAC"/>
    <w:rsid w:val="001D21A5"/>
    <w:rsid w:val="001D2817"/>
    <w:rsid w:val="001D29B5"/>
    <w:rsid w:val="001D2BE2"/>
    <w:rsid w:val="001D35D1"/>
    <w:rsid w:val="001D3848"/>
    <w:rsid w:val="001D39AF"/>
    <w:rsid w:val="001D3A12"/>
    <w:rsid w:val="001D3AF5"/>
    <w:rsid w:val="001D3CFA"/>
    <w:rsid w:val="001D3DD0"/>
    <w:rsid w:val="001D446B"/>
    <w:rsid w:val="001D46F3"/>
    <w:rsid w:val="001D471A"/>
    <w:rsid w:val="001D4930"/>
    <w:rsid w:val="001D4958"/>
    <w:rsid w:val="001D4967"/>
    <w:rsid w:val="001D4AEF"/>
    <w:rsid w:val="001D5428"/>
    <w:rsid w:val="001D5C20"/>
    <w:rsid w:val="001D61EB"/>
    <w:rsid w:val="001D6A32"/>
    <w:rsid w:val="001D6B1F"/>
    <w:rsid w:val="001D6B33"/>
    <w:rsid w:val="001D6C9E"/>
    <w:rsid w:val="001D71CF"/>
    <w:rsid w:val="001D78E6"/>
    <w:rsid w:val="001D79D2"/>
    <w:rsid w:val="001D7AA4"/>
    <w:rsid w:val="001E037E"/>
    <w:rsid w:val="001E051A"/>
    <w:rsid w:val="001E06FE"/>
    <w:rsid w:val="001E0E82"/>
    <w:rsid w:val="001E1136"/>
    <w:rsid w:val="001E12EA"/>
    <w:rsid w:val="001E137F"/>
    <w:rsid w:val="001E13B1"/>
    <w:rsid w:val="001E19F7"/>
    <w:rsid w:val="001E1D64"/>
    <w:rsid w:val="001E20CA"/>
    <w:rsid w:val="001E2A80"/>
    <w:rsid w:val="001E2F67"/>
    <w:rsid w:val="001E30E4"/>
    <w:rsid w:val="001E32C8"/>
    <w:rsid w:val="001E36BE"/>
    <w:rsid w:val="001E3744"/>
    <w:rsid w:val="001E39BB"/>
    <w:rsid w:val="001E3B6D"/>
    <w:rsid w:val="001E412B"/>
    <w:rsid w:val="001E4A1F"/>
    <w:rsid w:val="001E4B1F"/>
    <w:rsid w:val="001E4EE6"/>
    <w:rsid w:val="001E4FFC"/>
    <w:rsid w:val="001E5040"/>
    <w:rsid w:val="001E53AF"/>
    <w:rsid w:val="001E5EB6"/>
    <w:rsid w:val="001E6445"/>
    <w:rsid w:val="001E6BEB"/>
    <w:rsid w:val="001E6CEF"/>
    <w:rsid w:val="001E6D90"/>
    <w:rsid w:val="001E6DC3"/>
    <w:rsid w:val="001E72FF"/>
    <w:rsid w:val="001E73DF"/>
    <w:rsid w:val="001E7820"/>
    <w:rsid w:val="001E7CDE"/>
    <w:rsid w:val="001F02B3"/>
    <w:rsid w:val="001F044E"/>
    <w:rsid w:val="001F0F1A"/>
    <w:rsid w:val="001F109A"/>
    <w:rsid w:val="001F1D1A"/>
    <w:rsid w:val="001F21DD"/>
    <w:rsid w:val="001F26EC"/>
    <w:rsid w:val="001F2872"/>
    <w:rsid w:val="001F3028"/>
    <w:rsid w:val="001F357E"/>
    <w:rsid w:val="001F3973"/>
    <w:rsid w:val="001F39B2"/>
    <w:rsid w:val="001F3A0B"/>
    <w:rsid w:val="001F3DEF"/>
    <w:rsid w:val="001F42ED"/>
    <w:rsid w:val="001F43B5"/>
    <w:rsid w:val="001F4412"/>
    <w:rsid w:val="001F4530"/>
    <w:rsid w:val="001F45F6"/>
    <w:rsid w:val="001F472A"/>
    <w:rsid w:val="001F47AB"/>
    <w:rsid w:val="001F4911"/>
    <w:rsid w:val="001F4B4B"/>
    <w:rsid w:val="001F4E6D"/>
    <w:rsid w:val="001F53EC"/>
    <w:rsid w:val="001F5AE7"/>
    <w:rsid w:val="001F5AF9"/>
    <w:rsid w:val="001F5B57"/>
    <w:rsid w:val="001F62E6"/>
    <w:rsid w:val="001F63E5"/>
    <w:rsid w:val="001F6550"/>
    <w:rsid w:val="001F663F"/>
    <w:rsid w:val="001F6A97"/>
    <w:rsid w:val="001F6BC1"/>
    <w:rsid w:val="001F730C"/>
    <w:rsid w:val="001F76E4"/>
    <w:rsid w:val="001F7817"/>
    <w:rsid w:val="001F794A"/>
    <w:rsid w:val="001F7DC2"/>
    <w:rsid w:val="001F7EC3"/>
    <w:rsid w:val="0020033C"/>
    <w:rsid w:val="0020042A"/>
    <w:rsid w:val="00200672"/>
    <w:rsid w:val="002009EC"/>
    <w:rsid w:val="00200CE1"/>
    <w:rsid w:val="0020191B"/>
    <w:rsid w:val="00201A2B"/>
    <w:rsid w:val="002021E8"/>
    <w:rsid w:val="002022FD"/>
    <w:rsid w:val="00202515"/>
    <w:rsid w:val="002028BA"/>
    <w:rsid w:val="00202983"/>
    <w:rsid w:val="00202C79"/>
    <w:rsid w:val="00202F6C"/>
    <w:rsid w:val="00202F8C"/>
    <w:rsid w:val="00203377"/>
    <w:rsid w:val="002035A8"/>
    <w:rsid w:val="002038ED"/>
    <w:rsid w:val="002039A7"/>
    <w:rsid w:val="00203ADC"/>
    <w:rsid w:val="00204297"/>
    <w:rsid w:val="00204F13"/>
    <w:rsid w:val="00204F80"/>
    <w:rsid w:val="00205065"/>
    <w:rsid w:val="002050EA"/>
    <w:rsid w:val="002056B8"/>
    <w:rsid w:val="00205763"/>
    <w:rsid w:val="00205C14"/>
    <w:rsid w:val="00205E92"/>
    <w:rsid w:val="00205FA9"/>
    <w:rsid w:val="00206289"/>
    <w:rsid w:val="002062F3"/>
    <w:rsid w:val="0020662D"/>
    <w:rsid w:val="00206AAE"/>
    <w:rsid w:val="00206E66"/>
    <w:rsid w:val="0020732E"/>
    <w:rsid w:val="00207DFA"/>
    <w:rsid w:val="002100D6"/>
    <w:rsid w:val="002101CB"/>
    <w:rsid w:val="00210D21"/>
    <w:rsid w:val="0021120D"/>
    <w:rsid w:val="002115F4"/>
    <w:rsid w:val="00211603"/>
    <w:rsid w:val="002123A6"/>
    <w:rsid w:val="0021261B"/>
    <w:rsid w:val="0021266C"/>
    <w:rsid w:val="002129B4"/>
    <w:rsid w:val="002129DB"/>
    <w:rsid w:val="00212A62"/>
    <w:rsid w:val="00212BC9"/>
    <w:rsid w:val="00212BD4"/>
    <w:rsid w:val="00212CA3"/>
    <w:rsid w:val="0021338D"/>
    <w:rsid w:val="002138AA"/>
    <w:rsid w:val="002139F2"/>
    <w:rsid w:val="00213A4B"/>
    <w:rsid w:val="00213B3A"/>
    <w:rsid w:val="00213C8D"/>
    <w:rsid w:val="00214322"/>
    <w:rsid w:val="00214602"/>
    <w:rsid w:val="00214C0F"/>
    <w:rsid w:val="00214EB1"/>
    <w:rsid w:val="00215821"/>
    <w:rsid w:val="00215ADF"/>
    <w:rsid w:val="00215B1B"/>
    <w:rsid w:val="00215BFD"/>
    <w:rsid w:val="00215C73"/>
    <w:rsid w:val="00215EF2"/>
    <w:rsid w:val="002163E2"/>
    <w:rsid w:val="0021651F"/>
    <w:rsid w:val="002165C6"/>
    <w:rsid w:val="00216930"/>
    <w:rsid w:val="00216A29"/>
    <w:rsid w:val="002171ED"/>
    <w:rsid w:val="0021740C"/>
    <w:rsid w:val="00217424"/>
    <w:rsid w:val="00217A72"/>
    <w:rsid w:val="00217BAC"/>
    <w:rsid w:val="00220046"/>
    <w:rsid w:val="0022026A"/>
    <w:rsid w:val="00220309"/>
    <w:rsid w:val="0022075B"/>
    <w:rsid w:val="00220803"/>
    <w:rsid w:val="00220A7C"/>
    <w:rsid w:val="00220E9D"/>
    <w:rsid w:val="00220FD0"/>
    <w:rsid w:val="002211FE"/>
    <w:rsid w:val="002214FF"/>
    <w:rsid w:val="002215E6"/>
    <w:rsid w:val="00221914"/>
    <w:rsid w:val="00221BA6"/>
    <w:rsid w:val="00221C65"/>
    <w:rsid w:val="00221E39"/>
    <w:rsid w:val="00221EAD"/>
    <w:rsid w:val="0022204F"/>
    <w:rsid w:val="00222112"/>
    <w:rsid w:val="0022231B"/>
    <w:rsid w:val="002224A9"/>
    <w:rsid w:val="00222563"/>
    <w:rsid w:val="002228C9"/>
    <w:rsid w:val="00222E99"/>
    <w:rsid w:val="00222F8D"/>
    <w:rsid w:val="002231D9"/>
    <w:rsid w:val="00223482"/>
    <w:rsid w:val="002234E5"/>
    <w:rsid w:val="002236D2"/>
    <w:rsid w:val="00223890"/>
    <w:rsid w:val="00223B0C"/>
    <w:rsid w:val="00223D42"/>
    <w:rsid w:val="00223EDE"/>
    <w:rsid w:val="002245D5"/>
    <w:rsid w:val="0022461D"/>
    <w:rsid w:val="0022494E"/>
    <w:rsid w:val="00224F7A"/>
    <w:rsid w:val="002250DA"/>
    <w:rsid w:val="002253B8"/>
    <w:rsid w:val="002254EE"/>
    <w:rsid w:val="0022555F"/>
    <w:rsid w:val="00225573"/>
    <w:rsid w:val="00225817"/>
    <w:rsid w:val="0022587F"/>
    <w:rsid w:val="00225964"/>
    <w:rsid w:val="002259BD"/>
    <w:rsid w:val="00225BB6"/>
    <w:rsid w:val="00225C28"/>
    <w:rsid w:val="00225CA8"/>
    <w:rsid w:val="00225CD9"/>
    <w:rsid w:val="00225EFF"/>
    <w:rsid w:val="00225F47"/>
    <w:rsid w:val="00225FE8"/>
    <w:rsid w:val="0022610A"/>
    <w:rsid w:val="00226343"/>
    <w:rsid w:val="002265C1"/>
    <w:rsid w:val="0022669D"/>
    <w:rsid w:val="0022693C"/>
    <w:rsid w:val="00226A56"/>
    <w:rsid w:val="00226A5C"/>
    <w:rsid w:val="00226C50"/>
    <w:rsid w:val="00226D97"/>
    <w:rsid w:val="002270E6"/>
    <w:rsid w:val="00227128"/>
    <w:rsid w:val="0022715D"/>
    <w:rsid w:val="002273A0"/>
    <w:rsid w:val="0022762F"/>
    <w:rsid w:val="00227DE4"/>
    <w:rsid w:val="00227DF7"/>
    <w:rsid w:val="00227FC8"/>
    <w:rsid w:val="0023013C"/>
    <w:rsid w:val="00230960"/>
    <w:rsid w:val="002309CF"/>
    <w:rsid w:val="00230A46"/>
    <w:rsid w:val="00230AB9"/>
    <w:rsid w:val="00231473"/>
    <w:rsid w:val="00231592"/>
    <w:rsid w:val="00231B4A"/>
    <w:rsid w:val="00231BB0"/>
    <w:rsid w:val="0023231C"/>
    <w:rsid w:val="002325E5"/>
    <w:rsid w:val="00232727"/>
    <w:rsid w:val="00232993"/>
    <w:rsid w:val="00232AC5"/>
    <w:rsid w:val="00232AE5"/>
    <w:rsid w:val="00232CDA"/>
    <w:rsid w:val="002331DE"/>
    <w:rsid w:val="00233CCC"/>
    <w:rsid w:val="00233F11"/>
    <w:rsid w:val="0023404D"/>
    <w:rsid w:val="002341ED"/>
    <w:rsid w:val="00234BB9"/>
    <w:rsid w:val="00234C21"/>
    <w:rsid w:val="00234CA9"/>
    <w:rsid w:val="00234CC1"/>
    <w:rsid w:val="00235181"/>
    <w:rsid w:val="002353AD"/>
    <w:rsid w:val="00235456"/>
    <w:rsid w:val="002356C3"/>
    <w:rsid w:val="00235715"/>
    <w:rsid w:val="00235745"/>
    <w:rsid w:val="00235E38"/>
    <w:rsid w:val="00236539"/>
    <w:rsid w:val="002367B9"/>
    <w:rsid w:val="002367C7"/>
    <w:rsid w:val="00236DB6"/>
    <w:rsid w:val="002370FD"/>
    <w:rsid w:val="0023717F"/>
    <w:rsid w:val="002372D8"/>
    <w:rsid w:val="002378CC"/>
    <w:rsid w:val="00237D6B"/>
    <w:rsid w:val="002405E1"/>
    <w:rsid w:val="00240C60"/>
    <w:rsid w:val="00241543"/>
    <w:rsid w:val="00241677"/>
    <w:rsid w:val="002416D3"/>
    <w:rsid w:val="00241A3A"/>
    <w:rsid w:val="00241AE1"/>
    <w:rsid w:val="00241D6A"/>
    <w:rsid w:val="00241FB1"/>
    <w:rsid w:val="002424EA"/>
    <w:rsid w:val="002425BE"/>
    <w:rsid w:val="002426AF"/>
    <w:rsid w:val="00242B78"/>
    <w:rsid w:val="00242D18"/>
    <w:rsid w:val="0024333A"/>
    <w:rsid w:val="00243422"/>
    <w:rsid w:val="00243BD4"/>
    <w:rsid w:val="00243CFB"/>
    <w:rsid w:val="00243D8D"/>
    <w:rsid w:val="00243DAD"/>
    <w:rsid w:val="00243F62"/>
    <w:rsid w:val="00243F73"/>
    <w:rsid w:val="002445DC"/>
    <w:rsid w:val="002446BC"/>
    <w:rsid w:val="00244840"/>
    <w:rsid w:val="00244A59"/>
    <w:rsid w:val="00244B98"/>
    <w:rsid w:val="00244EDC"/>
    <w:rsid w:val="00244F63"/>
    <w:rsid w:val="00244FE8"/>
    <w:rsid w:val="00245083"/>
    <w:rsid w:val="002463E0"/>
    <w:rsid w:val="00246A9D"/>
    <w:rsid w:val="002471A0"/>
    <w:rsid w:val="002471DB"/>
    <w:rsid w:val="002477AF"/>
    <w:rsid w:val="00247910"/>
    <w:rsid w:val="00247C49"/>
    <w:rsid w:val="00247E79"/>
    <w:rsid w:val="0025035F"/>
    <w:rsid w:val="00250376"/>
    <w:rsid w:val="002503CC"/>
    <w:rsid w:val="00250466"/>
    <w:rsid w:val="002505FF"/>
    <w:rsid w:val="00250CD3"/>
    <w:rsid w:val="00250D8C"/>
    <w:rsid w:val="002513CE"/>
    <w:rsid w:val="002514B4"/>
    <w:rsid w:val="00251F43"/>
    <w:rsid w:val="00252160"/>
    <w:rsid w:val="00252377"/>
    <w:rsid w:val="002528C9"/>
    <w:rsid w:val="002528F6"/>
    <w:rsid w:val="00252959"/>
    <w:rsid w:val="00252E6F"/>
    <w:rsid w:val="00253067"/>
    <w:rsid w:val="00253346"/>
    <w:rsid w:val="0025348D"/>
    <w:rsid w:val="00253632"/>
    <w:rsid w:val="0025374B"/>
    <w:rsid w:val="00253760"/>
    <w:rsid w:val="00253838"/>
    <w:rsid w:val="00253B81"/>
    <w:rsid w:val="00253C8C"/>
    <w:rsid w:val="00253EF5"/>
    <w:rsid w:val="00254044"/>
    <w:rsid w:val="0025412E"/>
    <w:rsid w:val="00254532"/>
    <w:rsid w:val="002546AC"/>
    <w:rsid w:val="00254844"/>
    <w:rsid w:val="00254BAD"/>
    <w:rsid w:val="00254D38"/>
    <w:rsid w:val="00255BD9"/>
    <w:rsid w:val="00255C55"/>
    <w:rsid w:val="00255D9E"/>
    <w:rsid w:val="00256121"/>
    <w:rsid w:val="0025620C"/>
    <w:rsid w:val="0025654C"/>
    <w:rsid w:val="0025685F"/>
    <w:rsid w:val="00256E73"/>
    <w:rsid w:val="00256EA8"/>
    <w:rsid w:val="00257389"/>
    <w:rsid w:val="00257BE2"/>
    <w:rsid w:val="00257CD2"/>
    <w:rsid w:val="0026004F"/>
    <w:rsid w:val="002605C7"/>
    <w:rsid w:val="00260654"/>
    <w:rsid w:val="00260AAE"/>
    <w:rsid w:val="0026109E"/>
    <w:rsid w:val="002610B2"/>
    <w:rsid w:val="00261216"/>
    <w:rsid w:val="002618AC"/>
    <w:rsid w:val="0026198C"/>
    <w:rsid w:val="00261A57"/>
    <w:rsid w:val="00261AC0"/>
    <w:rsid w:val="00261C7B"/>
    <w:rsid w:val="00261FCE"/>
    <w:rsid w:val="00262277"/>
    <w:rsid w:val="002622A5"/>
    <w:rsid w:val="00262582"/>
    <w:rsid w:val="002625B3"/>
    <w:rsid w:val="00262A93"/>
    <w:rsid w:val="0026321A"/>
    <w:rsid w:val="0026321C"/>
    <w:rsid w:val="00263303"/>
    <w:rsid w:val="00263603"/>
    <w:rsid w:val="00263B9A"/>
    <w:rsid w:val="00263E2F"/>
    <w:rsid w:val="00263F39"/>
    <w:rsid w:val="002640B1"/>
    <w:rsid w:val="002643DC"/>
    <w:rsid w:val="00264A6F"/>
    <w:rsid w:val="00264AD0"/>
    <w:rsid w:val="00264D37"/>
    <w:rsid w:val="00264D62"/>
    <w:rsid w:val="00264DF6"/>
    <w:rsid w:val="00264DF7"/>
    <w:rsid w:val="00264FB3"/>
    <w:rsid w:val="0026533B"/>
    <w:rsid w:val="00265BA4"/>
    <w:rsid w:val="00265C48"/>
    <w:rsid w:val="00265D3E"/>
    <w:rsid w:val="00265D56"/>
    <w:rsid w:val="00265DB2"/>
    <w:rsid w:val="00265E31"/>
    <w:rsid w:val="00265F5A"/>
    <w:rsid w:val="00266026"/>
    <w:rsid w:val="002663FA"/>
    <w:rsid w:val="0026651A"/>
    <w:rsid w:val="00266660"/>
    <w:rsid w:val="00266764"/>
    <w:rsid w:val="00266C44"/>
    <w:rsid w:val="0026773B"/>
    <w:rsid w:val="00267782"/>
    <w:rsid w:val="00267793"/>
    <w:rsid w:val="0026792E"/>
    <w:rsid w:val="00267C2D"/>
    <w:rsid w:val="00267FC1"/>
    <w:rsid w:val="00270648"/>
    <w:rsid w:val="002709B9"/>
    <w:rsid w:val="00270F79"/>
    <w:rsid w:val="00271377"/>
    <w:rsid w:val="00271437"/>
    <w:rsid w:val="00271522"/>
    <w:rsid w:val="00271560"/>
    <w:rsid w:val="00271757"/>
    <w:rsid w:val="00272D10"/>
    <w:rsid w:val="00272D39"/>
    <w:rsid w:val="00273661"/>
    <w:rsid w:val="00273B4F"/>
    <w:rsid w:val="00273C6A"/>
    <w:rsid w:val="00273F50"/>
    <w:rsid w:val="00274048"/>
    <w:rsid w:val="00274192"/>
    <w:rsid w:val="002747FC"/>
    <w:rsid w:val="00274F41"/>
    <w:rsid w:val="0027542B"/>
    <w:rsid w:val="002755C7"/>
    <w:rsid w:val="00275896"/>
    <w:rsid w:val="002758C5"/>
    <w:rsid w:val="00275A83"/>
    <w:rsid w:val="00275BC1"/>
    <w:rsid w:val="00275E04"/>
    <w:rsid w:val="00275E35"/>
    <w:rsid w:val="00276B9C"/>
    <w:rsid w:val="00276E94"/>
    <w:rsid w:val="0027765F"/>
    <w:rsid w:val="00277B59"/>
    <w:rsid w:val="00277FBE"/>
    <w:rsid w:val="002800C4"/>
    <w:rsid w:val="002801CE"/>
    <w:rsid w:val="002803BA"/>
    <w:rsid w:val="00280674"/>
    <w:rsid w:val="002808DC"/>
    <w:rsid w:val="00280B16"/>
    <w:rsid w:val="00280B93"/>
    <w:rsid w:val="00280B9C"/>
    <w:rsid w:val="00280E00"/>
    <w:rsid w:val="00281353"/>
    <w:rsid w:val="002819E0"/>
    <w:rsid w:val="002825AD"/>
    <w:rsid w:val="002830E9"/>
    <w:rsid w:val="00283545"/>
    <w:rsid w:val="00283928"/>
    <w:rsid w:val="00283B49"/>
    <w:rsid w:val="00284096"/>
    <w:rsid w:val="002845A3"/>
    <w:rsid w:val="00284C23"/>
    <w:rsid w:val="00284D45"/>
    <w:rsid w:val="00284E38"/>
    <w:rsid w:val="0028555E"/>
    <w:rsid w:val="00285E02"/>
    <w:rsid w:val="00285F26"/>
    <w:rsid w:val="00286051"/>
    <w:rsid w:val="0028615C"/>
    <w:rsid w:val="0028615D"/>
    <w:rsid w:val="002863B9"/>
    <w:rsid w:val="00286909"/>
    <w:rsid w:val="00286CDE"/>
    <w:rsid w:val="00286D94"/>
    <w:rsid w:val="00287370"/>
    <w:rsid w:val="00287527"/>
    <w:rsid w:val="00287AD9"/>
    <w:rsid w:val="00287E03"/>
    <w:rsid w:val="002900FD"/>
    <w:rsid w:val="0029051A"/>
    <w:rsid w:val="00290679"/>
    <w:rsid w:val="00290773"/>
    <w:rsid w:val="002908E6"/>
    <w:rsid w:val="00290961"/>
    <w:rsid w:val="00290BE2"/>
    <w:rsid w:val="00290DCD"/>
    <w:rsid w:val="00290E72"/>
    <w:rsid w:val="00290F76"/>
    <w:rsid w:val="0029197E"/>
    <w:rsid w:val="00291E6D"/>
    <w:rsid w:val="002924E2"/>
    <w:rsid w:val="002925D5"/>
    <w:rsid w:val="00292A59"/>
    <w:rsid w:val="00292EA1"/>
    <w:rsid w:val="002935E5"/>
    <w:rsid w:val="00293655"/>
    <w:rsid w:val="00293909"/>
    <w:rsid w:val="00293E26"/>
    <w:rsid w:val="002943C7"/>
    <w:rsid w:val="002945FC"/>
    <w:rsid w:val="00294644"/>
    <w:rsid w:val="002951EA"/>
    <w:rsid w:val="0029565C"/>
    <w:rsid w:val="00295984"/>
    <w:rsid w:val="00295D76"/>
    <w:rsid w:val="0029602C"/>
    <w:rsid w:val="00296109"/>
    <w:rsid w:val="0029651E"/>
    <w:rsid w:val="00296E99"/>
    <w:rsid w:val="00296F49"/>
    <w:rsid w:val="00296FCE"/>
    <w:rsid w:val="00297445"/>
    <w:rsid w:val="00297679"/>
    <w:rsid w:val="00297AA3"/>
    <w:rsid w:val="00297F0B"/>
    <w:rsid w:val="00297FDB"/>
    <w:rsid w:val="002A00E6"/>
    <w:rsid w:val="002A025B"/>
    <w:rsid w:val="002A0355"/>
    <w:rsid w:val="002A068F"/>
    <w:rsid w:val="002A0E54"/>
    <w:rsid w:val="002A101B"/>
    <w:rsid w:val="002A15D9"/>
    <w:rsid w:val="002A179D"/>
    <w:rsid w:val="002A1E01"/>
    <w:rsid w:val="002A2060"/>
    <w:rsid w:val="002A23A3"/>
    <w:rsid w:val="002A271A"/>
    <w:rsid w:val="002A2783"/>
    <w:rsid w:val="002A27B1"/>
    <w:rsid w:val="002A29A2"/>
    <w:rsid w:val="002A2EEF"/>
    <w:rsid w:val="002A307E"/>
    <w:rsid w:val="002A35AA"/>
    <w:rsid w:val="002A36D8"/>
    <w:rsid w:val="002A3CED"/>
    <w:rsid w:val="002A468B"/>
    <w:rsid w:val="002A49D2"/>
    <w:rsid w:val="002A4CBF"/>
    <w:rsid w:val="002A52C6"/>
    <w:rsid w:val="002A594A"/>
    <w:rsid w:val="002A5F1E"/>
    <w:rsid w:val="002A5F63"/>
    <w:rsid w:val="002A6102"/>
    <w:rsid w:val="002A66FE"/>
    <w:rsid w:val="002A6857"/>
    <w:rsid w:val="002A68F2"/>
    <w:rsid w:val="002A7326"/>
    <w:rsid w:val="002A75D0"/>
    <w:rsid w:val="002A7EE6"/>
    <w:rsid w:val="002B010C"/>
    <w:rsid w:val="002B0657"/>
    <w:rsid w:val="002B09FE"/>
    <w:rsid w:val="002B0F23"/>
    <w:rsid w:val="002B0F6E"/>
    <w:rsid w:val="002B137E"/>
    <w:rsid w:val="002B1598"/>
    <w:rsid w:val="002B1A2F"/>
    <w:rsid w:val="002B1B61"/>
    <w:rsid w:val="002B2010"/>
    <w:rsid w:val="002B22FA"/>
    <w:rsid w:val="002B230C"/>
    <w:rsid w:val="002B23B2"/>
    <w:rsid w:val="002B2AD0"/>
    <w:rsid w:val="002B2C6E"/>
    <w:rsid w:val="002B2E53"/>
    <w:rsid w:val="002B305C"/>
    <w:rsid w:val="002B3519"/>
    <w:rsid w:val="002B39A6"/>
    <w:rsid w:val="002B3D46"/>
    <w:rsid w:val="002B3F5C"/>
    <w:rsid w:val="002B3F63"/>
    <w:rsid w:val="002B3F78"/>
    <w:rsid w:val="002B40BA"/>
    <w:rsid w:val="002B429B"/>
    <w:rsid w:val="002B430C"/>
    <w:rsid w:val="002B47F0"/>
    <w:rsid w:val="002B4AED"/>
    <w:rsid w:val="002B4BE4"/>
    <w:rsid w:val="002B52DB"/>
    <w:rsid w:val="002B5638"/>
    <w:rsid w:val="002B59FD"/>
    <w:rsid w:val="002B5BEA"/>
    <w:rsid w:val="002B5D1D"/>
    <w:rsid w:val="002B65BD"/>
    <w:rsid w:val="002B6823"/>
    <w:rsid w:val="002B68E4"/>
    <w:rsid w:val="002B6B0A"/>
    <w:rsid w:val="002B6C28"/>
    <w:rsid w:val="002B6E4A"/>
    <w:rsid w:val="002B7321"/>
    <w:rsid w:val="002B7A6A"/>
    <w:rsid w:val="002B7D90"/>
    <w:rsid w:val="002B7FEB"/>
    <w:rsid w:val="002C03D3"/>
    <w:rsid w:val="002C0841"/>
    <w:rsid w:val="002C08CA"/>
    <w:rsid w:val="002C0D05"/>
    <w:rsid w:val="002C0FD9"/>
    <w:rsid w:val="002C1089"/>
    <w:rsid w:val="002C1385"/>
    <w:rsid w:val="002C1464"/>
    <w:rsid w:val="002C15FD"/>
    <w:rsid w:val="002C1AED"/>
    <w:rsid w:val="002C1C3C"/>
    <w:rsid w:val="002C1E53"/>
    <w:rsid w:val="002C20FC"/>
    <w:rsid w:val="002C214C"/>
    <w:rsid w:val="002C23C5"/>
    <w:rsid w:val="002C25B9"/>
    <w:rsid w:val="002C294B"/>
    <w:rsid w:val="002C2B31"/>
    <w:rsid w:val="002C2EE8"/>
    <w:rsid w:val="002C2F51"/>
    <w:rsid w:val="002C2FB4"/>
    <w:rsid w:val="002C3518"/>
    <w:rsid w:val="002C37ED"/>
    <w:rsid w:val="002C383F"/>
    <w:rsid w:val="002C3898"/>
    <w:rsid w:val="002C3937"/>
    <w:rsid w:val="002C3A69"/>
    <w:rsid w:val="002C3B2D"/>
    <w:rsid w:val="002C437E"/>
    <w:rsid w:val="002C4425"/>
    <w:rsid w:val="002C44D1"/>
    <w:rsid w:val="002C45E3"/>
    <w:rsid w:val="002C46AB"/>
    <w:rsid w:val="002C4813"/>
    <w:rsid w:val="002C4928"/>
    <w:rsid w:val="002C4D9B"/>
    <w:rsid w:val="002C4DF1"/>
    <w:rsid w:val="002C5055"/>
    <w:rsid w:val="002C5452"/>
    <w:rsid w:val="002C58E1"/>
    <w:rsid w:val="002C5B3A"/>
    <w:rsid w:val="002C5DC4"/>
    <w:rsid w:val="002C5E8D"/>
    <w:rsid w:val="002C616C"/>
    <w:rsid w:val="002C6758"/>
    <w:rsid w:val="002C79A6"/>
    <w:rsid w:val="002C79A8"/>
    <w:rsid w:val="002C7C9F"/>
    <w:rsid w:val="002C7E87"/>
    <w:rsid w:val="002D057A"/>
    <w:rsid w:val="002D05F1"/>
    <w:rsid w:val="002D061F"/>
    <w:rsid w:val="002D0DEC"/>
    <w:rsid w:val="002D0EC8"/>
    <w:rsid w:val="002D0F95"/>
    <w:rsid w:val="002D0FA9"/>
    <w:rsid w:val="002D12B9"/>
    <w:rsid w:val="002D156D"/>
    <w:rsid w:val="002D1593"/>
    <w:rsid w:val="002D1714"/>
    <w:rsid w:val="002D17AF"/>
    <w:rsid w:val="002D17F2"/>
    <w:rsid w:val="002D1A30"/>
    <w:rsid w:val="002D1B75"/>
    <w:rsid w:val="002D1CA8"/>
    <w:rsid w:val="002D1EEB"/>
    <w:rsid w:val="002D21FA"/>
    <w:rsid w:val="002D2772"/>
    <w:rsid w:val="002D2AC1"/>
    <w:rsid w:val="002D2C15"/>
    <w:rsid w:val="002D3707"/>
    <w:rsid w:val="002D37EE"/>
    <w:rsid w:val="002D3A32"/>
    <w:rsid w:val="002D3AE7"/>
    <w:rsid w:val="002D3DAF"/>
    <w:rsid w:val="002D43CF"/>
    <w:rsid w:val="002D444D"/>
    <w:rsid w:val="002D45DA"/>
    <w:rsid w:val="002D4DE3"/>
    <w:rsid w:val="002D50E0"/>
    <w:rsid w:val="002D51EC"/>
    <w:rsid w:val="002D51FE"/>
    <w:rsid w:val="002D52A7"/>
    <w:rsid w:val="002D53AC"/>
    <w:rsid w:val="002D56D3"/>
    <w:rsid w:val="002D5D04"/>
    <w:rsid w:val="002D5D77"/>
    <w:rsid w:val="002D5E2B"/>
    <w:rsid w:val="002D5F7E"/>
    <w:rsid w:val="002D6185"/>
    <w:rsid w:val="002D6198"/>
    <w:rsid w:val="002D722C"/>
    <w:rsid w:val="002D7524"/>
    <w:rsid w:val="002D75FC"/>
    <w:rsid w:val="002D7A48"/>
    <w:rsid w:val="002E0433"/>
    <w:rsid w:val="002E04ED"/>
    <w:rsid w:val="002E079D"/>
    <w:rsid w:val="002E0BE8"/>
    <w:rsid w:val="002E1247"/>
    <w:rsid w:val="002E1248"/>
    <w:rsid w:val="002E1359"/>
    <w:rsid w:val="002E1362"/>
    <w:rsid w:val="002E13B6"/>
    <w:rsid w:val="002E14AE"/>
    <w:rsid w:val="002E1B5F"/>
    <w:rsid w:val="002E1C92"/>
    <w:rsid w:val="002E1EE2"/>
    <w:rsid w:val="002E20C3"/>
    <w:rsid w:val="002E2898"/>
    <w:rsid w:val="002E2C88"/>
    <w:rsid w:val="002E38D0"/>
    <w:rsid w:val="002E45E2"/>
    <w:rsid w:val="002E45F5"/>
    <w:rsid w:val="002E46EE"/>
    <w:rsid w:val="002E4B44"/>
    <w:rsid w:val="002E4DCF"/>
    <w:rsid w:val="002E4E95"/>
    <w:rsid w:val="002E510A"/>
    <w:rsid w:val="002E54C4"/>
    <w:rsid w:val="002E5524"/>
    <w:rsid w:val="002E6165"/>
    <w:rsid w:val="002E65F0"/>
    <w:rsid w:val="002E684C"/>
    <w:rsid w:val="002E6BEF"/>
    <w:rsid w:val="002E74B9"/>
    <w:rsid w:val="002E7681"/>
    <w:rsid w:val="002E771D"/>
    <w:rsid w:val="002E7AD1"/>
    <w:rsid w:val="002E7BB0"/>
    <w:rsid w:val="002F055C"/>
    <w:rsid w:val="002F0A7E"/>
    <w:rsid w:val="002F0DC3"/>
    <w:rsid w:val="002F0EC1"/>
    <w:rsid w:val="002F0FA5"/>
    <w:rsid w:val="002F132A"/>
    <w:rsid w:val="002F14BB"/>
    <w:rsid w:val="002F14D0"/>
    <w:rsid w:val="002F1559"/>
    <w:rsid w:val="002F16D0"/>
    <w:rsid w:val="002F189B"/>
    <w:rsid w:val="002F1928"/>
    <w:rsid w:val="002F19C3"/>
    <w:rsid w:val="002F2232"/>
    <w:rsid w:val="002F2E86"/>
    <w:rsid w:val="002F3093"/>
    <w:rsid w:val="002F33F2"/>
    <w:rsid w:val="002F3492"/>
    <w:rsid w:val="002F3745"/>
    <w:rsid w:val="002F3F21"/>
    <w:rsid w:val="002F42D8"/>
    <w:rsid w:val="002F43A9"/>
    <w:rsid w:val="002F4603"/>
    <w:rsid w:val="002F4687"/>
    <w:rsid w:val="002F4D9E"/>
    <w:rsid w:val="002F4F4E"/>
    <w:rsid w:val="002F5102"/>
    <w:rsid w:val="002F514D"/>
    <w:rsid w:val="002F52A1"/>
    <w:rsid w:val="002F53C6"/>
    <w:rsid w:val="002F559D"/>
    <w:rsid w:val="002F582C"/>
    <w:rsid w:val="002F58E2"/>
    <w:rsid w:val="002F5984"/>
    <w:rsid w:val="002F5EE1"/>
    <w:rsid w:val="002F5F73"/>
    <w:rsid w:val="002F685E"/>
    <w:rsid w:val="002F6BDE"/>
    <w:rsid w:val="002F6C09"/>
    <w:rsid w:val="002F7026"/>
    <w:rsid w:val="002F7045"/>
    <w:rsid w:val="002F7116"/>
    <w:rsid w:val="002F75F7"/>
    <w:rsid w:val="002F7A26"/>
    <w:rsid w:val="002F7D3E"/>
    <w:rsid w:val="002F7DE9"/>
    <w:rsid w:val="00300514"/>
    <w:rsid w:val="00300535"/>
    <w:rsid w:val="00301030"/>
    <w:rsid w:val="0030163B"/>
    <w:rsid w:val="00301925"/>
    <w:rsid w:val="003019C8"/>
    <w:rsid w:val="00301F58"/>
    <w:rsid w:val="003020C3"/>
    <w:rsid w:val="003022CC"/>
    <w:rsid w:val="003023B2"/>
    <w:rsid w:val="00302487"/>
    <w:rsid w:val="00302999"/>
    <w:rsid w:val="00302C6D"/>
    <w:rsid w:val="00302CC8"/>
    <w:rsid w:val="00302E93"/>
    <w:rsid w:val="00303ACF"/>
    <w:rsid w:val="00303BAE"/>
    <w:rsid w:val="00304046"/>
    <w:rsid w:val="003042A5"/>
    <w:rsid w:val="00304576"/>
    <w:rsid w:val="00304926"/>
    <w:rsid w:val="00305319"/>
    <w:rsid w:val="00305556"/>
    <w:rsid w:val="0030574B"/>
    <w:rsid w:val="00305949"/>
    <w:rsid w:val="00305E9F"/>
    <w:rsid w:val="0030645D"/>
    <w:rsid w:val="0030690A"/>
    <w:rsid w:val="00306AA3"/>
    <w:rsid w:val="00306CB4"/>
    <w:rsid w:val="0030700E"/>
    <w:rsid w:val="0030717C"/>
    <w:rsid w:val="003072D0"/>
    <w:rsid w:val="00307C2F"/>
    <w:rsid w:val="00307CC0"/>
    <w:rsid w:val="00307CCA"/>
    <w:rsid w:val="00307DAE"/>
    <w:rsid w:val="00310435"/>
    <w:rsid w:val="0031097D"/>
    <w:rsid w:val="00310A1C"/>
    <w:rsid w:val="00310EB8"/>
    <w:rsid w:val="00311031"/>
    <w:rsid w:val="0031107C"/>
    <w:rsid w:val="00311711"/>
    <w:rsid w:val="003117A4"/>
    <w:rsid w:val="003119DE"/>
    <w:rsid w:val="00311AE5"/>
    <w:rsid w:val="00311BE6"/>
    <w:rsid w:val="00311E11"/>
    <w:rsid w:val="00311FE4"/>
    <w:rsid w:val="0031212B"/>
    <w:rsid w:val="00312161"/>
    <w:rsid w:val="00312306"/>
    <w:rsid w:val="00312AC4"/>
    <w:rsid w:val="00312C78"/>
    <w:rsid w:val="00313D71"/>
    <w:rsid w:val="00313E2F"/>
    <w:rsid w:val="003146DF"/>
    <w:rsid w:val="003151CD"/>
    <w:rsid w:val="0031521E"/>
    <w:rsid w:val="00315384"/>
    <w:rsid w:val="00315D95"/>
    <w:rsid w:val="00315E15"/>
    <w:rsid w:val="00315FC4"/>
    <w:rsid w:val="003160C9"/>
    <w:rsid w:val="00316AB8"/>
    <w:rsid w:val="00316BF3"/>
    <w:rsid w:val="00316DC1"/>
    <w:rsid w:val="00316EF0"/>
    <w:rsid w:val="0031719A"/>
    <w:rsid w:val="003173B9"/>
    <w:rsid w:val="003175B5"/>
    <w:rsid w:val="00317D02"/>
    <w:rsid w:val="00320268"/>
    <w:rsid w:val="0032051F"/>
    <w:rsid w:val="0032080F"/>
    <w:rsid w:val="0032109B"/>
    <w:rsid w:val="003210B9"/>
    <w:rsid w:val="00321815"/>
    <w:rsid w:val="00321901"/>
    <w:rsid w:val="00321DD3"/>
    <w:rsid w:val="003220E7"/>
    <w:rsid w:val="00322154"/>
    <w:rsid w:val="003221D2"/>
    <w:rsid w:val="003228B0"/>
    <w:rsid w:val="00323016"/>
    <w:rsid w:val="00323124"/>
    <w:rsid w:val="0032313C"/>
    <w:rsid w:val="00323165"/>
    <w:rsid w:val="0032335A"/>
    <w:rsid w:val="003234DF"/>
    <w:rsid w:val="00323525"/>
    <w:rsid w:val="00323542"/>
    <w:rsid w:val="003235AD"/>
    <w:rsid w:val="00323B2B"/>
    <w:rsid w:val="00323B72"/>
    <w:rsid w:val="00323BE5"/>
    <w:rsid w:val="00323DB6"/>
    <w:rsid w:val="0032400A"/>
    <w:rsid w:val="00324239"/>
    <w:rsid w:val="003244D5"/>
    <w:rsid w:val="00324540"/>
    <w:rsid w:val="003245EE"/>
    <w:rsid w:val="00324853"/>
    <w:rsid w:val="00324A77"/>
    <w:rsid w:val="00324CC6"/>
    <w:rsid w:val="00325077"/>
    <w:rsid w:val="0032525C"/>
    <w:rsid w:val="00325676"/>
    <w:rsid w:val="00325A26"/>
    <w:rsid w:val="00325ACB"/>
    <w:rsid w:val="00325C9E"/>
    <w:rsid w:val="00325DAB"/>
    <w:rsid w:val="00325F77"/>
    <w:rsid w:val="00326114"/>
    <w:rsid w:val="0032621D"/>
    <w:rsid w:val="003262C2"/>
    <w:rsid w:val="00326373"/>
    <w:rsid w:val="003266A2"/>
    <w:rsid w:val="003266D1"/>
    <w:rsid w:val="00326799"/>
    <w:rsid w:val="00326E89"/>
    <w:rsid w:val="00326F90"/>
    <w:rsid w:val="003270B0"/>
    <w:rsid w:val="003270C6"/>
    <w:rsid w:val="003277C1"/>
    <w:rsid w:val="003278D8"/>
    <w:rsid w:val="00327915"/>
    <w:rsid w:val="00327E03"/>
    <w:rsid w:val="00330105"/>
    <w:rsid w:val="00330232"/>
    <w:rsid w:val="0033040E"/>
    <w:rsid w:val="00330449"/>
    <w:rsid w:val="0033048E"/>
    <w:rsid w:val="00330533"/>
    <w:rsid w:val="00330C7C"/>
    <w:rsid w:val="00330C88"/>
    <w:rsid w:val="00330D11"/>
    <w:rsid w:val="00330F01"/>
    <w:rsid w:val="003311D1"/>
    <w:rsid w:val="003316DB"/>
    <w:rsid w:val="003324D5"/>
    <w:rsid w:val="00332539"/>
    <w:rsid w:val="00332A6F"/>
    <w:rsid w:val="003331A1"/>
    <w:rsid w:val="003332EC"/>
    <w:rsid w:val="0033388E"/>
    <w:rsid w:val="00333909"/>
    <w:rsid w:val="00333A40"/>
    <w:rsid w:val="00333C0F"/>
    <w:rsid w:val="003341D2"/>
    <w:rsid w:val="00334391"/>
    <w:rsid w:val="003343CE"/>
    <w:rsid w:val="0033457A"/>
    <w:rsid w:val="003347AD"/>
    <w:rsid w:val="00334B6B"/>
    <w:rsid w:val="00334C76"/>
    <w:rsid w:val="003353CD"/>
    <w:rsid w:val="00335579"/>
    <w:rsid w:val="00335D02"/>
    <w:rsid w:val="00335D91"/>
    <w:rsid w:val="00335D9A"/>
    <w:rsid w:val="0033657D"/>
    <w:rsid w:val="00336BF2"/>
    <w:rsid w:val="00336CB8"/>
    <w:rsid w:val="003372F4"/>
    <w:rsid w:val="00337660"/>
    <w:rsid w:val="003378AD"/>
    <w:rsid w:val="003378B9"/>
    <w:rsid w:val="0033790C"/>
    <w:rsid w:val="00337D0F"/>
    <w:rsid w:val="00337F9C"/>
    <w:rsid w:val="00337FF1"/>
    <w:rsid w:val="0034017D"/>
    <w:rsid w:val="003403F2"/>
    <w:rsid w:val="003405FF"/>
    <w:rsid w:val="00340B85"/>
    <w:rsid w:val="00340F27"/>
    <w:rsid w:val="0034135D"/>
    <w:rsid w:val="00341555"/>
    <w:rsid w:val="00341B7D"/>
    <w:rsid w:val="00341C3D"/>
    <w:rsid w:val="00342233"/>
    <w:rsid w:val="003428CF"/>
    <w:rsid w:val="00342F84"/>
    <w:rsid w:val="003430FA"/>
    <w:rsid w:val="00343807"/>
    <w:rsid w:val="00343879"/>
    <w:rsid w:val="00343CEB"/>
    <w:rsid w:val="00343F3C"/>
    <w:rsid w:val="00343F74"/>
    <w:rsid w:val="0034446E"/>
    <w:rsid w:val="00344761"/>
    <w:rsid w:val="00344912"/>
    <w:rsid w:val="00344BA8"/>
    <w:rsid w:val="00344DE5"/>
    <w:rsid w:val="00344EBF"/>
    <w:rsid w:val="00344ED8"/>
    <w:rsid w:val="0034556E"/>
    <w:rsid w:val="0034567F"/>
    <w:rsid w:val="00345FB0"/>
    <w:rsid w:val="00346071"/>
    <w:rsid w:val="00346437"/>
    <w:rsid w:val="00346593"/>
    <w:rsid w:val="0034674E"/>
    <w:rsid w:val="00346836"/>
    <w:rsid w:val="0034687C"/>
    <w:rsid w:val="00347153"/>
    <w:rsid w:val="0034733C"/>
    <w:rsid w:val="0034740D"/>
    <w:rsid w:val="003476A4"/>
    <w:rsid w:val="00347805"/>
    <w:rsid w:val="00347B2D"/>
    <w:rsid w:val="00347C01"/>
    <w:rsid w:val="00347C92"/>
    <w:rsid w:val="0035001D"/>
    <w:rsid w:val="00350065"/>
    <w:rsid w:val="00350E75"/>
    <w:rsid w:val="00350F25"/>
    <w:rsid w:val="00350FD3"/>
    <w:rsid w:val="00351022"/>
    <w:rsid w:val="00351AF5"/>
    <w:rsid w:val="00351E21"/>
    <w:rsid w:val="003520CC"/>
    <w:rsid w:val="003522B2"/>
    <w:rsid w:val="00352506"/>
    <w:rsid w:val="00352C96"/>
    <w:rsid w:val="00352CC9"/>
    <w:rsid w:val="00352E59"/>
    <w:rsid w:val="00352F40"/>
    <w:rsid w:val="003530F7"/>
    <w:rsid w:val="00353152"/>
    <w:rsid w:val="0035347C"/>
    <w:rsid w:val="0035358B"/>
    <w:rsid w:val="003536B2"/>
    <w:rsid w:val="003539D1"/>
    <w:rsid w:val="00353CD0"/>
    <w:rsid w:val="00354362"/>
    <w:rsid w:val="0035460A"/>
    <w:rsid w:val="00354B9A"/>
    <w:rsid w:val="0035508D"/>
    <w:rsid w:val="003555F7"/>
    <w:rsid w:val="00355792"/>
    <w:rsid w:val="00355962"/>
    <w:rsid w:val="00355A21"/>
    <w:rsid w:val="00356082"/>
    <w:rsid w:val="0035614A"/>
    <w:rsid w:val="00356321"/>
    <w:rsid w:val="0035654B"/>
    <w:rsid w:val="003565C1"/>
    <w:rsid w:val="003566D6"/>
    <w:rsid w:val="00356EDB"/>
    <w:rsid w:val="003572AB"/>
    <w:rsid w:val="00357746"/>
    <w:rsid w:val="00357769"/>
    <w:rsid w:val="003578FE"/>
    <w:rsid w:val="003579ED"/>
    <w:rsid w:val="003579F9"/>
    <w:rsid w:val="00357A35"/>
    <w:rsid w:val="00357B53"/>
    <w:rsid w:val="00357D00"/>
    <w:rsid w:val="00357F3F"/>
    <w:rsid w:val="00357F9A"/>
    <w:rsid w:val="00360773"/>
    <w:rsid w:val="003609B8"/>
    <w:rsid w:val="00361435"/>
    <w:rsid w:val="003614B0"/>
    <w:rsid w:val="00361958"/>
    <w:rsid w:val="00361DE6"/>
    <w:rsid w:val="0036238E"/>
    <w:rsid w:val="00362A71"/>
    <w:rsid w:val="00362ED9"/>
    <w:rsid w:val="00363140"/>
    <w:rsid w:val="003633BA"/>
    <w:rsid w:val="00363430"/>
    <w:rsid w:val="00363495"/>
    <w:rsid w:val="00363E6B"/>
    <w:rsid w:val="003644B9"/>
    <w:rsid w:val="00364AF8"/>
    <w:rsid w:val="00364DC7"/>
    <w:rsid w:val="0036513E"/>
    <w:rsid w:val="003651A1"/>
    <w:rsid w:val="003652A3"/>
    <w:rsid w:val="00365984"/>
    <w:rsid w:val="003668CA"/>
    <w:rsid w:val="003674F6"/>
    <w:rsid w:val="00367590"/>
    <w:rsid w:val="003675CD"/>
    <w:rsid w:val="0036761C"/>
    <w:rsid w:val="00367B09"/>
    <w:rsid w:val="003700C9"/>
    <w:rsid w:val="003703CC"/>
    <w:rsid w:val="003704C8"/>
    <w:rsid w:val="00370682"/>
    <w:rsid w:val="003707B7"/>
    <w:rsid w:val="0037083E"/>
    <w:rsid w:val="00370F70"/>
    <w:rsid w:val="003712E3"/>
    <w:rsid w:val="0037139F"/>
    <w:rsid w:val="0037164F"/>
    <w:rsid w:val="00371732"/>
    <w:rsid w:val="003719F1"/>
    <w:rsid w:val="00371C27"/>
    <w:rsid w:val="00371C4F"/>
    <w:rsid w:val="00371D63"/>
    <w:rsid w:val="00372356"/>
    <w:rsid w:val="003726D6"/>
    <w:rsid w:val="003729A5"/>
    <w:rsid w:val="003729F2"/>
    <w:rsid w:val="00372AFC"/>
    <w:rsid w:val="0037362A"/>
    <w:rsid w:val="003736A7"/>
    <w:rsid w:val="003737AD"/>
    <w:rsid w:val="00373889"/>
    <w:rsid w:val="00373CC2"/>
    <w:rsid w:val="00374476"/>
    <w:rsid w:val="00374984"/>
    <w:rsid w:val="00374A82"/>
    <w:rsid w:val="00374AF9"/>
    <w:rsid w:val="00374CC2"/>
    <w:rsid w:val="00374DF0"/>
    <w:rsid w:val="003751C0"/>
    <w:rsid w:val="003752B7"/>
    <w:rsid w:val="003752B9"/>
    <w:rsid w:val="0037604B"/>
    <w:rsid w:val="00376345"/>
    <w:rsid w:val="00376830"/>
    <w:rsid w:val="00376C5B"/>
    <w:rsid w:val="00376E35"/>
    <w:rsid w:val="00376E53"/>
    <w:rsid w:val="00376F5B"/>
    <w:rsid w:val="0037778F"/>
    <w:rsid w:val="00377876"/>
    <w:rsid w:val="00377954"/>
    <w:rsid w:val="00377B20"/>
    <w:rsid w:val="00377BA1"/>
    <w:rsid w:val="00377D3C"/>
    <w:rsid w:val="00377FC9"/>
    <w:rsid w:val="00380404"/>
    <w:rsid w:val="00380460"/>
    <w:rsid w:val="0038095A"/>
    <w:rsid w:val="00380C48"/>
    <w:rsid w:val="00380DDE"/>
    <w:rsid w:val="00380F8F"/>
    <w:rsid w:val="0038171E"/>
    <w:rsid w:val="003817A5"/>
    <w:rsid w:val="00381C48"/>
    <w:rsid w:val="00381C60"/>
    <w:rsid w:val="0038213F"/>
    <w:rsid w:val="00382248"/>
    <w:rsid w:val="003826C8"/>
    <w:rsid w:val="00382B9B"/>
    <w:rsid w:val="00382C79"/>
    <w:rsid w:val="00382CAB"/>
    <w:rsid w:val="00382E08"/>
    <w:rsid w:val="00382EC4"/>
    <w:rsid w:val="00382EDF"/>
    <w:rsid w:val="00383153"/>
    <w:rsid w:val="00383155"/>
    <w:rsid w:val="0038324F"/>
    <w:rsid w:val="00383275"/>
    <w:rsid w:val="00383387"/>
    <w:rsid w:val="0038366C"/>
    <w:rsid w:val="00383B25"/>
    <w:rsid w:val="003842DA"/>
    <w:rsid w:val="00384875"/>
    <w:rsid w:val="00384D1A"/>
    <w:rsid w:val="0038543F"/>
    <w:rsid w:val="0038551B"/>
    <w:rsid w:val="00385707"/>
    <w:rsid w:val="00385AEE"/>
    <w:rsid w:val="00385B2D"/>
    <w:rsid w:val="003860C4"/>
    <w:rsid w:val="00386305"/>
    <w:rsid w:val="00386447"/>
    <w:rsid w:val="0038661F"/>
    <w:rsid w:val="00386ACB"/>
    <w:rsid w:val="00386EFD"/>
    <w:rsid w:val="0038722D"/>
    <w:rsid w:val="003872A3"/>
    <w:rsid w:val="003872AB"/>
    <w:rsid w:val="0038761B"/>
    <w:rsid w:val="003876A2"/>
    <w:rsid w:val="00387855"/>
    <w:rsid w:val="00387B8C"/>
    <w:rsid w:val="003902EF"/>
    <w:rsid w:val="00390624"/>
    <w:rsid w:val="003906B0"/>
    <w:rsid w:val="003907B1"/>
    <w:rsid w:val="00390A56"/>
    <w:rsid w:val="00390C5F"/>
    <w:rsid w:val="00390D5F"/>
    <w:rsid w:val="00390E53"/>
    <w:rsid w:val="00390EFC"/>
    <w:rsid w:val="00390FAA"/>
    <w:rsid w:val="003910F7"/>
    <w:rsid w:val="00391F10"/>
    <w:rsid w:val="00391F29"/>
    <w:rsid w:val="00392333"/>
    <w:rsid w:val="003923B1"/>
    <w:rsid w:val="0039241D"/>
    <w:rsid w:val="0039291F"/>
    <w:rsid w:val="00392D1E"/>
    <w:rsid w:val="0039318C"/>
    <w:rsid w:val="00393190"/>
    <w:rsid w:val="0039375D"/>
    <w:rsid w:val="003939F5"/>
    <w:rsid w:val="003939F8"/>
    <w:rsid w:val="00393A1C"/>
    <w:rsid w:val="00393B25"/>
    <w:rsid w:val="00393E41"/>
    <w:rsid w:val="00394191"/>
    <w:rsid w:val="003941F2"/>
    <w:rsid w:val="003944A9"/>
    <w:rsid w:val="003945D7"/>
    <w:rsid w:val="0039484B"/>
    <w:rsid w:val="00394C07"/>
    <w:rsid w:val="00394F36"/>
    <w:rsid w:val="00395550"/>
    <w:rsid w:val="0039561A"/>
    <w:rsid w:val="00395752"/>
    <w:rsid w:val="003957AC"/>
    <w:rsid w:val="003957D5"/>
    <w:rsid w:val="00395839"/>
    <w:rsid w:val="003959B0"/>
    <w:rsid w:val="00395DB6"/>
    <w:rsid w:val="00395DD9"/>
    <w:rsid w:val="0039604D"/>
    <w:rsid w:val="00396093"/>
    <w:rsid w:val="003961E9"/>
    <w:rsid w:val="00396BC5"/>
    <w:rsid w:val="00396DC9"/>
    <w:rsid w:val="003971D8"/>
    <w:rsid w:val="003979C2"/>
    <w:rsid w:val="00397A5A"/>
    <w:rsid w:val="00397A81"/>
    <w:rsid w:val="00397E6F"/>
    <w:rsid w:val="003A009F"/>
    <w:rsid w:val="003A07A1"/>
    <w:rsid w:val="003A08B1"/>
    <w:rsid w:val="003A0A59"/>
    <w:rsid w:val="003A0B49"/>
    <w:rsid w:val="003A0B62"/>
    <w:rsid w:val="003A0CCB"/>
    <w:rsid w:val="003A1214"/>
    <w:rsid w:val="003A1365"/>
    <w:rsid w:val="003A1618"/>
    <w:rsid w:val="003A16AD"/>
    <w:rsid w:val="003A1C35"/>
    <w:rsid w:val="003A1C9E"/>
    <w:rsid w:val="003A1CDD"/>
    <w:rsid w:val="003A2382"/>
    <w:rsid w:val="003A294C"/>
    <w:rsid w:val="003A2AF2"/>
    <w:rsid w:val="003A2B69"/>
    <w:rsid w:val="003A4468"/>
    <w:rsid w:val="003A484D"/>
    <w:rsid w:val="003A48A6"/>
    <w:rsid w:val="003A48F3"/>
    <w:rsid w:val="003A49D8"/>
    <w:rsid w:val="003A4A2E"/>
    <w:rsid w:val="003A4AFC"/>
    <w:rsid w:val="003A4B24"/>
    <w:rsid w:val="003A5115"/>
    <w:rsid w:val="003A54D6"/>
    <w:rsid w:val="003A555B"/>
    <w:rsid w:val="003A557D"/>
    <w:rsid w:val="003A5A26"/>
    <w:rsid w:val="003A5DC7"/>
    <w:rsid w:val="003A6EFF"/>
    <w:rsid w:val="003A747D"/>
    <w:rsid w:val="003A7F27"/>
    <w:rsid w:val="003B0108"/>
    <w:rsid w:val="003B013A"/>
    <w:rsid w:val="003B0194"/>
    <w:rsid w:val="003B019F"/>
    <w:rsid w:val="003B0265"/>
    <w:rsid w:val="003B0328"/>
    <w:rsid w:val="003B04EF"/>
    <w:rsid w:val="003B089D"/>
    <w:rsid w:val="003B0E2E"/>
    <w:rsid w:val="003B0FFB"/>
    <w:rsid w:val="003B10C3"/>
    <w:rsid w:val="003B162D"/>
    <w:rsid w:val="003B171F"/>
    <w:rsid w:val="003B1B4E"/>
    <w:rsid w:val="003B1D4C"/>
    <w:rsid w:val="003B1F1C"/>
    <w:rsid w:val="003B259D"/>
    <w:rsid w:val="003B285F"/>
    <w:rsid w:val="003B2A2B"/>
    <w:rsid w:val="003B2B9C"/>
    <w:rsid w:val="003B3022"/>
    <w:rsid w:val="003B35FF"/>
    <w:rsid w:val="003B3A90"/>
    <w:rsid w:val="003B41CA"/>
    <w:rsid w:val="003B425C"/>
    <w:rsid w:val="003B4D06"/>
    <w:rsid w:val="003B51B0"/>
    <w:rsid w:val="003B5C81"/>
    <w:rsid w:val="003B5FC2"/>
    <w:rsid w:val="003B61CE"/>
    <w:rsid w:val="003B664C"/>
    <w:rsid w:val="003B6D48"/>
    <w:rsid w:val="003B6DFB"/>
    <w:rsid w:val="003B6EDB"/>
    <w:rsid w:val="003B7088"/>
    <w:rsid w:val="003B7349"/>
    <w:rsid w:val="003B77E9"/>
    <w:rsid w:val="003B7A4B"/>
    <w:rsid w:val="003B7ACC"/>
    <w:rsid w:val="003B7B53"/>
    <w:rsid w:val="003B7CCD"/>
    <w:rsid w:val="003B7D32"/>
    <w:rsid w:val="003B7FD6"/>
    <w:rsid w:val="003C06AD"/>
    <w:rsid w:val="003C0DE2"/>
    <w:rsid w:val="003C12EB"/>
    <w:rsid w:val="003C152A"/>
    <w:rsid w:val="003C15BA"/>
    <w:rsid w:val="003C18DE"/>
    <w:rsid w:val="003C19DB"/>
    <w:rsid w:val="003C1B21"/>
    <w:rsid w:val="003C1B92"/>
    <w:rsid w:val="003C1BB9"/>
    <w:rsid w:val="003C2609"/>
    <w:rsid w:val="003C2738"/>
    <w:rsid w:val="003C288B"/>
    <w:rsid w:val="003C2A43"/>
    <w:rsid w:val="003C2E3D"/>
    <w:rsid w:val="003C2FCD"/>
    <w:rsid w:val="003C311B"/>
    <w:rsid w:val="003C3159"/>
    <w:rsid w:val="003C3209"/>
    <w:rsid w:val="003C34CE"/>
    <w:rsid w:val="003C3639"/>
    <w:rsid w:val="003C39FC"/>
    <w:rsid w:val="003C3EDF"/>
    <w:rsid w:val="003C3EE6"/>
    <w:rsid w:val="003C4313"/>
    <w:rsid w:val="003C4790"/>
    <w:rsid w:val="003C4922"/>
    <w:rsid w:val="003C4F62"/>
    <w:rsid w:val="003C4F80"/>
    <w:rsid w:val="003C50FF"/>
    <w:rsid w:val="003C527C"/>
    <w:rsid w:val="003C542C"/>
    <w:rsid w:val="003C5991"/>
    <w:rsid w:val="003C5E58"/>
    <w:rsid w:val="003C5F76"/>
    <w:rsid w:val="003C6058"/>
    <w:rsid w:val="003C608E"/>
    <w:rsid w:val="003C6230"/>
    <w:rsid w:val="003C64AF"/>
    <w:rsid w:val="003C6665"/>
    <w:rsid w:val="003C6688"/>
    <w:rsid w:val="003C6690"/>
    <w:rsid w:val="003C6A50"/>
    <w:rsid w:val="003C71E3"/>
    <w:rsid w:val="003C7658"/>
    <w:rsid w:val="003C76C2"/>
    <w:rsid w:val="003C79E2"/>
    <w:rsid w:val="003D01DF"/>
    <w:rsid w:val="003D0316"/>
    <w:rsid w:val="003D05A4"/>
    <w:rsid w:val="003D08C3"/>
    <w:rsid w:val="003D0962"/>
    <w:rsid w:val="003D0AEF"/>
    <w:rsid w:val="003D0EE7"/>
    <w:rsid w:val="003D13A0"/>
    <w:rsid w:val="003D1979"/>
    <w:rsid w:val="003D19B0"/>
    <w:rsid w:val="003D1AB0"/>
    <w:rsid w:val="003D1AEA"/>
    <w:rsid w:val="003D1F64"/>
    <w:rsid w:val="003D2C3A"/>
    <w:rsid w:val="003D2DD0"/>
    <w:rsid w:val="003D2FF6"/>
    <w:rsid w:val="003D30A4"/>
    <w:rsid w:val="003D3225"/>
    <w:rsid w:val="003D3281"/>
    <w:rsid w:val="003D352B"/>
    <w:rsid w:val="003D3817"/>
    <w:rsid w:val="003D3B4A"/>
    <w:rsid w:val="003D3E8B"/>
    <w:rsid w:val="003D4061"/>
    <w:rsid w:val="003D4209"/>
    <w:rsid w:val="003D46E1"/>
    <w:rsid w:val="003D4C48"/>
    <w:rsid w:val="003D4CC2"/>
    <w:rsid w:val="003D51D2"/>
    <w:rsid w:val="003D52DE"/>
    <w:rsid w:val="003D54A9"/>
    <w:rsid w:val="003D54C6"/>
    <w:rsid w:val="003D56A1"/>
    <w:rsid w:val="003D58F7"/>
    <w:rsid w:val="003D5985"/>
    <w:rsid w:val="003D59D9"/>
    <w:rsid w:val="003D5B33"/>
    <w:rsid w:val="003D5CCE"/>
    <w:rsid w:val="003D624D"/>
    <w:rsid w:val="003D6283"/>
    <w:rsid w:val="003D651D"/>
    <w:rsid w:val="003D69F1"/>
    <w:rsid w:val="003D6D9C"/>
    <w:rsid w:val="003D755D"/>
    <w:rsid w:val="003D75CB"/>
    <w:rsid w:val="003D79BB"/>
    <w:rsid w:val="003D79D3"/>
    <w:rsid w:val="003D7CD3"/>
    <w:rsid w:val="003D7D9F"/>
    <w:rsid w:val="003E0102"/>
    <w:rsid w:val="003E0116"/>
    <w:rsid w:val="003E0412"/>
    <w:rsid w:val="003E0D7A"/>
    <w:rsid w:val="003E17A2"/>
    <w:rsid w:val="003E19E1"/>
    <w:rsid w:val="003E1C12"/>
    <w:rsid w:val="003E1D7E"/>
    <w:rsid w:val="003E2560"/>
    <w:rsid w:val="003E27D3"/>
    <w:rsid w:val="003E3635"/>
    <w:rsid w:val="003E3A82"/>
    <w:rsid w:val="003E4158"/>
    <w:rsid w:val="003E4282"/>
    <w:rsid w:val="003E4369"/>
    <w:rsid w:val="003E4614"/>
    <w:rsid w:val="003E4834"/>
    <w:rsid w:val="003E4D5A"/>
    <w:rsid w:val="003E4DE8"/>
    <w:rsid w:val="003E4FD5"/>
    <w:rsid w:val="003E50CC"/>
    <w:rsid w:val="003E5738"/>
    <w:rsid w:val="003E578D"/>
    <w:rsid w:val="003E5B5F"/>
    <w:rsid w:val="003E60E5"/>
    <w:rsid w:val="003E61AC"/>
    <w:rsid w:val="003E6376"/>
    <w:rsid w:val="003E6B37"/>
    <w:rsid w:val="003E6DEA"/>
    <w:rsid w:val="003E732E"/>
    <w:rsid w:val="003E791D"/>
    <w:rsid w:val="003E7C69"/>
    <w:rsid w:val="003F00E8"/>
    <w:rsid w:val="003F0424"/>
    <w:rsid w:val="003F04CF"/>
    <w:rsid w:val="003F06CB"/>
    <w:rsid w:val="003F08D1"/>
    <w:rsid w:val="003F0A8D"/>
    <w:rsid w:val="003F0C00"/>
    <w:rsid w:val="003F0DA8"/>
    <w:rsid w:val="003F13EF"/>
    <w:rsid w:val="003F1A14"/>
    <w:rsid w:val="003F21A5"/>
    <w:rsid w:val="003F265D"/>
    <w:rsid w:val="003F2A4A"/>
    <w:rsid w:val="003F2C59"/>
    <w:rsid w:val="003F3049"/>
    <w:rsid w:val="003F306E"/>
    <w:rsid w:val="003F35C2"/>
    <w:rsid w:val="003F39E7"/>
    <w:rsid w:val="003F3B53"/>
    <w:rsid w:val="003F411B"/>
    <w:rsid w:val="003F4988"/>
    <w:rsid w:val="003F4DE1"/>
    <w:rsid w:val="003F4E42"/>
    <w:rsid w:val="003F53E5"/>
    <w:rsid w:val="003F5631"/>
    <w:rsid w:val="003F58CE"/>
    <w:rsid w:val="003F59DD"/>
    <w:rsid w:val="003F5D30"/>
    <w:rsid w:val="003F5DB1"/>
    <w:rsid w:val="003F5EE3"/>
    <w:rsid w:val="003F6257"/>
    <w:rsid w:val="003F6D92"/>
    <w:rsid w:val="003F702E"/>
    <w:rsid w:val="003F7576"/>
    <w:rsid w:val="003F7987"/>
    <w:rsid w:val="003F7F96"/>
    <w:rsid w:val="004002FA"/>
    <w:rsid w:val="004003B8"/>
    <w:rsid w:val="0040065E"/>
    <w:rsid w:val="00400742"/>
    <w:rsid w:val="004007CC"/>
    <w:rsid w:val="00400809"/>
    <w:rsid w:val="0040080B"/>
    <w:rsid w:val="0040092A"/>
    <w:rsid w:val="004009CC"/>
    <w:rsid w:val="00400FAC"/>
    <w:rsid w:val="0040156A"/>
    <w:rsid w:val="00401DE0"/>
    <w:rsid w:val="00401FA9"/>
    <w:rsid w:val="00402033"/>
    <w:rsid w:val="004024BB"/>
    <w:rsid w:val="00402678"/>
    <w:rsid w:val="00402918"/>
    <w:rsid w:val="00402D79"/>
    <w:rsid w:val="00402E0A"/>
    <w:rsid w:val="00402F5B"/>
    <w:rsid w:val="00402FA4"/>
    <w:rsid w:val="004030EA"/>
    <w:rsid w:val="004031E3"/>
    <w:rsid w:val="00403911"/>
    <w:rsid w:val="004040FE"/>
    <w:rsid w:val="004047B3"/>
    <w:rsid w:val="00404870"/>
    <w:rsid w:val="004048C8"/>
    <w:rsid w:val="00404A0B"/>
    <w:rsid w:val="00404A19"/>
    <w:rsid w:val="00404DAE"/>
    <w:rsid w:val="00405079"/>
    <w:rsid w:val="00405498"/>
    <w:rsid w:val="0040579F"/>
    <w:rsid w:val="004059F4"/>
    <w:rsid w:val="00405AC6"/>
    <w:rsid w:val="00405C16"/>
    <w:rsid w:val="00405CF9"/>
    <w:rsid w:val="00405D5F"/>
    <w:rsid w:val="00405E38"/>
    <w:rsid w:val="004061F8"/>
    <w:rsid w:val="00406216"/>
    <w:rsid w:val="0040635D"/>
    <w:rsid w:val="00406450"/>
    <w:rsid w:val="00406728"/>
    <w:rsid w:val="004073DB"/>
    <w:rsid w:val="00407572"/>
    <w:rsid w:val="00407704"/>
    <w:rsid w:val="00407F5A"/>
    <w:rsid w:val="00410008"/>
    <w:rsid w:val="00410172"/>
    <w:rsid w:val="0041018B"/>
    <w:rsid w:val="0041077B"/>
    <w:rsid w:val="004107C4"/>
    <w:rsid w:val="00410DA3"/>
    <w:rsid w:val="004110B1"/>
    <w:rsid w:val="0041125D"/>
    <w:rsid w:val="004117EA"/>
    <w:rsid w:val="0041198A"/>
    <w:rsid w:val="00411B47"/>
    <w:rsid w:val="00411DEA"/>
    <w:rsid w:val="00411FFA"/>
    <w:rsid w:val="004125FD"/>
    <w:rsid w:val="00412BBB"/>
    <w:rsid w:val="00412BF8"/>
    <w:rsid w:val="004130B2"/>
    <w:rsid w:val="00413143"/>
    <w:rsid w:val="00413147"/>
    <w:rsid w:val="004131D8"/>
    <w:rsid w:val="00413397"/>
    <w:rsid w:val="00413CD8"/>
    <w:rsid w:val="00413E43"/>
    <w:rsid w:val="00414173"/>
    <w:rsid w:val="00414BCA"/>
    <w:rsid w:val="00414BD2"/>
    <w:rsid w:val="00415752"/>
    <w:rsid w:val="00415C5A"/>
    <w:rsid w:val="00415D2F"/>
    <w:rsid w:val="00415E93"/>
    <w:rsid w:val="0041634D"/>
    <w:rsid w:val="00416405"/>
    <w:rsid w:val="00416E64"/>
    <w:rsid w:val="0041717B"/>
    <w:rsid w:val="0041743D"/>
    <w:rsid w:val="00417726"/>
    <w:rsid w:val="0042023F"/>
    <w:rsid w:val="004202E4"/>
    <w:rsid w:val="00420656"/>
    <w:rsid w:val="00420B82"/>
    <w:rsid w:val="00420F47"/>
    <w:rsid w:val="0042117F"/>
    <w:rsid w:val="004212B3"/>
    <w:rsid w:val="0042149D"/>
    <w:rsid w:val="004214AB"/>
    <w:rsid w:val="004215CA"/>
    <w:rsid w:val="0042169E"/>
    <w:rsid w:val="004217CF"/>
    <w:rsid w:val="004219F1"/>
    <w:rsid w:val="00421F56"/>
    <w:rsid w:val="00421F6E"/>
    <w:rsid w:val="004225D3"/>
    <w:rsid w:val="00422986"/>
    <w:rsid w:val="00422A9B"/>
    <w:rsid w:val="00422BE2"/>
    <w:rsid w:val="00422F25"/>
    <w:rsid w:val="00422F4B"/>
    <w:rsid w:val="00423274"/>
    <w:rsid w:val="004234FB"/>
    <w:rsid w:val="004237B4"/>
    <w:rsid w:val="00423806"/>
    <w:rsid w:val="00423993"/>
    <w:rsid w:val="00423DA4"/>
    <w:rsid w:val="004242D5"/>
    <w:rsid w:val="00424326"/>
    <w:rsid w:val="00424A21"/>
    <w:rsid w:val="00424CD9"/>
    <w:rsid w:val="00424D8E"/>
    <w:rsid w:val="004254AA"/>
    <w:rsid w:val="004258AB"/>
    <w:rsid w:val="004265BD"/>
    <w:rsid w:val="00426956"/>
    <w:rsid w:val="004270A5"/>
    <w:rsid w:val="004270F7"/>
    <w:rsid w:val="004274F0"/>
    <w:rsid w:val="00427808"/>
    <w:rsid w:val="0042785C"/>
    <w:rsid w:val="00427E13"/>
    <w:rsid w:val="004303BE"/>
    <w:rsid w:val="00430909"/>
    <w:rsid w:val="004309B4"/>
    <w:rsid w:val="00430B7B"/>
    <w:rsid w:val="00430EBD"/>
    <w:rsid w:val="00431180"/>
    <w:rsid w:val="0043138B"/>
    <w:rsid w:val="004313E1"/>
    <w:rsid w:val="00431586"/>
    <w:rsid w:val="004323C5"/>
    <w:rsid w:val="00432508"/>
    <w:rsid w:val="0043258A"/>
    <w:rsid w:val="004325AF"/>
    <w:rsid w:val="00432AB1"/>
    <w:rsid w:val="00432B72"/>
    <w:rsid w:val="00432C8B"/>
    <w:rsid w:val="00432D69"/>
    <w:rsid w:val="00432FEC"/>
    <w:rsid w:val="0043301F"/>
    <w:rsid w:val="004330E3"/>
    <w:rsid w:val="00433107"/>
    <w:rsid w:val="004331B8"/>
    <w:rsid w:val="004334D9"/>
    <w:rsid w:val="004335A4"/>
    <w:rsid w:val="00433632"/>
    <w:rsid w:val="0043375A"/>
    <w:rsid w:val="004338CF"/>
    <w:rsid w:val="00433BC9"/>
    <w:rsid w:val="00434155"/>
    <w:rsid w:val="00434331"/>
    <w:rsid w:val="004344B2"/>
    <w:rsid w:val="004345BA"/>
    <w:rsid w:val="004348E5"/>
    <w:rsid w:val="004349C4"/>
    <w:rsid w:val="00434C3F"/>
    <w:rsid w:val="00434FE2"/>
    <w:rsid w:val="0043538C"/>
    <w:rsid w:val="0043571B"/>
    <w:rsid w:val="004360FB"/>
    <w:rsid w:val="00436CD3"/>
    <w:rsid w:val="00437045"/>
    <w:rsid w:val="004373FC"/>
    <w:rsid w:val="00437442"/>
    <w:rsid w:val="004375AF"/>
    <w:rsid w:val="0043789E"/>
    <w:rsid w:val="00440211"/>
    <w:rsid w:val="004407FD"/>
    <w:rsid w:val="00440B64"/>
    <w:rsid w:val="00440B88"/>
    <w:rsid w:val="00440D9A"/>
    <w:rsid w:val="0044119C"/>
    <w:rsid w:val="00441543"/>
    <w:rsid w:val="0044182E"/>
    <w:rsid w:val="00441832"/>
    <w:rsid w:val="00441B5C"/>
    <w:rsid w:val="00441CE3"/>
    <w:rsid w:val="0044239B"/>
    <w:rsid w:val="004426A5"/>
    <w:rsid w:val="004426E8"/>
    <w:rsid w:val="00442702"/>
    <w:rsid w:val="00442B71"/>
    <w:rsid w:val="00443062"/>
    <w:rsid w:val="004432C2"/>
    <w:rsid w:val="00443466"/>
    <w:rsid w:val="00443723"/>
    <w:rsid w:val="00443907"/>
    <w:rsid w:val="0044402A"/>
    <w:rsid w:val="00444605"/>
    <w:rsid w:val="004446BD"/>
    <w:rsid w:val="0044480C"/>
    <w:rsid w:val="00444819"/>
    <w:rsid w:val="0044497B"/>
    <w:rsid w:val="00444C28"/>
    <w:rsid w:val="00444C85"/>
    <w:rsid w:val="00444CED"/>
    <w:rsid w:val="00444E8D"/>
    <w:rsid w:val="00445983"/>
    <w:rsid w:val="00445B70"/>
    <w:rsid w:val="00445CC4"/>
    <w:rsid w:val="00445D00"/>
    <w:rsid w:val="00446675"/>
    <w:rsid w:val="0044694E"/>
    <w:rsid w:val="00446A29"/>
    <w:rsid w:val="00446E10"/>
    <w:rsid w:val="00447083"/>
    <w:rsid w:val="004470CC"/>
    <w:rsid w:val="00447589"/>
    <w:rsid w:val="0044797C"/>
    <w:rsid w:val="004501BD"/>
    <w:rsid w:val="00450595"/>
    <w:rsid w:val="0045061A"/>
    <w:rsid w:val="00450811"/>
    <w:rsid w:val="00450B70"/>
    <w:rsid w:val="00450DCD"/>
    <w:rsid w:val="00451220"/>
    <w:rsid w:val="0045184C"/>
    <w:rsid w:val="00451A09"/>
    <w:rsid w:val="00451A8F"/>
    <w:rsid w:val="00451B3F"/>
    <w:rsid w:val="004521EC"/>
    <w:rsid w:val="0045226E"/>
    <w:rsid w:val="004524F1"/>
    <w:rsid w:val="00452576"/>
    <w:rsid w:val="00452770"/>
    <w:rsid w:val="00452ADE"/>
    <w:rsid w:val="00452E1D"/>
    <w:rsid w:val="00453189"/>
    <w:rsid w:val="0045357C"/>
    <w:rsid w:val="004535C1"/>
    <w:rsid w:val="0045360E"/>
    <w:rsid w:val="004538C1"/>
    <w:rsid w:val="004539D1"/>
    <w:rsid w:val="004539D3"/>
    <w:rsid w:val="00453F58"/>
    <w:rsid w:val="004541CF"/>
    <w:rsid w:val="004545DD"/>
    <w:rsid w:val="00454D23"/>
    <w:rsid w:val="00454D5A"/>
    <w:rsid w:val="00454E64"/>
    <w:rsid w:val="00455111"/>
    <w:rsid w:val="004554B9"/>
    <w:rsid w:val="004555A8"/>
    <w:rsid w:val="004557D8"/>
    <w:rsid w:val="00456167"/>
    <w:rsid w:val="00456199"/>
    <w:rsid w:val="0045620C"/>
    <w:rsid w:val="00456253"/>
    <w:rsid w:val="00456535"/>
    <w:rsid w:val="00456638"/>
    <w:rsid w:val="0045677C"/>
    <w:rsid w:val="00456C8D"/>
    <w:rsid w:val="0045742C"/>
    <w:rsid w:val="004574EB"/>
    <w:rsid w:val="00457DC6"/>
    <w:rsid w:val="00457F06"/>
    <w:rsid w:val="00457FBC"/>
    <w:rsid w:val="00460000"/>
    <w:rsid w:val="0046036D"/>
    <w:rsid w:val="004603E7"/>
    <w:rsid w:val="00460697"/>
    <w:rsid w:val="00460743"/>
    <w:rsid w:val="004609C1"/>
    <w:rsid w:val="00460CBA"/>
    <w:rsid w:val="0046115A"/>
    <w:rsid w:val="0046347F"/>
    <w:rsid w:val="004634BC"/>
    <w:rsid w:val="00463591"/>
    <w:rsid w:val="00463605"/>
    <w:rsid w:val="00464045"/>
    <w:rsid w:val="0046408C"/>
    <w:rsid w:val="0046430B"/>
    <w:rsid w:val="004646D2"/>
    <w:rsid w:val="00464ACF"/>
    <w:rsid w:val="00465159"/>
    <w:rsid w:val="004651C7"/>
    <w:rsid w:val="00465385"/>
    <w:rsid w:val="004655B5"/>
    <w:rsid w:val="004657BD"/>
    <w:rsid w:val="00465C18"/>
    <w:rsid w:val="00465DE5"/>
    <w:rsid w:val="00465DF4"/>
    <w:rsid w:val="00465FB2"/>
    <w:rsid w:val="004667D5"/>
    <w:rsid w:val="004668A1"/>
    <w:rsid w:val="00466E51"/>
    <w:rsid w:val="00466F24"/>
    <w:rsid w:val="0046724A"/>
    <w:rsid w:val="00467521"/>
    <w:rsid w:val="004675AD"/>
    <w:rsid w:val="004678F0"/>
    <w:rsid w:val="00467930"/>
    <w:rsid w:val="00467B9F"/>
    <w:rsid w:val="00467CF4"/>
    <w:rsid w:val="0047015E"/>
    <w:rsid w:val="004709EC"/>
    <w:rsid w:val="004710F0"/>
    <w:rsid w:val="0047128C"/>
    <w:rsid w:val="004712ED"/>
    <w:rsid w:val="00471346"/>
    <w:rsid w:val="0047145D"/>
    <w:rsid w:val="00471BC9"/>
    <w:rsid w:val="004721BE"/>
    <w:rsid w:val="0047238B"/>
    <w:rsid w:val="0047293C"/>
    <w:rsid w:val="00472D33"/>
    <w:rsid w:val="00473075"/>
    <w:rsid w:val="004733BB"/>
    <w:rsid w:val="00473DBC"/>
    <w:rsid w:val="00473F8A"/>
    <w:rsid w:val="00473F97"/>
    <w:rsid w:val="00474612"/>
    <w:rsid w:val="00474740"/>
    <w:rsid w:val="004748AF"/>
    <w:rsid w:val="00474D0A"/>
    <w:rsid w:val="00474EE0"/>
    <w:rsid w:val="004756FF"/>
    <w:rsid w:val="00475A53"/>
    <w:rsid w:val="00475B39"/>
    <w:rsid w:val="004768F1"/>
    <w:rsid w:val="0047694C"/>
    <w:rsid w:val="00476A1D"/>
    <w:rsid w:val="00476DB6"/>
    <w:rsid w:val="00476F87"/>
    <w:rsid w:val="00477376"/>
    <w:rsid w:val="00477736"/>
    <w:rsid w:val="00477A68"/>
    <w:rsid w:val="00477C51"/>
    <w:rsid w:val="0048003B"/>
    <w:rsid w:val="004805B5"/>
    <w:rsid w:val="00480DC9"/>
    <w:rsid w:val="00481081"/>
    <w:rsid w:val="0048117A"/>
    <w:rsid w:val="00481A09"/>
    <w:rsid w:val="0048236F"/>
    <w:rsid w:val="0048237E"/>
    <w:rsid w:val="004826E6"/>
    <w:rsid w:val="004828E5"/>
    <w:rsid w:val="00482A56"/>
    <w:rsid w:val="00482B0D"/>
    <w:rsid w:val="00482E97"/>
    <w:rsid w:val="00483264"/>
    <w:rsid w:val="00483417"/>
    <w:rsid w:val="00483FFB"/>
    <w:rsid w:val="00484172"/>
    <w:rsid w:val="00484219"/>
    <w:rsid w:val="00484225"/>
    <w:rsid w:val="004842FD"/>
    <w:rsid w:val="004843DC"/>
    <w:rsid w:val="00484447"/>
    <w:rsid w:val="00484449"/>
    <w:rsid w:val="0048462E"/>
    <w:rsid w:val="00484C0F"/>
    <w:rsid w:val="00484E21"/>
    <w:rsid w:val="00485012"/>
    <w:rsid w:val="004851AE"/>
    <w:rsid w:val="00485234"/>
    <w:rsid w:val="00485465"/>
    <w:rsid w:val="00485531"/>
    <w:rsid w:val="00485532"/>
    <w:rsid w:val="004855B7"/>
    <w:rsid w:val="00485705"/>
    <w:rsid w:val="00485B17"/>
    <w:rsid w:val="00485D38"/>
    <w:rsid w:val="00485D83"/>
    <w:rsid w:val="00486170"/>
    <w:rsid w:val="004861E1"/>
    <w:rsid w:val="004862DD"/>
    <w:rsid w:val="004869D5"/>
    <w:rsid w:val="00486B79"/>
    <w:rsid w:val="00486E00"/>
    <w:rsid w:val="00486F54"/>
    <w:rsid w:val="0048718C"/>
    <w:rsid w:val="00487200"/>
    <w:rsid w:val="0048738D"/>
    <w:rsid w:val="004873AC"/>
    <w:rsid w:val="004874BE"/>
    <w:rsid w:val="00487699"/>
    <w:rsid w:val="0048782F"/>
    <w:rsid w:val="004879A9"/>
    <w:rsid w:val="00487B0E"/>
    <w:rsid w:val="00487B8E"/>
    <w:rsid w:val="00490080"/>
    <w:rsid w:val="004902D0"/>
    <w:rsid w:val="00490CFC"/>
    <w:rsid w:val="00490FB3"/>
    <w:rsid w:val="00490FDC"/>
    <w:rsid w:val="00490FFC"/>
    <w:rsid w:val="00491367"/>
    <w:rsid w:val="004917C1"/>
    <w:rsid w:val="00491850"/>
    <w:rsid w:val="00491908"/>
    <w:rsid w:val="0049192C"/>
    <w:rsid w:val="00491A25"/>
    <w:rsid w:val="00491F79"/>
    <w:rsid w:val="004925B6"/>
    <w:rsid w:val="004926A8"/>
    <w:rsid w:val="004927C7"/>
    <w:rsid w:val="00492D4B"/>
    <w:rsid w:val="004932FB"/>
    <w:rsid w:val="00493302"/>
    <w:rsid w:val="004937EE"/>
    <w:rsid w:val="00493C7C"/>
    <w:rsid w:val="00493E19"/>
    <w:rsid w:val="0049453F"/>
    <w:rsid w:val="00494725"/>
    <w:rsid w:val="004957D4"/>
    <w:rsid w:val="00495CA9"/>
    <w:rsid w:val="00495D01"/>
    <w:rsid w:val="004960F7"/>
    <w:rsid w:val="004967A9"/>
    <w:rsid w:val="004971E6"/>
    <w:rsid w:val="0049766D"/>
    <w:rsid w:val="004979AA"/>
    <w:rsid w:val="004A00E6"/>
    <w:rsid w:val="004A0556"/>
    <w:rsid w:val="004A0654"/>
    <w:rsid w:val="004A0A6B"/>
    <w:rsid w:val="004A0CE8"/>
    <w:rsid w:val="004A0FC1"/>
    <w:rsid w:val="004A122E"/>
    <w:rsid w:val="004A14A2"/>
    <w:rsid w:val="004A17F6"/>
    <w:rsid w:val="004A206C"/>
    <w:rsid w:val="004A2300"/>
    <w:rsid w:val="004A25CA"/>
    <w:rsid w:val="004A27FB"/>
    <w:rsid w:val="004A29A4"/>
    <w:rsid w:val="004A2CC4"/>
    <w:rsid w:val="004A2DD3"/>
    <w:rsid w:val="004A3063"/>
    <w:rsid w:val="004A3265"/>
    <w:rsid w:val="004A32A3"/>
    <w:rsid w:val="004A3608"/>
    <w:rsid w:val="004A38F8"/>
    <w:rsid w:val="004A3A88"/>
    <w:rsid w:val="004A3B2F"/>
    <w:rsid w:val="004A3C71"/>
    <w:rsid w:val="004A3D4F"/>
    <w:rsid w:val="004A3D96"/>
    <w:rsid w:val="004A3E05"/>
    <w:rsid w:val="004A421E"/>
    <w:rsid w:val="004A43B8"/>
    <w:rsid w:val="004A4955"/>
    <w:rsid w:val="004A4D6D"/>
    <w:rsid w:val="004A4F0C"/>
    <w:rsid w:val="004A507E"/>
    <w:rsid w:val="004A5318"/>
    <w:rsid w:val="004A573C"/>
    <w:rsid w:val="004A57CF"/>
    <w:rsid w:val="004A580E"/>
    <w:rsid w:val="004A5FA4"/>
    <w:rsid w:val="004A6249"/>
    <w:rsid w:val="004A63B6"/>
    <w:rsid w:val="004A64DA"/>
    <w:rsid w:val="004A680E"/>
    <w:rsid w:val="004A68C1"/>
    <w:rsid w:val="004A6D34"/>
    <w:rsid w:val="004A7002"/>
    <w:rsid w:val="004A7153"/>
    <w:rsid w:val="004A740A"/>
    <w:rsid w:val="004A74A5"/>
    <w:rsid w:val="004A7BF7"/>
    <w:rsid w:val="004A7DDD"/>
    <w:rsid w:val="004B002B"/>
    <w:rsid w:val="004B053F"/>
    <w:rsid w:val="004B07C4"/>
    <w:rsid w:val="004B091D"/>
    <w:rsid w:val="004B09DC"/>
    <w:rsid w:val="004B0A86"/>
    <w:rsid w:val="004B0D37"/>
    <w:rsid w:val="004B0D77"/>
    <w:rsid w:val="004B1458"/>
    <w:rsid w:val="004B1681"/>
    <w:rsid w:val="004B16D4"/>
    <w:rsid w:val="004B1998"/>
    <w:rsid w:val="004B1B8A"/>
    <w:rsid w:val="004B2689"/>
    <w:rsid w:val="004B26FB"/>
    <w:rsid w:val="004B2D76"/>
    <w:rsid w:val="004B2E19"/>
    <w:rsid w:val="004B2F08"/>
    <w:rsid w:val="004B30A4"/>
    <w:rsid w:val="004B30C8"/>
    <w:rsid w:val="004B322F"/>
    <w:rsid w:val="004B36F9"/>
    <w:rsid w:val="004B3A3C"/>
    <w:rsid w:val="004B3D39"/>
    <w:rsid w:val="004B3D59"/>
    <w:rsid w:val="004B3EB5"/>
    <w:rsid w:val="004B4001"/>
    <w:rsid w:val="004B43AE"/>
    <w:rsid w:val="004B4A73"/>
    <w:rsid w:val="004B4D7A"/>
    <w:rsid w:val="004B539C"/>
    <w:rsid w:val="004B5515"/>
    <w:rsid w:val="004B56FE"/>
    <w:rsid w:val="004B5785"/>
    <w:rsid w:val="004B59A9"/>
    <w:rsid w:val="004B5ADE"/>
    <w:rsid w:val="004B5D07"/>
    <w:rsid w:val="004B5E66"/>
    <w:rsid w:val="004B606B"/>
    <w:rsid w:val="004B6821"/>
    <w:rsid w:val="004B6CE3"/>
    <w:rsid w:val="004B6EB4"/>
    <w:rsid w:val="004B708F"/>
    <w:rsid w:val="004B7567"/>
    <w:rsid w:val="004B7614"/>
    <w:rsid w:val="004B7A35"/>
    <w:rsid w:val="004B7DE7"/>
    <w:rsid w:val="004B7F78"/>
    <w:rsid w:val="004C0001"/>
    <w:rsid w:val="004C0B98"/>
    <w:rsid w:val="004C0CC2"/>
    <w:rsid w:val="004C0CE3"/>
    <w:rsid w:val="004C0E54"/>
    <w:rsid w:val="004C0ED2"/>
    <w:rsid w:val="004C10A3"/>
    <w:rsid w:val="004C1231"/>
    <w:rsid w:val="004C17B1"/>
    <w:rsid w:val="004C1DB1"/>
    <w:rsid w:val="004C1E56"/>
    <w:rsid w:val="004C1EFE"/>
    <w:rsid w:val="004C2020"/>
    <w:rsid w:val="004C2222"/>
    <w:rsid w:val="004C2290"/>
    <w:rsid w:val="004C2819"/>
    <w:rsid w:val="004C2CDE"/>
    <w:rsid w:val="004C3268"/>
    <w:rsid w:val="004C32AC"/>
    <w:rsid w:val="004C387E"/>
    <w:rsid w:val="004C38EB"/>
    <w:rsid w:val="004C3982"/>
    <w:rsid w:val="004C3AA9"/>
    <w:rsid w:val="004C3DA2"/>
    <w:rsid w:val="004C3E47"/>
    <w:rsid w:val="004C3FA2"/>
    <w:rsid w:val="004C45F7"/>
    <w:rsid w:val="004C4717"/>
    <w:rsid w:val="004C47BA"/>
    <w:rsid w:val="004C4A74"/>
    <w:rsid w:val="004C4CE6"/>
    <w:rsid w:val="004C4D04"/>
    <w:rsid w:val="004C4F66"/>
    <w:rsid w:val="004C518F"/>
    <w:rsid w:val="004C5304"/>
    <w:rsid w:val="004C56E3"/>
    <w:rsid w:val="004C57B8"/>
    <w:rsid w:val="004C5F37"/>
    <w:rsid w:val="004C6304"/>
    <w:rsid w:val="004C63AB"/>
    <w:rsid w:val="004C641E"/>
    <w:rsid w:val="004C6529"/>
    <w:rsid w:val="004C65E3"/>
    <w:rsid w:val="004C6A62"/>
    <w:rsid w:val="004C6AF3"/>
    <w:rsid w:val="004C73F1"/>
    <w:rsid w:val="004C76A4"/>
    <w:rsid w:val="004D0052"/>
    <w:rsid w:val="004D0403"/>
    <w:rsid w:val="004D0DEB"/>
    <w:rsid w:val="004D1195"/>
    <w:rsid w:val="004D15C3"/>
    <w:rsid w:val="004D1743"/>
    <w:rsid w:val="004D1805"/>
    <w:rsid w:val="004D1B0F"/>
    <w:rsid w:val="004D1D90"/>
    <w:rsid w:val="004D1E0B"/>
    <w:rsid w:val="004D2591"/>
    <w:rsid w:val="004D2EE9"/>
    <w:rsid w:val="004D30F2"/>
    <w:rsid w:val="004D317F"/>
    <w:rsid w:val="004D3538"/>
    <w:rsid w:val="004D3D79"/>
    <w:rsid w:val="004D4064"/>
    <w:rsid w:val="004D4215"/>
    <w:rsid w:val="004D4308"/>
    <w:rsid w:val="004D43F9"/>
    <w:rsid w:val="004D4540"/>
    <w:rsid w:val="004D4773"/>
    <w:rsid w:val="004D4A2C"/>
    <w:rsid w:val="004D4ED4"/>
    <w:rsid w:val="004D52A0"/>
    <w:rsid w:val="004D5539"/>
    <w:rsid w:val="004D5611"/>
    <w:rsid w:val="004D5A52"/>
    <w:rsid w:val="004D5A5C"/>
    <w:rsid w:val="004D5D78"/>
    <w:rsid w:val="004D6249"/>
    <w:rsid w:val="004D63F0"/>
    <w:rsid w:val="004D643D"/>
    <w:rsid w:val="004D6459"/>
    <w:rsid w:val="004D6BE2"/>
    <w:rsid w:val="004D6DC4"/>
    <w:rsid w:val="004D6E00"/>
    <w:rsid w:val="004D6E61"/>
    <w:rsid w:val="004D70F5"/>
    <w:rsid w:val="004D7191"/>
    <w:rsid w:val="004D7728"/>
    <w:rsid w:val="004D77A7"/>
    <w:rsid w:val="004D7B8B"/>
    <w:rsid w:val="004D7E53"/>
    <w:rsid w:val="004D7FEF"/>
    <w:rsid w:val="004E036E"/>
    <w:rsid w:val="004E0D9A"/>
    <w:rsid w:val="004E1081"/>
    <w:rsid w:val="004E1506"/>
    <w:rsid w:val="004E19B7"/>
    <w:rsid w:val="004E1BBE"/>
    <w:rsid w:val="004E1CFF"/>
    <w:rsid w:val="004E21A3"/>
    <w:rsid w:val="004E2306"/>
    <w:rsid w:val="004E238B"/>
    <w:rsid w:val="004E255C"/>
    <w:rsid w:val="004E269A"/>
    <w:rsid w:val="004E274C"/>
    <w:rsid w:val="004E2D51"/>
    <w:rsid w:val="004E2EA6"/>
    <w:rsid w:val="004E30D9"/>
    <w:rsid w:val="004E381C"/>
    <w:rsid w:val="004E39FD"/>
    <w:rsid w:val="004E3ED4"/>
    <w:rsid w:val="004E3F3C"/>
    <w:rsid w:val="004E43E3"/>
    <w:rsid w:val="004E4528"/>
    <w:rsid w:val="004E497A"/>
    <w:rsid w:val="004E4DA5"/>
    <w:rsid w:val="004E52B8"/>
    <w:rsid w:val="004E54B9"/>
    <w:rsid w:val="004E60EC"/>
    <w:rsid w:val="004E643D"/>
    <w:rsid w:val="004E67D7"/>
    <w:rsid w:val="004E6A3B"/>
    <w:rsid w:val="004E6C00"/>
    <w:rsid w:val="004E6E24"/>
    <w:rsid w:val="004E7154"/>
    <w:rsid w:val="004E73FF"/>
    <w:rsid w:val="004E7450"/>
    <w:rsid w:val="004E7CAA"/>
    <w:rsid w:val="004E7ED9"/>
    <w:rsid w:val="004F03FD"/>
    <w:rsid w:val="004F05F6"/>
    <w:rsid w:val="004F0C7E"/>
    <w:rsid w:val="004F0FBA"/>
    <w:rsid w:val="004F1A98"/>
    <w:rsid w:val="004F1B31"/>
    <w:rsid w:val="004F1B89"/>
    <w:rsid w:val="004F1E89"/>
    <w:rsid w:val="004F1EDC"/>
    <w:rsid w:val="004F1F30"/>
    <w:rsid w:val="004F1FAD"/>
    <w:rsid w:val="004F200D"/>
    <w:rsid w:val="004F3296"/>
    <w:rsid w:val="004F3609"/>
    <w:rsid w:val="004F397C"/>
    <w:rsid w:val="004F39F8"/>
    <w:rsid w:val="004F3CDB"/>
    <w:rsid w:val="004F3EF4"/>
    <w:rsid w:val="004F3FC9"/>
    <w:rsid w:val="004F41B3"/>
    <w:rsid w:val="004F4256"/>
    <w:rsid w:val="004F4789"/>
    <w:rsid w:val="004F4797"/>
    <w:rsid w:val="004F48B4"/>
    <w:rsid w:val="004F490C"/>
    <w:rsid w:val="004F4D5F"/>
    <w:rsid w:val="004F4ECD"/>
    <w:rsid w:val="004F50EF"/>
    <w:rsid w:val="004F5DC9"/>
    <w:rsid w:val="004F6570"/>
    <w:rsid w:val="004F68CD"/>
    <w:rsid w:val="004F6901"/>
    <w:rsid w:val="004F6E0E"/>
    <w:rsid w:val="004F7134"/>
    <w:rsid w:val="004F7275"/>
    <w:rsid w:val="004F735A"/>
    <w:rsid w:val="004F741B"/>
    <w:rsid w:val="004F7580"/>
    <w:rsid w:val="004F7652"/>
    <w:rsid w:val="004F7702"/>
    <w:rsid w:val="004F7A73"/>
    <w:rsid w:val="004F7F2E"/>
    <w:rsid w:val="005003E9"/>
    <w:rsid w:val="00500808"/>
    <w:rsid w:val="00500C76"/>
    <w:rsid w:val="00500D73"/>
    <w:rsid w:val="00500E4A"/>
    <w:rsid w:val="005011BA"/>
    <w:rsid w:val="005011F9"/>
    <w:rsid w:val="00501392"/>
    <w:rsid w:val="00501684"/>
    <w:rsid w:val="00501714"/>
    <w:rsid w:val="00501B25"/>
    <w:rsid w:val="00501E5F"/>
    <w:rsid w:val="0050209E"/>
    <w:rsid w:val="0050222F"/>
    <w:rsid w:val="0050228C"/>
    <w:rsid w:val="0050238C"/>
    <w:rsid w:val="005024D5"/>
    <w:rsid w:val="00502C39"/>
    <w:rsid w:val="00502C5D"/>
    <w:rsid w:val="0050310A"/>
    <w:rsid w:val="005032CC"/>
    <w:rsid w:val="00503AF8"/>
    <w:rsid w:val="00503DC6"/>
    <w:rsid w:val="0050468F"/>
    <w:rsid w:val="00504810"/>
    <w:rsid w:val="00505452"/>
    <w:rsid w:val="00505ACF"/>
    <w:rsid w:val="00505CF0"/>
    <w:rsid w:val="00505E06"/>
    <w:rsid w:val="005062A9"/>
    <w:rsid w:val="005063EE"/>
    <w:rsid w:val="0050650C"/>
    <w:rsid w:val="00506651"/>
    <w:rsid w:val="005066E8"/>
    <w:rsid w:val="00506769"/>
    <w:rsid w:val="005068DE"/>
    <w:rsid w:val="005068E5"/>
    <w:rsid w:val="00506A10"/>
    <w:rsid w:val="005070A1"/>
    <w:rsid w:val="00507101"/>
    <w:rsid w:val="00507178"/>
    <w:rsid w:val="005073CA"/>
    <w:rsid w:val="005075DA"/>
    <w:rsid w:val="00507797"/>
    <w:rsid w:val="00507973"/>
    <w:rsid w:val="00507A2B"/>
    <w:rsid w:val="00507A35"/>
    <w:rsid w:val="00507E54"/>
    <w:rsid w:val="00507E7E"/>
    <w:rsid w:val="00510101"/>
    <w:rsid w:val="00510DEC"/>
    <w:rsid w:val="00510E27"/>
    <w:rsid w:val="00510EFB"/>
    <w:rsid w:val="0051158D"/>
    <w:rsid w:val="00511665"/>
    <w:rsid w:val="00511736"/>
    <w:rsid w:val="00512154"/>
    <w:rsid w:val="00512171"/>
    <w:rsid w:val="005124FA"/>
    <w:rsid w:val="00512D65"/>
    <w:rsid w:val="00512D99"/>
    <w:rsid w:val="00513009"/>
    <w:rsid w:val="00513347"/>
    <w:rsid w:val="0051346B"/>
    <w:rsid w:val="00513923"/>
    <w:rsid w:val="00513BBE"/>
    <w:rsid w:val="00514460"/>
    <w:rsid w:val="00514895"/>
    <w:rsid w:val="00514B31"/>
    <w:rsid w:val="00514B5A"/>
    <w:rsid w:val="00514C68"/>
    <w:rsid w:val="00514E78"/>
    <w:rsid w:val="00515C85"/>
    <w:rsid w:val="0051627E"/>
    <w:rsid w:val="0051658E"/>
    <w:rsid w:val="005165D6"/>
    <w:rsid w:val="00516949"/>
    <w:rsid w:val="00516ABF"/>
    <w:rsid w:val="00516B4A"/>
    <w:rsid w:val="00516E75"/>
    <w:rsid w:val="00516ED2"/>
    <w:rsid w:val="00516F47"/>
    <w:rsid w:val="00517037"/>
    <w:rsid w:val="0051715A"/>
    <w:rsid w:val="00517196"/>
    <w:rsid w:val="00517719"/>
    <w:rsid w:val="0051782C"/>
    <w:rsid w:val="005178A8"/>
    <w:rsid w:val="005200D2"/>
    <w:rsid w:val="005204EC"/>
    <w:rsid w:val="0052076D"/>
    <w:rsid w:val="0052076F"/>
    <w:rsid w:val="00520810"/>
    <w:rsid w:val="00520D95"/>
    <w:rsid w:val="00520F34"/>
    <w:rsid w:val="00521139"/>
    <w:rsid w:val="0052142B"/>
    <w:rsid w:val="0052145C"/>
    <w:rsid w:val="0052147E"/>
    <w:rsid w:val="0052149F"/>
    <w:rsid w:val="005217BB"/>
    <w:rsid w:val="00521BB3"/>
    <w:rsid w:val="00521CB6"/>
    <w:rsid w:val="005220AE"/>
    <w:rsid w:val="00522513"/>
    <w:rsid w:val="00522CCE"/>
    <w:rsid w:val="00523377"/>
    <w:rsid w:val="005233E9"/>
    <w:rsid w:val="005234C9"/>
    <w:rsid w:val="00523862"/>
    <w:rsid w:val="00523B3A"/>
    <w:rsid w:val="0052409B"/>
    <w:rsid w:val="0052416B"/>
    <w:rsid w:val="00524A30"/>
    <w:rsid w:val="00524ABC"/>
    <w:rsid w:val="00524CC6"/>
    <w:rsid w:val="00524DA1"/>
    <w:rsid w:val="0052500B"/>
    <w:rsid w:val="00525086"/>
    <w:rsid w:val="00525538"/>
    <w:rsid w:val="00525573"/>
    <w:rsid w:val="00525612"/>
    <w:rsid w:val="00525DAD"/>
    <w:rsid w:val="005261AD"/>
    <w:rsid w:val="005261E7"/>
    <w:rsid w:val="0052654C"/>
    <w:rsid w:val="0052686D"/>
    <w:rsid w:val="00526F23"/>
    <w:rsid w:val="0052742D"/>
    <w:rsid w:val="00527766"/>
    <w:rsid w:val="0052787A"/>
    <w:rsid w:val="00527A65"/>
    <w:rsid w:val="00527C76"/>
    <w:rsid w:val="00527ED0"/>
    <w:rsid w:val="00527F65"/>
    <w:rsid w:val="005301FE"/>
    <w:rsid w:val="00530BBC"/>
    <w:rsid w:val="00530DBA"/>
    <w:rsid w:val="0053111D"/>
    <w:rsid w:val="005312B8"/>
    <w:rsid w:val="00531320"/>
    <w:rsid w:val="005313D9"/>
    <w:rsid w:val="00531BBE"/>
    <w:rsid w:val="00531C7C"/>
    <w:rsid w:val="005328E7"/>
    <w:rsid w:val="0053292D"/>
    <w:rsid w:val="00532B95"/>
    <w:rsid w:val="00532BF2"/>
    <w:rsid w:val="00532CD7"/>
    <w:rsid w:val="00532D25"/>
    <w:rsid w:val="00532E74"/>
    <w:rsid w:val="00533900"/>
    <w:rsid w:val="00533949"/>
    <w:rsid w:val="00533B96"/>
    <w:rsid w:val="00533E6F"/>
    <w:rsid w:val="0053427B"/>
    <w:rsid w:val="00534397"/>
    <w:rsid w:val="0053444B"/>
    <w:rsid w:val="00534610"/>
    <w:rsid w:val="00534848"/>
    <w:rsid w:val="0053494A"/>
    <w:rsid w:val="00534C75"/>
    <w:rsid w:val="00535071"/>
    <w:rsid w:val="00535655"/>
    <w:rsid w:val="00535C69"/>
    <w:rsid w:val="00535FD3"/>
    <w:rsid w:val="00536066"/>
    <w:rsid w:val="005360E3"/>
    <w:rsid w:val="005361BD"/>
    <w:rsid w:val="0053647B"/>
    <w:rsid w:val="005368B3"/>
    <w:rsid w:val="005369D5"/>
    <w:rsid w:val="00536B72"/>
    <w:rsid w:val="00536C1E"/>
    <w:rsid w:val="00536E87"/>
    <w:rsid w:val="005370FB"/>
    <w:rsid w:val="00537201"/>
    <w:rsid w:val="005373A4"/>
    <w:rsid w:val="00537D06"/>
    <w:rsid w:val="00537D77"/>
    <w:rsid w:val="00537FE9"/>
    <w:rsid w:val="00540020"/>
    <w:rsid w:val="00540173"/>
    <w:rsid w:val="00540444"/>
    <w:rsid w:val="0054077F"/>
    <w:rsid w:val="0054096C"/>
    <w:rsid w:val="00540975"/>
    <w:rsid w:val="00540E4C"/>
    <w:rsid w:val="00540EF2"/>
    <w:rsid w:val="00541360"/>
    <w:rsid w:val="005416F9"/>
    <w:rsid w:val="005417E4"/>
    <w:rsid w:val="00541DE1"/>
    <w:rsid w:val="00541E13"/>
    <w:rsid w:val="00541F15"/>
    <w:rsid w:val="0054205E"/>
    <w:rsid w:val="0054223E"/>
    <w:rsid w:val="0054275C"/>
    <w:rsid w:val="005427CE"/>
    <w:rsid w:val="00542A0D"/>
    <w:rsid w:val="00542D8B"/>
    <w:rsid w:val="00542FAE"/>
    <w:rsid w:val="0054311A"/>
    <w:rsid w:val="005434F0"/>
    <w:rsid w:val="005436ED"/>
    <w:rsid w:val="00543B44"/>
    <w:rsid w:val="00543CB1"/>
    <w:rsid w:val="00543F9C"/>
    <w:rsid w:val="0054418E"/>
    <w:rsid w:val="0054425B"/>
    <w:rsid w:val="00544363"/>
    <w:rsid w:val="0054473F"/>
    <w:rsid w:val="005447FE"/>
    <w:rsid w:val="00544866"/>
    <w:rsid w:val="00544BF4"/>
    <w:rsid w:val="00544C67"/>
    <w:rsid w:val="00544F9D"/>
    <w:rsid w:val="00545029"/>
    <w:rsid w:val="005454CA"/>
    <w:rsid w:val="005456F9"/>
    <w:rsid w:val="00545A43"/>
    <w:rsid w:val="00545AAD"/>
    <w:rsid w:val="00545B8D"/>
    <w:rsid w:val="00545F32"/>
    <w:rsid w:val="00546057"/>
    <w:rsid w:val="0054609F"/>
    <w:rsid w:val="00546CE1"/>
    <w:rsid w:val="00546CE3"/>
    <w:rsid w:val="005476A8"/>
    <w:rsid w:val="005476D4"/>
    <w:rsid w:val="00547826"/>
    <w:rsid w:val="00547AFB"/>
    <w:rsid w:val="00547BFF"/>
    <w:rsid w:val="00547C64"/>
    <w:rsid w:val="00547D91"/>
    <w:rsid w:val="005500B4"/>
    <w:rsid w:val="0055023C"/>
    <w:rsid w:val="005517D1"/>
    <w:rsid w:val="00551858"/>
    <w:rsid w:val="005519F3"/>
    <w:rsid w:val="00552262"/>
    <w:rsid w:val="0055239C"/>
    <w:rsid w:val="00552717"/>
    <w:rsid w:val="005527AB"/>
    <w:rsid w:val="0055291E"/>
    <w:rsid w:val="00552E85"/>
    <w:rsid w:val="00552FDE"/>
    <w:rsid w:val="00553184"/>
    <w:rsid w:val="005531AD"/>
    <w:rsid w:val="00553284"/>
    <w:rsid w:val="00553464"/>
    <w:rsid w:val="00553972"/>
    <w:rsid w:val="00553A4B"/>
    <w:rsid w:val="00553FE0"/>
    <w:rsid w:val="00554341"/>
    <w:rsid w:val="005544EB"/>
    <w:rsid w:val="00554653"/>
    <w:rsid w:val="005546E3"/>
    <w:rsid w:val="005547D7"/>
    <w:rsid w:val="00554B36"/>
    <w:rsid w:val="00554EEA"/>
    <w:rsid w:val="00554FF5"/>
    <w:rsid w:val="00555207"/>
    <w:rsid w:val="00555571"/>
    <w:rsid w:val="00555909"/>
    <w:rsid w:val="00555E3C"/>
    <w:rsid w:val="00555EA1"/>
    <w:rsid w:val="00556316"/>
    <w:rsid w:val="0055670D"/>
    <w:rsid w:val="00556BDA"/>
    <w:rsid w:val="00556CE6"/>
    <w:rsid w:val="00556D28"/>
    <w:rsid w:val="00556E92"/>
    <w:rsid w:val="005570A6"/>
    <w:rsid w:val="005570F8"/>
    <w:rsid w:val="00557135"/>
    <w:rsid w:val="00557136"/>
    <w:rsid w:val="0055743D"/>
    <w:rsid w:val="00557629"/>
    <w:rsid w:val="00557C5D"/>
    <w:rsid w:val="00557E4A"/>
    <w:rsid w:val="00557FA5"/>
    <w:rsid w:val="00560209"/>
    <w:rsid w:val="00560C2A"/>
    <w:rsid w:val="00560E8F"/>
    <w:rsid w:val="00561962"/>
    <w:rsid w:val="00561964"/>
    <w:rsid w:val="00561A44"/>
    <w:rsid w:val="00561B06"/>
    <w:rsid w:val="00561FD0"/>
    <w:rsid w:val="005620C8"/>
    <w:rsid w:val="00562802"/>
    <w:rsid w:val="00562ACC"/>
    <w:rsid w:val="00562B12"/>
    <w:rsid w:val="00562C40"/>
    <w:rsid w:val="00562EEC"/>
    <w:rsid w:val="00562EF0"/>
    <w:rsid w:val="00562F27"/>
    <w:rsid w:val="005631C6"/>
    <w:rsid w:val="0056327C"/>
    <w:rsid w:val="00563545"/>
    <w:rsid w:val="00563655"/>
    <w:rsid w:val="00563988"/>
    <w:rsid w:val="00563A05"/>
    <w:rsid w:val="00563B5E"/>
    <w:rsid w:val="0056403F"/>
    <w:rsid w:val="0056421A"/>
    <w:rsid w:val="00564453"/>
    <w:rsid w:val="0056448B"/>
    <w:rsid w:val="005644B0"/>
    <w:rsid w:val="00564701"/>
    <w:rsid w:val="00564BBF"/>
    <w:rsid w:val="00565161"/>
    <w:rsid w:val="00565181"/>
    <w:rsid w:val="0056518A"/>
    <w:rsid w:val="00565DA5"/>
    <w:rsid w:val="00565E19"/>
    <w:rsid w:val="00565E95"/>
    <w:rsid w:val="0056657E"/>
    <w:rsid w:val="005667B1"/>
    <w:rsid w:val="00566C1B"/>
    <w:rsid w:val="00566C98"/>
    <w:rsid w:val="00566D34"/>
    <w:rsid w:val="00567702"/>
    <w:rsid w:val="00567A17"/>
    <w:rsid w:val="00567BAE"/>
    <w:rsid w:val="0057016A"/>
    <w:rsid w:val="005701A8"/>
    <w:rsid w:val="0057048E"/>
    <w:rsid w:val="00570BA1"/>
    <w:rsid w:val="0057138E"/>
    <w:rsid w:val="005716A1"/>
    <w:rsid w:val="005718BE"/>
    <w:rsid w:val="00571B4B"/>
    <w:rsid w:val="00571CF1"/>
    <w:rsid w:val="00571DDA"/>
    <w:rsid w:val="00571FA4"/>
    <w:rsid w:val="00571FEF"/>
    <w:rsid w:val="0057205D"/>
    <w:rsid w:val="005721D1"/>
    <w:rsid w:val="005724F7"/>
    <w:rsid w:val="0057256F"/>
    <w:rsid w:val="0057275D"/>
    <w:rsid w:val="00572840"/>
    <w:rsid w:val="00572890"/>
    <w:rsid w:val="00572CC5"/>
    <w:rsid w:val="00572E6D"/>
    <w:rsid w:val="00572ED3"/>
    <w:rsid w:val="00572EF7"/>
    <w:rsid w:val="00573905"/>
    <w:rsid w:val="00573AEF"/>
    <w:rsid w:val="00574055"/>
    <w:rsid w:val="0057422B"/>
    <w:rsid w:val="00574B87"/>
    <w:rsid w:val="00575024"/>
    <w:rsid w:val="00575258"/>
    <w:rsid w:val="0057536A"/>
    <w:rsid w:val="00575465"/>
    <w:rsid w:val="0057582E"/>
    <w:rsid w:val="00575A7B"/>
    <w:rsid w:val="00575AC0"/>
    <w:rsid w:val="00575B8D"/>
    <w:rsid w:val="00575BB9"/>
    <w:rsid w:val="00575E65"/>
    <w:rsid w:val="00576205"/>
    <w:rsid w:val="005765E3"/>
    <w:rsid w:val="00576715"/>
    <w:rsid w:val="00576F1D"/>
    <w:rsid w:val="0057708D"/>
    <w:rsid w:val="005776B8"/>
    <w:rsid w:val="0057796E"/>
    <w:rsid w:val="00577AEC"/>
    <w:rsid w:val="00577B90"/>
    <w:rsid w:val="00577F86"/>
    <w:rsid w:val="0058012F"/>
    <w:rsid w:val="00580522"/>
    <w:rsid w:val="0058053C"/>
    <w:rsid w:val="00580554"/>
    <w:rsid w:val="0058079E"/>
    <w:rsid w:val="0058093A"/>
    <w:rsid w:val="005809E8"/>
    <w:rsid w:val="00580C37"/>
    <w:rsid w:val="0058142D"/>
    <w:rsid w:val="005815D6"/>
    <w:rsid w:val="005816D9"/>
    <w:rsid w:val="00581A8C"/>
    <w:rsid w:val="00581B09"/>
    <w:rsid w:val="00582068"/>
    <w:rsid w:val="00582085"/>
    <w:rsid w:val="00582B0D"/>
    <w:rsid w:val="00582BBE"/>
    <w:rsid w:val="00582E08"/>
    <w:rsid w:val="00582ED2"/>
    <w:rsid w:val="005831C5"/>
    <w:rsid w:val="0058352E"/>
    <w:rsid w:val="0058464A"/>
    <w:rsid w:val="00584893"/>
    <w:rsid w:val="005848FB"/>
    <w:rsid w:val="00584913"/>
    <w:rsid w:val="00584A36"/>
    <w:rsid w:val="00584BED"/>
    <w:rsid w:val="00584C2A"/>
    <w:rsid w:val="00584C48"/>
    <w:rsid w:val="00585059"/>
    <w:rsid w:val="005851BB"/>
    <w:rsid w:val="0058530C"/>
    <w:rsid w:val="00585409"/>
    <w:rsid w:val="0058556B"/>
    <w:rsid w:val="00585806"/>
    <w:rsid w:val="005859E4"/>
    <w:rsid w:val="00585B1D"/>
    <w:rsid w:val="00585C35"/>
    <w:rsid w:val="00585D49"/>
    <w:rsid w:val="00585E03"/>
    <w:rsid w:val="005861C7"/>
    <w:rsid w:val="005863ED"/>
    <w:rsid w:val="00586463"/>
    <w:rsid w:val="005865BA"/>
    <w:rsid w:val="00586729"/>
    <w:rsid w:val="0058694A"/>
    <w:rsid w:val="00586C39"/>
    <w:rsid w:val="00586D3E"/>
    <w:rsid w:val="00586EEB"/>
    <w:rsid w:val="0058710D"/>
    <w:rsid w:val="00587193"/>
    <w:rsid w:val="00587328"/>
    <w:rsid w:val="00587704"/>
    <w:rsid w:val="00587B16"/>
    <w:rsid w:val="00587B33"/>
    <w:rsid w:val="00587B3A"/>
    <w:rsid w:val="00590425"/>
    <w:rsid w:val="005909B8"/>
    <w:rsid w:val="00590B44"/>
    <w:rsid w:val="0059103E"/>
    <w:rsid w:val="005916E1"/>
    <w:rsid w:val="0059173E"/>
    <w:rsid w:val="00591871"/>
    <w:rsid w:val="005919BB"/>
    <w:rsid w:val="00591DB3"/>
    <w:rsid w:val="00592068"/>
    <w:rsid w:val="0059254C"/>
    <w:rsid w:val="00592569"/>
    <w:rsid w:val="00592704"/>
    <w:rsid w:val="00592AE3"/>
    <w:rsid w:val="00592D56"/>
    <w:rsid w:val="00592E7E"/>
    <w:rsid w:val="00593281"/>
    <w:rsid w:val="0059359C"/>
    <w:rsid w:val="00593815"/>
    <w:rsid w:val="0059387D"/>
    <w:rsid w:val="00593E8B"/>
    <w:rsid w:val="00593FF2"/>
    <w:rsid w:val="0059406E"/>
    <w:rsid w:val="00594338"/>
    <w:rsid w:val="005943F4"/>
    <w:rsid w:val="0059477D"/>
    <w:rsid w:val="005947D4"/>
    <w:rsid w:val="005947F9"/>
    <w:rsid w:val="00594A2E"/>
    <w:rsid w:val="005954E1"/>
    <w:rsid w:val="00595500"/>
    <w:rsid w:val="00595596"/>
    <w:rsid w:val="0059683A"/>
    <w:rsid w:val="005968FB"/>
    <w:rsid w:val="00596A9E"/>
    <w:rsid w:val="00596C58"/>
    <w:rsid w:val="00596D2B"/>
    <w:rsid w:val="0059736A"/>
    <w:rsid w:val="005978A6"/>
    <w:rsid w:val="00597E67"/>
    <w:rsid w:val="005A0268"/>
    <w:rsid w:val="005A0829"/>
    <w:rsid w:val="005A0AAB"/>
    <w:rsid w:val="005A0AC7"/>
    <w:rsid w:val="005A19EC"/>
    <w:rsid w:val="005A1B7A"/>
    <w:rsid w:val="005A1BD8"/>
    <w:rsid w:val="005A22DB"/>
    <w:rsid w:val="005A24CD"/>
    <w:rsid w:val="005A24E2"/>
    <w:rsid w:val="005A253B"/>
    <w:rsid w:val="005A2903"/>
    <w:rsid w:val="005A2B41"/>
    <w:rsid w:val="005A2B95"/>
    <w:rsid w:val="005A2E38"/>
    <w:rsid w:val="005A301B"/>
    <w:rsid w:val="005A3293"/>
    <w:rsid w:val="005A33F8"/>
    <w:rsid w:val="005A37B9"/>
    <w:rsid w:val="005A3848"/>
    <w:rsid w:val="005A3937"/>
    <w:rsid w:val="005A3E8A"/>
    <w:rsid w:val="005A3EC8"/>
    <w:rsid w:val="005A3FDE"/>
    <w:rsid w:val="005A43F3"/>
    <w:rsid w:val="005A49EC"/>
    <w:rsid w:val="005A4CF2"/>
    <w:rsid w:val="005A51FB"/>
    <w:rsid w:val="005A5259"/>
    <w:rsid w:val="005A5BB7"/>
    <w:rsid w:val="005A61FC"/>
    <w:rsid w:val="005A627F"/>
    <w:rsid w:val="005A6871"/>
    <w:rsid w:val="005A6938"/>
    <w:rsid w:val="005A6B8A"/>
    <w:rsid w:val="005A6FD9"/>
    <w:rsid w:val="005A70D2"/>
    <w:rsid w:val="005A71D4"/>
    <w:rsid w:val="005A7A44"/>
    <w:rsid w:val="005A7AAC"/>
    <w:rsid w:val="005A7B85"/>
    <w:rsid w:val="005A7F30"/>
    <w:rsid w:val="005B00DC"/>
    <w:rsid w:val="005B00FF"/>
    <w:rsid w:val="005B02AB"/>
    <w:rsid w:val="005B04E6"/>
    <w:rsid w:val="005B070F"/>
    <w:rsid w:val="005B0B43"/>
    <w:rsid w:val="005B1890"/>
    <w:rsid w:val="005B1D8D"/>
    <w:rsid w:val="005B1D8F"/>
    <w:rsid w:val="005B1DB6"/>
    <w:rsid w:val="005B219E"/>
    <w:rsid w:val="005B254D"/>
    <w:rsid w:val="005B26CB"/>
    <w:rsid w:val="005B27BC"/>
    <w:rsid w:val="005B2833"/>
    <w:rsid w:val="005B287D"/>
    <w:rsid w:val="005B2B3A"/>
    <w:rsid w:val="005B2C48"/>
    <w:rsid w:val="005B2DBC"/>
    <w:rsid w:val="005B3388"/>
    <w:rsid w:val="005B34E2"/>
    <w:rsid w:val="005B352F"/>
    <w:rsid w:val="005B3C57"/>
    <w:rsid w:val="005B3D09"/>
    <w:rsid w:val="005B4AEC"/>
    <w:rsid w:val="005B503C"/>
    <w:rsid w:val="005B52CA"/>
    <w:rsid w:val="005B552B"/>
    <w:rsid w:val="005B5BA4"/>
    <w:rsid w:val="005B5FC4"/>
    <w:rsid w:val="005B641A"/>
    <w:rsid w:val="005B67BD"/>
    <w:rsid w:val="005B6A16"/>
    <w:rsid w:val="005B7414"/>
    <w:rsid w:val="005B7B69"/>
    <w:rsid w:val="005B7C2B"/>
    <w:rsid w:val="005B7CDC"/>
    <w:rsid w:val="005C00A9"/>
    <w:rsid w:val="005C06E7"/>
    <w:rsid w:val="005C08F7"/>
    <w:rsid w:val="005C09E9"/>
    <w:rsid w:val="005C0BBF"/>
    <w:rsid w:val="005C0E5C"/>
    <w:rsid w:val="005C0F3C"/>
    <w:rsid w:val="005C11A7"/>
    <w:rsid w:val="005C14EB"/>
    <w:rsid w:val="005C1545"/>
    <w:rsid w:val="005C1574"/>
    <w:rsid w:val="005C175E"/>
    <w:rsid w:val="005C182B"/>
    <w:rsid w:val="005C1D00"/>
    <w:rsid w:val="005C201D"/>
    <w:rsid w:val="005C28E9"/>
    <w:rsid w:val="005C2E15"/>
    <w:rsid w:val="005C3112"/>
    <w:rsid w:val="005C33A8"/>
    <w:rsid w:val="005C380C"/>
    <w:rsid w:val="005C3A3F"/>
    <w:rsid w:val="005C4236"/>
    <w:rsid w:val="005C4596"/>
    <w:rsid w:val="005C489F"/>
    <w:rsid w:val="005C4989"/>
    <w:rsid w:val="005C54B3"/>
    <w:rsid w:val="005C55C0"/>
    <w:rsid w:val="005C5C57"/>
    <w:rsid w:val="005C5C9C"/>
    <w:rsid w:val="005C5DC2"/>
    <w:rsid w:val="005C5F05"/>
    <w:rsid w:val="005C64A9"/>
    <w:rsid w:val="005C677E"/>
    <w:rsid w:val="005C7347"/>
    <w:rsid w:val="005C76B9"/>
    <w:rsid w:val="005C79C6"/>
    <w:rsid w:val="005C7CAF"/>
    <w:rsid w:val="005C7DEB"/>
    <w:rsid w:val="005D028A"/>
    <w:rsid w:val="005D0331"/>
    <w:rsid w:val="005D056F"/>
    <w:rsid w:val="005D0733"/>
    <w:rsid w:val="005D07DC"/>
    <w:rsid w:val="005D08C7"/>
    <w:rsid w:val="005D0F92"/>
    <w:rsid w:val="005D13C6"/>
    <w:rsid w:val="005D180C"/>
    <w:rsid w:val="005D182D"/>
    <w:rsid w:val="005D1F63"/>
    <w:rsid w:val="005D2416"/>
    <w:rsid w:val="005D2433"/>
    <w:rsid w:val="005D25C9"/>
    <w:rsid w:val="005D26AC"/>
    <w:rsid w:val="005D2754"/>
    <w:rsid w:val="005D2899"/>
    <w:rsid w:val="005D2AC7"/>
    <w:rsid w:val="005D2DA4"/>
    <w:rsid w:val="005D2E20"/>
    <w:rsid w:val="005D3A31"/>
    <w:rsid w:val="005D3C2A"/>
    <w:rsid w:val="005D3DC8"/>
    <w:rsid w:val="005D4221"/>
    <w:rsid w:val="005D4335"/>
    <w:rsid w:val="005D436A"/>
    <w:rsid w:val="005D454B"/>
    <w:rsid w:val="005D48B6"/>
    <w:rsid w:val="005D4B43"/>
    <w:rsid w:val="005D4D71"/>
    <w:rsid w:val="005D53D9"/>
    <w:rsid w:val="005D56C8"/>
    <w:rsid w:val="005D56F1"/>
    <w:rsid w:val="005D5798"/>
    <w:rsid w:val="005D5926"/>
    <w:rsid w:val="005D5ABF"/>
    <w:rsid w:val="005D5B31"/>
    <w:rsid w:val="005D5B59"/>
    <w:rsid w:val="005D5C2C"/>
    <w:rsid w:val="005D5DDD"/>
    <w:rsid w:val="005D5F57"/>
    <w:rsid w:val="005D76B7"/>
    <w:rsid w:val="005D7883"/>
    <w:rsid w:val="005D7BC6"/>
    <w:rsid w:val="005D7E6D"/>
    <w:rsid w:val="005E06B8"/>
    <w:rsid w:val="005E0968"/>
    <w:rsid w:val="005E0E96"/>
    <w:rsid w:val="005E11E4"/>
    <w:rsid w:val="005E1488"/>
    <w:rsid w:val="005E14D4"/>
    <w:rsid w:val="005E15E0"/>
    <w:rsid w:val="005E1C38"/>
    <w:rsid w:val="005E1E92"/>
    <w:rsid w:val="005E21C7"/>
    <w:rsid w:val="005E23BF"/>
    <w:rsid w:val="005E318C"/>
    <w:rsid w:val="005E323D"/>
    <w:rsid w:val="005E35C2"/>
    <w:rsid w:val="005E3668"/>
    <w:rsid w:val="005E4173"/>
    <w:rsid w:val="005E418F"/>
    <w:rsid w:val="005E44BE"/>
    <w:rsid w:val="005E4548"/>
    <w:rsid w:val="005E4AD8"/>
    <w:rsid w:val="005E4C3C"/>
    <w:rsid w:val="005E4C6A"/>
    <w:rsid w:val="005E5723"/>
    <w:rsid w:val="005E585C"/>
    <w:rsid w:val="005E58FD"/>
    <w:rsid w:val="005E5C59"/>
    <w:rsid w:val="005E5C6F"/>
    <w:rsid w:val="005E5CD0"/>
    <w:rsid w:val="005E6390"/>
    <w:rsid w:val="005E6515"/>
    <w:rsid w:val="005E677C"/>
    <w:rsid w:val="005E68C5"/>
    <w:rsid w:val="005E6998"/>
    <w:rsid w:val="005E6D4E"/>
    <w:rsid w:val="005E6F83"/>
    <w:rsid w:val="005E71E5"/>
    <w:rsid w:val="005E7349"/>
    <w:rsid w:val="005E7D77"/>
    <w:rsid w:val="005F0107"/>
    <w:rsid w:val="005F014D"/>
    <w:rsid w:val="005F05EA"/>
    <w:rsid w:val="005F071A"/>
    <w:rsid w:val="005F0B2B"/>
    <w:rsid w:val="005F0BD9"/>
    <w:rsid w:val="005F0E9B"/>
    <w:rsid w:val="005F0F71"/>
    <w:rsid w:val="005F12BB"/>
    <w:rsid w:val="005F1904"/>
    <w:rsid w:val="005F2005"/>
    <w:rsid w:val="005F21AF"/>
    <w:rsid w:val="005F2671"/>
    <w:rsid w:val="005F26DF"/>
    <w:rsid w:val="005F27FC"/>
    <w:rsid w:val="005F2A22"/>
    <w:rsid w:val="005F2B75"/>
    <w:rsid w:val="005F3193"/>
    <w:rsid w:val="005F3AC2"/>
    <w:rsid w:val="005F3DAD"/>
    <w:rsid w:val="005F4382"/>
    <w:rsid w:val="005F4391"/>
    <w:rsid w:val="005F43E5"/>
    <w:rsid w:val="005F4520"/>
    <w:rsid w:val="005F4711"/>
    <w:rsid w:val="005F493C"/>
    <w:rsid w:val="005F4B26"/>
    <w:rsid w:val="005F4E10"/>
    <w:rsid w:val="005F5185"/>
    <w:rsid w:val="005F528A"/>
    <w:rsid w:val="005F5477"/>
    <w:rsid w:val="005F5528"/>
    <w:rsid w:val="005F55EB"/>
    <w:rsid w:val="005F57D9"/>
    <w:rsid w:val="005F5AA1"/>
    <w:rsid w:val="005F6019"/>
    <w:rsid w:val="005F6699"/>
    <w:rsid w:val="005F69B5"/>
    <w:rsid w:val="005F6D4D"/>
    <w:rsid w:val="005F6D62"/>
    <w:rsid w:val="005F6D78"/>
    <w:rsid w:val="005F7044"/>
    <w:rsid w:val="005F72C3"/>
    <w:rsid w:val="005F736D"/>
    <w:rsid w:val="005F787E"/>
    <w:rsid w:val="005F7A40"/>
    <w:rsid w:val="005F7E32"/>
    <w:rsid w:val="005F7E6F"/>
    <w:rsid w:val="005F7F23"/>
    <w:rsid w:val="0060002B"/>
    <w:rsid w:val="00600863"/>
    <w:rsid w:val="00600A71"/>
    <w:rsid w:val="00600E82"/>
    <w:rsid w:val="0060115F"/>
    <w:rsid w:val="00601273"/>
    <w:rsid w:val="00601340"/>
    <w:rsid w:val="006014F5"/>
    <w:rsid w:val="00602252"/>
    <w:rsid w:val="00602930"/>
    <w:rsid w:val="0060294E"/>
    <w:rsid w:val="00603928"/>
    <w:rsid w:val="00603ECA"/>
    <w:rsid w:val="00604202"/>
    <w:rsid w:val="006048D1"/>
    <w:rsid w:val="00604ABD"/>
    <w:rsid w:val="00604EFA"/>
    <w:rsid w:val="0060554C"/>
    <w:rsid w:val="00605867"/>
    <w:rsid w:val="00605D5E"/>
    <w:rsid w:val="00606129"/>
    <w:rsid w:val="0060656F"/>
    <w:rsid w:val="006068B8"/>
    <w:rsid w:val="0060705D"/>
    <w:rsid w:val="00607071"/>
    <w:rsid w:val="006070A3"/>
    <w:rsid w:val="00607119"/>
    <w:rsid w:val="00607367"/>
    <w:rsid w:val="0060781D"/>
    <w:rsid w:val="00607875"/>
    <w:rsid w:val="00607BC2"/>
    <w:rsid w:val="00607FA6"/>
    <w:rsid w:val="006100A9"/>
    <w:rsid w:val="006100DC"/>
    <w:rsid w:val="006101AC"/>
    <w:rsid w:val="0061025B"/>
    <w:rsid w:val="00610360"/>
    <w:rsid w:val="006104DE"/>
    <w:rsid w:val="00610764"/>
    <w:rsid w:val="00610A65"/>
    <w:rsid w:val="00610BD0"/>
    <w:rsid w:val="00610D21"/>
    <w:rsid w:val="006111BC"/>
    <w:rsid w:val="00611A35"/>
    <w:rsid w:val="00611AA0"/>
    <w:rsid w:val="00611E73"/>
    <w:rsid w:val="00612231"/>
    <w:rsid w:val="0061228F"/>
    <w:rsid w:val="006123BD"/>
    <w:rsid w:val="006125B2"/>
    <w:rsid w:val="0061273B"/>
    <w:rsid w:val="0061277E"/>
    <w:rsid w:val="0061292A"/>
    <w:rsid w:val="006129A1"/>
    <w:rsid w:val="00613908"/>
    <w:rsid w:val="006139BE"/>
    <w:rsid w:val="00613A01"/>
    <w:rsid w:val="00613AFD"/>
    <w:rsid w:val="00613E3F"/>
    <w:rsid w:val="00614406"/>
    <w:rsid w:val="0061484C"/>
    <w:rsid w:val="006148EA"/>
    <w:rsid w:val="00614A6F"/>
    <w:rsid w:val="00614AFD"/>
    <w:rsid w:val="00614BA7"/>
    <w:rsid w:val="00614E63"/>
    <w:rsid w:val="006156B5"/>
    <w:rsid w:val="00615817"/>
    <w:rsid w:val="00615D32"/>
    <w:rsid w:val="00615D6D"/>
    <w:rsid w:val="00615E23"/>
    <w:rsid w:val="006161F9"/>
    <w:rsid w:val="0061625A"/>
    <w:rsid w:val="00616265"/>
    <w:rsid w:val="0061646B"/>
    <w:rsid w:val="006167CC"/>
    <w:rsid w:val="00616BFC"/>
    <w:rsid w:val="00616D2D"/>
    <w:rsid w:val="00617166"/>
    <w:rsid w:val="006177AF"/>
    <w:rsid w:val="00617A4E"/>
    <w:rsid w:val="00617B53"/>
    <w:rsid w:val="0062025E"/>
    <w:rsid w:val="00620BB1"/>
    <w:rsid w:val="00620BE2"/>
    <w:rsid w:val="00620E3B"/>
    <w:rsid w:val="00620E6D"/>
    <w:rsid w:val="00621291"/>
    <w:rsid w:val="006216FA"/>
    <w:rsid w:val="00621F82"/>
    <w:rsid w:val="00622D5F"/>
    <w:rsid w:val="00622E7D"/>
    <w:rsid w:val="0062314D"/>
    <w:rsid w:val="00623449"/>
    <w:rsid w:val="0062385E"/>
    <w:rsid w:val="00623A3D"/>
    <w:rsid w:val="00623AB4"/>
    <w:rsid w:val="00624188"/>
    <w:rsid w:val="00624191"/>
    <w:rsid w:val="00624616"/>
    <w:rsid w:val="006247FE"/>
    <w:rsid w:val="006250FA"/>
    <w:rsid w:val="006254BC"/>
    <w:rsid w:val="00625A7D"/>
    <w:rsid w:val="00625B0C"/>
    <w:rsid w:val="00625BAB"/>
    <w:rsid w:val="00625DE6"/>
    <w:rsid w:val="00625E4E"/>
    <w:rsid w:val="00625EC3"/>
    <w:rsid w:val="0062681A"/>
    <w:rsid w:val="00626A9E"/>
    <w:rsid w:val="006271FE"/>
    <w:rsid w:val="00627215"/>
    <w:rsid w:val="006300F6"/>
    <w:rsid w:val="00630323"/>
    <w:rsid w:val="00630374"/>
    <w:rsid w:val="00630425"/>
    <w:rsid w:val="006307B6"/>
    <w:rsid w:val="00630C6E"/>
    <w:rsid w:val="00630CDB"/>
    <w:rsid w:val="00630CE6"/>
    <w:rsid w:val="006312D3"/>
    <w:rsid w:val="006317E2"/>
    <w:rsid w:val="00631850"/>
    <w:rsid w:val="00631C71"/>
    <w:rsid w:val="00631C7E"/>
    <w:rsid w:val="00631E08"/>
    <w:rsid w:val="006323D5"/>
    <w:rsid w:val="006323FF"/>
    <w:rsid w:val="00632485"/>
    <w:rsid w:val="006325C6"/>
    <w:rsid w:val="0063296C"/>
    <w:rsid w:val="00632CB0"/>
    <w:rsid w:val="00632E0E"/>
    <w:rsid w:val="00632E14"/>
    <w:rsid w:val="00632E27"/>
    <w:rsid w:val="00632ED8"/>
    <w:rsid w:val="0063327C"/>
    <w:rsid w:val="0063333A"/>
    <w:rsid w:val="00633459"/>
    <w:rsid w:val="00633461"/>
    <w:rsid w:val="00633B98"/>
    <w:rsid w:val="00633D9B"/>
    <w:rsid w:val="00633DD8"/>
    <w:rsid w:val="00633FC2"/>
    <w:rsid w:val="00634461"/>
    <w:rsid w:val="006346F6"/>
    <w:rsid w:val="006349A6"/>
    <w:rsid w:val="006352AF"/>
    <w:rsid w:val="006353C4"/>
    <w:rsid w:val="00635416"/>
    <w:rsid w:val="0063541A"/>
    <w:rsid w:val="006354E2"/>
    <w:rsid w:val="006358B7"/>
    <w:rsid w:val="006359F5"/>
    <w:rsid w:val="00635B7E"/>
    <w:rsid w:val="00635D94"/>
    <w:rsid w:val="00635DA3"/>
    <w:rsid w:val="00635E40"/>
    <w:rsid w:val="00635E69"/>
    <w:rsid w:val="00636161"/>
    <w:rsid w:val="00636248"/>
    <w:rsid w:val="006363D8"/>
    <w:rsid w:val="00636495"/>
    <w:rsid w:val="0063672C"/>
    <w:rsid w:val="00636749"/>
    <w:rsid w:val="006368D2"/>
    <w:rsid w:val="006369B5"/>
    <w:rsid w:val="00636A98"/>
    <w:rsid w:val="00636A99"/>
    <w:rsid w:val="00636B9E"/>
    <w:rsid w:val="00636E0B"/>
    <w:rsid w:val="00637168"/>
    <w:rsid w:val="00637243"/>
    <w:rsid w:val="0063750B"/>
    <w:rsid w:val="006378BC"/>
    <w:rsid w:val="0063798B"/>
    <w:rsid w:val="00637B5D"/>
    <w:rsid w:val="00637B5E"/>
    <w:rsid w:val="00637D96"/>
    <w:rsid w:val="006402E1"/>
    <w:rsid w:val="00640502"/>
    <w:rsid w:val="006405DD"/>
    <w:rsid w:val="00640C10"/>
    <w:rsid w:val="00640CB8"/>
    <w:rsid w:val="00640CEC"/>
    <w:rsid w:val="0064109B"/>
    <w:rsid w:val="00641175"/>
    <w:rsid w:val="0064135D"/>
    <w:rsid w:val="006413B9"/>
    <w:rsid w:val="00641512"/>
    <w:rsid w:val="0064152F"/>
    <w:rsid w:val="006415F6"/>
    <w:rsid w:val="00641A51"/>
    <w:rsid w:val="00641BD6"/>
    <w:rsid w:val="00641CEF"/>
    <w:rsid w:val="0064263D"/>
    <w:rsid w:val="00642B7E"/>
    <w:rsid w:val="0064316D"/>
    <w:rsid w:val="00643561"/>
    <w:rsid w:val="00643923"/>
    <w:rsid w:val="00643942"/>
    <w:rsid w:val="00643CCB"/>
    <w:rsid w:val="00643E37"/>
    <w:rsid w:val="00643EF2"/>
    <w:rsid w:val="006440B9"/>
    <w:rsid w:val="006440FB"/>
    <w:rsid w:val="0064433D"/>
    <w:rsid w:val="00644484"/>
    <w:rsid w:val="006449A3"/>
    <w:rsid w:val="00644B70"/>
    <w:rsid w:val="00644FF6"/>
    <w:rsid w:val="006455E8"/>
    <w:rsid w:val="006456B2"/>
    <w:rsid w:val="00645996"/>
    <w:rsid w:val="00645A54"/>
    <w:rsid w:val="00645C08"/>
    <w:rsid w:val="00645C19"/>
    <w:rsid w:val="006466C5"/>
    <w:rsid w:val="006466CF"/>
    <w:rsid w:val="006467A2"/>
    <w:rsid w:val="006467AF"/>
    <w:rsid w:val="006470CE"/>
    <w:rsid w:val="00647409"/>
    <w:rsid w:val="006478AB"/>
    <w:rsid w:val="00647F17"/>
    <w:rsid w:val="00650389"/>
    <w:rsid w:val="00650964"/>
    <w:rsid w:val="00651101"/>
    <w:rsid w:val="00651374"/>
    <w:rsid w:val="0065140C"/>
    <w:rsid w:val="00651740"/>
    <w:rsid w:val="00651A84"/>
    <w:rsid w:val="00651B23"/>
    <w:rsid w:val="00651B9A"/>
    <w:rsid w:val="0065249D"/>
    <w:rsid w:val="00652656"/>
    <w:rsid w:val="0065289B"/>
    <w:rsid w:val="00652AAD"/>
    <w:rsid w:val="00652BC9"/>
    <w:rsid w:val="00652DB3"/>
    <w:rsid w:val="00652F35"/>
    <w:rsid w:val="006531AF"/>
    <w:rsid w:val="00653261"/>
    <w:rsid w:val="0065343B"/>
    <w:rsid w:val="006534ED"/>
    <w:rsid w:val="006537FB"/>
    <w:rsid w:val="00653AAA"/>
    <w:rsid w:val="00653B12"/>
    <w:rsid w:val="0065414F"/>
    <w:rsid w:val="006545E2"/>
    <w:rsid w:val="00654A6C"/>
    <w:rsid w:val="00654FA5"/>
    <w:rsid w:val="00655485"/>
    <w:rsid w:val="00655600"/>
    <w:rsid w:val="006557CC"/>
    <w:rsid w:val="00655B89"/>
    <w:rsid w:val="00655FE6"/>
    <w:rsid w:val="0065616F"/>
    <w:rsid w:val="00656257"/>
    <w:rsid w:val="0065625C"/>
    <w:rsid w:val="006563EB"/>
    <w:rsid w:val="0065665B"/>
    <w:rsid w:val="006566E9"/>
    <w:rsid w:val="00656C9D"/>
    <w:rsid w:val="00656E12"/>
    <w:rsid w:val="00657CCB"/>
    <w:rsid w:val="0066019F"/>
    <w:rsid w:val="006602F2"/>
    <w:rsid w:val="006605A4"/>
    <w:rsid w:val="0066083B"/>
    <w:rsid w:val="00660926"/>
    <w:rsid w:val="006616C9"/>
    <w:rsid w:val="00661894"/>
    <w:rsid w:val="00661BDE"/>
    <w:rsid w:val="00661EE7"/>
    <w:rsid w:val="006620B9"/>
    <w:rsid w:val="006622FA"/>
    <w:rsid w:val="00662449"/>
    <w:rsid w:val="00663045"/>
    <w:rsid w:val="006630B2"/>
    <w:rsid w:val="0066313D"/>
    <w:rsid w:val="00663168"/>
    <w:rsid w:val="006632A5"/>
    <w:rsid w:val="006633AC"/>
    <w:rsid w:val="006633AD"/>
    <w:rsid w:val="00663670"/>
    <w:rsid w:val="00663748"/>
    <w:rsid w:val="00663A6E"/>
    <w:rsid w:val="00663C5F"/>
    <w:rsid w:val="00663C8A"/>
    <w:rsid w:val="00663D75"/>
    <w:rsid w:val="00663F0D"/>
    <w:rsid w:val="00663FA6"/>
    <w:rsid w:val="00664051"/>
    <w:rsid w:val="00664213"/>
    <w:rsid w:val="006645DE"/>
    <w:rsid w:val="0066475F"/>
    <w:rsid w:val="00664828"/>
    <w:rsid w:val="006648FF"/>
    <w:rsid w:val="00664AE4"/>
    <w:rsid w:val="00664DCB"/>
    <w:rsid w:val="00664E57"/>
    <w:rsid w:val="00664F9F"/>
    <w:rsid w:val="00665079"/>
    <w:rsid w:val="00665103"/>
    <w:rsid w:val="006652C5"/>
    <w:rsid w:val="006652E3"/>
    <w:rsid w:val="00665A87"/>
    <w:rsid w:val="00666258"/>
    <w:rsid w:val="006666D6"/>
    <w:rsid w:val="0066675A"/>
    <w:rsid w:val="00666823"/>
    <w:rsid w:val="00666D3D"/>
    <w:rsid w:val="00667201"/>
    <w:rsid w:val="00667471"/>
    <w:rsid w:val="0066772E"/>
    <w:rsid w:val="00667AF9"/>
    <w:rsid w:val="00667B05"/>
    <w:rsid w:val="00667D3B"/>
    <w:rsid w:val="00670285"/>
    <w:rsid w:val="00670609"/>
    <w:rsid w:val="0067074A"/>
    <w:rsid w:val="00670AFB"/>
    <w:rsid w:val="00670E2F"/>
    <w:rsid w:val="0067118F"/>
    <w:rsid w:val="00671350"/>
    <w:rsid w:val="0067159D"/>
    <w:rsid w:val="006717BF"/>
    <w:rsid w:val="00671DF3"/>
    <w:rsid w:val="006720E0"/>
    <w:rsid w:val="0067335D"/>
    <w:rsid w:val="0067364C"/>
    <w:rsid w:val="00673677"/>
    <w:rsid w:val="006739C9"/>
    <w:rsid w:val="00673BA2"/>
    <w:rsid w:val="0067435C"/>
    <w:rsid w:val="00674976"/>
    <w:rsid w:val="00674C19"/>
    <w:rsid w:val="00674DEC"/>
    <w:rsid w:val="00675150"/>
    <w:rsid w:val="00675226"/>
    <w:rsid w:val="006754EA"/>
    <w:rsid w:val="00675822"/>
    <w:rsid w:val="006758C1"/>
    <w:rsid w:val="006763DF"/>
    <w:rsid w:val="006768E0"/>
    <w:rsid w:val="006774B9"/>
    <w:rsid w:val="006774E0"/>
    <w:rsid w:val="00677C3B"/>
    <w:rsid w:val="00677E68"/>
    <w:rsid w:val="006802E7"/>
    <w:rsid w:val="006804E1"/>
    <w:rsid w:val="006808C6"/>
    <w:rsid w:val="0068092B"/>
    <w:rsid w:val="006811A8"/>
    <w:rsid w:val="0068152C"/>
    <w:rsid w:val="006815F4"/>
    <w:rsid w:val="00681B18"/>
    <w:rsid w:val="00681BA0"/>
    <w:rsid w:val="00681C68"/>
    <w:rsid w:val="00682EEB"/>
    <w:rsid w:val="006833FD"/>
    <w:rsid w:val="00683568"/>
    <w:rsid w:val="0068359B"/>
    <w:rsid w:val="006838E1"/>
    <w:rsid w:val="00683AA4"/>
    <w:rsid w:val="0068409C"/>
    <w:rsid w:val="00684867"/>
    <w:rsid w:val="00684AC1"/>
    <w:rsid w:val="00684D0C"/>
    <w:rsid w:val="0068517D"/>
    <w:rsid w:val="00685288"/>
    <w:rsid w:val="006854AF"/>
    <w:rsid w:val="00685593"/>
    <w:rsid w:val="006859BC"/>
    <w:rsid w:val="00685C43"/>
    <w:rsid w:val="00686434"/>
    <w:rsid w:val="00686442"/>
    <w:rsid w:val="0068682C"/>
    <w:rsid w:val="00686D05"/>
    <w:rsid w:val="00686F1D"/>
    <w:rsid w:val="00687157"/>
    <w:rsid w:val="006871B0"/>
    <w:rsid w:val="006872A5"/>
    <w:rsid w:val="006876DB"/>
    <w:rsid w:val="00687978"/>
    <w:rsid w:val="006879C7"/>
    <w:rsid w:val="00687A14"/>
    <w:rsid w:val="00687D84"/>
    <w:rsid w:val="00690629"/>
    <w:rsid w:val="00690681"/>
    <w:rsid w:val="00690741"/>
    <w:rsid w:val="00690B4D"/>
    <w:rsid w:val="00690E86"/>
    <w:rsid w:val="006912FB"/>
    <w:rsid w:val="006915E7"/>
    <w:rsid w:val="00691655"/>
    <w:rsid w:val="006923A1"/>
    <w:rsid w:val="00692459"/>
    <w:rsid w:val="006924C0"/>
    <w:rsid w:val="00692623"/>
    <w:rsid w:val="006926D9"/>
    <w:rsid w:val="00692786"/>
    <w:rsid w:val="0069296A"/>
    <w:rsid w:val="00692A73"/>
    <w:rsid w:val="00692BC6"/>
    <w:rsid w:val="00692E24"/>
    <w:rsid w:val="00693201"/>
    <w:rsid w:val="00693313"/>
    <w:rsid w:val="00693339"/>
    <w:rsid w:val="0069337C"/>
    <w:rsid w:val="00693BDB"/>
    <w:rsid w:val="00693D8B"/>
    <w:rsid w:val="0069403F"/>
    <w:rsid w:val="00694471"/>
    <w:rsid w:val="0069465C"/>
    <w:rsid w:val="00694D1E"/>
    <w:rsid w:val="00694EFC"/>
    <w:rsid w:val="0069501F"/>
    <w:rsid w:val="00695029"/>
    <w:rsid w:val="0069517B"/>
    <w:rsid w:val="006954E2"/>
    <w:rsid w:val="00695517"/>
    <w:rsid w:val="0069562C"/>
    <w:rsid w:val="006956EB"/>
    <w:rsid w:val="00695769"/>
    <w:rsid w:val="006959BC"/>
    <w:rsid w:val="00695B3B"/>
    <w:rsid w:val="0069643A"/>
    <w:rsid w:val="0069664A"/>
    <w:rsid w:val="00697472"/>
    <w:rsid w:val="0069794E"/>
    <w:rsid w:val="00697960"/>
    <w:rsid w:val="00697BBE"/>
    <w:rsid w:val="00697CF2"/>
    <w:rsid w:val="00697DB5"/>
    <w:rsid w:val="006A0062"/>
    <w:rsid w:val="006A0DFC"/>
    <w:rsid w:val="006A0E25"/>
    <w:rsid w:val="006A0F9E"/>
    <w:rsid w:val="006A17A5"/>
    <w:rsid w:val="006A187E"/>
    <w:rsid w:val="006A1965"/>
    <w:rsid w:val="006A19AF"/>
    <w:rsid w:val="006A1C67"/>
    <w:rsid w:val="006A1C88"/>
    <w:rsid w:val="006A2669"/>
    <w:rsid w:val="006A26AE"/>
    <w:rsid w:val="006A2B11"/>
    <w:rsid w:val="006A2C90"/>
    <w:rsid w:val="006A2E18"/>
    <w:rsid w:val="006A2EBB"/>
    <w:rsid w:val="006A3112"/>
    <w:rsid w:val="006A31F3"/>
    <w:rsid w:val="006A337B"/>
    <w:rsid w:val="006A3AB0"/>
    <w:rsid w:val="006A3E7F"/>
    <w:rsid w:val="006A412E"/>
    <w:rsid w:val="006A465C"/>
    <w:rsid w:val="006A4714"/>
    <w:rsid w:val="006A4744"/>
    <w:rsid w:val="006A4747"/>
    <w:rsid w:val="006A4C08"/>
    <w:rsid w:val="006A4D41"/>
    <w:rsid w:val="006A4E1A"/>
    <w:rsid w:val="006A4ECD"/>
    <w:rsid w:val="006A4FA3"/>
    <w:rsid w:val="006A51F3"/>
    <w:rsid w:val="006A52B0"/>
    <w:rsid w:val="006A5780"/>
    <w:rsid w:val="006A5F87"/>
    <w:rsid w:val="006A6172"/>
    <w:rsid w:val="006A62BC"/>
    <w:rsid w:val="006A6481"/>
    <w:rsid w:val="006A6547"/>
    <w:rsid w:val="006A66A2"/>
    <w:rsid w:val="006A67DF"/>
    <w:rsid w:val="006A6ADC"/>
    <w:rsid w:val="006A6D6B"/>
    <w:rsid w:val="006A706A"/>
    <w:rsid w:val="006A7757"/>
    <w:rsid w:val="006A775D"/>
    <w:rsid w:val="006A7A9F"/>
    <w:rsid w:val="006A7C3C"/>
    <w:rsid w:val="006B00C0"/>
    <w:rsid w:val="006B0100"/>
    <w:rsid w:val="006B0121"/>
    <w:rsid w:val="006B030E"/>
    <w:rsid w:val="006B069B"/>
    <w:rsid w:val="006B06D9"/>
    <w:rsid w:val="006B0A11"/>
    <w:rsid w:val="006B0AAC"/>
    <w:rsid w:val="006B0E4A"/>
    <w:rsid w:val="006B0FEB"/>
    <w:rsid w:val="006B1593"/>
    <w:rsid w:val="006B1626"/>
    <w:rsid w:val="006B19DD"/>
    <w:rsid w:val="006B19FA"/>
    <w:rsid w:val="006B1A53"/>
    <w:rsid w:val="006B1AE4"/>
    <w:rsid w:val="006B1D2E"/>
    <w:rsid w:val="006B1D9C"/>
    <w:rsid w:val="006B1DE6"/>
    <w:rsid w:val="006B2255"/>
    <w:rsid w:val="006B2705"/>
    <w:rsid w:val="006B273F"/>
    <w:rsid w:val="006B2ED3"/>
    <w:rsid w:val="006B30D8"/>
    <w:rsid w:val="006B3594"/>
    <w:rsid w:val="006B3773"/>
    <w:rsid w:val="006B3977"/>
    <w:rsid w:val="006B3B11"/>
    <w:rsid w:val="006B3C0D"/>
    <w:rsid w:val="006B468E"/>
    <w:rsid w:val="006B479C"/>
    <w:rsid w:val="006B4A00"/>
    <w:rsid w:val="006B4A5D"/>
    <w:rsid w:val="006B4A60"/>
    <w:rsid w:val="006B4A7E"/>
    <w:rsid w:val="006B4F81"/>
    <w:rsid w:val="006B4FDC"/>
    <w:rsid w:val="006B50A4"/>
    <w:rsid w:val="006B54E6"/>
    <w:rsid w:val="006B564C"/>
    <w:rsid w:val="006B5866"/>
    <w:rsid w:val="006B5B54"/>
    <w:rsid w:val="006B5B5A"/>
    <w:rsid w:val="006B5EB6"/>
    <w:rsid w:val="006B5FDD"/>
    <w:rsid w:val="006B6436"/>
    <w:rsid w:val="006B692E"/>
    <w:rsid w:val="006B6965"/>
    <w:rsid w:val="006B6A92"/>
    <w:rsid w:val="006B6B52"/>
    <w:rsid w:val="006B6CE0"/>
    <w:rsid w:val="006B706F"/>
    <w:rsid w:val="006B773E"/>
    <w:rsid w:val="006B7C1D"/>
    <w:rsid w:val="006B7D83"/>
    <w:rsid w:val="006B7D91"/>
    <w:rsid w:val="006B7E74"/>
    <w:rsid w:val="006C02BE"/>
    <w:rsid w:val="006C0452"/>
    <w:rsid w:val="006C04B6"/>
    <w:rsid w:val="006C1C8D"/>
    <w:rsid w:val="006C1D50"/>
    <w:rsid w:val="006C1DCB"/>
    <w:rsid w:val="006C1FD2"/>
    <w:rsid w:val="006C20A3"/>
    <w:rsid w:val="006C254E"/>
    <w:rsid w:val="006C256D"/>
    <w:rsid w:val="006C2968"/>
    <w:rsid w:val="006C2B38"/>
    <w:rsid w:val="006C2D5E"/>
    <w:rsid w:val="006C41BC"/>
    <w:rsid w:val="006C41FE"/>
    <w:rsid w:val="006C4232"/>
    <w:rsid w:val="006C438D"/>
    <w:rsid w:val="006C4A48"/>
    <w:rsid w:val="006C4E45"/>
    <w:rsid w:val="006C4F07"/>
    <w:rsid w:val="006C50C2"/>
    <w:rsid w:val="006C516C"/>
    <w:rsid w:val="006C54B6"/>
    <w:rsid w:val="006C5613"/>
    <w:rsid w:val="006C5629"/>
    <w:rsid w:val="006C59B5"/>
    <w:rsid w:val="006C5ADA"/>
    <w:rsid w:val="006C5CFC"/>
    <w:rsid w:val="006C5CFF"/>
    <w:rsid w:val="006C5FFB"/>
    <w:rsid w:val="006C64F8"/>
    <w:rsid w:val="006C65BC"/>
    <w:rsid w:val="006C69ED"/>
    <w:rsid w:val="006C6A95"/>
    <w:rsid w:val="006C6AA9"/>
    <w:rsid w:val="006C6F9D"/>
    <w:rsid w:val="006C7416"/>
    <w:rsid w:val="006C76E8"/>
    <w:rsid w:val="006C78E9"/>
    <w:rsid w:val="006C790F"/>
    <w:rsid w:val="006D0693"/>
    <w:rsid w:val="006D078B"/>
    <w:rsid w:val="006D0A19"/>
    <w:rsid w:val="006D0A93"/>
    <w:rsid w:val="006D1052"/>
    <w:rsid w:val="006D111B"/>
    <w:rsid w:val="006D144A"/>
    <w:rsid w:val="006D173F"/>
    <w:rsid w:val="006D17CB"/>
    <w:rsid w:val="006D1D1B"/>
    <w:rsid w:val="006D1FEE"/>
    <w:rsid w:val="006D20BA"/>
    <w:rsid w:val="006D2131"/>
    <w:rsid w:val="006D2296"/>
    <w:rsid w:val="006D2370"/>
    <w:rsid w:val="006D2809"/>
    <w:rsid w:val="006D284C"/>
    <w:rsid w:val="006D2885"/>
    <w:rsid w:val="006D2909"/>
    <w:rsid w:val="006D2AA8"/>
    <w:rsid w:val="006D2B5D"/>
    <w:rsid w:val="006D2BE6"/>
    <w:rsid w:val="006D2D5F"/>
    <w:rsid w:val="006D2D7C"/>
    <w:rsid w:val="006D322C"/>
    <w:rsid w:val="006D3230"/>
    <w:rsid w:val="006D33BB"/>
    <w:rsid w:val="006D33C0"/>
    <w:rsid w:val="006D33CF"/>
    <w:rsid w:val="006D36F6"/>
    <w:rsid w:val="006D3D95"/>
    <w:rsid w:val="006D42FA"/>
    <w:rsid w:val="006D4400"/>
    <w:rsid w:val="006D460C"/>
    <w:rsid w:val="006D4916"/>
    <w:rsid w:val="006D4AC8"/>
    <w:rsid w:val="006D4D66"/>
    <w:rsid w:val="006D5195"/>
    <w:rsid w:val="006D51EE"/>
    <w:rsid w:val="006D5276"/>
    <w:rsid w:val="006D5280"/>
    <w:rsid w:val="006D53B0"/>
    <w:rsid w:val="006D548D"/>
    <w:rsid w:val="006D58CA"/>
    <w:rsid w:val="006D5D17"/>
    <w:rsid w:val="006D5F35"/>
    <w:rsid w:val="006D6009"/>
    <w:rsid w:val="006D6285"/>
    <w:rsid w:val="006D65B4"/>
    <w:rsid w:val="006D6770"/>
    <w:rsid w:val="006D7416"/>
    <w:rsid w:val="006D7569"/>
    <w:rsid w:val="006D7648"/>
    <w:rsid w:val="006D76ED"/>
    <w:rsid w:val="006D7775"/>
    <w:rsid w:val="006D778F"/>
    <w:rsid w:val="006D7948"/>
    <w:rsid w:val="006D7A02"/>
    <w:rsid w:val="006D7ACC"/>
    <w:rsid w:val="006D7FC9"/>
    <w:rsid w:val="006E0021"/>
    <w:rsid w:val="006E00A3"/>
    <w:rsid w:val="006E0151"/>
    <w:rsid w:val="006E034F"/>
    <w:rsid w:val="006E0DF2"/>
    <w:rsid w:val="006E10B4"/>
    <w:rsid w:val="006E1841"/>
    <w:rsid w:val="006E19BE"/>
    <w:rsid w:val="006E1A24"/>
    <w:rsid w:val="006E1D3C"/>
    <w:rsid w:val="006E23CB"/>
    <w:rsid w:val="006E258A"/>
    <w:rsid w:val="006E260C"/>
    <w:rsid w:val="006E28F7"/>
    <w:rsid w:val="006E2AB2"/>
    <w:rsid w:val="006E2F6A"/>
    <w:rsid w:val="006E30C7"/>
    <w:rsid w:val="006E3725"/>
    <w:rsid w:val="006E3869"/>
    <w:rsid w:val="006E3882"/>
    <w:rsid w:val="006E398F"/>
    <w:rsid w:val="006E3DA6"/>
    <w:rsid w:val="006E3E3A"/>
    <w:rsid w:val="006E455C"/>
    <w:rsid w:val="006E47DA"/>
    <w:rsid w:val="006E4FF2"/>
    <w:rsid w:val="006E54DE"/>
    <w:rsid w:val="006E5614"/>
    <w:rsid w:val="006E567C"/>
    <w:rsid w:val="006E5719"/>
    <w:rsid w:val="006E5876"/>
    <w:rsid w:val="006E5946"/>
    <w:rsid w:val="006E5A4A"/>
    <w:rsid w:val="006E5BC0"/>
    <w:rsid w:val="006E5D43"/>
    <w:rsid w:val="006E6077"/>
    <w:rsid w:val="006E6172"/>
    <w:rsid w:val="006E6523"/>
    <w:rsid w:val="006E678C"/>
    <w:rsid w:val="006E72D2"/>
    <w:rsid w:val="006E7BE9"/>
    <w:rsid w:val="006F06D3"/>
    <w:rsid w:val="006F0871"/>
    <w:rsid w:val="006F0966"/>
    <w:rsid w:val="006F09D2"/>
    <w:rsid w:val="006F0B83"/>
    <w:rsid w:val="006F0CC8"/>
    <w:rsid w:val="006F0DF6"/>
    <w:rsid w:val="006F0E4A"/>
    <w:rsid w:val="006F0E57"/>
    <w:rsid w:val="006F0ED9"/>
    <w:rsid w:val="006F10A0"/>
    <w:rsid w:val="006F1105"/>
    <w:rsid w:val="006F1904"/>
    <w:rsid w:val="006F195F"/>
    <w:rsid w:val="006F1C06"/>
    <w:rsid w:val="006F1C81"/>
    <w:rsid w:val="006F1DDF"/>
    <w:rsid w:val="006F1E7F"/>
    <w:rsid w:val="006F1FF8"/>
    <w:rsid w:val="006F2528"/>
    <w:rsid w:val="006F2532"/>
    <w:rsid w:val="006F2742"/>
    <w:rsid w:val="006F2CC9"/>
    <w:rsid w:val="006F2F15"/>
    <w:rsid w:val="006F2F16"/>
    <w:rsid w:val="006F304A"/>
    <w:rsid w:val="006F32A0"/>
    <w:rsid w:val="006F3C65"/>
    <w:rsid w:val="006F3FF9"/>
    <w:rsid w:val="006F42DA"/>
    <w:rsid w:val="006F47B5"/>
    <w:rsid w:val="006F47E3"/>
    <w:rsid w:val="006F4C1A"/>
    <w:rsid w:val="006F54A5"/>
    <w:rsid w:val="006F54B5"/>
    <w:rsid w:val="006F592E"/>
    <w:rsid w:val="006F5CED"/>
    <w:rsid w:val="006F5E15"/>
    <w:rsid w:val="006F5E65"/>
    <w:rsid w:val="006F6506"/>
    <w:rsid w:val="006F6865"/>
    <w:rsid w:val="006F689C"/>
    <w:rsid w:val="006F7266"/>
    <w:rsid w:val="006F744A"/>
    <w:rsid w:val="006F7656"/>
    <w:rsid w:val="006F7798"/>
    <w:rsid w:val="006F7AAB"/>
    <w:rsid w:val="006F7B00"/>
    <w:rsid w:val="006F7BF9"/>
    <w:rsid w:val="007000D8"/>
    <w:rsid w:val="00700180"/>
    <w:rsid w:val="007001A2"/>
    <w:rsid w:val="007009D0"/>
    <w:rsid w:val="00700A59"/>
    <w:rsid w:val="00700B56"/>
    <w:rsid w:val="00700D57"/>
    <w:rsid w:val="00700FDD"/>
    <w:rsid w:val="00701198"/>
    <w:rsid w:val="00701245"/>
    <w:rsid w:val="007015DD"/>
    <w:rsid w:val="007016BC"/>
    <w:rsid w:val="0070193F"/>
    <w:rsid w:val="00701C98"/>
    <w:rsid w:val="0070255C"/>
    <w:rsid w:val="00702BB1"/>
    <w:rsid w:val="00702D0A"/>
    <w:rsid w:val="00702F58"/>
    <w:rsid w:val="00703726"/>
    <w:rsid w:val="0070387B"/>
    <w:rsid w:val="007038BA"/>
    <w:rsid w:val="00703BD8"/>
    <w:rsid w:val="00703F60"/>
    <w:rsid w:val="00704105"/>
    <w:rsid w:val="0070436A"/>
    <w:rsid w:val="00704381"/>
    <w:rsid w:val="0070449B"/>
    <w:rsid w:val="00704BCF"/>
    <w:rsid w:val="00704DA8"/>
    <w:rsid w:val="00704E07"/>
    <w:rsid w:val="00704ECF"/>
    <w:rsid w:val="00704FA6"/>
    <w:rsid w:val="0070502E"/>
    <w:rsid w:val="007050EA"/>
    <w:rsid w:val="007052B3"/>
    <w:rsid w:val="007053A0"/>
    <w:rsid w:val="00705923"/>
    <w:rsid w:val="00705925"/>
    <w:rsid w:val="00705938"/>
    <w:rsid w:val="00705B2F"/>
    <w:rsid w:val="00705D2C"/>
    <w:rsid w:val="0070601F"/>
    <w:rsid w:val="0070647B"/>
    <w:rsid w:val="0070668B"/>
    <w:rsid w:val="007066B8"/>
    <w:rsid w:val="0070680A"/>
    <w:rsid w:val="00706ECD"/>
    <w:rsid w:val="0070720E"/>
    <w:rsid w:val="0070752E"/>
    <w:rsid w:val="0070799F"/>
    <w:rsid w:val="0071010F"/>
    <w:rsid w:val="007107E7"/>
    <w:rsid w:val="00710E77"/>
    <w:rsid w:val="007111B8"/>
    <w:rsid w:val="007112A8"/>
    <w:rsid w:val="007118AD"/>
    <w:rsid w:val="00711B4C"/>
    <w:rsid w:val="00712026"/>
    <w:rsid w:val="00712032"/>
    <w:rsid w:val="007125BB"/>
    <w:rsid w:val="0071276B"/>
    <w:rsid w:val="0071277E"/>
    <w:rsid w:val="00712C02"/>
    <w:rsid w:val="00712C1A"/>
    <w:rsid w:val="00713337"/>
    <w:rsid w:val="007136A2"/>
    <w:rsid w:val="00713715"/>
    <w:rsid w:val="0071376C"/>
    <w:rsid w:val="00713C44"/>
    <w:rsid w:val="00713D46"/>
    <w:rsid w:val="00714903"/>
    <w:rsid w:val="0071496D"/>
    <w:rsid w:val="00714A26"/>
    <w:rsid w:val="00714AF3"/>
    <w:rsid w:val="00714BCC"/>
    <w:rsid w:val="00714BE7"/>
    <w:rsid w:val="00714C84"/>
    <w:rsid w:val="00714CCC"/>
    <w:rsid w:val="0071535D"/>
    <w:rsid w:val="007157CB"/>
    <w:rsid w:val="0071593A"/>
    <w:rsid w:val="007159E5"/>
    <w:rsid w:val="00715B65"/>
    <w:rsid w:val="00715FC7"/>
    <w:rsid w:val="007161A7"/>
    <w:rsid w:val="007161C3"/>
    <w:rsid w:val="0071684E"/>
    <w:rsid w:val="00716B44"/>
    <w:rsid w:val="00716C5C"/>
    <w:rsid w:val="007176B1"/>
    <w:rsid w:val="00717BF1"/>
    <w:rsid w:val="00717BF9"/>
    <w:rsid w:val="00717D49"/>
    <w:rsid w:val="00717D53"/>
    <w:rsid w:val="00717D83"/>
    <w:rsid w:val="007200CC"/>
    <w:rsid w:val="007203A0"/>
    <w:rsid w:val="007203AB"/>
    <w:rsid w:val="007204BF"/>
    <w:rsid w:val="007208EE"/>
    <w:rsid w:val="00720B20"/>
    <w:rsid w:val="00720F23"/>
    <w:rsid w:val="00721476"/>
    <w:rsid w:val="00721549"/>
    <w:rsid w:val="0072173E"/>
    <w:rsid w:val="00721ACC"/>
    <w:rsid w:val="00721E6D"/>
    <w:rsid w:val="00722014"/>
    <w:rsid w:val="007227EE"/>
    <w:rsid w:val="00722880"/>
    <w:rsid w:val="00722AA6"/>
    <w:rsid w:val="00722BEE"/>
    <w:rsid w:val="00722C1A"/>
    <w:rsid w:val="00722E1F"/>
    <w:rsid w:val="0072318A"/>
    <w:rsid w:val="0072334A"/>
    <w:rsid w:val="0072337D"/>
    <w:rsid w:val="0072355B"/>
    <w:rsid w:val="00723F5B"/>
    <w:rsid w:val="007243D1"/>
    <w:rsid w:val="00724DE1"/>
    <w:rsid w:val="00724E2E"/>
    <w:rsid w:val="007251AA"/>
    <w:rsid w:val="0072531D"/>
    <w:rsid w:val="00725625"/>
    <w:rsid w:val="007258EC"/>
    <w:rsid w:val="00725BB5"/>
    <w:rsid w:val="007264B4"/>
    <w:rsid w:val="00726557"/>
    <w:rsid w:val="00726B56"/>
    <w:rsid w:val="00726C00"/>
    <w:rsid w:val="00726FA9"/>
    <w:rsid w:val="007274C0"/>
    <w:rsid w:val="00727504"/>
    <w:rsid w:val="00727A9D"/>
    <w:rsid w:val="00727B82"/>
    <w:rsid w:val="00727EFF"/>
    <w:rsid w:val="00730164"/>
    <w:rsid w:val="00730446"/>
    <w:rsid w:val="00730616"/>
    <w:rsid w:val="007307B1"/>
    <w:rsid w:val="0073094D"/>
    <w:rsid w:val="0073094F"/>
    <w:rsid w:val="00730C5C"/>
    <w:rsid w:val="0073103B"/>
    <w:rsid w:val="007314F3"/>
    <w:rsid w:val="00731A20"/>
    <w:rsid w:val="00731F4E"/>
    <w:rsid w:val="007327F5"/>
    <w:rsid w:val="00732ABC"/>
    <w:rsid w:val="00732B94"/>
    <w:rsid w:val="00732C80"/>
    <w:rsid w:val="00732CB0"/>
    <w:rsid w:val="00732E84"/>
    <w:rsid w:val="00732F38"/>
    <w:rsid w:val="00733C53"/>
    <w:rsid w:val="00733E4A"/>
    <w:rsid w:val="0073477C"/>
    <w:rsid w:val="00734A57"/>
    <w:rsid w:val="00734F23"/>
    <w:rsid w:val="00735329"/>
    <w:rsid w:val="00735454"/>
    <w:rsid w:val="007354F6"/>
    <w:rsid w:val="00735516"/>
    <w:rsid w:val="00735802"/>
    <w:rsid w:val="007358D1"/>
    <w:rsid w:val="00735B13"/>
    <w:rsid w:val="00735C15"/>
    <w:rsid w:val="00735D5C"/>
    <w:rsid w:val="00735EC8"/>
    <w:rsid w:val="00736151"/>
    <w:rsid w:val="0073669B"/>
    <w:rsid w:val="00736FEE"/>
    <w:rsid w:val="007373D7"/>
    <w:rsid w:val="007375EA"/>
    <w:rsid w:val="007376E6"/>
    <w:rsid w:val="00737837"/>
    <w:rsid w:val="007378C0"/>
    <w:rsid w:val="0074001B"/>
    <w:rsid w:val="00740158"/>
    <w:rsid w:val="0074044D"/>
    <w:rsid w:val="00740463"/>
    <w:rsid w:val="00740C0F"/>
    <w:rsid w:val="00740ED7"/>
    <w:rsid w:val="00741681"/>
    <w:rsid w:val="007418F1"/>
    <w:rsid w:val="00741973"/>
    <w:rsid w:val="00741BDF"/>
    <w:rsid w:val="00741CB4"/>
    <w:rsid w:val="00741F43"/>
    <w:rsid w:val="007420CE"/>
    <w:rsid w:val="00742135"/>
    <w:rsid w:val="007423A4"/>
    <w:rsid w:val="00742B85"/>
    <w:rsid w:val="00742CD2"/>
    <w:rsid w:val="00742E6E"/>
    <w:rsid w:val="00742F8B"/>
    <w:rsid w:val="00743087"/>
    <w:rsid w:val="007430D4"/>
    <w:rsid w:val="0074314A"/>
    <w:rsid w:val="00743262"/>
    <w:rsid w:val="007436B9"/>
    <w:rsid w:val="00743821"/>
    <w:rsid w:val="00743897"/>
    <w:rsid w:val="007439A5"/>
    <w:rsid w:val="00743DC1"/>
    <w:rsid w:val="00743E2A"/>
    <w:rsid w:val="00743F93"/>
    <w:rsid w:val="0074422B"/>
    <w:rsid w:val="007449D9"/>
    <w:rsid w:val="00744A5C"/>
    <w:rsid w:val="00744B68"/>
    <w:rsid w:val="00744BC7"/>
    <w:rsid w:val="00744C3E"/>
    <w:rsid w:val="00745277"/>
    <w:rsid w:val="00745612"/>
    <w:rsid w:val="0074565F"/>
    <w:rsid w:val="00745C91"/>
    <w:rsid w:val="00745D8D"/>
    <w:rsid w:val="007466C4"/>
    <w:rsid w:val="00746951"/>
    <w:rsid w:val="00746F99"/>
    <w:rsid w:val="007471CD"/>
    <w:rsid w:val="00747994"/>
    <w:rsid w:val="00747DAF"/>
    <w:rsid w:val="00750A5B"/>
    <w:rsid w:val="00750BB2"/>
    <w:rsid w:val="007510E3"/>
    <w:rsid w:val="007511A2"/>
    <w:rsid w:val="0075128A"/>
    <w:rsid w:val="00751365"/>
    <w:rsid w:val="00751622"/>
    <w:rsid w:val="007516BD"/>
    <w:rsid w:val="00751ACF"/>
    <w:rsid w:val="00751F4B"/>
    <w:rsid w:val="0075234D"/>
    <w:rsid w:val="0075250B"/>
    <w:rsid w:val="0075281A"/>
    <w:rsid w:val="00752E7D"/>
    <w:rsid w:val="00752ECA"/>
    <w:rsid w:val="0075329B"/>
    <w:rsid w:val="007532ED"/>
    <w:rsid w:val="00753517"/>
    <w:rsid w:val="00753778"/>
    <w:rsid w:val="00753805"/>
    <w:rsid w:val="00753981"/>
    <w:rsid w:val="00753D05"/>
    <w:rsid w:val="00753F7A"/>
    <w:rsid w:val="00753FD1"/>
    <w:rsid w:val="007541A4"/>
    <w:rsid w:val="007546EE"/>
    <w:rsid w:val="00754BE2"/>
    <w:rsid w:val="00754DCE"/>
    <w:rsid w:val="00754E86"/>
    <w:rsid w:val="0075539C"/>
    <w:rsid w:val="0075588C"/>
    <w:rsid w:val="00755AAB"/>
    <w:rsid w:val="00755B0D"/>
    <w:rsid w:val="00755B12"/>
    <w:rsid w:val="00755DA2"/>
    <w:rsid w:val="00755FAC"/>
    <w:rsid w:val="007561BF"/>
    <w:rsid w:val="0075668F"/>
    <w:rsid w:val="0075733E"/>
    <w:rsid w:val="00757A08"/>
    <w:rsid w:val="00757BA5"/>
    <w:rsid w:val="00757BC6"/>
    <w:rsid w:val="00757FB5"/>
    <w:rsid w:val="00757FD4"/>
    <w:rsid w:val="007600BB"/>
    <w:rsid w:val="0076024A"/>
    <w:rsid w:val="007603C5"/>
    <w:rsid w:val="007603D4"/>
    <w:rsid w:val="00760AC2"/>
    <w:rsid w:val="00760B96"/>
    <w:rsid w:val="00760D33"/>
    <w:rsid w:val="0076236C"/>
    <w:rsid w:val="00762479"/>
    <w:rsid w:val="007627DB"/>
    <w:rsid w:val="007628F0"/>
    <w:rsid w:val="00762D5F"/>
    <w:rsid w:val="0076301A"/>
    <w:rsid w:val="00763122"/>
    <w:rsid w:val="0076329A"/>
    <w:rsid w:val="00763608"/>
    <w:rsid w:val="007638DD"/>
    <w:rsid w:val="00763B90"/>
    <w:rsid w:val="00763C54"/>
    <w:rsid w:val="00763D92"/>
    <w:rsid w:val="00764110"/>
    <w:rsid w:val="00764377"/>
    <w:rsid w:val="0076460B"/>
    <w:rsid w:val="0076475C"/>
    <w:rsid w:val="0076511D"/>
    <w:rsid w:val="00765C66"/>
    <w:rsid w:val="00766384"/>
    <w:rsid w:val="00766430"/>
    <w:rsid w:val="00766A05"/>
    <w:rsid w:val="00766A88"/>
    <w:rsid w:val="00766AD6"/>
    <w:rsid w:val="00766F39"/>
    <w:rsid w:val="007670FE"/>
    <w:rsid w:val="0076728C"/>
    <w:rsid w:val="007672B2"/>
    <w:rsid w:val="007673DA"/>
    <w:rsid w:val="00767B38"/>
    <w:rsid w:val="00767E73"/>
    <w:rsid w:val="00770080"/>
    <w:rsid w:val="00770120"/>
    <w:rsid w:val="00770165"/>
    <w:rsid w:val="007709A2"/>
    <w:rsid w:val="00770B2E"/>
    <w:rsid w:val="00770DAB"/>
    <w:rsid w:val="00770F5C"/>
    <w:rsid w:val="007712DA"/>
    <w:rsid w:val="00771684"/>
    <w:rsid w:val="0077222A"/>
    <w:rsid w:val="00772408"/>
    <w:rsid w:val="007724B2"/>
    <w:rsid w:val="007726DA"/>
    <w:rsid w:val="00772AE2"/>
    <w:rsid w:val="00772CDB"/>
    <w:rsid w:val="00772DEF"/>
    <w:rsid w:val="00773331"/>
    <w:rsid w:val="0077354B"/>
    <w:rsid w:val="00773BA4"/>
    <w:rsid w:val="00775672"/>
    <w:rsid w:val="00775A21"/>
    <w:rsid w:val="00775A6B"/>
    <w:rsid w:val="00775D6F"/>
    <w:rsid w:val="00775DAA"/>
    <w:rsid w:val="00777369"/>
    <w:rsid w:val="00777398"/>
    <w:rsid w:val="0077743C"/>
    <w:rsid w:val="00777448"/>
    <w:rsid w:val="0077765B"/>
    <w:rsid w:val="00777A21"/>
    <w:rsid w:val="0078016A"/>
    <w:rsid w:val="007801C9"/>
    <w:rsid w:val="00780486"/>
    <w:rsid w:val="0078050D"/>
    <w:rsid w:val="00780727"/>
    <w:rsid w:val="007808D6"/>
    <w:rsid w:val="00780CDC"/>
    <w:rsid w:val="00780D3F"/>
    <w:rsid w:val="00781263"/>
    <w:rsid w:val="00781505"/>
    <w:rsid w:val="00781A45"/>
    <w:rsid w:val="00781BD2"/>
    <w:rsid w:val="0078218B"/>
    <w:rsid w:val="007821A0"/>
    <w:rsid w:val="0078249F"/>
    <w:rsid w:val="00782581"/>
    <w:rsid w:val="00782B39"/>
    <w:rsid w:val="00782C4C"/>
    <w:rsid w:val="00782F34"/>
    <w:rsid w:val="00783549"/>
    <w:rsid w:val="00783553"/>
    <w:rsid w:val="00783800"/>
    <w:rsid w:val="00783DD8"/>
    <w:rsid w:val="00783ED1"/>
    <w:rsid w:val="00783F8E"/>
    <w:rsid w:val="007843E8"/>
    <w:rsid w:val="00784514"/>
    <w:rsid w:val="00784714"/>
    <w:rsid w:val="007847E1"/>
    <w:rsid w:val="007849BA"/>
    <w:rsid w:val="00784A31"/>
    <w:rsid w:val="00784C20"/>
    <w:rsid w:val="00784CBB"/>
    <w:rsid w:val="00784F7A"/>
    <w:rsid w:val="0078519D"/>
    <w:rsid w:val="007851C5"/>
    <w:rsid w:val="0078569F"/>
    <w:rsid w:val="007857DD"/>
    <w:rsid w:val="0078590D"/>
    <w:rsid w:val="00785AD7"/>
    <w:rsid w:val="00785D25"/>
    <w:rsid w:val="00785DEE"/>
    <w:rsid w:val="00785FBA"/>
    <w:rsid w:val="00785FF8"/>
    <w:rsid w:val="00786389"/>
    <w:rsid w:val="00786737"/>
    <w:rsid w:val="007867F3"/>
    <w:rsid w:val="00786A96"/>
    <w:rsid w:val="00786E5C"/>
    <w:rsid w:val="00787295"/>
    <w:rsid w:val="00787927"/>
    <w:rsid w:val="00787A50"/>
    <w:rsid w:val="00787C12"/>
    <w:rsid w:val="00787DEF"/>
    <w:rsid w:val="00787F9C"/>
    <w:rsid w:val="0079019B"/>
    <w:rsid w:val="007906D6"/>
    <w:rsid w:val="00790C12"/>
    <w:rsid w:val="00790E4C"/>
    <w:rsid w:val="0079102C"/>
    <w:rsid w:val="0079156F"/>
    <w:rsid w:val="007915F7"/>
    <w:rsid w:val="007916DB"/>
    <w:rsid w:val="00791B84"/>
    <w:rsid w:val="00791C0C"/>
    <w:rsid w:val="00791DE1"/>
    <w:rsid w:val="00791F5B"/>
    <w:rsid w:val="007926A5"/>
    <w:rsid w:val="00792959"/>
    <w:rsid w:val="00792CD2"/>
    <w:rsid w:val="00793157"/>
    <w:rsid w:val="007931A6"/>
    <w:rsid w:val="0079355E"/>
    <w:rsid w:val="00793612"/>
    <w:rsid w:val="007936EB"/>
    <w:rsid w:val="00793757"/>
    <w:rsid w:val="00793CDE"/>
    <w:rsid w:val="00793F05"/>
    <w:rsid w:val="00794153"/>
    <w:rsid w:val="00794270"/>
    <w:rsid w:val="00794855"/>
    <w:rsid w:val="007948D1"/>
    <w:rsid w:val="0079492F"/>
    <w:rsid w:val="00794DB6"/>
    <w:rsid w:val="00794E77"/>
    <w:rsid w:val="00794E89"/>
    <w:rsid w:val="007953E6"/>
    <w:rsid w:val="00795692"/>
    <w:rsid w:val="00795716"/>
    <w:rsid w:val="00795B1E"/>
    <w:rsid w:val="00795CF3"/>
    <w:rsid w:val="00795F32"/>
    <w:rsid w:val="0079643C"/>
    <w:rsid w:val="0079661E"/>
    <w:rsid w:val="00796A80"/>
    <w:rsid w:val="007970F8"/>
    <w:rsid w:val="0079716A"/>
    <w:rsid w:val="00797396"/>
    <w:rsid w:val="007974BF"/>
    <w:rsid w:val="0079754F"/>
    <w:rsid w:val="00797986"/>
    <w:rsid w:val="00797AF3"/>
    <w:rsid w:val="007A0062"/>
    <w:rsid w:val="007A019C"/>
    <w:rsid w:val="007A0300"/>
    <w:rsid w:val="007A03F1"/>
    <w:rsid w:val="007A04E5"/>
    <w:rsid w:val="007A082D"/>
    <w:rsid w:val="007A0C44"/>
    <w:rsid w:val="007A0CD2"/>
    <w:rsid w:val="007A0F91"/>
    <w:rsid w:val="007A11BE"/>
    <w:rsid w:val="007A12E0"/>
    <w:rsid w:val="007A137F"/>
    <w:rsid w:val="007A2010"/>
    <w:rsid w:val="007A2260"/>
    <w:rsid w:val="007A23EE"/>
    <w:rsid w:val="007A27D6"/>
    <w:rsid w:val="007A29AF"/>
    <w:rsid w:val="007A29EA"/>
    <w:rsid w:val="007A2F20"/>
    <w:rsid w:val="007A3292"/>
    <w:rsid w:val="007A33CC"/>
    <w:rsid w:val="007A34F5"/>
    <w:rsid w:val="007A3902"/>
    <w:rsid w:val="007A3D30"/>
    <w:rsid w:val="007A3DFC"/>
    <w:rsid w:val="007A40EF"/>
    <w:rsid w:val="007A45A4"/>
    <w:rsid w:val="007A4A60"/>
    <w:rsid w:val="007A50BE"/>
    <w:rsid w:val="007A5FB8"/>
    <w:rsid w:val="007A605A"/>
    <w:rsid w:val="007A607C"/>
    <w:rsid w:val="007A607D"/>
    <w:rsid w:val="007A609C"/>
    <w:rsid w:val="007A61C8"/>
    <w:rsid w:val="007A64F0"/>
    <w:rsid w:val="007A68FC"/>
    <w:rsid w:val="007A69D3"/>
    <w:rsid w:val="007A6CDF"/>
    <w:rsid w:val="007A7255"/>
    <w:rsid w:val="007A755B"/>
    <w:rsid w:val="007A77F8"/>
    <w:rsid w:val="007A7981"/>
    <w:rsid w:val="007A7C73"/>
    <w:rsid w:val="007A7F11"/>
    <w:rsid w:val="007B01AA"/>
    <w:rsid w:val="007B031E"/>
    <w:rsid w:val="007B075F"/>
    <w:rsid w:val="007B0896"/>
    <w:rsid w:val="007B0E17"/>
    <w:rsid w:val="007B0F79"/>
    <w:rsid w:val="007B1429"/>
    <w:rsid w:val="007B157A"/>
    <w:rsid w:val="007B165D"/>
    <w:rsid w:val="007B1875"/>
    <w:rsid w:val="007B1932"/>
    <w:rsid w:val="007B19A7"/>
    <w:rsid w:val="007B22D7"/>
    <w:rsid w:val="007B26DF"/>
    <w:rsid w:val="007B2DD7"/>
    <w:rsid w:val="007B3045"/>
    <w:rsid w:val="007B3264"/>
    <w:rsid w:val="007B37B9"/>
    <w:rsid w:val="007B3882"/>
    <w:rsid w:val="007B3956"/>
    <w:rsid w:val="007B3C81"/>
    <w:rsid w:val="007B4724"/>
    <w:rsid w:val="007B497B"/>
    <w:rsid w:val="007B4A4F"/>
    <w:rsid w:val="007B4BCE"/>
    <w:rsid w:val="007B4E09"/>
    <w:rsid w:val="007B4E40"/>
    <w:rsid w:val="007B4FF8"/>
    <w:rsid w:val="007B5973"/>
    <w:rsid w:val="007B59E4"/>
    <w:rsid w:val="007B5A0F"/>
    <w:rsid w:val="007B5BB3"/>
    <w:rsid w:val="007B5BDC"/>
    <w:rsid w:val="007B62ED"/>
    <w:rsid w:val="007B63B4"/>
    <w:rsid w:val="007B6E0F"/>
    <w:rsid w:val="007B6F94"/>
    <w:rsid w:val="007B6FED"/>
    <w:rsid w:val="007B7177"/>
    <w:rsid w:val="007B74F0"/>
    <w:rsid w:val="007B78FB"/>
    <w:rsid w:val="007B7B73"/>
    <w:rsid w:val="007B7C26"/>
    <w:rsid w:val="007B7CA7"/>
    <w:rsid w:val="007B7E7C"/>
    <w:rsid w:val="007C055C"/>
    <w:rsid w:val="007C088E"/>
    <w:rsid w:val="007C08F9"/>
    <w:rsid w:val="007C0AB5"/>
    <w:rsid w:val="007C0B0D"/>
    <w:rsid w:val="007C0F71"/>
    <w:rsid w:val="007C1442"/>
    <w:rsid w:val="007C1CE5"/>
    <w:rsid w:val="007C1FC4"/>
    <w:rsid w:val="007C25D5"/>
    <w:rsid w:val="007C268A"/>
    <w:rsid w:val="007C26E6"/>
    <w:rsid w:val="007C2839"/>
    <w:rsid w:val="007C36F9"/>
    <w:rsid w:val="007C3DB3"/>
    <w:rsid w:val="007C3E50"/>
    <w:rsid w:val="007C3F4B"/>
    <w:rsid w:val="007C3F9F"/>
    <w:rsid w:val="007C441C"/>
    <w:rsid w:val="007C4ADC"/>
    <w:rsid w:val="007C4AE2"/>
    <w:rsid w:val="007C4CA5"/>
    <w:rsid w:val="007C4CC7"/>
    <w:rsid w:val="007C4FEB"/>
    <w:rsid w:val="007C51C2"/>
    <w:rsid w:val="007C5281"/>
    <w:rsid w:val="007C531E"/>
    <w:rsid w:val="007C5490"/>
    <w:rsid w:val="007C5493"/>
    <w:rsid w:val="007C59B7"/>
    <w:rsid w:val="007C59D4"/>
    <w:rsid w:val="007C5B4B"/>
    <w:rsid w:val="007C5BF6"/>
    <w:rsid w:val="007C5D93"/>
    <w:rsid w:val="007C5DEF"/>
    <w:rsid w:val="007C5FEA"/>
    <w:rsid w:val="007C6210"/>
    <w:rsid w:val="007C6747"/>
    <w:rsid w:val="007C6AA7"/>
    <w:rsid w:val="007C6BDC"/>
    <w:rsid w:val="007C71BE"/>
    <w:rsid w:val="007C72A9"/>
    <w:rsid w:val="007C7CB8"/>
    <w:rsid w:val="007C7D33"/>
    <w:rsid w:val="007D0375"/>
    <w:rsid w:val="007D043F"/>
    <w:rsid w:val="007D06CF"/>
    <w:rsid w:val="007D0733"/>
    <w:rsid w:val="007D0746"/>
    <w:rsid w:val="007D07D4"/>
    <w:rsid w:val="007D0DD6"/>
    <w:rsid w:val="007D0F19"/>
    <w:rsid w:val="007D145F"/>
    <w:rsid w:val="007D14A3"/>
    <w:rsid w:val="007D14E2"/>
    <w:rsid w:val="007D15F2"/>
    <w:rsid w:val="007D1C2B"/>
    <w:rsid w:val="007D1F02"/>
    <w:rsid w:val="007D21F9"/>
    <w:rsid w:val="007D24A1"/>
    <w:rsid w:val="007D2BF5"/>
    <w:rsid w:val="007D2C88"/>
    <w:rsid w:val="007D30D5"/>
    <w:rsid w:val="007D34A0"/>
    <w:rsid w:val="007D364E"/>
    <w:rsid w:val="007D36BB"/>
    <w:rsid w:val="007D3783"/>
    <w:rsid w:val="007D37DC"/>
    <w:rsid w:val="007D39F1"/>
    <w:rsid w:val="007D3ECA"/>
    <w:rsid w:val="007D3F7D"/>
    <w:rsid w:val="007D46F2"/>
    <w:rsid w:val="007D48DF"/>
    <w:rsid w:val="007D5093"/>
    <w:rsid w:val="007D5212"/>
    <w:rsid w:val="007D566B"/>
    <w:rsid w:val="007D5763"/>
    <w:rsid w:val="007D5C90"/>
    <w:rsid w:val="007D65C4"/>
    <w:rsid w:val="007D6867"/>
    <w:rsid w:val="007D6B3D"/>
    <w:rsid w:val="007D6FF4"/>
    <w:rsid w:val="007D726A"/>
    <w:rsid w:val="007D7407"/>
    <w:rsid w:val="007D7B21"/>
    <w:rsid w:val="007D7CEA"/>
    <w:rsid w:val="007D7DEB"/>
    <w:rsid w:val="007E02A6"/>
    <w:rsid w:val="007E0D6B"/>
    <w:rsid w:val="007E1147"/>
    <w:rsid w:val="007E132C"/>
    <w:rsid w:val="007E137F"/>
    <w:rsid w:val="007E1442"/>
    <w:rsid w:val="007E16CD"/>
    <w:rsid w:val="007E17CC"/>
    <w:rsid w:val="007E1800"/>
    <w:rsid w:val="007E18AD"/>
    <w:rsid w:val="007E1ACF"/>
    <w:rsid w:val="007E1BEE"/>
    <w:rsid w:val="007E1D52"/>
    <w:rsid w:val="007E1DAB"/>
    <w:rsid w:val="007E1E4A"/>
    <w:rsid w:val="007E2247"/>
    <w:rsid w:val="007E273C"/>
    <w:rsid w:val="007E2A6D"/>
    <w:rsid w:val="007E2AB7"/>
    <w:rsid w:val="007E3263"/>
    <w:rsid w:val="007E346B"/>
    <w:rsid w:val="007E36D3"/>
    <w:rsid w:val="007E399B"/>
    <w:rsid w:val="007E3B39"/>
    <w:rsid w:val="007E3B98"/>
    <w:rsid w:val="007E4106"/>
    <w:rsid w:val="007E43E1"/>
    <w:rsid w:val="007E43EB"/>
    <w:rsid w:val="007E4527"/>
    <w:rsid w:val="007E4A7F"/>
    <w:rsid w:val="007E4CC8"/>
    <w:rsid w:val="007E4F36"/>
    <w:rsid w:val="007E509F"/>
    <w:rsid w:val="007E58EA"/>
    <w:rsid w:val="007E5B9A"/>
    <w:rsid w:val="007E5BA5"/>
    <w:rsid w:val="007E5D51"/>
    <w:rsid w:val="007E6004"/>
    <w:rsid w:val="007E6043"/>
    <w:rsid w:val="007E62B1"/>
    <w:rsid w:val="007E6419"/>
    <w:rsid w:val="007E6744"/>
    <w:rsid w:val="007E6A78"/>
    <w:rsid w:val="007E6B8A"/>
    <w:rsid w:val="007E76DE"/>
    <w:rsid w:val="007E773E"/>
    <w:rsid w:val="007E7F76"/>
    <w:rsid w:val="007F0930"/>
    <w:rsid w:val="007F0BAB"/>
    <w:rsid w:val="007F0DD9"/>
    <w:rsid w:val="007F0EDC"/>
    <w:rsid w:val="007F0F6C"/>
    <w:rsid w:val="007F1001"/>
    <w:rsid w:val="007F1708"/>
    <w:rsid w:val="007F1A02"/>
    <w:rsid w:val="007F1E2F"/>
    <w:rsid w:val="007F2704"/>
    <w:rsid w:val="007F2904"/>
    <w:rsid w:val="007F2A7C"/>
    <w:rsid w:val="007F3155"/>
    <w:rsid w:val="007F35FF"/>
    <w:rsid w:val="007F3608"/>
    <w:rsid w:val="007F36D9"/>
    <w:rsid w:val="007F37C3"/>
    <w:rsid w:val="007F3834"/>
    <w:rsid w:val="007F392A"/>
    <w:rsid w:val="007F3B15"/>
    <w:rsid w:val="007F3E4E"/>
    <w:rsid w:val="007F47EF"/>
    <w:rsid w:val="007F4BD1"/>
    <w:rsid w:val="007F51C4"/>
    <w:rsid w:val="007F5417"/>
    <w:rsid w:val="007F55D2"/>
    <w:rsid w:val="007F5AC2"/>
    <w:rsid w:val="007F5ACE"/>
    <w:rsid w:val="007F5BC1"/>
    <w:rsid w:val="007F6B7C"/>
    <w:rsid w:val="007F6D71"/>
    <w:rsid w:val="007F71D9"/>
    <w:rsid w:val="007F7487"/>
    <w:rsid w:val="00800225"/>
    <w:rsid w:val="0080091C"/>
    <w:rsid w:val="0080094F"/>
    <w:rsid w:val="00800EFA"/>
    <w:rsid w:val="008015DC"/>
    <w:rsid w:val="00801C16"/>
    <w:rsid w:val="00801D00"/>
    <w:rsid w:val="00801EB0"/>
    <w:rsid w:val="0080203B"/>
    <w:rsid w:val="008022AD"/>
    <w:rsid w:val="00802BA7"/>
    <w:rsid w:val="00802E9B"/>
    <w:rsid w:val="00802FE5"/>
    <w:rsid w:val="008033E2"/>
    <w:rsid w:val="008034C3"/>
    <w:rsid w:val="008035D7"/>
    <w:rsid w:val="00803770"/>
    <w:rsid w:val="008037C6"/>
    <w:rsid w:val="00803FEB"/>
    <w:rsid w:val="00804006"/>
    <w:rsid w:val="00804243"/>
    <w:rsid w:val="008045C3"/>
    <w:rsid w:val="00805092"/>
    <w:rsid w:val="00805221"/>
    <w:rsid w:val="00805487"/>
    <w:rsid w:val="0080549E"/>
    <w:rsid w:val="008057DC"/>
    <w:rsid w:val="008057EF"/>
    <w:rsid w:val="008058E3"/>
    <w:rsid w:val="00805A0F"/>
    <w:rsid w:val="00805D28"/>
    <w:rsid w:val="00805D2A"/>
    <w:rsid w:val="00805EE4"/>
    <w:rsid w:val="008066F6"/>
    <w:rsid w:val="008074B2"/>
    <w:rsid w:val="008074DC"/>
    <w:rsid w:val="00807575"/>
    <w:rsid w:val="00807A41"/>
    <w:rsid w:val="00807B3A"/>
    <w:rsid w:val="00807B8E"/>
    <w:rsid w:val="00807CAD"/>
    <w:rsid w:val="00807E6A"/>
    <w:rsid w:val="00807ED1"/>
    <w:rsid w:val="0081044E"/>
    <w:rsid w:val="008108C8"/>
    <w:rsid w:val="00810D60"/>
    <w:rsid w:val="00811083"/>
    <w:rsid w:val="00811354"/>
    <w:rsid w:val="00811808"/>
    <w:rsid w:val="00811F04"/>
    <w:rsid w:val="00812173"/>
    <w:rsid w:val="00812282"/>
    <w:rsid w:val="00812D80"/>
    <w:rsid w:val="00812DDD"/>
    <w:rsid w:val="00812F2C"/>
    <w:rsid w:val="008131B9"/>
    <w:rsid w:val="00813274"/>
    <w:rsid w:val="0081378C"/>
    <w:rsid w:val="0081383B"/>
    <w:rsid w:val="00813F57"/>
    <w:rsid w:val="00814473"/>
    <w:rsid w:val="00814588"/>
    <w:rsid w:val="008146B9"/>
    <w:rsid w:val="00814C48"/>
    <w:rsid w:val="00814E84"/>
    <w:rsid w:val="00814EA2"/>
    <w:rsid w:val="008153E6"/>
    <w:rsid w:val="00815C66"/>
    <w:rsid w:val="00815D25"/>
    <w:rsid w:val="00816940"/>
    <w:rsid w:val="00816F23"/>
    <w:rsid w:val="00816F76"/>
    <w:rsid w:val="00816FFF"/>
    <w:rsid w:val="008172E2"/>
    <w:rsid w:val="00817308"/>
    <w:rsid w:val="00817322"/>
    <w:rsid w:val="00817407"/>
    <w:rsid w:val="00817A6A"/>
    <w:rsid w:val="00817FB2"/>
    <w:rsid w:val="008200E6"/>
    <w:rsid w:val="008201E1"/>
    <w:rsid w:val="008207B7"/>
    <w:rsid w:val="00820AD9"/>
    <w:rsid w:val="0082116D"/>
    <w:rsid w:val="008213B4"/>
    <w:rsid w:val="008213FE"/>
    <w:rsid w:val="00821529"/>
    <w:rsid w:val="0082197A"/>
    <w:rsid w:val="008220E3"/>
    <w:rsid w:val="00822372"/>
    <w:rsid w:val="00822412"/>
    <w:rsid w:val="0082273E"/>
    <w:rsid w:val="008228AA"/>
    <w:rsid w:val="008229DA"/>
    <w:rsid w:val="00822A0C"/>
    <w:rsid w:val="00823119"/>
    <w:rsid w:val="00823147"/>
    <w:rsid w:val="00823441"/>
    <w:rsid w:val="008234C8"/>
    <w:rsid w:val="00823752"/>
    <w:rsid w:val="00823B1A"/>
    <w:rsid w:val="00823E49"/>
    <w:rsid w:val="00823FA2"/>
    <w:rsid w:val="00824738"/>
    <w:rsid w:val="00824C1F"/>
    <w:rsid w:val="00824F14"/>
    <w:rsid w:val="0082505C"/>
    <w:rsid w:val="00825A9D"/>
    <w:rsid w:val="00825B2D"/>
    <w:rsid w:val="00825E54"/>
    <w:rsid w:val="00825F5D"/>
    <w:rsid w:val="008262F7"/>
    <w:rsid w:val="008263A4"/>
    <w:rsid w:val="008264F0"/>
    <w:rsid w:val="00826681"/>
    <w:rsid w:val="00826958"/>
    <w:rsid w:val="00826B47"/>
    <w:rsid w:val="00826B6E"/>
    <w:rsid w:val="00826C48"/>
    <w:rsid w:val="00826EDF"/>
    <w:rsid w:val="00826F3B"/>
    <w:rsid w:val="00826FA1"/>
    <w:rsid w:val="008275C8"/>
    <w:rsid w:val="008275E3"/>
    <w:rsid w:val="0082771F"/>
    <w:rsid w:val="0082794A"/>
    <w:rsid w:val="00827A65"/>
    <w:rsid w:val="00827BC3"/>
    <w:rsid w:val="00827F4E"/>
    <w:rsid w:val="00830314"/>
    <w:rsid w:val="0083040A"/>
    <w:rsid w:val="00830411"/>
    <w:rsid w:val="00830B27"/>
    <w:rsid w:val="00830C16"/>
    <w:rsid w:val="00830F1F"/>
    <w:rsid w:val="00831269"/>
    <w:rsid w:val="0083149A"/>
    <w:rsid w:val="0083197B"/>
    <w:rsid w:val="00831B81"/>
    <w:rsid w:val="008320E3"/>
    <w:rsid w:val="00832110"/>
    <w:rsid w:val="00832235"/>
    <w:rsid w:val="00832339"/>
    <w:rsid w:val="00832409"/>
    <w:rsid w:val="0083259D"/>
    <w:rsid w:val="008325F1"/>
    <w:rsid w:val="008326C6"/>
    <w:rsid w:val="00832861"/>
    <w:rsid w:val="00832A0D"/>
    <w:rsid w:val="00832A8B"/>
    <w:rsid w:val="00832ACC"/>
    <w:rsid w:val="00832D1C"/>
    <w:rsid w:val="00832E3A"/>
    <w:rsid w:val="00833816"/>
    <w:rsid w:val="00833C5A"/>
    <w:rsid w:val="00833D80"/>
    <w:rsid w:val="00833F36"/>
    <w:rsid w:val="0083488C"/>
    <w:rsid w:val="00834D20"/>
    <w:rsid w:val="00834EE6"/>
    <w:rsid w:val="0083524D"/>
    <w:rsid w:val="0083525C"/>
    <w:rsid w:val="008352FC"/>
    <w:rsid w:val="0083557C"/>
    <w:rsid w:val="0083574A"/>
    <w:rsid w:val="008368AC"/>
    <w:rsid w:val="00836AE8"/>
    <w:rsid w:val="00837776"/>
    <w:rsid w:val="00837961"/>
    <w:rsid w:val="00837B2D"/>
    <w:rsid w:val="00837C55"/>
    <w:rsid w:val="00837CFD"/>
    <w:rsid w:val="00837DAA"/>
    <w:rsid w:val="0084035A"/>
    <w:rsid w:val="00840446"/>
    <w:rsid w:val="0084048A"/>
    <w:rsid w:val="00840714"/>
    <w:rsid w:val="00840AE1"/>
    <w:rsid w:val="00840DA8"/>
    <w:rsid w:val="00840DC8"/>
    <w:rsid w:val="00841029"/>
    <w:rsid w:val="0084131F"/>
    <w:rsid w:val="00841484"/>
    <w:rsid w:val="00841A25"/>
    <w:rsid w:val="00841AA1"/>
    <w:rsid w:val="008425A4"/>
    <w:rsid w:val="008429F4"/>
    <w:rsid w:val="00842A8D"/>
    <w:rsid w:val="00842C8F"/>
    <w:rsid w:val="00842EAA"/>
    <w:rsid w:val="00842F6C"/>
    <w:rsid w:val="00842FE3"/>
    <w:rsid w:val="008433E4"/>
    <w:rsid w:val="00843EB9"/>
    <w:rsid w:val="008441C8"/>
    <w:rsid w:val="008444E0"/>
    <w:rsid w:val="008444FC"/>
    <w:rsid w:val="0084457B"/>
    <w:rsid w:val="00844AE6"/>
    <w:rsid w:val="00845275"/>
    <w:rsid w:val="00845482"/>
    <w:rsid w:val="00845B28"/>
    <w:rsid w:val="00845F82"/>
    <w:rsid w:val="008466FF"/>
    <w:rsid w:val="008469E2"/>
    <w:rsid w:val="008470EC"/>
    <w:rsid w:val="00847239"/>
    <w:rsid w:val="00847374"/>
    <w:rsid w:val="00847564"/>
    <w:rsid w:val="008477F7"/>
    <w:rsid w:val="00847926"/>
    <w:rsid w:val="00847DB7"/>
    <w:rsid w:val="00847E23"/>
    <w:rsid w:val="00850536"/>
    <w:rsid w:val="00850577"/>
    <w:rsid w:val="00850C13"/>
    <w:rsid w:val="00850D2E"/>
    <w:rsid w:val="00850DA6"/>
    <w:rsid w:val="008511EE"/>
    <w:rsid w:val="0085120C"/>
    <w:rsid w:val="00851567"/>
    <w:rsid w:val="00851654"/>
    <w:rsid w:val="008520BC"/>
    <w:rsid w:val="00852ABD"/>
    <w:rsid w:val="00852B7D"/>
    <w:rsid w:val="00852C2E"/>
    <w:rsid w:val="00852C31"/>
    <w:rsid w:val="00852CA0"/>
    <w:rsid w:val="00852F00"/>
    <w:rsid w:val="00852F31"/>
    <w:rsid w:val="00852FAB"/>
    <w:rsid w:val="00853006"/>
    <w:rsid w:val="0085325C"/>
    <w:rsid w:val="0085368F"/>
    <w:rsid w:val="00853B1D"/>
    <w:rsid w:val="00853BA0"/>
    <w:rsid w:val="008549F3"/>
    <w:rsid w:val="00854F8A"/>
    <w:rsid w:val="0085523C"/>
    <w:rsid w:val="00855562"/>
    <w:rsid w:val="00855563"/>
    <w:rsid w:val="0085569D"/>
    <w:rsid w:val="0085595A"/>
    <w:rsid w:val="00855F0B"/>
    <w:rsid w:val="008569D0"/>
    <w:rsid w:val="00856A66"/>
    <w:rsid w:val="00856CC9"/>
    <w:rsid w:val="00857563"/>
    <w:rsid w:val="00857AA2"/>
    <w:rsid w:val="00857BC4"/>
    <w:rsid w:val="00857FA2"/>
    <w:rsid w:val="008600E6"/>
    <w:rsid w:val="00860256"/>
    <w:rsid w:val="00860348"/>
    <w:rsid w:val="0086037A"/>
    <w:rsid w:val="00861014"/>
    <w:rsid w:val="00861142"/>
    <w:rsid w:val="0086114C"/>
    <w:rsid w:val="0086133E"/>
    <w:rsid w:val="00861693"/>
    <w:rsid w:val="0086172A"/>
    <w:rsid w:val="008619AC"/>
    <w:rsid w:val="00861B86"/>
    <w:rsid w:val="00861D8A"/>
    <w:rsid w:val="008620F4"/>
    <w:rsid w:val="00862286"/>
    <w:rsid w:val="008622C3"/>
    <w:rsid w:val="00862E1A"/>
    <w:rsid w:val="00862FC1"/>
    <w:rsid w:val="008631CE"/>
    <w:rsid w:val="00863212"/>
    <w:rsid w:val="008636D8"/>
    <w:rsid w:val="00863B09"/>
    <w:rsid w:val="00863D0B"/>
    <w:rsid w:val="0086417A"/>
    <w:rsid w:val="00864FC6"/>
    <w:rsid w:val="008650A0"/>
    <w:rsid w:val="0086568C"/>
    <w:rsid w:val="00865AE2"/>
    <w:rsid w:val="00865B8A"/>
    <w:rsid w:val="0086604F"/>
    <w:rsid w:val="00866454"/>
    <w:rsid w:val="00866462"/>
    <w:rsid w:val="0086680F"/>
    <w:rsid w:val="008677FB"/>
    <w:rsid w:val="00867B05"/>
    <w:rsid w:val="008700F9"/>
    <w:rsid w:val="00870212"/>
    <w:rsid w:val="008702D7"/>
    <w:rsid w:val="00870310"/>
    <w:rsid w:val="0087036A"/>
    <w:rsid w:val="00870967"/>
    <w:rsid w:val="0087098D"/>
    <w:rsid w:val="00870EA4"/>
    <w:rsid w:val="0087133F"/>
    <w:rsid w:val="008713AB"/>
    <w:rsid w:val="00871490"/>
    <w:rsid w:val="008714C0"/>
    <w:rsid w:val="00871718"/>
    <w:rsid w:val="00872252"/>
    <w:rsid w:val="008723D5"/>
    <w:rsid w:val="00872459"/>
    <w:rsid w:val="00872544"/>
    <w:rsid w:val="008725CA"/>
    <w:rsid w:val="00872AD4"/>
    <w:rsid w:val="00872B9E"/>
    <w:rsid w:val="00872C50"/>
    <w:rsid w:val="00872DA8"/>
    <w:rsid w:val="00872DBD"/>
    <w:rsid w:val="0087312E"/>
    <w:rsid w:val="008733BD"/>
    <w:rsid w:val="00873743"/>
    <w:rsid w:val="00873927"/>
    <w:rsid w:val="008739DF"/>
    <w:rsid w:val="00873A50"/>
    <w:rsid w:val="00873A72"/>
    <w:rsid w:val="00873BFA"/>
    <w:rsid w:val="00873F90"/>
    <w:rsid w:val="00874004"/>
    <w:rsid w:val="008741B2"/>
    <w:rsid w:val="00874845"/>
    <w:rsid w:val="00874C52"/>
    <w:rsid w:val="008753CE"/>
    <w:rsid w:val="00875B2A"/>
    <w:rsid w:val="00875DF9"/>
    <w:rsid w:val="00876198"/>
    <w:rsid w:val="008761FC"/>
    <w:rsid w:val="008764D4"/>
    <w:rsid w:val="0087673D"/>
    <w:rsid w:val="00876944"/>
    <w:rsid w:val="00876DF7"/>
    <w:rsid w:val="00877051"/>
    <w:rsid w:val="0087738E"/>
    <w:rsid w:val="008773C8"/>
    <w:rsid w:val="00877548"/>
    <w:rsid w:val="008776A8"/>
    <w:rsid w:val="0088048B"/>
    <w:rsid w:val="00880847"/>
    <w:rsid w:val="00880E93"/>
    <w:rsid w:val="00880ED6"/>
    <w:rsid w:val="008810FA"/>
    <w:rsid w:val="008816CE"/>
    <w:rsid w:val="00881874"/>
    <w:rsid w:val="008819E5"/>
    <w:rsid w:val="00881B85"/>
    <w:rsid w:val="00881CEA"/>
    <w:rsid w:val="00881F43"/>
    <w:rsid w:val="00882583"/>
    <w:rsid w:val="00882651"/>
    <w:rsid w:val="00882A2A"/>
    <w:rsid w:val="00882BB4"/>
    <w:rsid w:val="00882F2B"/>
    <w:rsid w:val="00883062"/>
    <w:rsid w:val="008831BA"/>
    <w:rsid w:val="008833C4"/>
    <w:rsid w:val="008835B4"/>
    <w:rsid w:val="00883763"/>
    <w:rsid w:val="0088398C"/>
    <w:rsid w:val="00883A6A"/>
    <w:rsid w:val="00883BC0"/>
    <w:rsid w:val="00883DB5"/>
    <w:rsid w:val="00883E1C"/>
    <w:rsid w:val="00883F67"/>
    <w:rsid w:val="00883F75"/>
    <w:rsid w:val="00883F88"/>
    <w:rsid w:val="00884C35"/>
    <w:rsid w:val="00884CFA"/>
    <w:rsid w:val="0088680B"/>
    <w:rsid w:val="00886874"/>
    <w:rsid w:val="008868D9"/>
    <w:rsid w:val="00886A86"/>
    <w:rsid w:val="00886D7B"/>
    <w:rsid w:val="0088728D"/>
    <w:rsid w:val="008873CA"/>
    <w:rsid w:val="00887554"/>
    <w:rsid w:val="00887CE5"/>
    <w:rsid w:val="00887E5C"/>
    <w:rsid w:val="0089086F"/>
    <w:rsid w:val="00890A6C"/>
    <w:rsid w:val="00890CC9"/>
    <w:rsid w:val="008910AA"/>
    <w:rsid w:val="0089112A"/>
    <w:rsid w:val="00891326"/>
    <w:rsid w:val="0089133C"/>
    <w:rsid w:val="0089183E"/>
    <w:rsid w:val="00891905"/>
    <w:rsid w:val="0089198F"/>
    <w:rsid w:val="00891D8E"/>
    <w:rsid w:val="00892457"/>
    <w:rsid w:val="00892527"/>
    <w:rsid w:val="00892634"/>
    <w:rsid w:val="00892662"/>
    <w:rsid w:val="008927DC"/>
    <w:rsid w:val="00892C3D"/>
    <w:rsid w:val="00892FDA"/>
    <w:rsid w:val="0089304A"/>
    <w:rsid w:val="00893244"/>
    <w:rsid w:val="00893342"/>
    <w:rsid w:val="00893761"/>
    <w:rsid w:val="008938FB"/>
    <w:rsid w:val="00893AE9"/>
    <w:rsid w:val="008940FD"/>
    <w:rsid w:val="008942EA"/>
    <w:rsid w:val="00894308"/>
    <w:rsid w:val="00894350"/>
    <w:rsid w:val="00894EF4"/>
    <w:rsid w:val="0089508E"/>
    <w:rsid w:val="00895341"/>
    <w:rsid w:val="00895C49"/>
    <w:rsid w:val="008965F2"/>
    <w:rsid w:val="00896640"/>
    <w:rsid w:val="008966D4"/>
    <w:rsid w:val="00896919"/>
    <w:rsid w:val="00896D79"/>
    <w:rsid w:val="00896F2E"/>
    <w:rsid w:val="008970D7"/>
    <w:rsid w:val="008970D9"/>
    <w:rsid w:val="008972BE"/>
    <w:rsid w:val="008977CD"/>
    <w:rsid w:val="008977F4"/>
    <w:rsid w:val="00897A8F"/>
    <w:rsid w:val="00897D2C"/>
    <w:rsid w:val="008A0407"/>
    <w:rsid w:val="008A058C"/>
    <w:rsid w:val="008A076F"/>
    <w:rsid w:val="008A0AE5"/>
    <w:rsid w:val="008A0E82"/>
    <w:rsid w:val="008A0EFC"/>
    <w:rsid w:val="008A14FF"/>
    <w:rsid w:val="008A1EA7"/>
    <w:rsid w:val="008A244B"/>
    <w:rsid w:val="008A26D4"/>
    <w:rsid w:val="008A2886"/>
    <w:rsid w:val="008A29A1"/>
    <w:rsid w:val="008A2A95"/>
    <w:rsid w:val="008A2DB0"/>
    <w:rsid w:val="008A31E9"/>
    <w:rsid w:val="008A38AB"/>
    <w:rsid w:val="008A396D"/>
    <w:rsid w:val="008A3ACB"/>
    <w:rsid w:val="008A3BB6"/>
    <w:rsid w:val="008A3CA5"/>
    <w:rsid w:val="008A3D1C"/>
    <w:rsid w:val="008A3EFE"/>
    <w:rsid w:val="008A3F67"/>
    <w:rsid w:val="008A4363"/>
    <w:rsid w:val="008A4533"/>
    <w:rsid w:val="008A4B9C"/>
    <w:rsid w:val="008A4D1A"/>
    <w:rsid w:val="008A4E61"/>
    <w:rsid w:val="008A5684"/>
    <w:rsid w:val="008A5871"/>
    <w:rsid w:val="008A58FA"/>
    <w:rsid w:val="008A5DA7"/>
    <w:rsid w:val="008A5E68"/>
    <w:rsid w:val="008A613D"/>
    <w:rsid w:val="008A656E"/>
    <w:rsid w:val="008A6DB9"/>
    <w:rsid w:val="008A70CD"/>
    <w:rsid w:val="008A78A3"/>
    <w:rsid w:val="008B01C8"/>
    <w:rsid w:val="008B0396"/>
    <w:rsid w:val="008B064A"/>
    <w:rsid w:val="008B0D89"/>
    <w:rsid w:val="008B1096"/>
    <w:rsid w:val="008B137D"/>
    <w:rsid w:val="008B15E0"/>
    <w:rsid w:val="008B1C99"/>
    <w:rsid w:val="008B1F4D"/>
    <w:rsid w:val="008B210C"/>
    <w:rsid w:val="008B22F6"/>
    <w:rsid w:val="008B23E3"/>
    <w:rsid w:val="008B28FE"/>
    <w:rsid w:val="008B2BFC"/>
    <w:rsid w:val="008B3323"/>
    <w:rsid w:val="008B35E5"/>
    <w:rsid w:val="008B367A"/>
    <w:rsid w:val="008B3AF3"/>
    <w:rsid w:val="008B3AFC"/>
    <w:rsid w:val="008B3D12"/>
    <w:rsid w:val="008B3D36"/>
    <w:rsid w:val="008B40DA"/>
    <w:rsid w:val="008B4239"/>
    <w:rsid w:val="008B42D8"/>
    <w:rsid w:val="008B43D5"/>
    <w:rsid w:val="008B45AB"/>
    <w:rsid w:val="008B4920"/>
    <w:rsid w:val="008B4B31"/>
    <w:rsid w:val="008B4D22"/>
    <w:rsid w:val="008B519C"/>
    <w:rsid w:val="008B51A9"/>
    <w:rsid w:val="008B532F"/>
    <w:rsid w:val="008B5863"/>
    <w:rsid w:val="008B6826"/>
    <w:rsid w:val="008B68CA"/>
    <w:rsid w:val="008B68CF"/>
    <w:rsid w:val="008B6A6C"/>
    <w:rsid w:val="008B6B77"/>
    <w:rsid w:val="008B718F"/>
    <w:rsid w:val="008B73AD"/>
    <w:rsid w:val="008B73DA"/>
    <w:rsid w:val="008B7411"/>
    <w:rsid w:val="008B771D"/>
    <w:rsid w:val="008B778D"/>
    <w:rsid w:val="008B783B"/>
    <w:rsid w:val="008B7911"/>
    <w:rsid w:val="008B7A0C"/>
    <w:rsid w:val="008B7DB5"/>
    <w:rsid w:val="008B7E08"/>
    <w:rsid w:val="008B7FA1"/>
    <w:rsid w:val="008C01CC"/>
    <w:rsid w:val="008C0598"/>
    <w:rsid w:val="008C06EB"/>
    <w:rsid w:val="008C08FD"/>
    <w:rsid w:val="008C09E2"/>
    <w:rsid w:val="008C102D"/>
    <w:rsid w:val="008C12F6"/>
    <w:rsid w:val="008C1759"/>
    <w:rsid w:val="008C1AE4"/>
    <w:rsid w:val="008C1B29"/>
    <w:rsid w:val="008C1B7C"/>
    <w:rsid w:val="008C2742"/>
    <w:rsid w:val="008C2DC7"/>
    <w:rsid w:val="008C2FB5"/>
    <w:rsid w:val="008C30A6"/>
    <w:rsid w:val="008C31D5"/>
    <w:rsid w:val="008C33A0"/>
    <w:rsid w:val="008C33CB"/>
    <w:rsid w:val="008C366A"/>
    <w:rsid w:val="008C37F2"/>
    <w:rsid w:val="008C389B"/>
    <w:rsid w:val="008C3B61"/>
    <w:rsid w:val="008C3C3A"/>
    <w:rsid w:val="008C3D53"/>
    <w:rsid w:val="008C3EA3"/>
    <w:rsid w:val="008C4D96"/>
    <w:rsid w:val="008C5860"/>
    <w:rsid w:val="008C5908"/>
    <w:rsid w:val="008C5C72"/>
    <w:rsid w:val="008C5DA9"/>
    <w:rsid w:val="008C6286"/>
    <w:rsid w:val="008C629B"/>
    <w:rsid w:val="008C63C0"/>
    <w:rsid w:val="008C6406"/>
    <w:rsid w:val="008C6A2A"/>
    <w:rsid w:val="008C74E9"/>
    <w:rsid w:val="008C76E0"/>
    <w:rsid w:val="008C78E0"/>
    <w:rsid w:val="008C795C"/>
    <w:rsid w:val="008C7B6C"/>
    <w:rsid w:val="008C7DEB"/>
    <w:rsid w:val="008D00AE"/>
    <w:rsid w:val="008D0268"/>
    <w:rsid w:val="008D0816"/>
    <w:rsid w:val="008D0918"/>
    <w:rsid w:val="008D096C"/>
    <w:rsid w:val="008D0AB1"/>
    <w:rsid w:val="008D0CBC"/>
    <w:rsid w:val="008D0D98"/>
    <w:rsid w:val="008D1295"/>
    <w:rsid w:val="008D12D6"/>
    <w:rsid w:val="008D17ED"/>
    <w:rsid w:val="008D1A55"/>
    <w:rsid w:val="008D1D04"/>
    <w:rsid w:val="008D1EAD"/>
    <w:rsid w:val="008D1FD9"/>
    <w:rsid w:val="008D20F2"/>
    <w:rsid w:val="008D21AB"/>
    <w:rsid w:val="008D249D"/>
    <w:rsid w:val="008D28B0"/>
    <w:rsid w:val="008D2E37"/>
    <w:rsid w:val="008D2E5E"/>
    <w:rsid w:val="008D3176"/>
    <w:rsid w:val="008D35DE"/>
    <w:rsid w:val="008D3CE3"/>
    <w:rsid w:val="008D3D98"/>
    <w:rsid w:val="008D4011"/>
    <w:rsid w:val="008D4049"/>
    <w:rsid w:val="008D4152"/>
    <w:rsid w:val="008D4266"/>
    <w:rsid w:val="008D49D8"/>
    <w:rsid w:val="008D4D99"/>
    <w:rsid w:val="008D4E40"/>
    <w:rsid w:val="008D53C1"/>
    <w:rsid w:val="008D5498"/>
    <w:rsid w:val="008D560A"/>
    <w:rsid w:val="008D6037"/>
    <w:rsid w:val="008D62FC"/>
    <w:rsid w:val="008D66AB"/>
    <w:rsid w:val="008D6880"/>
    <w:rsid w:val="008D79B6"/>
    <w:rsid w:val="008D7B50"/>
    <w:rsid w:val="008D7CD9"/>
    <w:rsid w:val="008D7D75"/>
    <w:rsid w:val="008D7EE7"/>
    <w:rsid w:val="008E024E"/>
    <w:rsid w:val="008E0289"/>
    <w:rsid w:val="008E0409"/>
    <w:rsid w:val="008E09A5"/>
    <w:rsid w:val="008E0F0B"/>
    <w:rsid w:val="008E1029"/>
    <w:rsid w:val="008E1052"/>
    <w:rsid w:val="008E1408"/>
    <w:rsid w:val="008E1461"/>
    <w:rsid w:val="008E162B"/>
    <w:rsid w:val="008E180C"/>
    <w:rsid w:val="008E1AD0"/>
    <w:rsid w:val="008E1C1B"/>
    <w:rsid w:val="008E1DF8"/>
    <w:rsid w:val="008E20A2"/>
    <w:rsid w:val="008E20A6"/>
    <w:rsid w:val="008E230C"/>
    <w:rsid w:val="008E244F"/>
    <w:rsid w:val="008E25D3"/>
    <w:rsid w:val="008E2BC7"/>
    <w:rsid w:val="008E2E6A"/>
    <w:rsid w:val="008E2EBD"/>
    <w:rsid w:val="008E3111"/>
    <w:rsid w:val="008E3908"/>
    <w:rsid w:val="008E3CB3"/>
    <w:rsid w:val="008E3F09"/>
    <w:rsid w:val="008E4300"/>
    <w:rsid w:val="008E4334"/>
    <w:rsid w:val="008E445E"/>
    <w:rsid w:val="008E467D"/>
    <w:rsid w:val="008E490F"/>
    <w:rsid w:val="008E4946"/>
    <w:rsid w:val="008E4964"/>
    <w:rsid w:val="008E4B0A"/>
    <w:rsid w:val="008E4E88"/>
    <w:rsid w:val="008E4F5C"/>
    <w:rsid w:val="008E5BF7"/>
    <w:rsid w:val="008E5CDF"/>
    <w:rsid w:val="008E5D0E"/>
    <w:rsid w:val="008E6099"/>
    <w:rsid w:val="008E6466"/>
    <w:rsid w:val="008E6477"/>
    <w:rsid w:val="008E6B3F"/>
    <w:rsid w:val="008E7403"/>
    <w:rsid w:val="008E7624"/>
    <w:rsid w:val="008E7680"/>
    <w:rsid w:val="008E7794"/>
    <w:rsid w:val="008E7CC0"/>
    <w:rsid w:val="008F0129"/>
    <w:rsid w:val="008F0720"/>
    <w:rsid w:val="008F07A9"/>
    <w:rsid w:val="008F0E4A"/>
    <w:rsid w:val="008F0E58"/>
    <w:rsid w:val="008F11B2"/>
    <w:rsid w:val="008F1420"/>
    <w:rsid w:val="008F195E"/>
    <w:rsid w:val="008F1EAB"/>
    <w:rsid w:val="008F2148"/>
    <w:rsid w:val="008F24C3"/>
    <w:rsid w:val="008F2D92"/>
    <w:rsid w:val="008F2EB8"/>
    <w:rsid w:val="008F3049"/>
    <w:rsid w:val="008F322C"/>
    <w:rsid w:val="008F360B"/>
    <w:rsid w:val="008F3675"/>
    <w:rsid w:val="008F3925"/>
    <w:rsid w:val="008F3B08"/>
    <w:rsid w:val="008F3BEA"/>
    <w:rsid w:val="008F3D48"/>
    <w:rsid w:val="008F3E9F"/>
    <w:rsid w:val="008F4087"/>
    <w:rsid w:val="008F4A75"/>
    <w:rsid w:val="008F4AB2"/>
    <w:rsid w:val="008F4C57"/>
    <w:rsid w:val="008F4D57"/>
    <w:rsid w:val="008F5114"/>
    <w:rsid w:val="008F5197"/>
    <w:rsid w:val="008F5210"/>
    <w:rsid w:val="008F58DC"/>
    <w:rsid w:val="008F59C9"/>
    <w:rsid w:val="008F5CC6"/>
    <w:rsid w:val="008F5CDE"/>
    <w:rsid w:val="008F6031"/>
    <w:rsid w:val="008F61A9"/>
    <w:rsid w:val="008F62B9"/>
    <w:rsid w:val="008F644F"/>
    <w:rsid w:val="008F6454"/>
    <w:rsid w:val="008F682B"/>
    <w:rsid w:val="008F686A"/>
    <w:rsid w:val="008F6AB6"/>
    <w:rsid w:val="008F6D37"/>
    <w:rsid w:val="008F6E00"/>
    <w:rsid w:val="008F71F5"/>
    <w:rsid w:val="008F7481"/>
    <w:rsid w:val="008F7667"/>
    <w:rsid w:val="00900312"/>
    <w:rsid w:val="0090035C"/>
    <w:rsid w:val="0090054D"/>
    <w:rsid w:val="00900FD4"/>
    <w:rsid w:val="009013CC"/>
    <w:rsid w:val="009019C4"/>
    <w:rsid w:val="00901CFB"/>
    <w:rsid w:val="00901F4A"/>
    <w:rsid w:val="00902045"/>
    <w:rsid w:val="009022A9"/>
    <w:rsid w:val="009025CB"/>
    <w:rsid w:val="009026D9"/>
    <w:rsid w:val="009027CE"/>
    <w:rsid w:val="00902804"/>
    <w:rsid w:val="0090294E"/>
    <w:rsid w:val="00902DA6"/>
    <w:rsid w:val="00902E6B"/>
    <w:rsid w:val="009037FF"/>
    <w:rsid w:val="009040D9"/>
    <w:rsid w:val="009043FA"/>
    <w:rsid w:val="009044A2"/>
    <w:rsid w:val="009046C1"/>
    <w:rsid w:val="0090493F"/>
    <w:rsid w:val="00904BCA"/>
    <w:rsid w:val="00904D66"/>
    <w:rsid w:val="009052CA"/>
    <w:rsid w:val="009054D2"/>
    <w:rsid w:val="009058FF"/>
    <w:rsid w:val="00905AC0"/>
    <w:rsid w:val="00905CEC"/>
    <w:rsid w:val="00905F17"/>
    <w:rsid w:val="00905FF3"/>
    <w:rsid w:val="009060A4"/>
    <w:rsid w:val="009060DA"/>
    <w:rsid w:val="009063CA"/>
    <w:rsid w:val="009067ED"/>
    <w:rsid w:val="00906818"/>
    <w:rsid w:val="00906BBF"/>
    <w:rsid w:val="00906BCF"/>
    <w:rsid w:val="0090721E"/>
    <w:rsid w:val="009072CB"/>
    <w:rsid w:val="009074EC"/>
    <w:rsid w:val="0090779B"/>
    <w:rsid w:val="009077DB"/>
    <w:rsid w:val="00910707"/>
    <w:rsid w:val="00910784"/>
    <w:rsid w:val="00910D9A"/>
    <w:rsid w:val="0091117A"/>
    <w:rsid w:val="00911237"/>
    <w:rsid w:val="0091134F"/>
    <w:rsid w:val="009113DD"/>
    <w:rsid w:val="00911407"/>
    <w:rsid w:val="009116E5"/>
    <w:rsid w:val="009119B0"/>
    <w:rsid w:val="00911BDC"/>
    <w:rsid w:val="00911EDF"/>
    <w:rsid w:val="0091210E"/>
    <w:rsid w:val="0091215C"/>
    <w:rsid w:val="00912682"/>
    <w:rsid w:val="00912A01"/>
    <w:rsid w:val="00912E09"/>
    <w:rsid w:val="009133F9"/>
    <w:rsid w:val="009136AA"/>
    <w:rsid w:val="009136D0"/>
    <w:rsid w:val="00913BBA"/>
    <w:rsid w:val="00913C18"/>
    <w:rsid w:val="00913E6F"/>
    <w:rsid w:val="009140AB"/>
    <w:rsid w:val="00914548"/>
    <w:rsid w:val="009145AE"/>
    <w:rsid w:val="009147E0"/>
    <w:rsid w:val="00914921"/>
    <w:rsid w:val="00914D67"/>
    <w:rsid w:val="00914DA2"/>
    <w:rsid w:val="00915164"/>
    <w:rsid w:val="00915271"/>
    <w:rsid w:val="009156C1"/>
    <w:rsid w:val="00915740"/>
    <w:rsid w:val="00915763"/>
    <w:rsid w:val="00915783"/>
    <w:rsid w:val="00915CEA"/>
    <w:rsid w:val="00916026"/>
    <w:rsid w:val="0091633F"/>
    <w:rsid w:val="009164C2"/>
    <w:rsid w:val="0091662D"/>
    <w:rsid w:val="00916C1D"/>
    <w:rsid w:val="00916C23"/>
    <w:rsid w:val="009170CB"/>
    <w:rsid w:val="0091713C"/>
    <w:rsid w:val="00917546"/>
    <w:rsid w:val="009177E6"/>
    <w:rsid w:val="0091785B"/>
    <w:rsid w:val="00917B06"/>
    <w:rsid w:val="00917C92"/>
    <w:rsid w:val="00917E23"/>
    <w:rsid w:val="00917EB9"/>
    <w:rsid w:val="00920257"/>
    <w:rsid w:val="00920722"/>
    <w:rsid w:val="00920D73"/>
    <w:rsid w:val="00920EA9"/>
    <w:rsid w:val="00920F35"/>
    <w:rsid w:val="0092108A"/>
    <w:rsid w:val="00921186"/>
    <w:rsid w:val="0092165C"/>
    <w:rsid w:val="00921F2D"/>
    <w:rsid w:val="00921FD0"/>
    <w:rsid w:val="0092238C"/>
    <w:rsid w:val="009227BC"/>
    <w:rsid w:val="00922CD2"/>
    <w:rsid w:val="00922DB6"/>
    <w:rsid w:val="009233C4"/>
    <w:rsid w:val="00923DF9"/>
    <w:rsid w:val="00924235"/>
    <w:rsid w:val="0092426E"/>
    <w:rsid w:val="0092440F"/>
    <w:rsid w:val="00924445"/>
    <w:rsid w:val="009245A2"/>
    <w:rsid w:val="009246B8"/>
    <w:rsid w:val="00924C27"/>
    <w:rsid w:val="00924FEB"/>
    <w:rsid w:val="00925260"/>
    <w:rsid w:val="009253C2"/>
    <w:rsid w:val="0092581B"/>
    <w:rsid w:val="00925A15"/>
    <w:rsid w:val="00925A39"/>
    <w:rsid w:val="00925FB8"/>
    <w:rsid w:val="00926856"/>
    <w:rsid w:val="00926D76"/>
    <w:rsid w:val="00926D89"/>
    <w:rsid w:val="00926DA9"/>
    <w:rsid w:val="00926DDB"/>
    <w:rsid w:val="00926E6C"/>
    <w:rsid w:val="00927011"/>
    <w:rsid w:val="00927983"/>
    <w:rsid w:val="00927A23"/>
    <w:rsid w:val="00927A36"/>
    <w:rsid w:val="00927B2D"/>
    <w:rsid w:val="00927FC4"/>
    <w:rsid w:val="009303A8"/>
    <w:rsid w:val="009303DD"/>
    <w:rsid w:val="00930954"/>
    <w:rsid w:val="009309FA"/>
    <w:rsid w:val="00930B8D"/>
    <w:rsid w:val="0093116E"/>
    <w:rsid w:val="0093160D"/>
    <w:rsid w:val="00931A4C"/>
    <w:rsid w:val="00931A9F"/>
    <w:rsid w:val="0093211E"/>
    <w:rsid w:val="00932205"/>
    <w:rsid w:val="0093238E"/>
    <w:rsid w:val="009323DF"/>
    <w:rsid w:val="00932647"/>
    <w:rsid w:val="0093277D"/>
    <w:rsid w:val="00932A27"/>
    <w:rsid w:val="00933462"/>
    <w:rsid w:val="00933767"/>
    <w:rsid w:val="00933786"/>
    <w:rsid w:val="009339C6"/>
    <w:rsid w:val="00933D28"/>
    <w:rsid w:val="00933D79"/>
    <w:rsid w:val="00933D84"/>
    <w:rsid w:val="00933E85"/>
    <w:rsid w:val="00933EFC"/>
    <w:rsid w:val="00934367"/>
    <w:rsid w:val="00934497"/>
    <w:rsid w:val="0093492E"/>
    <w:rsid w:val="00934C12"/>
    <w:rsid w:val="00934E37"/>
    <w:rsid w:val="0093564C"/>
    <w:rsid w:val="0093596F"/>
    <w:rsid w:val="00935F1F"/>
    <w:rsid w:val="00936099"/>
    <w:rsid w:val="009360A6"/>
    <w:rsid w:val="00936601"/>
    <w:rsid w:val="00936871"/>
    <w:rsid w:val="00936910"/>
    <w:rsid w:val="00936BCD"/>
    <w:rsid w:val="009374C6"/>
    <w:rsid w:val="00937713"/>
    <w:rsid w:val="009379F9"/>
    <w:rsid w:val="00937A6C"/>
    <w:rsid w:val="00937AF0"/>
    <w:rsid w:val="00937BD7"/>
    <w:rsid w:val="00937C35"/>
    <w:rsid w:val="00937EFE"/>
    <w:rsid w:val="009400B9"/>
    <w:rsid w:val="00940E76"/>
    <w:rsid w:val="00940F66"/>
    <w:rsid w:val="009412A3"/>
    <w:rsid w:val="00941404"/>
    <w:rsid w:val="009414C1"/>
    <w:rsid w:val="00941590"/>
    <w:rsid w:val="009418EF"/>
    <w:rsid w:val="009418F5"/>
    <w:rsid w:val="00941A0C"/>
    <w:rsid w:val="00941B6D"/>
    <w:rsid w:val="00941C33"/>
    <w:rsid w:val="00941C57"/>
    <w:rsid w:val="00941ECA"/>
    <w:rsid w:val="00941F70"/>
    <w:rsid w:val="009421F4"/>
    <w:rsid w:val="00942481"/>
    <w:rsid w:val="00942696"/>
    <w:rsid w:val="00942F55"/>
    <w:rsid w:val="009434FE"/>
    <w:rsid w:val="009435DF"/>
    <w:rsid w:val="00943F04"/>
    <w:rsid w:val="009444D8"/>
    <w:rsid w:val="00944E17"/>
    <w:rsid w:val="00944F61"/>
    <w:rsid w:val="00945358"/>
    <w:rsid w:val="00945F9B"/>
    <w:rsid w:val="00946108"/>
    <w:rsid w:val="00946153"/>
    <w:rsid w:val="0094654B"/>
    <w:rsid w:val="009466AC"/>
    <w:rsid w:val="009468FF"/>
    <w:rsid w:val="0094691B"/>
    <w:rsid w:val="00946AFA"/>
    <w:rsid w:val="00946B4C"/>
    <w:rsid w:val="00947B4B"/>
    <w:rsid w:val="00947D43"/>
    <w:rsid w:val="00947E14"/>
    <w:rsid w:val="00947E71"/>
    <w:rsid w:val="00950364"/>
    <w:rsid w:val="0095058A"/>
    <w:rsid w:val="0095084E"/>
    <w:rsid w:val="009509C8"/>
    <w:rsid w:val="00951182"/>
    <w:rsid w:val="00951190"/>
    <w:rsid w:val="009511CE"/>
    <w:rsid w:val="0095140C"/>
    <w:rsid w:val="0095170D"/>
    <w:rsid w:val="00951742"/>
    <w:rsid w:val="00951CAC"/>
    <w:rsid w:val="0095216F"/>
    <w:rsid w:val="009521D3"/>
    <w:rsid w:val="009524A3"/>
    <w:rsid w:val="00952CA4"/>
    <w:rsid w:val="00952E4C"/>
    <w:rsid w:val="00952E7E"/>
    <w:rsid w:val="00953656"/>
    <w:rsid w:val="0095368A"/>
    <w:rsid w:val="00953B12"/>
    <w:rsid w:val="00953F3B"/>
    <w:rsid w:val="00953F64"/>
    <w:rsid w:val="009540C6"/>
    <w:rsid w:val="00954193"/>
    <w:rsid w:val="009541BA"/>
    <w:rsid w:val="00954224"/>
    <w:rsid w:val="00954864"/>
    <w:rsid w:val="00954EC1"/>
    <w:rsid w:val="0095520B"/>
    <w:rsid w:val="0095534B"/>
    <w:rsid w:val="00955CB1"/>
    <w:rsid w:val="00955D0B"/>
    <w:rsid w:val="00955DE7"/>
    <w:rsid w:val="00955EF3"/>
    <w:rsid w:val="009560E7"/>
    <w:rsid w:val="00956120"/>
    <w:rsid w:val="009561A3"/>
    <w:rsid w:val="00956223"/>
    <w:rsid w:val="00956284"/>
    <w:rsid w:val="0095641A"/>
    <w:rsid w:val="00956538"/>
    <w:rsid w:val="00956B42"/>
    <w:rsid w:val="00956DFB"/>
    <w:rsid w:val="00957087"/>
    <w:rsid w:val="0095763F"/>
    <w:rsid w:val="0095766F"/>
    <w:rsid w:val="00957906"/>
    <w:rsid w:val="0095790E"/>
    <w:rsid w:val="00957DF3"/>
    <w:rsid w:val="0096065F"/>
    <w:rsid w:val="00960C2C"/>
    <w:rsid w:val="00960C49"/>
    <w:rsid w:val="0096112E"/>
    <w:rsid w:val="009613BB"/>
    <w:rsid w:val="009616B9"/>
    <w:rsid w:val="009616D3"/>
    <w:rsid w:val="00961823"/>
    <w:rsid w:val="00961905"/>
    <w:rsid w:val="00961A46"/>
    <w:rsid w:val="00961FD2"/>
    <w:rsid w:val="00962520"/>
    <w:rsid w:val="00962686"/>
    <w:rsid w:val="00962963"/>
    <w:rsid w:val="0096348F"/>
    <w:rsid w:val="0096349C"/>
    <w:rsid w:val="0096385A"/>
    <w:rsid w:val="009639E2"/>
    <w:rsid w:val="00963EB3"/>
    <w:rsid w:val="009642C6"/>
    <w:rsid w:val="00964307"/>
    <w:rsid w:val="00964613"/>
    <w:rsid w:val="00964D09"/>
    <w:rsid w:val="00964DDD"/>
    <w:rsid w:val="00964F18"/>
    <w:rsid w:val="00965353"/>
    <w:rsid w:val="009653AC"/>
    <w:rsid w:val="00965454"/>
    <w:rsid w:val="00965525"/>
    <w:rsid w:val="0096561A"/>
    <w:rsid w:val="00965858"/>
    <w:rsid w:val="00965A1D"/>
    <w:rsid w:val="00965B25"/>
    <w:rsid w:val="00966072"/>
    <w:rsid w:val="009663C9"/>
    <w:rsid w:val="00966767"/>
    <w:rsid w:val="00966C90"/>
    <w:rsid w:val="00966E1A"/>
    <w:rsid w:val="0096711C"/>
    <w:rsid w:val="00967289"/>
    <w:rsid w:val="0096750A"/>
    <w:rsid w:val="0096785B"/>
    <w:rsid w:val="00967D26"/>
    <w:rsid w:val="00967EFD"/>
    <w:rsid w:val="0097028F"/>
    <w:rsid w:val="00970561"/>
    <w:rsid w:val="00970859"/>
    <w:rsid w:val="009708B2"/>
    <w:rsid w:val="009708FA"/>
    <w:rsid w:val="00970D97"/>
    <w:rsid w:val="0097110F"/>
    <w:rsid w:val="0097151B"/>
    <w:rsid w:val="00971804"/>
    <w:rsid w:val="00971862"/>
    <w:rsid w:val="009718CB"/>
    <w:rsid w:val="00971A60"/>
    <w:rsid w:val="00971A67"/>
    <w:rsid w:val="00971AFF"/>
    <w:rsid w:val="00971CC5"/>
    <w:rsid w:val="00971F7C"/>
    <w:rsid w:val="009721D6"/>
    <w:rsid w:val="009723FD"/>
    <w:rsid w:val="00972963"/>
    <w:rsid w:val="009729E9"/>
    <w:rsid w:val="00972A58"/>
    <w:rsid w:val="00972A73"/>
    <w:rsid w:val="009734A2"/>
    <w:rsid w:val="009740AD"/>
    <w:rsid w:val="0097417E"/>
    <w:rsid w:val="009741A1"/>
    <w:rsid w:val="009746F3"/>
    <w:rsid w:val="00974CB2"/>
    <w:rsid w:val="0097536A"/>
    <w:rsid w:val="009754DB"/>
    <w:rsid w:val="0097591D"/>
    <w:rsid w:val="00975CC1"/>
    <w:rsid w:val="00975E31"/>
    <w:rsid w:val="0097642B"/>
    <w:rsid w:val="00976516"/>
    <w:rsid w:val="0097682E"/>
    <w:rsid w:val="009768D3"/>
    <w:rsid w:val="00976B77"/>
    <w:rsid w:val="00976D0B"/>
    <w:rsid w:val="00976E46"/>
    <w:rsid w:val="009772B5"/>
    <w:rsid w:val="009773C6"/>
    <w:rsid w:val="00977C90"/>
    <w:rsid w:val="00977E10"/>
    <w:rsid w:val="00980044"/>
    <w:rsid w:val="009806D0"/>
    <w:rsid w:val="00980C35"/>
    <w:rsid w:val="00980FC2"/>
    <w:rsid w:val="00981216"/>
    <w:rsid w:val="0098140F"/>
    <w:rsid w:val="009817D7"/>
    <w:rsid w:val="00981A48"/>
    <w:rsid w:val="00981CC2"/>
    <w:rsid w:val="00981F41"/>
    <w:rsid w:val="00981FB1"/>
    <w:rsid w:val="0098200B"/>
    <w:rsid w:val="0098204C"/>
    <w:rsid w:val="009824FC"/>
    <w:rsid w:val="009825C4"/>
    <w:rsid w:val="009827C4"/>
    <w:rsid w:val="00983302"/>
    <w:rsid w:val="0098359E"/>
    <w:rsid w:val="009835F2"/>
    <w:rsid w:val="0098366B"/>
    <w:rsid w:val="009837C2"/>
    <w:rsid w:val="009838FA"/>
    <w:rsid w:val="00983A16"/>
    <w:rsid w:val="00983BE4"/>
    <w:rsid w:val="00983BF4"/>
    <w:rsid w:val="00983C7A"/>
    <w:rsid w:val="00983F2F"/>
    <w:rsid w:val="00983F44"/>
    <w:rsid w:val="00984078"/>
    <w:rsid w:val="0098413F"/>
    <w:rsid w:val="00984399"/>
    <w:rsid w:val="009843C4"/>
    <w:rsid w:val="009845C9"/>
    <w:rsid w:val="00984753"/>
    <w:rsid w:val="0098497E"/>
    <w:rsid w:val="00984BDF"/>
    <w:rsid w:val="00984D16"/>
    <w:rsid w:val="009850FE"/>
    <w:rsid w:val="009852FF"/>
    <w:rsid w:val="00985604"/>
    <w:rsid w:val="009857F7"/>
    <w:rsid w:val="00985929"/>
    <w:rsid w:val="0098595E"/>
    <w:rsid w:val="00985B6E"/>
    <w:rsid w:val="00985DF1"/>
    <w:rsid w:val="00986162"/>
    <w:rsid w:val="00986231"/>
    <w:rsid w:val="00986982"/>
    <w:rsid w:val="00986C44"/>
    <w:rsid w:val="00987234"/>
    <w:rsid w:val="009872F6"/>
    <w:rsid w:val="0098749B"/>
    <w:rsid w:val="00987547"/>
    <w:rsid w:val="00990061"/>
    <w:rsid w:val="009902A9"/>
    <w:rsid w:val="009904A2"/>
    <w:rsid w:val="00990996"/>
    <w:rsid w:val="00990C77"/>
    <w:rsid w:val="00990F0F"/>
    <w:rsid w:val="00991053"/>
    <w:rsid w:val="00991364"/>
    <w:rsid w:val="00991476"/>
    <w:rsid w:val="009916B4"/>
    <w:rsid w:val="009918B9"/>
    <w:rsid w:val="00991B68"/>
    <w:rsid w:val="00991BD4"/>
    <w:rsid w:val="00991E34"/>
    <w:rsid w:val="00991EFF"/>
    <w:rsid w:val="00992087"/>
    <w:rsid w:val="00992129"/>
    <w:rsid w:val="009922D2"/>
    <w:rsid w:val="00992F37"/>
    <w:rsid w:val="0099314A"/>
    <w:rsid w:val="00993412"/>
    <w:rsid w:val="00993B41"/>
    <w:rsid w:val="00993D15"/>
    <w:rsid w:val="0099497B"/>
    <w:rsid w:val="00994B76"/>
    <w:rsid w:val="00994BE1"/>
    <w:rsid w:val="00994C5F"/>
    <w:rsid w:val="00994CE2"/>
    <w:rsid w:val="00994EA4"/>
    <w:rsid w:val="009950B1"/>
    <w:rsid w:val="00995368"/>
    <w:rsid w:val="009953A3"/>
    <w:rsid w:val="00995ADE"/>
    <w:rsid w:val="00995B8D"/>
    <w:rsid w:val="009969DD"/>
    <w:rsid w:val="00996FE2"/>
    <w:rsid w:val="0099721D"/>
    <w:rsid w:val="00997264"/>
    <w:rsid w:val="009972F8"/>
    <w:rsid w:val="0099739D"/>
    <w:rsid w:val="00997A02"/>
    <w:rsid w:val="00997D7A"/>
    <w:rsid w:val="00997F9B"/>
    <w:rsid w:val="009A0A7F"/>
    <w:rsid w:val="009A0F58"/>
    <w:rsid w:val="009A1490"/>
    <w:rsid w:val="009A1AAB"/>
    <w:rsid w:val="009A1F3E"/>
    <w:rsid w:val="009A20B5"/>
    <w:rsid w:val="009A230D"/>
    <w:rsid w:val="009A2797"/>
    <w:rsid w:val="009A2926"/>
    <w:rsid w:val="009A2A20"/>
    <w:rsid w:val="009A2AAB"/>
    <w:rsid w:val="009A2B3F"/>
    <w:rsid w:val="009A2C37"/>
    <w:rsid w:val="009A3424"/>
    <w:rsid w:val="009A3707"/>
    <w:rsid w:val="009A38FA"/>
    <w:rsid w:val="009A3972"/>
    <w:rsid w:val="009A40E3"/>
    <w:rsid w:val="009A4199"/>
    <w:rsid w:val="009A4468"/>
    <w:rsid w:val="009A47CF"/>
    <w:rsid w:val="009A4836"/>
    <w:rsid w:val="009A4945"/>
    <w:rsid w:val="009A4BD1"/>
    <w:rsid w:val="009A4C21"/>
    <w:rsid w:val="009A5095"/>
    <w:rsid w:val="009A5396"/>
    <w:rsid w:val="009A53F5"/>
    <w:rsid w:val="009A574C"/>
    <w:rsid w:val="009A5992"/>
    <w:rsid w:val="009A59CC"/>
    <w:rsid w:val="009A5C1B"/>
    <w:rsid w:val="009A5D5A"/>
    <w:rsid w:val="009A5DC1"/>
    <w:rsid w:val="009A5E73"/>
    <w:rsid w:val="009A63F8"/>
    <w:rsid w:val="009A678D"/>
    <w:rsid w:val="009A6BA9"/>
    <w:rsid w:val="009A6BCD"/>
    <w:rsid w:val="009A6DE1"/>
    <w:rsid w:val="009A7700"/>
    <w:rsid w:val="009B01A4"/>
    <w:rsid w:val="009B02CB"/>
    <w:rsid w:val="009B07F9"/>
    <w:rsid w:val="009B0FFC"/>
    <w:rsid w:val="009B101C"/>
    <w:rsid w:val="009B14B7"/>
    <w:rsid w:val="009B1691"/>
    <w:rsid w:val="009B1B51"/>
    <w:rsid w:val="009B22F6"/>
    <w:rsid w:val="009B25A5"/>
    <w:rsid w:val="009B298C"/>
    <w:rsid w:val="009B2AE4"/>
    <w:rsid w:val="009B2B7B"/>
    <w:rsid w:val="009B2BF5"/>
    <w:rsid w:val="009B310A"/>
    <w:rsid w:val="009B31A0"/>
    <w:rsid w:val="009B3688"/>
    <w:rsid w:val="009B368A"/>
    <w:rsid w:val="009B39D0"/>
    <w:rsid w:val="009B3AA2"/>
    <w:rsid w:val="009B4188"/>
    <w:rsid w:val="009B4203"/>
    <w:rsid w:val="009B4432"/>
    <w:rsid w:val="009B4856"/>
    <w:rsid w:val="009B48A2"/>
    <w:rsid w:val="009B49D4"/>
    <w:rsid w:val="009B4EAD"/>
    <w:rsid w:val="009B50CB"/>
    <w:rsid w:val="009B58D6"/>
    <w:rsid w:val="009B5E0B"/>
    <w:rsid w:val="009B63BD"/>
    <w:rsid w:val="009B6786"/>
    <w:rsid w:val="009B68D6"/>
    <w:rsid w:val="009B69EB"/>
    <w:rsid w:val="009B7031"/>
    <w:rsid w:val="009B7038"/>
    <w:rsid w:val="009B72B6"/>
    <w:rsid w:val="009B7687"/>
    <w:rsid w:val="009B791B"/>
    <w:rsid w:val="009B7CCC"/>
    <w:rsid w:val="009B7D12"/>
    <w:rsid w:val="009C0821"/>
    <w:rsid w:val="009C0908"/>
    <w:rsid w:val="009C0F3B"/>
    <w:rsid w:val="009C0F6B"/>
    <w:rsid w:val="009C1199"/>
    <w:rsid w:val="009C12C8"/>
    <w:rsid w:val="009C13A6"/>
    <w:rsid w:val="009C1573"/>
    <w:rsid w:val="009C15F2"/>
    <w:rsid w:val="009C15F6"/>
    <w:rsid w:val="009C170A"/>
    <w:rsid w:val="009C1F28"/>
    <w:rsid w:val="009C1F8A"/>
    <w:rsid w:val="009C21A2"/>
    <w:rsid w:val="009C2381"/>
    <w:rsid w:val="009C24E8"/>
    <w:rsid w:val="009C3094"/>
    <w:rsid w:val="009C3121"/>
    <w:rsid w:val="009C3463"/>
    <w:rsid w:val="009C364E"/>
    <w:rsid w:val="009C36ED"/>
    <w:rsid w:val="009C3A67"/>
    <w:rsid w:val="009C46B2"/>
    <w:rsid w:val="009C47DF"/>
    <w:rsid w:val="009C49CC"/>
    <w:rsid w:val="009C49D0"/>
    <w:rsid w:val="009C4D3F"/>
    <w:rsid w:val="009C4F59"/>
    <w:rsid w:val="009C5580"/>
    <w:rsid w:val="009C576D"/>
    <w:rsid w:val="009C5C8D"/>
    <w:rsid w:val="009C5C9C"/>
    <w:rsid w:val="009C6389"/>
    <w:rsid w:val="009C672D"/>
    <w:rsid w:val="009C6890"/>
    <w:rsid w:val="009C6A71"/>
    <w:rsid w:val="009C6AA8"/>
    <w:rsid w:val="009C6E23"/>
    <w:rsid w:val="009C6FC0"/>
    <w:rsid w:val="009C7119"/>
    <w:rsid w:val="009C7446"/>
    <w:rsid w:val="009C7B78"/>
    <w:rsid w:val="009C7FC4"/>
    <w:rsid w:val="009D002F"/>
    <w:rsid w:val="009D0042"/>
    <w:rsid w:val="009D0288"/>
    <w:rsid w:val="009D0322"/>
    <w:rsid w:val="009D03D8"/>
    <w:rsid w:val="009D05FC"/>
    <w:rsid w:val="009D0E64"/>
    <w:rsid w:val="009D0FC2"/>
    <w:rsid w:val="009D10A8"/>
    <w:rsid w:val="009D1780"/>
    <w:rsid w:val="009D1B95"/>
    <w:rsid w:val="009D1CB9"/>
    <w:rsid w:val="009D1D13"/>
    <w:rsid w:val="009D1EA1"/>
    <w:rsid w:val="009D245F"/>
    <w:rsid w:val="009D255A"/>
    <w:rsid w:val="009D29FD"/>
    <w:rsid w:val="009D2E65"/>
    <w:rsid w:val="009D2EB3"/>
    <w:rsid w:val="009D2FE9"/>
    <w:rsid w:val="009D2FEC"/>
    <w:rsid w:val="009D332C"/>
    <w:rsid w:val="009D3933"/>
    <w:rsid w:val="009D40E2"/>
    <w:rsid w:val="009D45BE"/>
    <w:rsid w:val="009D4758"/>
    <w:rsid w:val="009D4943"/>
    <w:rsid w:val="009D5058"/>
    <w:rsid w:val="009D50F3"/>
    <w:rsid w:val="009D5799"/>
    <w:rsid w:val="009D5AAD"/>
    <w:rsid w:val="009D5F6F"/>
    <w:rsid w:val="009D61A1"/>
    <w:rsid w:val="009D632A"/>
    <w:rsid w:val="009D633D"/>
    <w:rsid w:val="009D65DE"/>
    <w:rsid w:val="009D677F"/>
    <w:rsid w:val="009D693A"/>
    <w:rsid w:val="009D6ABD"/>
    <w:rsid w:val="009D7AB3"/>
    <w:rsid w:val="009D7ADF"/>
    <w:rsid w:val="009D7B74"/>
    <w:rsid w:val="009D7C3D"/>
    <w:rsid w:val="009E085C"/>
    <w:rsid w:val="009E0A31"/>
    <w:rsid w:val="009E12E9"/>
    <w:rsid w:val="009E13B7"/>
    <w:rsid w:val="009E145E"/>
    <w:rsid w:val="009E1BAA"/>
    <w:rsid w:val="009E1BEA"/>
    <w:rsid w:val="009E1EBA"/>
    <w:rsid w:val="009E2675"/>
    <w:rsid w:val="009E2BC9"/>
    <w:rsid w:val="009E2CD7"/>
    <w:rsid w:val="009E35F9"/>
    <w:rsid w:val="009E3832"/>
    <w:rsid w:val="009E4197"/>
    <w:rsid w:val="009E4920"/>
    <w:rsid w:val="009E4ABA"/>
    <w:rsid w:val="009E5068"/>
    <w:rsid w:val="009E51F5"/>
    <w:rsid w:val="009E52A4"/>
    <w:rsid w:val="009E5332"/>
    <w:rsid w:val="009E546E"/>
    <w:rsid w:val="009E5919"/>
    <w:rsid w:val="009E6A71"/>
    <w:rsid w:val="009E6C21"/>
    <w:rsid w:val="009E7220"/>
    <w:rsid w:val="009E73D1"/>
    <w:rsid w:val="009E7445"/>
    <w:rsid w:val="009E74B7"/>
    <w:rsid w:val="009E75CD"/>
    <w:rsid w:val="009E76FA"/>
    <w:rsid w:val="009E7B57"/>
    <w:rsid w:val="009E7E9A"/>
    <w:rsid w:val="009F02DF"/>
    <w:rsid w:val="009F0463"/>
    <w:rsid w:val="009F0809"/>
    <w:rsid w:val="009F0858"/>
    <w:rsid w:val="009F0A80"/>
    <w:rsid w:val="009F0FF2"/>
    <w:rsid w:val="009F151C"/>
    <w:rsid w:val="009F1609"/>
    <w:rsid w:val="009F17F4"/>
    <w:rsid w:val="009F18F8"/>
    <w:rsid w:val="009F19A3"/>
    <w:rsid w:val="009F19A9"/>
    <w:rsid w:val="009F1A13"/>
    <w:rsid w:val="009F1AEF"/>
    <w:rsid w:val="009F1BD5"/>
    <w:rsid w:val="009F1D09"/>
    <w:rsid w:val="009F200E"/>
    <w:rsid w:val="009F2522"/>
    <w:rsid w:val="009F26B4"/>
    <w:rsid w:val="009F272B"/>
    <w:rsid w:val="009F27B5"/>
    <w:rsid w:val="009F27EC"/>
    <w:rsid w:val="009F2CCA"/>
    <w:rsid w:val="009F359F"/>
    <w:rsid w:val="009F39CF"/>
    <w:rsid w:val="009F40C2"/>
    <w:rsid w:val="009F43DF"/>
    <w:rsid w:val="009F468E"/>
    <w:rsid w:val="009F46D4"/>
    <w:rsid w:val="009F4947"/>
    <w:rsid w:val="009F506F"/>
    <w:rsid w:val="009F5700"/>
    <w:rsid w:val="009F5776"/>
    <w:rsid w:val="009F5CD9"/>
    <w:rsid w:val="009F5DB3"/>
    <w:rsid w:val="009F5F4F"/>
    <w:rsid w:val="009F661B"/>
    <w:rsid w:val="009F6781"/>
    <w:rsid w:val="009F693D"/>
    <w:rsid w:val="009F6BB4"/>
    <w:rsid w:val="009F7116"/>
    <w:rsid w:val="009F717E"/>
    <w:rsid w:val="009F72B8"/>
    <w:rsid w:val="009F7323"/>
    <w:rsid w:val="009F7398"/>
    <w:rsid w:val="009F7A85"/>
    <w:rsid w:val="00A000D7"/>
    <w:rsid w:val="00A001ED"/>
    <w:rsid w:val="00A00405"/>
    <w:rsid w:val="00A0075A"/>
    <w:rsid w:val="00A00D2E"/>
    <w:rsid w:val="00A00EF6"/>
    <w:rsid w:val="00A00FD6"/>
    <w:rsid w:val="00A010C5"/>
    <w:rsid w:val="00A015AD"/>
    <w:rsid w:val="00A01AED"/>
    <w:rsid w:val="00A01BFF"/>
    <w:rsid w:val="00A01DE4"/>
    <w:rsid w:val="00A01F48"/>
    <w:rsid w:val="00A027F4"/>
    <w:rsid w:val="00A02DA6"/>
    <w:rsid w:val="00A02DE0"/>
    <w:rsid w:val="00A03B1B"/>
    <w:rsid w:val="00A03C31"/>
    <w:rsid w:val="00A03C82"/>
    <w:rsid w:val="00A03DCA"/>
    <w:rsid w:val="00A04155"/>
    <w:rsid w:val="00A042DD"/>
    <w:rsid w:val="00A04616"/>
    <w:rsid w:val="00A04A19"/>
    <w:rsid w:val="00A04D7A"/>
    <w:rsid w:val="00A05C7A"/>
    <w:rsid w:val="00A05FC9"/>
    <w:rsid w:val="00A05FDD"/>
    <w:rsid w:val="00A06429"/>
    <w:rsid w:val="00A06A10"/>
    <w:rsid w:val="00A070C5"/>
    <w:rsid w:val="00A073B5"/>
    <w:rsid w:val="00A078DE"/>
    <w:rsid w:val="00A078EE"/>
    <w:rsid w:val="00A07A9D"/>
    <w:rsid w:val="00A10127"/>
    <w:rsid w:val="00A10154"/>
    <w:rsid w:val="00A101B7"/>
    <w:rsid w:val="00A1022E"/>
    <w:rsid w:val="00A10350"/>
    <w:rsid w:val="00A1123F"/>
    <w:rsid w:val="00A1132A"/>
    <w:rsid w:val="00A118F7"/>
    <w:rsid w:val="00A11C06"/>
    <w:rsid w:val="00A11FD7"/>
    <w:rsid w:val="00A1293C"/>
    <w:rsid w:val="00A12A92"/>
    <w:rsid w:val="00A12D17"/>
    <w:rsid w:val="00A13706"/>
    <w:rsid w:val="00A13718"/>
    <w:rsid w:val="00A1374E"/>
    <w:rsid w:val="00A13864"/>
    <w:rsid w:val="00A139D1"/>
    <w:rsid w:val="00A139FE"/>
    <w:rsid w:val="00A13CCE"/>
    <w:rsid w:val="00A142CB"/>
    <w:rsid w:val="00A1432C"/>
    <w:rsid w:val="00A14A2A"/>
    <w:rsid w:val="00A14A88"/>
    <w:rsid w:val="00A14CF4"/>
    <w:rsid w:val="00A14D80"/>
    <w:rsid w:val="00A14FA6"/>
    <w:rsid w:val="00A1500F"/>
    <w:rsid w:val="00A15240"/>
    <w:rsid w:val="00A153DD"/>
    <w:rsid w:val="00A1545C"/>
    <w:rsid w:val="00A156D7"/>
    <w:rsid w:val="00A15B86"/>
    <w:rsid w:val="00A15CFF"/>
    <w:rsid w:val="00A15F06"/>
    <w:rsid w:val="00A15F59"/>
    <w:rsid w:val="00A16018"/>
    <w:rsid w:val="00A16028"/>
    <w:rsid w:val="00A1637B"/>
    <w:rsid w:val="00A163D2"/>
    <w:rsid w:val="00A16450"/>
    <w:rsid w:val="00A164CE"/>
    <w:rsid w:val="00A16752"/>
    <w:rsid w:val="00A16A57"/>
    <w:rsid w:val="00A16AB6"/>
    <w:rsid w:val="00A17007"/>
    <w:rsid w:val="00A17151"/>
    <w:rsid w:val="00A17203"/>
    <w:rsid w:val="00A17227"/>
    <w:rsid w:val="00A17307"/>
    <w:rsid w:val="00A178B0"/>
    <w:rsid w:val="00A17910"/>
    <w:rsid w:val="00A17D59"/>
    <w:rsid w:val="00A17E41"/>
    <w:rsid w:val="00A2018C"/>
    <w:rsid w:val="00A2033B"/>
    <w:rsid w:val="00A2052C"/>
    <w:rsid w:val="00A205EF"/>
    <w:rsid w:val="00A2071C"/>
    <w:rsid w:val="00A20CA5"/>
    <w:rsid w:val="00A20EE5"/>
    <w:rsid w:val="00A20F06"/>
    <w:rsid w:val="00A21239"/>
    <w:rsid w:val="00A2144C"/>
    <w:rsid w:val="00A21581"/>
    <w:rsid w:val="00A21685"/>
    <w:rsid w:val="00A21769"/>
    <w:rsid w:val="00A21B1A"/>
    <w:rsid w:val="00A21BBA"/>
    <w:rsid w:val="00A21E54"/>
    <w:rsid w:val="00A21ED1"/>
    <w:rsid w:val="00A21FD9"/>
    <w:rsid w:val="00A22120"/>
    <w:rsid w:val="00A221FC"/>
    <w:rsid w:val="00A222DB"/>
    <w:rsid w:val="00A2323B"/>
    <w:rsid w:val="00A23242"/>
    <w:rsid w:val="00A2326F"/>
    <w:rsid w:val="00A23483"/>
    <w:rsid w:val="00A23F16"/>
    <w:rsid w:val="00A24395"/>
    <w:rsid w:val="00A244B9"/>
    <w:rsid w:val="00A250E4"/>
    <w:rsid w:val="00A2511C"/>
    <w:rsid w:val="00A25235"/>
    <w:rsid w:val="00A253F4"/>
    <w:rsid w:val="00A2547A"/>
    <w:rsid w:val="00A25AAC"/>
    <w:rsid w:val="00A25AC3"/>
    <w:rsid w:val="00A26101"/>
    <w:rsid w:val="00A26377"/>
    <w:rsid w:val="00A263E8"/>
    <w:rsid w:val="00A267FC"/>
    <w:rsid w:val="00A26ED5"/>
    <w:rsid w:val="00A27273"/>
    <w:rsid w:val="00A272AA"/>
    <w:rsid w:val="00A27516"/>
    <w:rsid w:val="00A275EF"/>
    <w:rsid w:val="00A2792E"/>
    <w:rsid w:val="00A279B5"/>
    <w:rsid w:val="00A27AC4"/>
    <w:rsid w:val="00A27B02"/>
    <w:rsid w:val="00A27BC8"/>
    <w:rsid w:val="00A30221"/>
    <w:rsid w:val="00A30BB3"/>
    <w:rsid w:val="00A30C4B"/>
    <w:rsid w:val="00A31592"/>
    <w:rsid w:val="00A31739"/>
    <w:rsid w:val="00A3196F"/>
    <w:rsid w:val="00A32082"/>
    <w:rsid w:val="00A323BA"/>
    <w:rsid w:val="00A32462"/>
    <w:rsid w:val="00A324DF"/>
    <w:rsid w:val="00A32613"/>
    <w:rsid w:val="00A32952"/>
    <w:rsid w:val="00A32CBC"/>
    <w:rsid w:val="00A32E98"/>
    <w:rsid w:val="00A32F4B"/>
    <w:rsid w:val="00A3320D"/>
    <w:rsid w:val="00A333B3"/>
    <w:rsid w:val="00A3353D"/>
    <w:rsid w:val="00A3395B"/>
    <w:rsid w:val="00A348C7"/>
    <w:rsid w:val="00A34BA9"/>
    <w:rsid w:val="00A34E1A"/>
    <w:rsid w:val="00A35161"/>
    <w:rsid w:val="00A35392"/>
    <w:rsid w:val="00A359DA"/>
    <w:rsid w:val="00A35E85"/>
    <w:rsid w:val="00A35FFF"/>
    <w:rsid w:val="00A360D4"/>
    <w:rsid w:val="00A36247"/>
    <w:rsid w:val="00A36542"/>
    <w:rsid w:val="00A36D5B"/>
    <w:rsid w:val="00A36E56"/>
    <w:rsid w:val="00A3733E"/>
    <w:rsid w:val="00A374FA"/>
    <w:rsid w:val="00A3757B"/>
    <w:rsid w:val="00A37871"/>
    <w:rsid w:val="00A37A1B"/>
    <w:rsid w:val="00A37BCB"/>
    <w:rsid w:val="00A37F36"/>
    <w:rsid w:val="00A37F42"/>
    <w:rsid w:val="00A40214"/>
    <w:rsid w:val="00A402A4"/>
    <w:rsid w:val="00A407C6"/>
    <w:rsid w:val="00A40A85"/>
    <w:rsid w:val="00A41170"/>
    <w:rsid w:val="00A411B7"/>
    <w:rsid w:val="00A41422"/>
    <w:rsid w:val="00A4169D"/>
    <w:rsid w:val="00A4177D"/>
    <w:rsid w:val="00A41A5F"/>
    <w:rsid w:val="00A41ADC"/>
    <w:rsid w:val="00A41C1C"/>
    <w:rsid w:val="00A41EA4"/>
    <w:rsid w:val="00A420C9"/>
    <w:rsid w:val="00A42125"/>
    <w:rsid w:val="00A42294"/>
    <w:rsid w:val="00A42993"/>
    <w:rsid w:val="00A42BB1"/>
    <w:rsid w:val="00A4305B"/>
    <w:rsid w:val="00A43095"/>
    <w:rsid w:val="00A43386"/>
    <w:rsid w:val="00A433C6"/>
    <w:rsid w:val="00A43ABE"/>
    <w:rsid w:val="00A4418C"/>
    <w:rsid w:val="00A441EC"/>
    <w:rsid w:val="00A44725"/>
    <w:rsid w:val="00A44955"/>
    <w:rsid w:val="00A44B03"/>
    <w:rsid w:val="00A44BCF"/>
    <w:rsid w:val="00A45109"/>
    <w:rsid w:val="00A45B3A"/>
    <w:rsid w:val="00A45BDA"/>
    <w:rsid w:val="00A4633E"/>
    <w:rsid w:val="00A46DFF"/>
    <w:rsid w:val="00A47E97"/>
    <w:rsid w:val="00A47F71"/>
    <w:rsid w:val="00A50183"/>
    <w:rsid w:val="00A50807"/>
    <w:rsid w:val="00A50832"/>
    <w:rsid w:val="00A50A3E"/>
    <w:rsid w:val="00A50C5E"/>
    <w:rsid w:val="00A50E4D"/>
    <w:rsid w:val="00A50E56"/>
    <w:rsid w:val="00A514CA"/>
    <w:rsid w:val="00A52B65"/>
    <w:rsid w:val="00A52D9C"/>
    <w:rsid w:val="00A535DE"/>
    <w:rsid w:val="00A538E4"/>
    <w:rsid w:val="00A5395F"/>
    <w:rsid w:val="00A54173"/>
    <w:rsid w:val="00A546E3"/>
    <w:rsid w:val="00A549E2"/>
    <w:rsid w:val="00A54D42"/>
    <w:rsid w:val="00A55511"/>
    <w:rsid w:val="00A55685"/>
    <w:rsid w:val="00A55770"/>
    <w:rsid w:val="00A557C9"/>
    <w:rsid w:val="00A558BD"/>
    <w:rsid w:val="00A559E1"/>
    <w:rsid w:val="00A55D6B"/>
    <w:rsid w:val="00A55F62"/>
    <w:rsid w:val="00A5619F"/>
    <w:rsid w:val="00A56576"/>
    <w:rsid w:val="00A56CC2"/>
    <w:rsid w:val="00A570A2"/>
    <w:rsid w:val="00A57288"/>
    <w:rsid w:val="00A57614"/>
    <w:rsid w:val="00A5793A"/>
    <w:rsid w:val="00A57978"/>
    <w:rsid w:val="00A57B60"/>
    <w:rsid w:val="00A57BD1"/>
    <w:rsid w:val="00A57F06"/>
    <w:rsid w:val="00A6020B"/>
    <w:rsid w:val="00A603AB"/>
    <w:rsid w:val="00A609F2"/>
    <w:rsid w:val="00A60EC6"/>
    <w:rsid w:val="00A61225"/>
    <w:rsid w:val="00A612C1"/>
    <w:rsid w:val="00A6143E"/>
    <w:rsid w:val="00A615C7"/>
    <w:rsid w:val="00A61638"/>
    <w:rsid w:val="00A617BF"/>
    <w:rsid w:val="00A6185A"/>
    <w:rsid w:val="00A6198C"/>
    <w:rsid w:val="00A61993"/>
    <w:rsid w:val="00A61F6E"/>
    <w:rsid w:val="00A61F78"/>
    <w:rsid w:val="00A62320"/>
    <w:rsid w:val="00A623CD"/>
    <w:rsid w:val="00A623FC"/>
    <w:rsid w:val="00A629FC"/>
    <w:rsid w:val="00A62CD8"/>
    <w:rsid w:val="00A62DA5"/>
    <w:rsid w:val="00A62E80"/>
    <w:rsid w:val="00A63357"/>
    <w:rsid w:val="00A63792"/>
    <w:rsid w:val="00A639CC"/>
    <w:rsid w:val="00A63B77"/>
    <w:rsid w:val="00A63E00"/>
    <w:rsid w:val="00A6404C"/>
    <w:rsid w:val="00A64375"/>
    <w:rsid w:val="00A64563"/>
    <w:rsid w:val="00A6459C"/>
    <w:rsid w:val="00A646E6"/>
    <w:rsid w:val="00A64706"/>
    <w:rsid w:val="00A64874"/>
    <w:rsid w:val="00A64A8D"/>
    <w:rsid w:val="00A64AF8"/>
    <w:rsid w:val="00A65790"/>
    <w:rsid w:val="00A65AAC"/>
    <w:rsid w:val="00A65C8D"/>
    <w:rsid w:val="00A65D46"/>
    <w:rsid w:val="00A66520"/>
    <w:rsid w:val="00A666A5"/>
    <w:rsid w:val="00A66B24"/>
    <w:rsid w:val="00A66B62"/>
    <w:rsid w:val="00A66C02"/>
    <w:rsid w:val="00A66E38"/>
    <w:rsid w:val="00A67082"/>
    <w:rsid w:val="00A67182"/>
    <w:rsid w:val="00A674D2"/>
    <w:rsid w:val="00A676F7"/>
    <w:rsid w:val="00A678D2"/>
    <w:rsid w:val="00A67A9D"/>
    <w:rsid w:val="00A67C10"/>
    <w:rsid w:val="00A67E1D"/>
    <w:rsid w:val="00A703B5"/>
    <w:rsid w:val="00A70637"/>
    <w:rsid w:val="00A70CAE"/>
    <w:rsid w:val="00A70EE0"/>
    <w:rsid w:val="00A713CD"/>
    <w:rsid w:val="00A7143F"/>
    <w:rsid w:val="00A7166B"/>
    <w:rsid w:val="00A716D3"/>
    <w:rsid w:val="00A718D7"/>
    <w:rsid w:val="00A71AB8"/>
    <w:rsid w:val="00A721A9"/>
    <w:rsid w:val="00A72E50"/>
    <w:rsid w:val="00A732F7"/>
    <w:rsid w:val="00A736C3"/>
    <w:rsid w:val="00A73856"/>
    <w:rsid w:val="00A73A15"/>
    <w:rsid w:val="00A73D69"/>
    <w:rsid w:val="00A73DB9"/>
    <w:rsid w:val="00A73F85"/>
    <w:rsid w:val="00A74187"/>
    <w:rsid w:val="00A74368"/>
    <w:rsid w:val="00A74391"/>
    <w:rsid w:val="00A74719"/>
    <w:rsid w:val="00A7471E"/>
    <w:rsid w:val="00A7512C"/>
    <w:rsid w:val="00A751D5"/>
    <w:rsid w:val="00A75242"/>
    <w:rsid w:val="00A75614"/>
    <w:rsid w:val="00A75664"/>
    <w:rsid w:val="00A7577F"/>
    <w:rsid w:val="00A75F95"/>
    <w:rsid w:val="00A76587"/>
    <w:rsid w:val="00A768FD"/>
    <w:rsid w:val="00A76CDA"/>
    <w:rsid w:val="00A76DD4"/>
    <w:rsid w:val="00A76E6B"/>
    <w:rsid w:val="00A76F91"/>
    <w:rsid w:val="00A7704D"/>
    <w:rsid w:val="00A7722A"/>
    <w:rsid w:val="00A77311"/>
    <w:rsid w:val="00A77483"/>
    <w:rsid w:val="00A774A9"/>
    <w:rsid w:val="00A77883"/>
    <w:rsid w:val="00A77DC0"/>
    <w:rsid w:val="00A77F1F"/>
    <w:rsid w:val="00A77F55"/>
    <w:rsid w:val="00A80AB5"/>
    <w:rsid w:val="00A80E37"/>
    <w:rsid w:val="00A80F12"/>
    <w:rsid w:val="00A81337"/>
    <w:rsid w:val="00A81786"/>
    <w:rsid w:val="00A81873"/>
    <w:rsid w:val="00A81E26"/>
    <w:rsid w:val="00A81FAF"/>
    <w:rsid w:val="00A8202C"/>
    <w:rsid w:val="00A82260"/>
    <w:rsid w:val="00A822DA"/>
    <w:rsid w:val="00A824C0"/>
    <w:rsid w:val="00A8280C"/>
    <w:rsid w:val="00A8288C"/>
    <w:rsid w:val="00A828C9"/>
    <w:rsid w:val="00A8293E"/>
    <w:rsid w:val="00A82D19"/>
    <w:rsid w:val="00A82E91"/>
    <w:rsid w:val="00A837A1"/>
    <w:rsid w:val="00A8389E"/>
    <w:rsid w:val="00A83C86"/>
    <w:rsid w:val="00A83D6D"/>
    <w:rsid w:val="00A83E6A"/>
    <w:rsid w:val="00A843AA"/>
    <w:rsid w:val="00A846A2"/>
    <w:rsid w:val="00A848F3"/>
    <w:rsid w:val="00A8493E"/>
    <w:rsid w:val="00A84C5E"/>
    <w:rsid w:val="00A850A1"/>
    <w:rsid w:val="00A850F0"/>
    <w:rsid w:val="00A85297"/>
    <w:rsid w:val="00A8598F"/>
    <w:rsid w:val="00A85BB8"/>
    <w:rsid w:val="00A85F25"/>
    <w:rsid w:val="00A8602B"/>
    <w:rsid w:val="00A86C0E"/>
    <w:rsid w:val="00A86DD2"/>
    <w:rsid w:val="00A87449"/>
    <w:rsid w:val="00A8751E"/>
    <w:rsid w:val="00A87994"/>
    <w:rsid w:val="00A87DA5"/>
    <w:rsid w:val="00A90E90"/>
    <w:rsid w:val="00A91197"/>
    <w:rsid w:val="00A911BE"/>
    <w:rsid w:val="00A912E1"/>
    <w:rsid w:val="00A913CE"/>
    <w:rsid w:val="00A91A9B"/>
    <w:rsid w:val="00A91F54"/>
    <w:rsid w:val="00A92352"/>
    <w:rsid w:val="00A92641"/>
    <w:rsid w:val="00A92670"/>
    <w:rsid w:val="00A92A48"/>
    <w:rsid w:val="00A92B98"/>
    <w:rsid w:val="00A92EA2"/>
    <w:rsid w:val="00A933C4"/>
    <w:rsid w:val="00A934AC"/>
    <w:rsid w:val="00A93653"/>
    <w:rsid w:val="00A93A0B"/>
    <w:rsid w:val="00A93ADA"/>
    <w:rsid w:val="00A93F54"/>
    <w:rsid w:val="00A940C7"/>
    <w:rsid w:val="00A9476A"/>
    <w:rsid w:val="00A94FF0"/>
    <w:rsid w:val="00A959FD"/>
    <w:rsid w:val="00A95A64"/>
    <w:rsid w:val="00A95E22"/>
    <w:rsid w:val="00A95EE4"/>
    <w:rsid w:val="00A96397"/>
    <w:rsid w:val="00A964E3"/>
    <w:rsid w:val="00A965B0"/>
    <w:rsid w:val="00A96787"/>
    <w:rsid w:val="00A96953"/>
    <w:rsid w:val="00A96EA9"/>
    <w:rsid w:val="00A96F68"/>
    <w:rsid w:val="00A97013"/>
    <w:rsid w:val="00A977D0"/>
    <w:rsid w:val="00A97ACB"/>
    <w:rsid w:val="00A97B27"/>
    <w:rsid w:val="00A97B33"/>
    <w:rsid w:val="00A97D8A"/>
    <w:rsid w:val="00AA0382"/>
    <w:rsid w:val="00AA0901"/>
    <w:rsid w:val="00AA0F66"/>
    <w:rsid w:val="00AA0FC1"/>
    <w:rsid w:val="00AA12ED"/>
    <w:rsid w:val="00AA1425"/>
    <w:rsid w:val="00AA18EE"/>
    <w:rsid w:val="00AA1901"/>
    <w:rsid w:val="00AA193F"/>
    <w:rsid w:val="00AA2962"/>
    <w:rsid w:val="00AA2BF4"/>
    <w:rsid w:val="00AA2EA0"/>
    <w:rsid w:val="00AA31D8"/>
    <w:rsid w:val="00AA3579"/>
    <w:rsid w:val="00AA3A77"/>
    <w:rsid w:val="00AA3DD2"/>
    <w:rsid w:val="00AA3FDF"/>
    <w:rsid w:val="00AA4140"/>
    <w:rsid w:val="00AA4257"/>
    <w:rsid w:val="00AA44FE"/>
    <w:rsid w:val="00AA4768"/>
    <w:rsid w:val="00AA47D6"/>
    <w:rsid w:val="00AA4806"/>
    <w:rsid w:val="00AA4AE3"/>
    <w:rsid w:val="00AA4C85"/>
    <w:rsid w:val="00AA5473"/>
    <w:rsid w:val="00AA562C"/>
    <w:rsid w:val="00AA5648"/>
    <w:rsid w:val="00AA577D"/>
    <w:rsid w:val="00AA594B"/>
    <w:rsid w:val="00AA5AF9"/>
    <w:rsid w:val="00AA5C80"/>
    <w:rsid w:val="00AA6316"/>
    <w:rsid w:val="00AA6434"/>
    <w:rsid w:val="00AA66C5"/>
    <w:rsid w:val="00AA6768"/>
    <w:rsid w:val="00AA6CCA"/>
    <w:rsid w:val="00AA6DC4"/>
    <w:rsid w:val="00AA6ECF"/>
    <w:rsid w:val="00AA714B"/>
    <w:rsid w:val="00AA7602"/>
    <w:rsid w:val="00AA7978"/>
    <w:rsid w:val="00AA7A0D"/>
    <w:rsid w:val="00AA7DC8"/>
    <w:rsid w:val="00AA7E4E"/>
    <w:rsid w:val="00AA7E98"/>
    <w:rsid w:val="00AB0165"/>
    <w:rsid w:val="00AB03BB"/>
    <w:rsid w:val="00AB04F6"/>
    <w:rsid w:val="00AB0544"/>
    <w:rsid w:val="00AB0557"/>
    <w:rsid w:val="00AB06CB"/>
    <w:rsid w:val="00AB0EBB"/>
    <w:rsid w:val="00AB120D"/>
    <w:rsid w:val="00AB13EB"/>
    <w:rsid w:val="00AB1712"/>
    <w:rsid w:val="00AB18D6"/>
    <w:rsid w:val="00AB1CD6"/>
    <w:rsid w:val="00AB1F9D"/>
    <w:rsid w:val="00AB2102"/>
    <w:rsid w:val="00AB266F"/>
    <w:rsid w:val="00AB26C0"/>
    <w:rsid w:val="00AB2A62"/>
    <w:rsid w:val="00AB32C7"/>
    <w:rsid w:val="00AB33E9"/>
    <w:rsid w:val="00AB34C2"/>
    <w:rsid w:val="00AB3649"/>
    <w:rsid w:val="00AB369F"/>
    <w:rsid w:val="00AB387E"/>
    <w:rsid w:val="00AB3951"/>
    <w:rsid w:val="00AB414F"/>
    <w:rsid w:val="00AB453B"/>
    <w:rsid w:val="00AB4B01"/>
    <w:rsid w:val="00AB500D"/>
    <w:rsid w:val="00AB50CA"/>
    <w:rsid w:val="00AB5669"/>
    <w:rsid w:val="00AB5792"/>
    <w:rsid w:val="00AB57F0"/>
    <w:rsid w:val="00AB5B6E"/>
    <w:rsid w:val="00AB5DD7"/>
    <w:rsid w:val="00AB5E5B"/>
    <w:rsid w:val="00AB60CF"/>
    <w:rsid w:val="00AB666C"/>
    <w:rsid w:val="00AB6807"/>
    <w:rsid w:val="00AB689A"/>
    <w:rsid w:val="00AB6BD5"/>
    <w:rsid w:val="00AB6D13"/>
    <w:rsid w:val="00AB6EBE"/>
    <w:rsid w:val="00AB70BF"/>
    <w:rsid w:val="00AB70EC"/>
    <w:rsid w:val="00AB73A9"/>
    <w:rsid w:val="00AB7806"/>
    <w:rsid w:val="00AB7A9D"/>
    <w:rsid w:val="00AB7BE3"/>
    <w:rsid w:val="00AB7E0F"/>
    <w:rsid w:val="00AB7F6A"/>
    <w:rsid w:val="00AC0680"/>
    <w:rsid w:val="00AC069C"/>
    <w:rsid w:val="00AC0CCA"/>
    <w:rsid w:val="00AC0DA6"/>
    <w:rsid w:val="00AC1185"/>
    <w:rsid w:val="00AC1486"/>
    <w:rsid w:val="00AC16EE"/>
    <w:rsid w:val="00AC174D"/>
    <w:rsid w:val="00AC1776"/>
    <w:rsid w:val="00AC18D8"/>
    <w:rsid w:val="00AC197E"/>
    <w:rsid w:val="00AC1B56"/>
    <w:rsid w:val="00AC1C3C"/>
    <w:rsid w:val="00AC1F28"/>
    <w:rsid w:val="00AC2015"/>
    <w:rsid w:val="00AC2258"/>
    <w:rsid w:val="00AC2400"/>
    <w:rsid w:val="00AC254E"/>
    <w:rsid w:val="00AC256B"/>
    <w:rsid w:val="00AC2766"/>
    <w:rsid w:val="00AC288D"/>
    <w:rsid w:val="00AC29C9"/>
    <w:rsid w:val="00AC2AE6"/>
    <w:rsid w:val="00AC2D1E"/>
    <w:rsid w:val="00AC34D7"/>
    <w:rsid w:val="00AC357C"/>
    <w:rsid w:val="00AC36D2"/>
    <w:rsid w:val="00AC3736"/>
    <w:rsid w:val="00AC3ED1"/>
    <w:rsid w:val="00AC43C5"/>
    <w:rsid w:val="00AC454C"/>
    <w:rsid w:val="00AC49B6"/>
    <w:rsid w:val="00AC5115"/>
    <w:rsid w:val="00AC51E6"/>
    <w:rsid w:val="00AC53C3"/>
    <w:rsid w:val="00AC5915"/>
    <w:rsid w:val="00AC59C2"/>
    <w:rsid w:val="00AC5A04"/>
    <w:rsid w:val="00AC5A87"/>
    <w:rsid w:val="00AC5EAD"/>
    <w:rsid w:val="00AC5F13"/>
    <w:rsid w:val="00AC6161"/>
    <w:rsid w:val="00AC6209"/>
    <w:rsid w:val="00AC6329"/>
    <w:rsid w:val="00AC6413"/>
    <w:rsid w:val="00AC6533"/>
    <w:rsid w:val="00AC654E"/>
    <w:rsid w:val="00AC680C"/>
    <w:rsid w:val="00AC6B57"/>
    <w:rsid w:val="00AC6D8B"/>
    <w:rsid w:val="00AC6E34"/>
    <w:rsid w:val="00AC6F0B"/>
    <w:rsid w:val="00AC711D"/>
    <w:rsid w:val="00AC725E"/>
    <w:rsid w:val="00AC72C9"/>
    <w:rsid w:val="00AC7456"/>
    <w:rsid w:val="00AC7F67"/>
    <w:rsid w:val="00AD003D"/>
    <w:rsid w:val="00AD0433"/>
    <w:rsid w:val="00AD0AB6"/>
    <w:rsid w:val="00AD1191"/>
    <w:rsid w:val="00AD119E"/>
    <w:rsid w:val="00AD12FD"/>
    <w:rsid w:val="00AD1394"/>
    <w:rsid w:val="00AD14E4"/>
    <w:rsid w:val="00AD1683"/>
    <w:rsid w:val="00AD1768"/>
    <w:rsid w:val="00AD184D"/>
    <w:rsid w:val="00AD1B97"/>
    <w:rsid w:val="00AD23A2"/>
    <w:rsid w:val="00AD23E5"/>
    <w:rsid w:val="00AD24A6"/>
    <w:rsid w:val="00AD2707"/>
    <w:rsid w:val="00AD2E1D"/>
    <w:rsid w:val="00AD2E32"/>
    <w:rsid w:val="00AD35D7"/>
    <w:rsid w:val="00AD3900"/>
    <w:rsid w:val="00AD39E0"/>
    <w:rsid w:val="00AD3B20"/>
    <w:rsid w:val="00AD3C07"/>
    <w:rsid w:val="00AD3E4D"/>
    <w:rsid w:val="00AD4093"/>
    <w:rsid w:val="00AD40A8"/>
    <w:rsid w:val="00AD43EC"/>
    <w:rsid w:val="00AD545D"/>
    <w:rsid w:val="00AD55A8"/>
    <w:rsid w:val="00AD5699"/>
    <w:rsid w:val="00AD583B"/>
    <w:rsid w:val="00AD5C26"/>
    <w:rsid w:val="00AD68BC"/>
    <w:rsid w:val="00AD6A10"/>
    <w:rsid w:val="00AD6FBB"/>
    <w:rsid w:val="00AD71A8"/>
    <w:rsid w:val="00AD71C8"/>
    <w:rsid w:val="00AD7331"/>
    <w:rsid w:val="00AD77B8"/>
    <w:rsid w:val="00AD7811"/>
    <w:rsid w:val="00AD7925"/>
    <w:rsid w:val="00AD7A50"/>
    <w:rsid w:val="00AD7BC2"/>
    <w:rsid w:val="00AD7DE6"/>
    <w:rsid w:val="00AD7E99"/>
    <w:rsid w:val="00AD7F40"/>
    <w:rsid w:val="00AD7FFA"/>
    <w:rsid w:val="00AE01B8"/>
    <w:rsid w:val="00AE038A"/>
    <w:rsid w:val="00AE047F"/>
    <w:rsid w:val="00AE0730"/>
    <w:rsid w:val="00AE09DD"/>
    <w:rsid w:val="00AE0F57"/>
    <w:rsid w:val="00AE1170"/>
    <w:rsid w:val="00AE1290"/>
    <w:rsid w:val="00AE166E"/>
    <w:rsid w:val="00AE168A"/>
    <w:rsid w:val="00AE1775"/>
    <w:rsid w:val="00AE1792"/>
    <w:rsid w:val="00AE1CCA"/>
    <w:rsid w:val="00AE1D09"/>
    <w:rsid w:val="00AE1DAC"/>
    <w:rsid w:val="00AE1EBF"/>
    <w:rsid w:val="00AE1EF0"/>
    <w:rsid w:val="00AE2023"/>
    <w:rsid w:val="00AE2186"/>
    <w:rsid w:val="00AE23BD"/>
    <w:rsid w:val="00AE2A5C"/>
    <w:rsid w:val="00AE2C59"/>
    <w:rsid w:val="00AE2DEC"/>
    <w:rsid w:val="00AE30CC"/>
    <w:rsid w:val="00AE3B5B"/>
    <w:rsid w:val="00AE3B8A"/>
    <w:rsid w:val="00AE3BE7"/>
    <w:rsid w:val="00AE3F6D"/>
    <w:rsid w:val="00AE43BC"/>
    <w:rsid w:val="00AE46D8"/>
    <w:rsid w:val="00AE4A96"/>
    <w:rsid w:val="00AE4BF4"/>
    <w:rsid w:val="00AE4F96"/>
    <w:rsid w:val="00AE5140"/>
    <w:rsid w:val="00AE568A"/>
    <w:rsid w:val="00AE588E"/>
    <w:rsid w:val="00AE59D4"/>
    <w:rsid w:val="00AE59D7"/>
    <w:rsid w:val="00AE5F5A"/>
    <w:rsid w:val="00AE602C"/>
    <w:rsid w:val="00AE621A"/>
    <w:rsid w:val="00AE631E"/>
    <w:rsid w:val="00AE669E"/>
    <w:rsid w:val="00AE6ADD"/>
    <w:rsid w:val="00AE6C68"/>
    <w:rsid w:val="00AE7040"/>
    <w:rsid w:val="00AE7178"/>
    <w:rsid w:val="00AE7256"/>
    <w:rsid w:val="00AE72D0"/>
    <w:rsid w:val="00AE72FD"/>
    <w:rsid w:val="00AE7462"/>
    <w:rsid w:val="00AE759B"/>
    <w:rsid w:val="00AE75AD"/>
    <w:rsid w:val="00AE7736"/>
    <w:rsid w:val="00AE7D32"/>
    <w:rsid w:val="00AF04AA"/>
    <w:rsid w:val="00AF060E"/>
    <w:rsid w:val="00AF0C99"/>
    <w:rsid w:val="00AF0F6B"/>
    <w:rsid w:val="00AF0FFF"/>
    <w:rsid w:val="00AF110E"/>
    <w:rsid w:val="00AF11F2"/>
    <w:rsid w:val="00AF12AF"/>
    <w:rsid w:val="00AF1389"/>
    <w:rsid w:val="00AF15C7"/>
    <w:rsid w:val="00AF1BE9"/>
    <w:rsid w:val="00AF1CD4"/>
    <w:rsid w:val="00AF1DCF"/>
    <w:rsid w:val="00AF1E9C"/>
    <w:rsid w:val="00AF1F9B"/>
    <w:rsid w:val="00AF1FD5"/>
    <w:rsid w:val="00AF245B"/>
    <w:rsid w:val="00AF270E"/>
    <w:rsid w:val="00AF2996"/>
    <w:rsid w:val="00AF2A68"/>
    <w:rsid w:val="00AF2FE9"/>
    <w:rsid w:val="00AF3A86"/>
    <w:rsid w:val="00AF3B7A"/>
    <w:rsid w:val="00AF3E5B"/>
    <w:rsid w:val="00AF4041"/>
    <w:rsid w:val="00AF4090"/>
    <w:rsid w:val="00AF418A"/>
    <w:rsid w:val="00AF42DE"/>
    <w:rsid w:val="00AF46EA"/>
    <w:rsid w:val="00AF487E"/>
    <w:rsid w:val="00AF4C3B"/>
    <w:rsid w:val="00AF4CAC"/>
    <w:rsid w:val="00AF4CD1"/>
    <w:rsid w:val="00AF57D0"/>
    <w:rsid w:val="00AF5CAE"/>
    <w:rsid w:val="00AF5D3E"/>
    <w:rsid w:val="00AF63C5"/>
    <w:rsid w:val="00AF6A4A"/>
    <w:rsid w:val="00AF6B67"/>
    <w:rsid w:val="00AF6B9B"/>
    <w:rsid w:val="00AF7015"/>
    <w:rsid w:val="00AF7585"/>
    <w:rsid w:val="00AF78FA"/>
    <w:rsid w:val="00AF7F79"/>
    <w:rsid w:val="00B005C3"/>
    <w:rsid w:val="00B005FD"/>
    <w:rsid w:val="00B0061C"/>
    <w:rsid w:val="00B00981"/>
    <w:rsid w:val="00B00A46"/>
    <w:rsid w:val="00B00A71"/>
    <w:rsid w:val="00B00B43"/>
    <w:rsid w:val="00B00BAC"/>
    <w:rsid w:val="00B00E35"/>
    <w:rsid w:val="00B01052"/>
    <w:rsid w:val="00B0122B"/>
    <w:rsid w:val="00B0135A"/>
    <w:rsid w:val="00B0162D"/>
    <w:rsid w:val="00B01AAC"/>
    <w:rsid w:val="00B01ACB"/>
    <w:rsid w:val="00B01C9E"/>
    <w:rsid w:val="00B020A6"/>
    <w:rsid w:val="00B0216C"/>
    <w:rsid w:val="00B025F4"/>
    <w:rsid w:val="00B0260E"/>
    <w:rsid w:val="00B02E8C"/>
    <w:rsid w:val="00B031AA"/>
    <w:rsid w:val="00B0339A"/>
    <w:rsid w:val="00B03448"/>
    <w:rsid w:val="00B03521"/>
    <w:rsid w:val="00B0369A"/>
    <w:rsid w:val="00B03BB8"/>
    <w:rsid w:val="00B03FA5"/>
    <w:rsid w:val="00B0432F"/>
    <w:rsid w:val="00B043C3"/>
    <w:rsid w:val="00B04D59"/>
    <w:rsid w:val="00B04DEE"/>
    <w:rsid w:val="00B053DD"/>
    <w:rsid w:val="00B055DB"/>
    <w:rsid w:val="00B05610"/>
    <w:rsid w:val="00B05637"/>
    <w:rsid w:val="00B0607C"/>
    <w:rsid w:val="00B0629D"/>
    <w:rsid w:val="00B067B6"/>
    <w:rsid w:val="00B0689F"/>
    <w:rsid w:val="00B06B84"/>
    <w:rsid w:val="00B06CC4"/>
    <w:rsid w:val="00B07393"/>
    <w:rsid w:val="00B0772F"/>
    <w:rsid w:val="00B077C4"/>
    <w:rsid w:val="00B0783D"/>
    <w:rsid w:val="00B079BA"/>
    <w:rsid w:val="00B07AD4"/>
    <w:rsid w:val="00B07ADE"/>
    <w:rsid w:val="00B07BC1"/>
    <w:rsid w:val="00B07FBA"/>
    <w:rsid w:val="00B10050"/>
    <w:rsid w:val="00B1008B"/>
    <w:rsid w:val="00B1018D"/>
    <w:rsid w:val="00B106F5"/>
    <w:rsid w:val="00B1072D"/>
    <w:rsid w:val="00B10789"/>
    <w:rsid w:val="00B107AC"/>
    <w:rsid w:val="00B108F6"/>
    <w:rsid w:val="00B10CD2"/>
    <w:rsid w:val="00B10D6B"/>
    <w:rsid w:val="00B10EBA"/>
    <w:rsid w:val="00B11C91"/>
    <w:rsid w:val="00B11D0B"/>
    <w:rsid w:val="00B12049"/>
    <w:rsid w:val="00B1326C"/>
    <w:rsid w:val="00B137F9"/>
    <w:rsid w:val="00B13C2C"/>
    <w:rsid w:val="00B13C9E"/>
    <w:rsid w:val="00B140A4"/>
    <w:rsid w:val="00B14D57"/>
    <w:rsid w:val="00B14EC0"/>
    <w:rsid w:val="00B14FE1"/>
    <w:rsid w:val="00B1541D"/>
    <w:rsid w:val="00B15480"/>
    <w:rsid w:val="00B15976"/>
    <w:rsid w:val="00B15AAA"/>
    <w:rsid w:val="00B15D5E"/>
    <w:rsid w:val="00B15D90"/>
    <w:rsid w:val="00B15DA9"/>
    <w:rsid w:val="00B15EF2"/>
    <w:rsid w:val="00B1603B"/>
    <w:rsid w:val="00B162FC"/>
    <w:rsid w:val="00B1630F"/>
    <w:rsid w:val="00B16E89"/>
    <w:rsid w:val="00B16EEB"/>
    <w:rsid w:val="00B177DA"/>
    <w:rsid w:val="00B17AA1"/>
    <w:rsid w:val="00B17B51"/>
    <w:rsid w:val="00B200A5"/>
    <w:rsid w:val="00B20163"/>
    <w:rsid w:val="00B2040B"/>
    <w:rsid w:val="00B20429"/>
    <w:rsid w:val="00B20B07"/>
    <w:rsid w:val="00B20C10"/>
    <w:rsid w:val="00B21A4F"/>
    <w:rsid w:val="00B21C07"/>
    <w:rsid w:val="00B21CB0"/>
    <w:rsid w:val="00B22462"/>
    <w:rsid w:val="00B226D2"/>
    <w:rsid w:val="00B226F8"/>
    <w:rsid w:val="00B22770"/>
    <w:rsid w:val="00B22C75"/>
    <w:rsid w:val="00B22D0C"/>
    <w:rsid w:val="00B2332C"/>
    <w:rsid w:val="00B23339"/>
    <w:rsid w:val="00B2374C"/>
    <w:rsid w:val="00B23876"/>
    <w:rsid w:val="00B2394C"/>
    <w:rsid w:val="00B24029"/>
    <w:rsid w:val="00B242C9"/>
    <w:rsid w:val="00B2494A"/>
    <w:rsid w:val="00B24BF2"/>
    <w:rsid w:val="00B24DFB"/>
    <w:rsid w:val="00B2555C"/>
    <w:rsid w:val="00B2567A"/>
    <w:rsid w:val="00B25A18"/>
    <w:rsid w:val="00B25AAB"/>
    <w:rsid w:val="00B25B0C"/>
    <w:rsid w:val="00B25BA7"/>
    <w:rsid w:val="00B25F12"/>
    <w:rsid w:val="00B25F37"/>
    <w:rsid w:val="00B26282"/>
    <w:rsid w:val="00B26379"/>
    <w:rsid w:val="00B26A89"/>
    <w:rsid w:val="00B26C4A"/>
    <w:rsid w:val="00B26F3D"/>
    <w:rsid w:val="00B278FA"/>
    <w:rsid w:val="00B27B49"/>
    <w:rsid w:val="00B27F77"/>
    <w:rsid w:val="00B27FE0"/>
    <w:rsid w:val="00B30319"/>
    <w:rsid w:val="00B3064A"/>
    <w:rsid w:val="00B30781"/>
    <w:rsid w:val="00B3117E"/>
    <w:rsid w:val="00B313C3"/>
    <w:rsid w:val="00B318BA"/>
    <w:rsid w:val="00B318F8"/>
    <w:rsid w:val="00B31DD5"/>
    <w:rsid w:val="00B31DEB"/>
    <w:rsid w:val="00B32817"/>
    <w:rsid w:val="00B329DC"/>
    <w:rsid w:val="00B33038"/>
    <w:rsid w:val="00B3307E"/>
    <w:rsid w:val="00B335A2"/>
    <w:rsid w:val="00B33963"/>
    <w:rsid w:val="00B33B51"/>
    <w:rsid w:val="00B3460D"/>
    <w:rsid w:val="00B349C2"/>
    <w:rsid w:val="00B34C6D"/>
    <w:rsid w:val="00B35117"/>
    <w:rsid w:val="00B353DD"/>
    <w:rsid w:val="00B35B45"/>
    <w:rsid w:val="00B35DBF"/>
    <w:rsid w:val="00B35EE7"/>
    <w:rsid w:val="00B35F7D"/>
    <w:rsid w:val="00B3620A"/>
    <w:rsid w:val="00B363DF"/>
    <w:rsid w:val="00B365C4"/>
    <w:rsid w:val="00B3677A"/>
    <w:rsid w:val="00B368EC"/>
    <w:rsid w:val="00B36A8F"/>
    <w:rsid w:val="00B36B1F"/>
    <w:rsid w:val="00B36C28"/>
    <w:rsid w:val="00B36DEE"/>
    <w:rsid w:val="00B3730B"/>
    <w:rsid w:val="00B373BE"/>
    <w:rsid w:val="00B375B2"/>
    <w:rsid w:val="00B37788"/>
    <w:rsid w:val="00B378AA"/>
    <w:rsid w:val="00B379E9"/>
    <w:rsid w:val="00B37EE8"/>
    <w:rsid w:val="00B37F38"/>
    <w:rsid w:val="00B404A0"/>
    <w:rsid w:val="00B409DE"/>
    <w:rsid w:val="00B40C8A"/>
    <w:rsid w:val="00B40D60"/>
    <w:rsid w:val="00B410FF"/>
    <w:rsid w:val="00B411F6"/>
    <w:rsid w:val="00B41A98"/>
    <w:rsid w:val="00B41B00"/>
    <w:rsid w:val="00B41E45"/>
    <w:rsid w:val="00B41F13"/>
    <w:rsid w:val="00B4201C"/>
    <w:rsid w:val="00B421EF"/>
    <w:rsid w:val="00B422AD"/>
    <w:rsid w:val="00B423D8"/>
    <w:rsid w:val="00B42593"/>
    <w:rsid w:val="00B425A1"/>
    <w:rsid w:val="00B428EA"/>
    <w:rsid w:val="00B428FA"/>
    <w:rsid w:val="00B42BE9"/>
    <w:rsid w:val="00B43098"/>
    <w:rsid w:val="00B43325"/>
    <w:rsid w:val="00B43518"/>
    <w:rsid w:val="00B43995"/>
    <w:rsid w:val="00B43A00"/>
    <w:rsid w:val="00B43B03"/>
    <w:rsid w:val="00B43C19"/>
    <w:rsid w:val="00B43C2A"/>
    <w:rsid w:val="00B43EFA"/>
    <w:rsid w:val="00B43F45"/>
    <w:rsid w:val="00B43FC3"/>
    <w:rsid w:val="00B440B4"/>
    <w:rsid w:val="00B4430E"/>
    <w:rsid w:val="00B44367"/>
    <w:rsid w:val="00B445CE"/>
    <w:rsid w:val="00B44694"/>
    <w:rsid w:val="00B44823"/>
    <w:rsid w:val="00B44971"/>
    <w:rsid w:val="00B44BF1"/>
    <w:rsid w:val="00B44E56"/>
    <w:rsid w:val="00B453BA"/>
    <w:rsid w:val="00B45557"/>
    <w:rsid w:val="00B455C2"/>
    <w:rsid w:val="00B45673"/>
    <w:rsid w:val="00B45890"/>
    <w:rsid w:val="00B458BC"/>
    <w:rsid w:val="00B459AA"/>
    <w:rsid w:val="00B45A8C"/>
    <w:rsid w:val="00B45B81"/>
    <w:rsid w:val="00B46014"/>
    <w:rsid w:val="00B460A1"/>
    <w:rsid w:val="00B46796"/>
    <w:rsid w:val="00B469ED"/>
    <w:rsid w:val="00B46F7A"/>
    <w:rsid w:val="00B47540"/>
    <w:rsid w:val="00B4799E"/>
    <w:rsid w:val="00B479DF"/>
    <w:rsid w:val="00B479E5"/>
    <w:rsid w:val="00B47A66"/>
    <w:rsid w:val="00B47B7F"/>
    <w:rsid w:val="00B47E71"/>
    <w:rsid w:val="00B47F98"/>
    <w:rsid w:val="00B50438"/>
    <w:rsid w:val="00B50591"/>
    <w:rsid w:val="00B50778"/>
    <w:rsid w:val="00B508B5"/>
    <w:rsid w:val="00B5091F"/>
    <w:rsid w:val="00B50F08"/>
    <w:rsid w:val="00B511E4"/>
    <w:rsid w:val="00B516DC"/>
    <w:rsid w:val="00B518E8"/>
    <w:rsid w:val="00B51924"/>
    <w:rsid w:val="00B51B82"/>
    <w:rsid w:val="00B51C78"/>
    <w:rsid w:val="00B51D2E"/>
    <w:rsid w:val="00B51D88"/>
    <w:rsid w:val="00B51FE6"/>
    <w:rsid w:val="00B52071"/>
    <w:rsid w:val="00B52188"/>
    <w:rsid w:val="00B523D3"/>
    <w:rsid w:val="00B524EB"/>
    <w:rsid w:val="00B52592"/>
    <w:rsid w:val="00B5260B"/>
    <w:rsid w:val="00B52637"/>
    <w:rsid w:val="00B527CB"/>
    <w:rsid w:val="00B52A06"/>
    <w:rsid w:val="00B52B66"/>
    <w:rsid w:val="00B52DBB"/>
    <w:rsid w:val="00B52ECB"/>
    <w:rsid w:val="00B52F86"/>
    <w:rsid w:val="00B53096"/>
    <w:rsid w:val="00B533E0"/>
    <w:rsid w:val="00B535EC"/>
    <w:rsid w:val="00B535FD"/>
    <w:rsid w:val="00B536EE"/>
    <w:rsid w:val="00B53A2A"/>
    <w:rsid w:val="00B53B5B"/>
    <w:rsid w:val="00B54217"/>
    <w:rsid w:val="00B5449E"/>
    <w:rsid w:val="00B54A62"/>
    <w:rsid w:val="00B54C51"/>
    <w:rsid w:val="00B55719"/>
    <w:rsid w:val="00B55E48"/>
    <w:rsid w:val="00B55E6C"/>
    <w:rsid w:val="00B563DA"/>
    <w:rsid w:val="00B56560"/>
    <w:rsid w:val="00B5681B"/>
    <w:rsid w:val="00B56888"/>
    <w:rsid w:val="00B568A5"/>
    <w:rsid w:val="00B56930"/>
    <w:rsid w:val="00B56948"/>
    <w:rsid w:val="00B56A05"/>
    <w:rsid w:val="00B56B16"/>
    <w:rsid w:val="00B56B3E"/>
    <w:rsid w:val="00B56C2E"/>
    <w:rsid w:val="00B575BB"/>
    <w:rsid w:val="00B57AC9"/>
    <w:rsid w:val="00B600EF"/>
    <w:rsid w:val="00B601A6"/>
    <w:rsid w:val="00B606A2"/>
    <w:rsid w:val="00B60960"/>
    <w:rsid w:val="00B60F19"/>
    <w:rsid w:val="00B6105F"/>
    <w:rsid w:val="00B6110C"/>
    <w:rsid w:val="00B61167"/>
    <w:rsid w:val="00B61337"/>
    <w:rsid w:val="00B613B1"/>
    <w:rsid w:val="00B61960"/>
    <w:rsid w:val="00B61BD9"/>
    <w:rsid w:val="00B628C0"/>
    <w:rsid w:val="00B62AD9"/>
    <w:rsid w:val="00B62CC5"/>
    <w:rsid w:val="00B62DDA"/>
    <w:rsid w:val="00B62F91"/>
    <w:rsid w:val="00B63433"/>
    <w:rsid w:val="00B6349D"/>
    <w:rsid w:val="00B634A8"/>
    <w:rsid w:val="00B63594"/>
    <w:rsid w:val="00B63D9D"/>
    <w:rsid w:val="00B640C3"/>
    <w:rsid w:val="00B64129"/>
    <w:rsid w:val="00B64423"/>
    <w:rsid w:val="00B6483A"/>
    <w:rsid w:val="00B6490D"/>
    <w:rsid w:val="00B649CB"/>
    <w:rsid w:val="00B649D9"/>
    <w:rsid w:val="00B6524E"/>
    <w:rsid w:val="00B65602"/>
    <w:rsid w:val="00B6584F"/>
    <w:rsid w:val="00B6595D"/>
    <w:rsid w:val="00B65E3E"/>
    <w:rsid w:val="00B65FE0"/>
    <w:rsid w:val="00B668A7"/>
    <w:rsid w:val="00B66EB8"/>
    <w:rsid w:val="00B673D0"/>
    <w:rsid w:val="00B675A4"/>
    <w:rsid w:val="00B679B0"/>
    <w:rsid w:val="00B67B94"/>
    <w:rsid w:val="00B67CAC"/>
    <w:rsid w:val="00B702B5"/>
    <w:rsid w:val="00B70623"/>
    <w:rsid w:val="00B706B4"/>
    <w:rsid w:val="00B7087E"/>
    <w:rsid w:val="00B70897"/>
    <w:rsid w:val="00B70A95"/>
    <w:rsid w:val="00B70BC8"/>
    <w:rsid w:val="00B70C72"/>
    <w:rsid w:val="00B70FE8"/>
    <w:rsid w:val="00B713AC"/>
    <w:rsid w:val="00B714A2"/>
    <w:rsid w:val="00B71855"/>
    <w:rsid w:val="00B718C7"/>
    <w:rsid w:val="00B71A99"/>
    <w:rsid w:val="00B7228A"/>
    <w:rsid w:val="00B724C8"/>
    <w:rsid w:val="00B725CE"/>
    <w:rsid w:val="00B72624"/>
    <w:rsid w:val="00B72719"/>
    <w:rsid w:val="00B729B0"/>
    <w:rsid w:val="00B72C0D"/>
    <w:rsid w:val="00B73017"/>
    <w:rsid w:val="00B7301F"/>
    <w:rsid w:val="00B733B7"/>
    <w:rsid w:val="00B73717"/>
    <w:rsid w:val="00B73890"/>
    <w:rsid w:val="00B73BE2"/>
    <w:rsid w:val="00B73D10"/>
    <w:rsid w:val="00B74149"/>
    <w:rsid w:val="00B748D9"/>
    <w:rsid w:val="00B74908"/>
    <w:rsid w:val="00B74B7E"/>
    <w:rsid w:val="00B74B9A"/>
    <w:rsid w:val="00B74CF4"/>
    <w:rsid w:val="00B74CF6"/>
    <w:rsid w:val="00B74D68"/>
    <w:rsid w:val="00B74DF2"/>
    <w:rsid w:val="00B750CF"/>
    <w:rsid w:val="00B7546D"/>
    <w:rsid w:val="00B75A5D"/>
    <w:rsid w:val="00B75AEB"/>
    <w:rsid w:val="00B75B32"/>
    <w:rsid w:val="00B75E20"/>
    <w:rsid w:val="00B75FAE"/>
    <w:rsid w:val="00B7604D"/>
    <w:rsid w:val="00B76675"/>
    <w:rsid w:val="00B76748"/>
    <w:rsid w:val="00B76AAF"/>
    <w:rsid w:val="00B772D0"/>
    <w:rsid w:val="00B775F6"/>
    <w:rsid w:val="00B7763F"/>
    <w:rsid w:val="00B77972"/>
    <w:rsid w:val="00B77A4E"/>
    <w:rsid w:val="00B77C56"/>
    <w:rsid w:val="00B80036"/>
    <w:rsid w:val="00B801D0"/>
    <w:rsid w:val="00B804DD"/>
    <w:rsid w:val="00B809F2"/>
    <w:rsid w:val="00B80AE8"/>
    <w:rsid w:val="00B810D5"/>
    <w:rsid w:val="00B811CC"/>
    <w:rsid w:val="00B8130B"/>
    <w:rsid w:val="00B81D7E"/>
    <w:rsid w:val="00B82AD3"/>
    <w:rsid w:val="00B82C4F"/>
    <w:rsid w:val="00B82CC3"/>
    <w:rsid w:val="00B82F46"/>
    <w:rsid w:val="00B82FFB"/>
    <w:rsid w:val="00B832E9"/>
    <w:rsid w:val="00B83892"/>
    <w:rsid w:val="00B83AB2"/>
    <w:rsid w:val="00B83BB7"/>
    <w:rsid w:val="00B8426C"/>
    <w:rsid w:val="00B843F2"/>
    <w:rsid w:val="00B848BF"/>
    <w:rsid w:val="00B849FB"/>
    <w:rsid w:val="00B84CFF"/>
    <w:rsid w:val="00B84D18"/>
    <w:rsid w:val="00B8501B"/>
    <w:rsid w:val="00B8507F"/>
    <w:rsid w:val="00B85229"/>
    <w:rsid w:val="00B8541E"/>
    <w:rsid w:val="00B85502"/>
    <w:rsid w:val="00B85837"/>
    <w:rsid w:val="00B859A1"/>
    <w:rsid w:val="00B85C97"/>
    <w:rsid w:val="00B85E0E"/>
    <w:rsid w:val="00B86140"/>
    <w:rsid w:val="00B86160"/>
    <w:rsid w:val="00B8638B"/>
    <w:rsid w:val="00B86816"/>
    <w:rsid w:val="00B86825"/>
    <w:rsid w:val="00B868F6"/>
    <w:rsid w:val="00B86A05"/>
    <w:rsid w:val="00B86DB9"/>
    <w:rsid w:val="00B875AE"/>
    <w:rsid w:val="00B87865"/>
    <w:rsid w:val="00B878D5"/>
    <w:rsid w:val="00B8798B"/>
    <w:rsid w:val="00B87BF9"/>
    <w:rsid w:val="00B87F2F"/>
    <w:rsid w:val="00B9016C"/>
    <w:rsid w:val="00B9054C"/>
    <w:rsid w:val="00B90ACA"/>
    <w:rsid w:val="00B90CE7"/>
    <w:rsid w:val="00B90EFF"/>
    <w:rsid w:val="00B90F06"/>
    <w:rsid w:val="00B90F09"/>
    <w:rsid w:val="00B912E0"/>
    <w:rsid w:val="00B914D1"/>
    <w:rsid w:val="00B918E0"/>
    <w:rsid w:val="00B91ECD"/>
    <w:rsid w:val="00B91F18"/>
    <w:rsid w:val="00B92653"/>
    <w:rsid w:val="00B9294F"/>
    <w:rsid w:val="00B92ED0"/>
    <w:rsid w:val="00B93350"/>
    <w:rsid w:val="00B9340A"/>
    <w:rsid w:val="00B936FF"/>
    <w:rsid w:val="00B93A98"/>
    <w:rsid w:val="00B93BFA"/>
    <w:rsid w:val="00B9450A"/>
    <w:rsid w:val="00B94A10"/>
    <w:rsid w:val="00B94E96"/>
    <w:rsid w:val="00B950FE"/>
    <w:rsid w:val="00B9538C"/>
    <w:rsid w:val="00B95449"/>
    <w:rsid w:val="00B9570F"/>
    <w:rsid w:val="00B959FE"/>
    <w:rsid w:val="00B95C7A"/>
    <w:rsid w:val="00B95E69"/>
    <w:rsid w:val="00B960A1"/>
    <w:rsid w:val="00B9618B"/>
    <w:rsid w:val="00B9636A"/>
    <w:rsid w:val="00B96530"/>
    <w:rsid w:val="00B96959"/>
    <w:rsid w:val="00B96B28"/>
    <w:rsid w:val="00B96EAF"/>
    <w:rsid w:val="00B971DA"/>
    <w:rsid w:val="00B97225"/>
    <w:rsid w:val="00B97276"/>
    <w:rsid w:val="00B9746D"/>
    <w:rsid w:val="00B975D4"/>
    <w:rsid w:val="00B97D2C"/>
    <w:rsid w:val="00BA0076"/>
    <w:rsid w:val="00BA04B5"/>
    <w:rsid w:val="00BA06BD"/>
    <w:rsid w:val="00BA0775"/>
    <w:rsid w:val="00BA0829"/>
    <w:rsid w:val="00BA0B7F"/>
    <w:rsid w:val="00BA10F1"/>
    <w:rsid w:val="00BA12FA"/>
    <w:rsid w:val="00BA14B8"/>
    <w:rsid w:val="00BA14DC"/>
    <w:rsid w:val="00BA155F"/>
    <w:rsid w:val="00BA1CD4"/>
    <w:rsid w:val="00BA1EC5"/>
    <w:rsid w:val="00BA1ED5"/>
    <w:rsid w:val="00BA1FED"/>
    <w:rsid w:val="00BA2136"/>
    <w:rsid w:val="00BA2264"/>
    <w:rsid w:val="00BA25D9"/>
    <w:rsid w:val="00BA2BF2"/>
    <w:rsid w:val="00BA2F7D"/>
    <w:rsid w:val="00BA30A5"/>
    <w:rsid w:val="00BA358E"/>
    <w:rsid w:val="00BA3B76"/>
    <w:rsid w:val="00BA3EC1"/>
    <w:rsid w:val="00BA414E"/>
    <w:rsid w:val="00BA4285"/>
    <w:rsid w:val="00BA4639"/>
    <w:rsid w:val="00BA4D44"/>
    <w:rsid w:val="00BA5197"/>
    <w:rsid w:val="00BA5878"/>
    <w:rsid w:val="00BA5BC8"/>
    <w:rsid w:val="00BA5CF1"/>
    <w:rsid w:val="00BA61D0"/>
    <w:rsid w:val="00BA6306"/>
    <w:rsid w:val="00BA6341"/>
    <w:rsid w:val="00BA6541"/>
    <w:rsid w:val="00BA66DD"/>
    <w:rsid w:val="00BA6F12"/>
    <w:rsid w:val="00BA7061"/>
    <w:rsid w:val="00BA7776"/>
    <w:rsid w:val="00BA7A90"/>
    <w:rsid w:val="00BA7AA1"/>
    <w:rsid w:val="00BA7DD3"/>
    <w:rsid w:val="00BB01C9"/>
    <w:rsid w:val="00BB0391"/>
    <w:rsid w:val="00BB039A"/>
    <w:rsid w:val="00BB0559"/>
    <w:rsid w:val="00BB07EC"/>
    <w:rsid w:val="00BB08F5"/>
    <w:rsid w:val="00BB0DB4"/>
    <w:rsid w:val="00BB0F8D"/>
    <w:rsid w:val="00BB1056"/>
    <w:rsid w:val="00BB1883"/>
    <w:rsid w:val="00BB1A84"/>
    <w:rsid w:val="00BB1B88"/>
    <w:rsid w:val="00BB1BC1"/>
    <w:rsid w:val="00BB23D5"/>
    <w:rsid w:val="00BB29D0"/>
    <w:rsid w:val="00BB2C2E"/>
    <w:rsid w:val="00BB3053"/>
    <w:rsid w:val="00BB3287"/>
    <w:rsid w:val="00BB3668"/>
    <w:rsid w:val="00BB3D42"/>
    <w:rsid w:val="00BB4568"/>
    <w:rsid w:val="00BB4CA2"/>
    <w:rsid w:val="00BB4D52"/>
    <w:rsid w:val="00BB5368"/>
    <w:rsid w:val="00BB5431"/>
    <w:rsid w:val="00BB63BC"/>
    <w:rsid w:val="00BB6513"/>
    <w:rsid w:val="00BB6C06"/>
    <w:rsid w:val="00BB6E53"/>
    <w:rsid w:val="00BB6E8C"/>
    <w:rsid w:val="00BB759A"/>
    <w:rsid w:val="00BB76CF"/>
    <w:rsid w:val="00BB775B"/>
    <w:rsid w:val="00BB7BF5"/>
    <w:rsid w:val="00BB7C5E"/>
    <w:rsid w:val="00BC02B6"/>
    <w:rsid w:val="00BC0BDE"/>
    <w:rsid w:val="00BC1562"/>
    <w:rsid w:val="00BC1819"/>
    <w:rsid w:val="00BC197B"/>
    <w:rsid w:val="00BC1CBE"/>
    <w:rsid w:val="00BC1CFF"/>
    <w:rsid w:val="00BC2794"/>
    <w:rsid w:val="00BC28EA"/>
    <w:rsid w:val="00BC3250"/>
    <w:rsid w:val="00BC34AD"/>
    <w:rsid w:val="00BC34F2"/>
    <w:rsid w:val="00BC3D25"/>
    <w:rsid w:val="00BC3E58"/>
    <w:rsid w:val="00BC3EE4"/>
    <w:rsid w:val="00BC42FF"/>
    <w:rsid w:val="00BC43F3"/>
    <w:rsid w:val="00BC46DE"/>
    <w:rsid w:val="00BC4E90"/>
    <w:rsid w:val="00BC5102"/>
    <w:rsid w:val="00BC593F"/>
    <w:rsid w:val="00BC5C0D"/>
    <w:rsid w:val="00BC5C10"/>
    <w:rsid w:val="00BC5F61"/>
    <w:rsid w:val="00BC6254"/>
    <w:rsid w:val="00BC63BE"/>
    <w:rsid w:val="00BC6503"/>
    <w:rsid w:val="00BC65BF"/>
    <w:rsid w:val="00BC6AF7"/>
    <w:rsid w:val="00BC6F06"/>
    <w:rsid w:val="00BC766E"/>
    <w:rsid w:val="00BC7675"/>
    <w:rsid w:val="00BC7704"/>
    <w:rsid w:val="00BC797C"/>
    <w:rsid w:val="00BC7A06"/>
    <w:rsid w:val="00BC7A10"/>
    <w:rsid w:val="00BD002F"/>
    <w:rsid w:val="00BD006A"/>
    <w:rsid w:val="00BD016C"/>
    <w:rsid w:val="00BD1560"/>
    <w:rsid w:val="00BD1722"/>
    <w:rsid w:val="00BD1AD5"/>
    <w:rsid w:val="00BD1B2E"/>
    <w:rsid w:val="00BD1B55"/>
    <w:rsid w:val="00BD1C86"/>
    <w:rsid w:val="00BD1CA5"/>
    <w:rsid w:val="00BD1FA9"/>
    <w:rsid w:val="00BD2590"/>
    <w:rsid w:val="00BD26BE"/>
    <w:rsid w:val="00BD2A99"/>
    <w:rsid w:val="00BD2AB9"/>
    <w:rsid w:val="00BD32B4"/>
    <w:rsid w:val="00BD3658"/>
    <w:rsid w:val="00BD388A"/>
    <w:rsid w:val="00BD3B17"/>
    <w:rsid w:val="00BD3BC6"/>
    <w:rsid w:val="00BD3C05"/>
    <w:rsid w:val="00BD3C2F"/>
    <w:rsid w:val="00BD3DE7"/>
    <w:rsid w:val="00BD3F22"/>
    <w:rsid w:val="00BD402A"/>
    <w:rsid w:val="00BD43FC"/>
    <w:rsid w:val="00BD44D7"/>
    <w:rsid w:val="00BD478A"/>
    <w:rsid w:val="00BD4822"/>
    <w:rsid w:val="00BD49D9"/>
    <w:rsid w:val="00BD5112"/>
    <w:rsid w:val="00BD53CD"/>
    <w:rsid w:val="00BD55BA"/>
    <w:rsid w:val="00BD5681"/>
    <w:rsid w:val="00BD5A5B"/>
    <w:rsid w:val="00BD5C00"/>
    <w:rsid w:val="00BD5C21"/>
    <w:rsid w:val="00BD6427"/>
    <w:rsid w:val="00BD666D"/>
    <w:rsid w:val="00BD6ACA"/>
    <w:rsid w:val="00BD6DF4"/>
    <w:rsid w:val="00BD72A9"/>
    <w:rsid w:val="00BD7648"/>
    <w:rsid w:val="00BD7BFF"/>
    <w:rsid w:val="00BD7CB0"/>
    <w:rsid w:val="00BD7E9B"/>
    <w:rsid w:val="00BE013B"/>
    <w:rsid w:val="00BE02C3"/>
    <w:rsid w:val="00BE05CD"/>
    <w:rsid w:val="00BE07FF"/>
    <w:rsid w:val="00BE0A0C"/>
    <w:rsid w:val="00BE1498"/>
    <w:rsid w:val="00BE17B0"/>
    <w:rsid w:val="00BE1896"/>
    <w:rsid w:val="00BE18A0"/>
    <w:rsid w:val="00BE1B84"/>
    <w:rsid w:val="00BE1BC9"/>
    <w:rsid w:val="00BE1C1B"/>
    <w:rsid w:val="00BE1C56"/>
    <w:rsid w:val="00BE21F7"/>
    <w:rsid w:val="00BE2302"/>
    <w:rsid w:val="00BE2399"/>
    <w:rsid w:val="00BE243F"/>
    <w:rsid w:val="00BE25EB"/>
    <w:rsid w:val="00BE26B4"/>
    <w:rsid w:val="00BE2AA7"/>
    <w:rsid w:val="00BE2B4E"/>
    <w:rsid w:val="00BE2C24"/>
    <w:rsid w:val="00BE3721"/>
    <w:rsid w:val="00BE374B"/>
    <w:rsid w:val="00BE38DA"/>
    <w:rsid w:val="00BE3BEA"/>
    <w:rsid w:val="00BE3CA1"/>
    <w:rsid w:val="00BE3EB1"/>
    <w:rsid w:val="00BE40FF"/>
    <w:rsid w:val="00BE416B"/>
    <w:rsid w:val="00BE4231"/>
    <w:rsid w:val="00BE432C"/>
    <w:rsid w:val="00BE4676"/>
    <w:rsid w:val="00BE490F"/>
    <w:rsid w:val="00BE5AA9"/>
    <w:rsid w:val="00BE5AF1"/>
    <w:rsid w:val="00BE639A"/>
    <w:rsid w:val="00BE643F"/>
    <w:rsid w:val="00BE658F"/>
    <w:rsid w:val="00BE6A47"/>
    <w:rsid w:val="00BE6C32"/>
    <w:rsid w:val="00BE6D5B"/>
    <w:rsid w:val="00BE793D"/>
    <w:rsid w:val="00BE7CF6"/>
    <w:rsid w:val="00BE7D63"/>
    <w:rsid w:val="00BE7DE7"/>
    <w:rsid w:val="00BF03ED"/>
    <w:rsid w:val="00BF050E"/>
    <w:rsid w:val="00BF0684"/>
    <w:rsid w:val="00BF09AB"/>
    <w:rsid w:val="00BF0AF2"/>
    <w:rsid w:val="00BF0CF5"/>
    <w:rsid w:val="00BF0D3C"/>
    <w:rsid w:val="00BF0D95"/>
    <w:rsid w:val="00BF0FDD"/>
    <w:rsid w:val="00BF0FFF"/>
    <w:rsid w:val="00BF1319"/>
    <w:rsid w:val="00BF197F"/>
    <w:rsid w:val="00BF1CF3"/>
    <w:rsid w:val="00BF1E45"/>
    <w:rsid w:val="00BF22EE"/>
    <w:rsid w:val="00BF25D1"/>
    <w:rsid w:val="00BF25D8"/>
    <w:rsid w:val="00BF26CA"/>
    <w:rsid w:val="00BF3672"/>
    <w:rsid w:val="00BF36F1"/>
    <w:rsid w:val="00BF3E79"/>
    <w:rsid w:val="00BF4001"/>
    <w:rsid w:val="00BF43FC"/>
    <w:rsid w:val="00BF4586"/>
    <w:rsid w:val="00BF45D9"/>
    <w:rsid w:val="00BF4BF4"/>
    <w:rsid w:val="00BF4D8F"/>
    <w:rsid w:val="00BF5074"/>
    <w:rsid w:val="00BF51E4"/>
    <w:rsid w:val="00BF552F"/>
    <w:rsid w:val="00BF58AA"/>
    <w:rsid w:val="00BF58B6"/>
    <w:rsid w:val="00BF5C48"/>
    <w:rsid w:val="00BF5FB2"/>
    <w:rsid w:val="00BF5FF9"/>
    <w:rsid w:val="00BF63EF"/>
    <w:rsid w:val="00BF654F"/>
    <w:rsid w:val="00BF69EB"/>
    <w:rsid w:val="00BF6EC1"/>
    <w:rsid w:val="00BF71A6"/>
    <w:rsid w:val="00BF79A1"/>
    <w:rsid w:val="00BF7B79"/>
    <w:rsid w:val="00C0001D"/>
    <w:rsid w:val="00C00083"/>
    <w:rsid w:val="00C00565"/>
    <w:rsid w:val="00C00607"/>
    <w:rsid w:val="00C008E1"/>
    <w:rsid w:val="00C008F5"/>
    <w:rsid w:val="00C009ED"/>
    <w:rsid w:val="00C00C19"/>
    <w:rsid w:val="00C00C75"/>
    <w:rsid w:val="00C00D1F"/>
    <w:rsid w:val="00C010B1"/>
    <w:rsid w:val="00C01572"/>
    <w:rsid w:val="00C0157D"/>
    <w:rsid w:val="00C016D5"/>
    <w:rsid w:val="00C01720"/>
    <w:rsid w:val="00C017FC"/>
    <w:rsid w:val="00C01C9C"/>
    <w:rsid w:val="00C01D0B"/>
    <w:rsid w:val="00C01EEA"/>
    <w:rsid w:val="00C01F65"/>
    <w:rsid w:val="00C021AD"/>
    <w:rsid w:val="00C02235"/>
    <w:rsid w:val="00C023C8"/>
    <w:rsid w:val="00C0240D"/>
    <w:rsid w:val="00C024DC"/>
    <w:rsid w:val="00C029DE"/>
    <w:rsid w:val="00C02B1F"/>
    <w:rsid w:val="00C02C0E"/>
    <w:rsid w:val="00C02CAD"/>
    <w:rsid w:val="00C02E0C"/>
    <w:rsid w:val="00C030B3"/>
    <w:rsid w:val="00C03235"/>
    <w:rsid w:val="00C0335F"/>
    <w:rsid w:val="00C03823"/>
    <w:rsid w:val="00C03AFF"/>
    <w:rsid w:val="00C03BC0"/>
    <w:rsid w:val="00C03E00"/>
    <w:rsid w:val="00C041AB"/>
    <w:rsid w:val="00C04787"/>
    <w:rsid w:val="00C0485B"/>
    <w:rsid w:val="00C0523F"/>
    <w:rsid w:val="00C05AA2"/>
    <w:rsid w:val="00C05FA0"/>
    <w:rsid w:val="00C06206"/>
    <w:rsid w:val="00C06363"/>
    <w:rsid w:val="00C0653D"/>
    <w:rsid w:val="00C066EB"/>
    <w:rsid w:val="00C06F22"/>
    <w:rsid w:val="00C06F43"/>
    <w:rsid w:val="00C07027"/>
    <w:rsid w:val="00C07279"/>
    <w:rsid w:val="00C072AA"/>
    <w:rsid w:val="00C07356"/>
    <w:rsid w:val="00C0750F"/>
    <w:rsid w:val="00C07668"/>
    <w:rsid w:val="00C07D75"/>
    <w:rsid w:val="00C07EA2"/>
    <w:rsid w:val="00C07F13"/>
    <w:rsid w:val="00C100DC"/>
    <w:rsid w:val="00C105F7"/>
    <w:rsid w:val="00C1068B"/>
    <w:rsid w:val="00C109C1"/>
    <w:rsid w:val="00C10BA5"/>
    <w:rsid w:val="00C10EC1"/>
    <w:rsid w:val="00C10FAD"/>
    <w:rsid w:val="00C1105A"/>
    <w:rsid w:val="00C1147F"/>
    <w:rsid w:val="00C11719"/>
    <w:rsid w:val="00C11989"/>
    <w:rsid w:val="00C121AB"/>
    <w:rsid w:val="00C121D3"/>
    <w:rsid w:val="00C12677"/>
    <w:rsid w:val="00C12730"/>
    <w:rsid w:val="00C12998"/>
    <w:rsid w:val="00C12D6E"/>
    <w:rsid w:val="00C12ECB"/>
    <w:rsid w:val="00C1332E"/>
    <w:rsid w:val="00C134C2"/>
    <w:rsid w:val="00C13627"/>
    <w:rsid w:val="00C13BA5"/>
    <w:rsid w:val="00C13BCB"/>
    <w:rsid w:val="00C13E97"/>
    <w:rsid w:val="00C14610"/>
    <w:rsid w:val="00C146EF"/>
    <w:rsid w:val="00C14704"/>
    <w:rsid w:val="00C14742"/>
    <w:rsid w:val="00C1480B"/>
    <w:rsid w:val="00C14B4E"/>
    <w:rsid w:val="00C14F8B"/>
    <w:rsid w:val="00C1530C"/>
    <w:rsid w:val="00C158B3"/>
    <w:rsid w:val="00C15A6B"/>
    <w:rsid w:val="00C15D24"/>
    <w:rsid w:val="00C15D3D"/>
    <w:rsid w:val="00C163F6"/>
    <w:rsid w:val="00C16D73"/>
    <w:rsid w:val="00C17134"/>
    <w:rsid w:val="00C17337"/>
    <w:rsid w:val="00C17B8D"/>
    <w:rsid w:val="00C17B9A"/>
    <w:rsid w:val="00C17CA9"/>
    <w:rsid w:val="00C17D8A"/>
    <w:rsid w:val="00C20764"/>
    <w:rsid w:val="00C208FC"/>
    <w:rsid w:val="00C20AED"/>
    <w:rsid w:val="00C20FB2"/>
    <w:rsid w:val="00C21146"/>
    <w:rsid w:val="00C21194"/>
    <w:rsid w:val="00C2171F"/>
    <w:rsid w:val="00C21C58"/>
    <w:rsid w:val="00C21E1A"/>
    <w:rsid w:val="00C21FF1"/>
    <w:rsid w:val="00C221F5"/>
    <w:rsid w:val="00C2221A"/>
    <w:rsid w:val="00C223B6"/>
    <w:rsid w:val="00C2279B"/>
    <w:rsid w:val="00C22A2B"/>
    <w:rsid w:val="00C22A94"/>
    <w:rsid w:val="00C22F09"/>
    <w:rsid w:val="00C22F56"/>
    <w:rsid w:val="00C231FA"/>
    <w:rsid w:val="00C23230"/>
    <w:rsid w:val="00C23582"/>
    <w:rsid w:val="00C23A1A"/>
    <w:rsid w:val="00C23E22"/>
    <w:rsid w:val="00C2408F"/>
    <w:rsid w:val="00C249D1"/>
    <w:rsid w:val="00C24E4C"/>
    <w:rsid w:val="00C25215"/>
    <w:rsid w:val="00C25500"/>
    <w:rsid w:val="00C25E3F"/>
    <w:rsid w:val="00C25F26"/>
    <w:rsid w:val="00C25FC1"/>
    <w:rsid w:val="00C263CF"/>
    <w:rsid w:val="00C2659F"/>
    <w:rsid w:val="00C2695A"/>
    <w:rsid w:val="00C26B20"/>
    <w:rsid w:val="00C26B27"/>
    <w:rsid w:val="00C26B66"/>
    <w:rsid w:val="00C26D24"/>
    <w:rsid w:val="00C274D2"/>
    <w:rsid w:val="00C2761C"/>
    <w:rsid w:val="00C27A52"/>
    <w:rsid w:val="00C27EF6"/>
    <w:rsid w:val="00C30133"/>
    <w:rsid w:val="00C304F1"/>
    <w:rsid w:val="00C3086E"/>
    <w:rsid w:val="00C308D0"/>
    <w:rsid w:val="00C30A90"/>
    <w:rsid w:val="00C30ACD"/>
    <w:rsid w:val="00C30ACF"/>
    <w:rsid w:val="00C30BB5"/>
    <w:rsid w:val="00C30D82"/>
    <w:rsid w:val="00C310DC"/>
    <w:rsid w:val="00C313ED"/>
    <w:rsid w:val="00C31668"/>
    <w:rsid w:val="00C318A0"/>
    <w:rsid w:val="00C318E7"/>
    <w:rsid w:val="00C31A7F"/>
    <w:rsid w:val="00C31A81"/>
    <w:rsid w:val="00C31D68"/>
    <w:rsid w:val="00C3229E"/>
    <w:rsid w:val="00C323B0"/>
    <w:rsid w:val="00C323E7"/>
    <w:rsid w:val="00C32548"/>
    <w:rsid w:val="00C327E1"/>
    <w:rsid w:val="00C32AFC"/>
    <w:rsid w:val="00C3344E"/>
    <w:rsid w:val="00C336A3"/>
    <w:rsid w:val="00C33893"/>
    <w:rsid w:val="00C33B06"/>
    <w:rsid w:val="00C33B08"/>
    <w:rsid w:val="00C33B16"/>
    <w:rsid w:val="00C3463E"/>
    <w:rsid w:val="00C34962"/>
    <w:rsid w:val="00C3499B"/>
    <w:rsid w:val="00C34A61"/>
    <w:rsid w:val="00C34E37"/>
    <w:rsid w:val="00C35296"/>
    <w:rsid w:val="00C355C5"/>
    <w:rsid w:val="00C359CB"/>
    <w:rsid w:val="00C35BAB"/>
    <w:rsid w:val="00C35C52"/>
    <w:rsid w:val="00C35ECE"/>
    <w:rsid w:val="00C35F1F"/>
    <w:rsid w:val="00C36019"/>
    <w:rsid w:val="00C36061"/>
    <w:rsid w:val="00C3620A"/>
    <w:rsid w:val="00C36442"/>
    <w:rsid w:val="00C365F6"/>
    <w:rsid w:val="00C36627"/>
    <w:rsid w:val="00C366DA"/>
    <w:rsid w:val="00C36730"/>
    <w:rsid w:val="00C3685C"/>
    <w:rsid w:val="00C3685D"/>
    <w:rsid w:val="00C36A07"/>
    <w:rsid w:val="00C36A10"/>
    <w:rsid w:val="00C36BD3"/>
    <w:rsid w:val="00C36CFE"/>
    <w:rsid w:val="00C36EFB"/>
    <w:rsid w:val="00C3753D"/>
    <w:rsid w:val="00C37BD7"/>
    <w:rsid w:val="00C37C35"/>
    <w:rsid w:val="00C37CEA"/>
    <w:rsid w:val="00C37F8B"/>
    <w:rsid w:val="00C40686"/>
    <w:rsid w:val="00C408DB"/>
    <w:rsid w:val="00C409EA"/>
    <w:rsid w:val="00C40BB6"/>
    <w:rsid w:val="00C411F5"/>
    <w:rsid w:val="00C4124E"/>
    <w:rsid w:val="00C41334"/>
    <w:rsid w:val="00C415B3"/>
    <w:rsid w:val="00C41747"/>
    <w:rsid w:val="00C41A66"/>
    <w:rsid w:val="00C41BBE"/>
    <w:rsid w:val="00C41E83"/>
    <w:rsid w:val="00C41F25"/>
    <w:rsid w:val="00C426B0"/>
    <w:rsid w:val="00C42BAF"/>
    <w:rsid w:val="00C42C07"/>
    <w:rsid w:val="00C42D66"/>
    <w:rsid w:val="00C42F17"/>
    <w:rsid w:val="00C43052"/>
    <w:rsid w:val="00C43056"/>
    <w:rsid w:val="00C43582"/>
    <w:rsid w:val="00C436F0"/>
    <w:rsid w:val="00C43B01"/>
    <w:rsid w:val="00C43BEC"/>
    <w:rsid w:val="00C43C1D"/>
    <w:rsid w:val="00C43D31"/>
    <w:rsid w:val="00C43F76"/>
    <w:rsid w:val="00C441C6"/>
    <w:rsid w:val="00C44433"/>
    <w:rsid w:val="00C44983"/>
    <w:rsid w:val="00C44E06"/>
    <w:rsid w:val="00C45060"/>
    <w:rsid w:val="00C4556D"/>
    <w:rsid w:val="00C459A3"/>
    <w:rsid w:val="00C45CD6"/>
    <w:rsid w:val="00C45CE6"/>
    <w:rsid w:val="00C45F1B"/>
    <w:rsid w:val="00C461F9"/>
    <w:rsid w:val="00C46920"/>
    <w:rsid w:val="00C4694D"/>
    <w:rsid w:val="00C46EEA"/>
    <w:rsid w:val="00C47808"/>
    <w:rsid w:val="00C47A81"/>
    <w:rsid w:val="00C47DAD"/>
    <w:rsid w:val="00C500C4"/>
    <w:rsid w:val="00C50269"/>
    <w:rsid w:val="00C50680"/>
    <w:rsid w:val="00C50AFD"/>
    <w:rsid w:val="00C511AC"/>
    <w:rsid w:val="00C51398"/>
    <w:rsid w:val="00C51523"/>
    <w:rsid w:val="00C51547"/>
    <w:rsid w:val="00C515E2"/>
    <w:rsid w:val="00C517FC"/>
    <w:rsid w:val="00C51883"/>
    <w:rsid w:val="00C51A78"/>
    <w:rsid w:val="00C51D2C"/>
    <w:rsid w:val="00C524A1"/>
    <w:rsid w:val="00C52747"/>
    <w:rsid w:val="00C52900"/>
    <w:rsid w:val="00C52C0C"/>
    <w:rsid w:val="00C53573"/>
    <w:rsid w:val="00C5358C"/>
    <w:rsid w:val="00C53796"/>
    <w:rsid w:val="00C53BF7"/>
    <w:rsid w:val="00C53D11"/>
    <w:rsid w:val="00C53D2E"/>
    <w:rsid w:val="00C5433D"/>
    <w:rsid w:val="00C54678"/>
    <w:rsid w:val="00C54F20"/>
    <w:rsid w:val="00C55756"/>
    <w:rsid w:val="00C55BA4"/>
    <w:rsid w:val="00C55E6B"/>
    <w:rsid w:val="00C560D4"/>
    <w:rsid w:val="00C562A8"/>
    <w:rsid w:val="00C56526"/>
    <w:rsid w:val="00C56DDA"/>
    <w:rsid w:val="00C57337"/>
    <w:rsid w:val="00C57D1F"/>
    <w:rsid w:val="00C57DA9"/>
    <w:rsid w:val="00C57E5C"/>
    <w:rsid w:val="00C57F75"/>
    <w:rsid w:val="00C60217"/>
    <w:rsid w:val="00C6038E"/>
    <w:rsid w:val="00C607FC"/>
    <w:rsid w:val="00C6081B"/>
    <w:rsid w:val="00C6091E"/>
    <w:rsid w:val="00C6093F"/>
    <w:rsid w:val="00C60C02"/>
    <w:rsid w:val="00C611D1"/>
    <w:rsid w:val="00C615B1"/>
    <w:rsid w:val="00C61834"/>
    <w:rsid w:val="00C61AC7"/>
    <w:rsid w:val="00C61B86"/>
    <w:rsid w:val="00C621D6"/>
    <w:rsid w:val="00C6258B"/>
    <w:rsid w:val="00C626AC"/>
    <w:rsid w:val="00C6326C"/>
    <w:rsid w:val="00C6336C"/>
    <w:rsid w:val="00C6396E"/>
    <w:rsid w:val="00C63D51"/>
    <w:rsid w:val="00C64367"/>
    <w:rsid w:val="00C64565"/>
    <w:rsid w:val="00C646CC"/>
    <w:rsid w:val="00C649BA"/>
    <w:rsid w:val="00C64E7C"/>
    <w:rsid w:val="00C64E9B"/>
    <w:rsid w:val="00C6529B"/>
    <w:rsid w:val="00C652FE"/>
    <w:rsid w:val="00C65937"/>
    <w:rsid w:val="00C659AF"/>
    <w:rsid w:val="00C65B2E"/>
    <w:rsid w:val="00C65CC2"/>
    <w:rsid w:val="00C6628B"/>
    <w:rsid w:val="00C66327"/>
    <w:rsid w:val="00C664B0"/>
    <w:rsid w:val="00C666CD"/>
    <w:rsid w:val="00C6687F"/>
    <w:rsid w:val="00C66AE2"/>
    <w:rsid w:val="00C66D23"/>
    <w:rsid w:val="00C66D4D"/>
    <w:rsid w:val="00C6720E"/>
    <w:rsid w:val="00C67237"/>
    <w:rsid w:val="00C6738C"/>
    <w:rsid w:val="00C675BD"/>
    <w:rsid w:val="00C67642"/>
    <w:rsid w:val="00C676AD"/>
    <w:rsid w:val="00C677AE"/>
    <w:rsid w:val="00C67A9F"/>
    <w:rsid w:val="00C67ACB"/>
    <w:rsid w:val="00C704E4"/>
    <w:rsid w:val="00C71017"/>
    <w:rsid w:val="00C71102"/>
    <w:rsid w:val="00C711EF"/>
    <w:rsid w:val="00C71279"/>
    <w:rsid w:val="00C71439"/>
    <w:rsid w:val="00C7195F"/>
    <w:rsid w:val="00C720DA"/>
    <w:rsid w:val="00C72334"/>
    <w:rsid w:val="00C72603"/>
    <w:rsid w:val="00C73EDC"/>
    <w:rsid w:val="00C74100"/>
    <w:rsid w:val="00C74339"/>
    <w:rsid w:val="00C7442E"/>
    <w:rsid w:val="00C7443C"/>
    <w:rsid w:val="00C7445B"/>
    <w:rsid w:val="00C74A29"/>
    <w:rsid w:val="00C74A57"/>
    <w:rsid w:val="00C74AB3"/>
    <w:rsid w:val="00C74E37"/>
    <w:rsid w:val="00C75B68"/>
    <w:rsid w:val="00C75CF6"/>
    <w:rsid w:val="00C75D18"/>
    <w:rsid w:val="00C76163"/>
    <w:rsid w:val="00C76197"/>
    <w:rsid w:val="00C76557"/>
    <w:rsid w:val="00C767B6"/>
    <w:rsid w:val="00C7694C"/>
    <w:rsid w:val="00C76D8C"/>
    <w:rsid w:val="00C76FAD"/>
    <w:rsid w:val="00C7701D"/>
    <w:rsid w:val="00C770A5"/>
    <w:rsid w:val="00C771C1"/>
    <w:rsid w:val="00C77382"/>
    <w:rsid w:val="00C7744B"/>
    <w:rsid w:val="00C77464"/>
    <w:rsid w:val="00C77D92"/>
    <w:rsid w:val="00C803E0"/>
    <w:rsid w:val="00C803EA"/>
    <w:rsid w:val="00C80421"/>
    <w:rsid w:val="00C80647"/>
    <w:rsid w:val="00C80B86"/>
    <w:rsid w:val="00C80C2E"/>
    <w:rsid w:val="00C80CD3"/>
    <w:rsid w:val="00C80F01"/>
    <w:rsid w:val="00C811D4"/>
    <w:rsid w:val="00C8120A"/>
    <w:rsid w:val="00C81246"/>
    <w:rsid w:val="00C81697"/>
    <w:rsid w:val="00C817B5"/>
    <w:rsid w:val="00C81A36"/>
    <w:rsid w:val="00C81A54"/>
    <w:rsid w:val="00C81AFC"/>
    <w:rsid w:val="00C82172"/>
    <w:rsid w:val="00C8258C"/>
    <w:rsid w:val="00C82713"/>
    <w:rsid w:val="00C83115"/>
    <w:rsid w:val="00C8338E"/>
    <w:rsid w:val="00C835D3"/>
    <w:rsid w:val="00C8405D"/>
    <w:rsid w:val="00C84089"/>
    <w:rsid w:val="00C84127"/>
    <w:rsid w:val="00C84165"/>
    <w:rsid w:val="00C843B7"/>
    <w:rsid w:val="00C845DD"/>
    <w:rsid w:val="00C84619"/>
    <w:rsid w:val="00C8495D"/>
    <w:rsid w:val="00C84AD2"/>
    <w:rsid w:val="00C84C6C"/>
    <w:rsid w:val="00C852E2"/>
    <w:rsid w:val="00C853B5"/>
    <w:rsid w:val="00C8552E"/>
    <w:rsid w:val="00C8576D"/>
    <w:rsid w:val="00C85A74"/>
    <w:rsid w:val="00C85C9F"/>
    <w:rsid w:val="00C86021"/>
    <w:rsid w:val="00C86E2F"/>
    <w:rsid w:val="00C86FA6"/>
    <w:rsid w:val="00C873B4"/>
    <w:rsid w:val="00C87540"/>
    <w:rsid w:val="00C87A70"/>
    <w:rsid w:val="00C87B6F"/>
    <w:rsid w:val="00C87D72"/>
    <w:rsid w:val="00C90185"/>
    <w:rsid w:val="00C901A6"/>
    <w:rsid w:val="00C90265"/>
    <w:rsid w:val="00C90283"/>
    <w:rsid w:val="00C904D8"/>
    <w:rsid w:val="00C9071D"/>
    <w:rsid w:val="00C90779"/>
    <w:rsid w:val="00C90D13"/>
    <w:rsid w:val="00C90DC2"/>
    <w:rsid w:val="00C90F37"/>
    <w:rsid w:val="00C90F81"/>
    <w:rsid w:val="00C910D8"/>
    <w:rsid w:val="00C91546"/>
    <w:rsid w:val="00C916E9"/>
    <w:rsid w:val="00C9189D"/>
    <w:rsid w:val="00C91A46"/>
    <w:rsid w:val="00C91D3B"/>
    <w:rsid w:val="00C91F8F"/>
    <w:rsid w:val="00C9213C"/>
    <w:rsid w:val="00C922FF"/>
    <w:rsid w:val="00C9235D"/>
    <w:rsid w:val="00C92362"/>
    <w:rsid w:val="00C92634"/>
    <w:rsid w:val="00C935F8"/>
    <w:rsid w:val="00C938B7"/>
    <w:rsid w:val="00C93909"/>
    <w:rsid w:val="00C93EE3"/>
    <w:rsid w:val="00C943A4"/>
    <w:rsid w:val="00C947BB"/>
    <w:rsid w:val="00C948C5"/>
    <w:rsid w:val="00C94BD1"/>
    <w:rsid w:val="00C94E55"/>
    <w:rsid w:val="00C95365"/>
    <w:rsid w:val="00C956EB"/>
    <w:rsid w:val="00C957B8"/>
    <w:rsid w:val="00C9580C"/>
    <w:rsid w:val="00C958BA"/>
    <w:rsid w:val="00C95AE3"/>
    <w:rsid w:val="00C95FDC"/>
    <w:rsid w:val="00C96183"/>
    <w:rsid w:val="00C962FD"/>
    <w:rsid w:val="00C966CA"/>
    <w:rsid w:val="00C9692F"/>
    <w:rsid w:val="00C96D39"/>
    <w:rsid w:val="00C9714D"/>
    <w:rsid w:val="00C9738D"/>
    <w:rsid w:val="00C9758C"/>
    <w:rsid w:val="00C975E0"/>
    <w:rsid w:val="00C97929"/>
    <w:rsid w:val="00C97A91"/>
    <w:rsid w:val="00C97B96"/>
    <w:rsid w:val="00C97E5E"/>
    <w:rsid w:val="00CA0441"/>
    <w:rsid w:val="00CA06F8"/>
    <w:rsid w:val="00CA075B"/>
    <w:rsid w:val="00CA0887"/>
    <w:rsid w:val="00CA094A"/>
    <w:rsid w:val="00CA0CFF"/>
    <w:rsid w:val="00CA0D64"/>
    <w:rsid w:val="00CA0F16"/>
    <w:rsid w:val="00CA18A9"/>
    <w:rsid w:val="00CA21BD"/>
    <w:rsid w:val="00CA24DF"/>
    <w:rsid w:val="00CA2B7A"/>
    <w:rsid w:val="00CA2CE5"/>
    <w:rsid w:val="00CA2E5F"/>
    <w:rsid w:val="00CA2ECC"/>
    <w:rsid w:val="00CA3BFD"/>
    <w:rsid w:val="00CA3D46"/>
    <w:rsid w:val="00CA4619"/>
    <w:rsid w:val="00CA461F"/>
    <w:rsid w:val="00CA4AD6"/>
    <w:rsid w:val="00CA4BA7"/>
    <w:rsid w:val="00CA4D97"/>
    <w:rsid w:val="00CA4F05"/>
    <w:rsid w:val="00CA4F4B"/>
    <w:rsid w:val="00CA4FCA"/>
    <w:rsid w:val="00CA53B8"/>
    <w:rsid w:val="00CA5657"/>
    <w:rsid w:val="00CA5A71"/>
    <w:rsid w:val="00CA5B32"/>
    <w:rsid w:val="00CA5D29"/>
    <w:rsid w:val="00CA5F8E"/>
    <w:rsid w:val="00CA6070"/>
    <w:rsid w:val="00CA610D"/>
    <w:rsid w:val="00CA64F8"/>
    <w:rsid w:val="00CA6A52"/>
    <w:rsid w:val="00CA6AB6"/>
    <w:rsid w:val="00CA6BFA"/>
    <w:rsid w:val="00CA6C96"/>
    <w:rsid w:val="00CA6DE8"/>
    <w:rsid w:val="00CA6F52"/>
    <w:rsid w:val="00CA7155"/>
    <w:rsid w:val="00CA7A71"/>
    <w:rsid w:val="00CA7DD6"/>
    <w:rsid w:val="00CB03BB"/>
    <w:rsid w:val="00CB087A"/>
    <w:rsid w:val="00CB08B1"/>
    <w:rsid w:val="00CB0D01"/>
    <w:rsid w:val="00CB1028"/>
    <w:rsid w:val="00CB10B6"/>
    <w:rsid w:val="00CB1192"/>
    <w:rsid w:val="00CB1845"/>
    <w:rsid w:val="00CB1EA4"/>
    <w:rsid w:val="00CB2031"/>
    <w:rsid w:val="00CB23E4"/>
    <w:rsid w:val="00CB251F"/>
    <w:rsid w:val="00CB28C4"/>
    <w:rsid w:val="00CB2CEA"/>
    <w:rsid w:val="00CB3007"/>
    <w:rsid w:val="00CB3098"/>
    <w:rsid w:val="00CB310B"/>
    <w:rsid w:val="00CB341C"/>
    <w:rsid w:val="00CB40D2"/>
    <w:rsid w:val="00CB41F3"/>
    <w:rsid w:val="00CB442E"/>
    <w:rsid w:val="00CB48FC"/>
    <w:rsid w:val="00CB557A"/>
    <w:rsid w:val="00CB55DD"/>
    <w:rsid w:val="00CB5913"/>
    <w:rsid w:val="00CB59DC"/>
    <w:rsid w:val="00CB5A95"/>
    <w:rsid w:val="00CB5D02"/>
    <w:rsid w:val="00CB5D31"/>
    <w:rsid w:val="00CB5DEE"/>
    <w:rsid w:val="00CB6140"/>
    <w:rsid w:val="00CB6213"/>
    <w:rsid w:val="00CB6320"/>
    <w:rsid w:val="00CB64AB"/>
    <w:rsid w:val="00CB6579"/>
    <w:rsid w:val="00CB65B5"/>
    <w:rsid w:val="00CB6671"/>
    <w:rsid w:val="00CB6C05"/>
    <w:rsid w:val="00CB6CCA"/>
    <w:rsid w:val="00CB6E99"/>
    <w:rsid w:val="00CB6EE3"/>
    <w:rsid w:val="00CB732F"/>
    <w:rsid w:val="00CB757B"/>
    <w:rsid w:val="00CB7CE8"/>
    <w:rsid w:val="00CB7F2A"/>
    <w:rsid w:val="00CB7FEA"/>
    <w:rsid w:val="00CC06C9"/>
    <w:rsid w:val="00CC0717"/>
    <w:rsid w:val="00CC0895"/>
    <w:rsid w:val="00CC09DD"/>
    <w:rsid w:val="00CC0CE8"/>
    <w:rsid w:val="00CC0F96"/>
    <w:rsid w:val="00CC116A"/>
    <w:rsid w:val="00CC168C"/>
    <w:rsid w:val="00CC17E2"/>
    <w:rsid w:val="00CC1A06"/>
    <w:rsid w:val="00CC1B7F"/>
    <w:rsid w:val="00CC1FD4"/>
    <w:rsid w:val="00CC23C8"/>
    <w:rsid w:val="00CC249C"/>
    <w:rsid w:val="00CC2589"/>
    <w:rsid w:val="00CC2812"/>
    <w:rsid w:val="00CC2B97"/>
    <w:rsid w:val="00CC2F80"/>
    <w:rsid w:val="00CC2FC1"/>
    <w:rsid w:val="00CC36C3"/>
    <w:rsid w:val="00CC38B6"/>
    <w:rsid w:val="00CC395C"/>
    <w:rsid w:val="00CC3A3E"/>
    <w:rsid w:val="00CC4023"/>
    <w:rsid w:val="00CC459F"/>
    <w:rsid w:val="00CC4BB2"/>
    <w:rsid w:val="00CC51DC"/>
    <w:rsid w:val="00CC54C6"/>
    <w:rsid w:val="00CC56C6"/>
    <w:rsid w:val="00CC5930"/>
    <w:rsid w:val="00CC597D"/>
    <w:rsid w:val="00CC5A89"/>
    <w:rsid w:val="00CC5AA5"/>
    <w:rsid w:val="00CC5AC5"/>
    <w:rsid w:val="00CC6CA0"/>
    <w:rsid w:val="00CC715B"/>
    <w:rsid w:val="00CC7A94"/>
    <w:rsid w:val="00CC7B3C"/>
    <w:rsid w:val="00CC7CB1"/>
    <w:rsid w:val="00CC7D11"/>
    <w:rsid w:val="00CD0045"/>
    <w:rsid w:val="00CD044F"/>
    <w:rsid w:val="00CD061C"/>
    <w:rsid w:val="00CD09CF"/>
    <w:rsid w:val="00CD0ABD"/>
    <w:rsid w:val="00CD0E73"/>
    <w:rsid w:val="00CD14B6"/>
    <w:rsid w:val="00CD1553"/>
    <w:rsid w:val="00CD1717"/>
    <w:rsid w:val="00CD1948"/>
    <w:rsid w:val="00CD1CEF"/>
    <w:rsid w:val="00CD2447"/>
    <w:rsid w:val="00CD25F4"/>
    <w:rsid w:val="00CD2813"/>
    <w:rsid w:val="00CD2AE0"/>
    <w:rsid w:val="00CD3085"/>
    <w:rsid w:val="00CD3854"/>
    <w:rsid w:val="00CD3917"/>
    <w:rsid w:val="00CD3A34"/>
    <w:rsid w:val="00CD3E86"/>
    <w:rsid w:val="00CD3FDF"/>
    <w:rsid w:val="00CD42C9"/>
    <w:rsid w:val="00CD4316"/>
    <w:rsid w:val="00CD48DF"/>
    <w:rsid w:val="00CD4CC6"/>
    <w:rsid w:val="00CD5EC5"/>
    <w:rsid w:val="00CD5EE4"/>
    <w:rsid w:val="00CD607E"/>
    <w:rsid w:val="00CD60E8"/>
    <w:rsid w:val="00CD6B30"/>
    <w:rsid w:val="00CD6DE6"/>
    <w:rsid w:val="00CD6E5E"/>
    <w:rsid w:val="00CD7658"/>
    <w:rsid w:val="00CD7995"/>
    <w:rsid w:val="00CD7A6A"/>
    <w:rsid w:val="00CD7BA6"/>
    <w:rsid w:val="00CD7CBA"/>
    <w:rsid w:val="00CE0500"/>
    <w:rsid w:val="00CE067C"/>
    <w:rsid w:val="00CE09C5"/>
    <w:rsid w:val="00CE0A4F"/>
    <w:rsid w:val="00CE0B5B"/>
    <w:rsid w:val="00CE1179"/>
    <w:rsid w:val="00CE1309"/>
    <w:rsid w:val="00CE1A46"/>
    <w:rsid w:val="00CE1D2F"/>
    <w:rsid w:val="00CE1EFF"/>
    <w:rsid w:val="00CE21F0"/>
    <w:rsid w:val="00CE2660"/>
    <w:rsid w:val="00CE2B87"/>
    <w:rsid w:val="00CE2CDD"/>
    <w:rsid w:val="00CE2ED5"/>
    <w:rsid w:val="00CE338A"/>
    <w:rsid w:val="00CE3931"/>
    <w:rsid w:val="00CE41B5"/>
    <w:rsid w:val="00CE4447"/>
    <w:rsid w:val="00CE472A"/>
    <w:rsid w:val="00CE4916"/>
    <w:rsid w:val="00CE52CD"/>
    <w:rsid w:val="00CE5F7B"/>
    <w:rsid w:val="00CE602A"/>
    <w:rsid w:val="00CE6690"/>
    <w:rsid w:val="00CE6DE7"/>
    <w:rsid w:val="00CE70C9"/>
    <w:rsid w:val="00CE772B"/>
    <w:rsid w:val="00CE7751"/>
    <w:rsid w:val="00CE78A1"/>
    <w:rsid w:val="00CE7F08"/>
    <w:rsid w:val="00CF00AB"/>
    <w:rsid w:val="00CF0288"/>
    <w:rsid w:val="00CF07E5"/>
    <w:rsid w:val="00CF089D"/>
    <w:rsid w:val="00CF0B40"/>
    <w:rsid w:val="00CF0C16"/>
    <w:rsid w:val="00CF0C3F"/>
    <w:rsid w:val="00CF0DEF"/>
    <w:rsid w:val="00CF1565"/>
    <w:rsid w:val="00CF159E"/>
    <w:rsid w:val="00CF15A8"/>
    <w:rsid w:val="00CF15E2"/>
    <w:rsid w:val="00CF15F1"/>
    <w:rsid w:val="00CF1B98"/>
    <w:rsid w:val="00CF1D09"/>
    <w:rsid w:val="00CF1E39"/>
    <w:rsid w:val="00CF22F5"/>
    <w:rsid w:val="00CF2445"/>
    <w:rsid w:val="00CF2A3B"/>
    <w:rsid w:val="00CF2F99"/>
    <w:rsid w:val="00CF3009"/>
    <w:rsid w:val="00CF322C"/>
    <w:rsid w:val="00CF3B6A"/>
    <w:rsid w:val="00CF3CBB"/>
    <w:rsid w:val="00CF3E4A"/>
    <w:rsid w:val="00CF3E82"/>
    <w:rsid w:val="00CF55D9"/>
    <w:rsid w:val="00CF5A8A"/>
    <w:rsid w:val="00CF5BD8"/>
    <w:rsid w:val="00CF5F4E"/>
    <w:rsid w:val="00CF6611"/>
    <w:rsid w:val="00CF6A2D"/>
    <w:rsid w:val="00CF6F96"/>
    <w:rsid w:val="00CF718B"/>
    <w:rsid w:val="00CF781B"/>
    <w:rsid w:val="00CF799F"/>
    <w:rsid w:val="00D001EB"/>
    <w:rsid w:val="00D0024C"/>
    <w:rsid w:val="00D00919"/>
    <w:rsid w:val="00D00B41"/>
    <w:rsid w:val="00D00ECE"/>
    <w:rsid w:val="00D0111C"/>
    <w:rsid w:val="00D0130D"/>
    <w:rsid w:val="00D0149E"/>
    <w:rsid w:val="00D017BF"/>
    <w:rsid w:val="00D01A5B"/>
    <w:rsid w:val="00D01C10"/>
    <w:rsid w:val="00D020FE"/>
    <w:rsid w:val="00D02402"/>
    <w:rsid w:val="00D0272C"/>
    <w:rsid w:val="00D029FA"/>
    <w:rsid w:val="00D02C0A"/>
    <w:rsid w:val="00D02DA8"/>
    <w:rsid w:val="00D02FDC"/>
    <w:rsid w:val="00D030F9"/>
    <w:rsid w:val="00D0325B"/>
    <w:rsid w:val="00D0338E"/>
    <w:rsid w:val="00D036F4"/>
    <w:rsid w:val="00D037C3"/>
    <w:rsid w:val="00D0392E"/>
    <w:rsid w:val="00D03BEC"/>
    <w:rsid w:val="00D03CAB"/>
    <w:rsid w:val="00D03D01"/>
    <w:rsid w:val="00D04256"/>
    <w:rsid w:val="00D044B1"/>
    <w:rsid w:val="00D04561"/>
    <w:rsid w:val="00D047A7"/>
    <w:rsid w:val="00D04809"/>
    <w:rsid w:val="00D04BD5"/>
    <w:rsid w:val="00D04C05"/>
    <w:rsid w:val="00D04F16"/>
    <w:rsid w:val="00D05603"/>
    <w:rsid w:val="00D05674"/>
    <w:rsid w:val="00D05A9B"/>
    <w:rsid w:val="00D05F3D"/>
    <w:rsid w:val="00D0650B"/>
    <w:rsid w:val="00D066B4"/>
    <w:rsid w:val="00D0689E"/>
    <w:rsid w:val="00D06D0A"/>
    <w:rsid w:val="00D072FB"/>
    <w:rsid w:val="00D07710"/>
    <w:rsid w:val="00D078CE"/>
    <w:rsid w:val="00D10179"/>
    <w:rsid w:val="00D1022F"/>
    <w:rsid w:val="00D104E1"/>
    <w:rsid w:val="00D10CEF"/>
    <w:rsid w:val="00D10D3B"/>
    <w:rsid w:val="00D10DD2"/>
    <w:rsid w:val="00D10E36"/>
    <w:rsid w:val="00D10E96"/>
    <w:rsid w:val="00D112A6"/>
    <w:rsid w:val="00D1142C"/>
    <w:rsid w:val="00D117D6"/>
    <w:rsid w:val="00D11B61"/>
    <w:rsid w:val="00D12F86"/>
    <w:rsid w:val="00D12F8A"/>
    <w:rsid w:val="00D1301A"/>
    <w:rsid w:val="00D133FC"/>
    <w:rsid w:val="00D13534"/>
    <w:rsid w:val="00D13801"/>
    <w:rsid w:val="00D13F97"/>
    <w:rsid w:val="00D14005"/>
    <w:rsid w:val="00D1418F"/>
    <w:rsid w:val="00D145EF"/>
    <w:rsid w:val="00D14962"/>
    <w:rsid w:val="00D14C5B"/>
    <w:rsid w:val="00D14F23"/>
    <w:rsid w:val="00D151C6"/>
    <w:rsid w:val="00D151C8"/>
    <w:rsid w:val="00D15587"/>
    <w:rsid w:val="00D158B3"/>
    <w:rsid w:val="00D15C28"/>
    <w:rsid w:val="00D15D5C"/>
    <w:rsid w:val="00D15D6E"/>
    <w:rsid w:val="00D15E04"/>
    <w:rsid w:val="00D16096"/>
    <w:rsid w:val="00D162A1"/>
    <w:rsid w:val="00D1632E"/>
    <w:rsid w:val="00D163A4"/>
    <w:rsid w:val="00D16603"/>
    <w:rsid w:val="00D1665F"/>
    <w:rsid w:val="00D17071"/>
    <w:rsid w:val="00D170A0"/>
    <w:rsid w:val="00D2046F"/>
    <w:rsid w:val="00D204B7"/>
    <w:rsid w:val="00D20524"/>
    <w:rsid w:val="00D2052A"/>
    <w:rsid w:val="00D20AE6"/>
    <w:rsid w:val="00D20DC2"/>
    <w:rsid w:val="00D214D3"/>
    <w:rsid w:val="00D215A4"/>
    <w:rsid w:val="00D22250"/>
    <w:rsid w:val="00D22562"/>
    <w:rsid w:val="00D22742"/>
    <w:rsid w:val="00D2284A"/>
    <w:rsid w:val="00D22AD5"/>
    <w:rsid w:val="00D2342C"/>
    <w:rsid w:val="00D23590"/>
    <w:rsid w:val="00D239A4"/>
    <w:rsid w:val="00D23AAA"/>
    <w:rsid w:val="00D23BBB"/>
    <w:rsid w:val="00D23D28"/>
    <w:rsid w:val="00D23E91"/>
    <w:rsid w:val="00D2445A"/>
    <w:rsid w:val="00D2488B"/>
    <w:rsid w:val="00D2493C"/>
    <w:rsid w:val="00D24A46"/>
    <w:rsid w:val="00D24B01"/>
    <w:rsid w:val="00D24C4D"/>
    <w:rsid w:val="00D24E42"/>
    <w:rsid w:val="00D251CF"/>
    <w:rsid w:val="00D255AB"/>
    <w:rsid w:val="00D2576D"/>
    <w:rsid w:val="00D257CA"/>
    <w:rsid w:val="00D25834"/>
    <w:rsid w:val="00D25E94"/>
    <w:rsid w:val="00D26113"/>
    <w:rsid w:val="00D262A5"/>
    <w:rsid w:val="00D2644B"/>
    <w:rsid w:val="00D266C9"/>
    <w:rsid w:val="00D26B53"/>
    <w:rsid w:val="00D26BB8"/>
    <w:rsid w:val="00D26E18"/>
    <w:rsid w:val="00D270BE"/>
    <w:rsid w:val="00D27175"/>
    <w:rsid w:val="00D27242"/>
    <w:rsid w:val="00D276FB"/>
    <w:rsid w:val="00D27761"/>
    <w:rsid w:val="00D27A43"/>
    <w:rsid w:val="00D30DA1"/>
    <w:rsid w:val="00D30F62"/>
    <w:rsid w:val="00D31844"/>
    <w:rsid w:val="00D31BE6"/>
    <w:rsid w:val="00D31BEB"/>
    <w:rsid w:val="00D31D63"/>
    <w:rsid w:val="00D3220A"/>
    <w:rsid w:val="00D32619"/>
    <w:rsid w:val="00D32B08"/>
    <w:rsid w:val="00D32B1F"/>
    <w:rsid w:val="00D32CCA"/>
    <w:rsid w:val="00D3338B"/>
    <w:rsid w:val="00D3354A"/>
    <w:rsid w:val="00D33607"/>
    <w:rsid w:val="00D337C3"/>
    <w:rsid w:val="00D33B05"/>
    <w:rsid w:val="00D33E8D"/>
    <w:rsid w:val="00D346EE"/>
    <w:rsid w:val="00D34726"/>
    <w:rsid w:val="00D348C3"/>
    <w:rsid w:val="00D34AEB"/>
    <w:rsid w:val="00D34D2E"/>
    <w:rsid w:val="00D34FDB"/>
    <w:rsid w:val="00D35614"/>
    <w:rsid w:val="00D35E05"/>
    <w:rsid w:val="00D36029"/>
    <w:rsid w:val="00D3624A"/>
    <w:rsid w:val="00D3640B"/>
    <w:rsid w:val="00D36697"/>
    <w:rsid w:val="00D368A9"/>
    <w:rsid w:val="00D37153"/>
    <w:rsid w:val="00D372A5"/>
    <w:rsid w:val="00D37A09"/>
    <w:rsid w:val="00D37F10"/>
    <w:rsid w:val="00D37FDD"/>
    <w:rsid w:val="00D40047"/>
    <w:rsid w:val="00D401D9"/>
    <w:rsid w:val="00D405BA"/>
    <w:rsid w:val="00D4063D"/>
    <w:rsid w:val="00D4065B"/>
    <w:rsid w:val="00D406A6"/>
    <w:rsid w:val="00D40F22"/>
    <w:rsid w:val="00D411A7"/>
    <w:rsid w:val="00D4156C"/>
    <w:rsid w:val="00D41595"/>
    <w:rsid w:val="00D41629"/>
    <w:rsid w:val="00D42095"/>
    <w:rsid w:val="00D4281F"/>
    <w:rsid w:val="00D429D3"/>
    <w:rsid w:val="00D42BDA"/>
    <w:rsid w:val="00D42C2D"/>
    <w:rsid w:val="00D42D3E"/>
    <w:rsid w:val="00D42D9F"/>
    <w:rsid w:val="00D43202"/>
    <w:rsid w:val="00D439C3"/>
    <w:rsid w:val="00D439F3"/>
    <w:rsid w:val="00D43C52"/>
    <w:rsid w:val="00D43FD4"/>
    <w:rsid w:val="00D44096"/>
    <w:rsid w:val="00D44BE9"/>
    <w:rsid w:val="00D44E46"/>
    <w:rsid w:val="00D4572D"/>
    <w:rsid w:val="00D458B6"/>
    <w:rsid w:val="00D461A3"/>
    <w:rsid w:val="00D46283"/>
    <w:rsid w:val="00D4633C"/>
    <w:rsid w:val="00D46646"/>
    <w:rsid w:val="00D46B93"/>
    <w:rsid w:val="00D46DA5"/>
    <w:rsid w:val="00D474A1"/>
    <w:rsid w:val="00D4755D"/>
    <w:rsid w:val="00D47A81"/>
    <w:rsid w:val="00D47FE4"/>
    <w:rsid w:val="00D5063A"/>
    <w:rsid w:val="00D50C11"/>
    <w:rsid w:val="00D50C5E"/>
    <w:rsid w:val="00D50F25"/>
    <w:rsid w:val="00D5119F"/>
    <w:rsid w:val="00D5132E"/>
    <w:rsid w:val="00D5162D"/>
    <w:rsid w:val="00D519BA"/>
    <w:rsid w:val="00D51C9E"/>
    <w:rsid w:val="00D51E8E"/>
    <w:rsid w:val="00D5210A"/>
    <w:rsid w:val="00D527CF"/>
    <w:rsid w:val="00D52A1F"/>
    <w:rsid w:val="00D52EB6"/>
    <w:rsid w:val="00D53082"/>
    <w:rsid w:val="00D532EA"/>
    <w:rsid w:val="00D53317"/>
    <w:rsid w:val="00D538C6"/>
    <w:rsid w:val="00D53BA6"/>
    <w:rsid w:val="00D54092"/>
    <w:rsid w:val="00D540D6"/>
    <w:rsid w:val="00D54BEF"/>
    <w:rsid w:val="00D55148"/>
    <w:rsid w:val="00D55451"/>
    <w:rsid w:val="00D55839"/>
    <w:rsid w:val="00D5594E"/>
    <w:rsid w:val="00D55A92"/>
    <w:rsid w:val="00D55B49"/>
    <w:rsid w:val="00D55D07"/>
    <w:rsid w:val="00D56301"/>
    <w:rsid w:val="00D56590"/>
    <w:rsid w:val="00D568EE"/>
    <w:rsid w:val="00D569B9"/>
    <w:rsid w:val="00D56A9B"/>
    <w:rsid w:val="00D5725D"/>
    <w:rsid w:val="00D5731A"/>
    <w:rsid w:val="00D5749A"/>
    <w:rsid w:val="00D57AB3"/>
    <w:rsid w:val="00D57DF9"/>
    <w:rsid w:val="00D57F39"/>
    <w:rsid w:val="00D60522"/>
    <w:rsid w:val="00D605F5"/>
    <w:rsid w:val="00D608B3"/>
    <w:rsid w:val="00D609AE"/>
    <w:rsid w:val="00D60E0C"/>
    <w:rsid w:val="00D615A2"/>
    <w:rsid w:val="00D61B3C"/>
    <w:rsid w:val="00D61B4D"/>
    <w:rsid w:val="00D61F91"/>
    <w:rsid w:val="00D622D2"/>
    <w:rsid w:val="00D628E4"/>
    <w:rsid w:val="00D62A8F"/>
    <w:rsid w:val="00D62BF0"/>
    <w:rsid w:val="00D62CE4"/>
    <w:rsid w:val="00D630ED"/>
    <w:rsid w:val="00D63C50"/>
    <w:rsid w:val="00D63E4B"/>
    <w:rsid w:val="00D6408A"/>
    <w:rsid w:val="00D64220"/>
    <w:rsid w:val="00D6454F"/>
    <w:rsid w:val="00D64607"/>
    <w:rsid w:val="00D6467E"/>
    <w:rsid w:val="00D649B4"/>
    <w:rsid w:val="00D649C3"/>
    <w:rsid w:val="00D64BDA"/>
    <w:rsid w:val="00D64C45"/>
    <w:rsid w:val="00D64C7B"/>
    <w:rsid w:val="00D64EC9"/>
    <w:rsid w:val="00D64FAE"/>
    <w:rsid w:val="00D650FE"/>
    <w:rsid w:val="00D65201"/>
    <w:rsid w:val="00D65217"/>
    <w:rsid w:val="00D65774"/>
    <w:rsid w:val="00D65A6B"/>
    <w:rsid w:val="00D65A90"/>
    <w:rsid w:val="00D65C57"/>
    <w:rsid w:val="00D65D14"/>
    <w:rsid w:val="00D65DC5"/>
    <w:rsid w:val="00D6647A"/>
    <w:rsid w:val="00D66670"/>
    <w:rsid w:val="00D6679D"/>
    <w:rsid w:val="00D66941"/>
    <w:rsid w:val="00D669AC"/>
    <w:rsid w:val="00D66D0E"/>
    <w:rsid w:val="00D66E09"/>
    <w:rsid w:val="00D67174"/>
    <w:rsid w:val="00D67232"/>
    <w:rsid w:val="00D6741D"/>
    <w:rsid w:val="00D6764D"/>
    <w:rsid w:val="00D6785C"/>
    <w:rsid w:val="00D678C3"/>
    <w:rsid w:val="00D67B1A"/>
    <w:rsid w:val="00D67BEA"/>
    <w:rsid w:val="00D67D7A"/>
    <w:rsid w:val="00D67DB2"/>
    <w:rsid w:val="00D67DFD"/>
    <w:rsid w:val="00D67E76"/>
    <w:rsid w:val="00D7009E"/>
    <w:rsid w:val="00D703A5"/>
    <w:rsid w:val="00D703EE"/>
    <w:rsid w:val="00D708EE"/>
    <w:rsid w:val="00D70988"/>
    <w:rsid w:val="00D70AC8"/>
    <w:rsid w:val="00D70AF1"/>
    <w:rsid w:val="00D71AA9"/>
    <w:rsid w:val="00D71C1D"/>
    <w:rsid w:val="00D71C21"/>
    <w:rsid w:val="00D71C58"/>
    <w:rsid w:val="00D71E25"/>
    <w:rsid w:val="00D72035"/>
    <w:rsid w:val="00D7227B"/>
    <w:rsid w:val="00D726EC"/>
    <w:rsid w:val="00D727AC"/>
    <w:rsid w:val="00D7289F"/>
    <w:rsid w:val="00D72977"/>
    <w:rsid w:val="00D72F68"/>
    <w:rsid w:val="00D72F8B"/>
    <w:rsid w:val="00D7366E"/>
    <w:rsid w:val="00D73716"/>
    <w:rsid w:val="00D73AD7"/>
    <w:rsid w:val="00D741CC"/>
    <w:rsid w:val="00D7450F"/>
    <w:rsid w:val="00D7459E"/>
    <w:rsid w:val="00D745FF"/>
    <w:rsid w:val="00D7472F"/>
    <w:rsid w:val="00D74857"/>
    <w:rsid w:val="00D74994"/>
    <w:rsid w:val="00D75159"/>
    <w:rsid w:val="00D75395"/>
    <w:rsid w:val="00D75798"/>
    <w:rsid w:val="00D75843"/>
    <w:rsid w:val="00D75861"/>
    <w:rsid w:val="00D7591B"/>
    <w:rsid w:val="00D75A36"/>
    <w:rsid w:val="00D75F13"/>
    <w:rsid w:val="00D76055"/>
    <w:rsid w:val="00D7629A"/>
    <w:rsid w:val="00D763B9"/>
    <w:rsid w:val="00D766CB"/>
    <w:rsid w:val="00D767A1"/>
    <w:rsid w:val="00D769B9"/>
    <w:rsid w:val="00D76AD4"/>
    <w:rsid w:val="00D77053"/>
    <w:rsid w:val="00D77204"/>
    <w:rsid w:val="00D77566"/>
    <w:rsid w:val="00D775F2"/>
    <w:rsid w:val="00D77841"/>
    <w:rsid w:val="00D77B7F"/>
    <w:rsid w:val="00D77C2C"/>
    <w:rsid w:val="00D77ED8"/>
    <w:rsid w:val="00D80058"/>
    <w:rsid w:val="00D8055C"/>
    <w:rsid w:val="00D8071D"/>
    <w:rsid w:val="00D80935"/>
    <w:rsid w:val="00D80CD1"/>
    <w:rsid w:val="00D80D58"/>
    <w:rsid w:val="00D80DD1"/>
    <w:rsid w:val="00D81192"/>
    <w:rsid w:val="00D81253"/>
    <w:rsid w:val="00D815F4"/>
    <w:rsid w:val="00D81863"/>
    <w:rsid w:val="00D81A21"/>
    <w:rsid w:val="00D81E20"/>
    <w:rsid w:val="00D81EBE"/>
    <w:rsid w:val="00D81F46"/>
    <w:rsid w:val="00D81F4C"/>
    <w:rsid w:val="00D8232A"/>
    <w:rsid w:val="00D8293D"/>
    <w:rsid w:val="00D8295E"/>
    <w:rsid w:val="00D82B49"/>
    <w:rsid w:val="00D82B55"/>
    <w:rsid w:val="00D82FC8"/>
    <w:rsid w:val="00D83283"/>
    <w:rsid w:val="00D8338E"/>
    <w:rsid w:val="00D83662"/>
    <w:rsid w:val="00D83859"/>
    <w:rsid w:val="00D838CC"/>
    <w:rsid w:val="00D83CA3"/>
    <w:rsid w:val="00D83D6B"/>
    <w:rsid w:val="00D84058"/>
    <w:rsid w:val="00D840BD"/>
    <w:rsid w:val="00D84242"/>
    <w:rsid w:val="00D847B2"/>
    <w:rsid w:val="00D8487A"/>
    <w:rsid w:val="00D84A31"/>
    <w:rsid w:val="00D84BEE"/>
    <w:rsid w:val="00D84F45"/>
    <w:rsid w:val="00D85619"/>
    <w:rsid w:val="00D85668"/>
    <w:rsid w:val="00D8566F"/>
    <w:rsid w:val="00D8573A"/>
    <w:rsid w:val="00D85778"/>
    <w:rsid w:val="00D858A4"/>
    <w:rsid w:val="00D85F51"/>
    <w:rsid w:val="00D86211"/>
    <w:rsid w:val="00D86247"/>
    <w:rsid w:val="00D863C8"/>
    <w:rsid w:val="00D8643B"/>
    <w:rsid w:val="00D865DA"/>
    <w:rsid w:val="00D86B76"/>
    <w:rsid w:val="00D86D83"/>
    <w:rsid w:val="00D86E1D"/>
    <w:rsid w:val="00D86F5F"/>
    <w:rsid w:val="00D86FBB"/>
    <w:rsid w:val="00D87157"/>
    <w:rsid w:val="00D877B6"/>
    <w:rsid w:val="00D877E7"/>
    <w:rsid w:val="00D87E91"/>
    <w:rsid w:val="00D902A9"/>
    <w:rsid w:val="00D906E7"/>
    <w:rsid w:val="00D90826"/>
    <w:rsid w:val="00D90C19"/>
    <w:rsid w:val="00D90C5C"/>
    <w:rsid w:val="00D917B6"/>
    <w:rsid w:val="00D91813"/>
    <w:rsid w:val="00D91AC4"/>
    <w:rsid w:val="00D91F29"/>
    <w:rsid w:val="00D91F7B"/>
    <w:rsid w:val="00D9261E"/>
    <w:rsid w:val="00D92692"/>
    <w:rsid w:val="00D92747"/>
    <w:rsid w:val="00D927DD"/>
    <w:rsid w:val="00D92BD4"/>
    <w:rsid w:val="00D92F6B"/>
    <w:rsid w:val="00D93202"/>
    <w:rsid w:val="00D935D9"/>
    <w:rsid w:val="00D9382B"/>
    <w:rsid w:val="00D93F54"/>
    <w:rsid w:val="00D94288"/>
    <w:rsid w:val="00D9432F"/>
    <w:rsid w:val="00D94DC0"/>
    <w:rsid w:val="00D94FE2"/>
    <w:rsid w:val="00D952D1"/>
    <w:rsid w:val="00D95665"/>
    <w:rsid w:val="00D956DF"/>
    <w:rsid w:val="00D95871"/>
    <w:rsid w:val="00D958C7"/>
    <w:rsid w:val="00D95ADF"/>
    <w:rsid w:val="00D95B30"/>
    <w:rsid w:val="00D95B7D"/>
    <w:rsid w:val="00D95E29"/>
    <w:rsid w:val="00D95F72"/>
    <w:rsid w:val="00D96101"/>
    <w:rsid w:val="00D96151"/>
    <w:rsid w:val="00D96878"/>
    <w:rsid w:val="00D96D3A"/>
    <w:rsid w:val="00D9701F"/>
    <w:rsid w:val="00D9709C"/>
    <w:rsid w:val="00D9715C"/>
    <w:rsid w:val="00D973C9"/>
    <w:rsid w:val="00D9740F"/>
    <w:rsid w:val="00D974EF"/>
    <w:rsid w:val="00D979E0"/>
    <w:rsid w:val="00D97A5E"/>
    <w:rsid w:val="00D97BC9"/>
    <w:rsid w:val="00D97D8D"/>
    <w:rsid w:val="00D97E0E"/>
    <w:rsid w:val="00D97F37"/>
    <w:rsid w:val="00D97F6B"/>
    <w:rsid w:val="00DA024F"/>
    <w:rsid w:val="00DA0471"/>
    <w:rsid w:val="00DA0AA2"/>
    <w:rsid w:val="00DA17CE"/>
    <w:rsid w:val="00DA206E"/>
    <w:rsid w:val="00DA231F"/>
    <w:rsid w:val="00DA25EE"/>
    <w:rsid w:val="00DA2C4F"/>
    <w:rsid w:val="00DA2D35"/>
    <w:rsid w:val="00DA2F1F"/>
    <w:rsid w:val="00DA30C4"/>
    <w:rsid w:val="00DA33A5"/>
    <w:rsid w:val="00DA34B7"/>
    <w:rsid w:val="00DA3802"/>
    <w:rsid w:val="00DA388C"/>
    <w:rsid w:val="00DA39B1"/>
    <w:rsid w:val="00DA39DF"/>
    <w:rsid w:val="00DA3A83"/>
    <w:rsid w:val="00DA3AA3"/>
    <w:rsid w:val="00DA425B"/>
    <w:rsid w:val="00DA4544"/>
    <w:rsid w:val="00DA4799"/>
    <w:rsid w:val="00DA47E1"/>
    <w:rsid w:val="00DA48AD"/>
    <w:rsid w:val="00DA57F1"/>
    <w:rsid w:val="00DA5BFF"/>
    <w:rsid w:val="00DA603A"/>
    <w:rsid w:val="00DA65A8"/>
    <w:rsid w:val="00DA6811"/>
    <w:rsid w:val="00DA6DF3"/>
    <w:rsid w:val="00DA724E"/>
    <w:rsid w:val="00DA7418"/>
    <w:rsid w:val="00DA7978"/>
    <w:rsid w:val="00DA7A27"/>
    <w:rsid w:val="00DA7B6B"/>
    <w:rsid w:val="00DB0019"/>
    <w:rsid w:val="00DB00A6"/>
    <w:rsid w:val="00DB016A"/>
    <w:rsid w:val="00DB09E4"/>
    <w:rsid w:val="00DB0D1F"/>
    <w:rsid w:val="00DB100F"/>
    <w:rsid w:val="00DB1074"/>
    <w:rsid w:val="00DB134C"/>
    <w:rsid w:val="00DB15CB"/>
    <w:rsid w:val="00DB17ED"/>
    <w:rsid w:val="00DB189C"/>
    <w:rsid w:val="00DB198C"/>
    <w:rsid w:val="00DB2075"/>
    <w:rsid w:val="00DB20A3"/>
    <w:rsid w:val="00DB227A"/>
    <w:rsid w:val="00DB254A"/>
    <w:rsid w:val="00DB2557"/>
    <w:rsid w:val="00DB2841"/>
    <w:rsid w:val="00DB2CF5"/>
    <w:rsid w:val="00DB2FA3"/>
    <w:rsid w:val="00DB32EF"/>
    <w:rsid w:val="00DB3739"/>
    <w:rsid w:val="00DB3965"/>
    <w:rsid w:val="00DB3A10"/>
    <w:rsid w:val="00DB3BDF"/>
    <w:rsid w:val="00DB3DF0"/>
    <w:rsid w:val="00DB3FFD"/>
    <w:rsid w:val="00DB4082"/>
    <w:rsid w:val="00DB41D7"/>
    <w:rsid w:val="00DB4338"/>
    <w:rsid w:val="00DB4390"/>
    <w:rsid w:val="00DB44AB"/>
    <w:rsid w:val="00DB459A"/>
    <w:rsid w:val="00DB489E"/>
    <w:rsid w:val="00DB49B1"/>
    <w:rsid w:val="00DB4F19"/>
    <w:rsid w:val="00DB50A4"/>
    <w:rsid w:val="00DB52ED"/>
    <w:rsid w:val="00DB5503"/>
    <w:rsid w:val="00DB582E"/>
    <w:rsid w:val="00DB5845"/>
    <w:rsid w:val="00DB5BD4"/>
    <w:rsid w:val="00DB5CBD"/>
    <w:rsid w:val="00DB5E0E"/>
    <w:rsid w:val="00DB611B"/>
    <w:rsid w:val="00DB67B5"/>
    <w:rsid w:val="00DB68E3"/>
    <w:rsid w:val="00DB6A24"/>
    <w:rsid w:val="00DB6D6C"/>
    <w:rsid w:val="00DB6D7F"/>
    <w:rsid w:val="00DB6E73"/>
    <w:rsid w:val="00DB722E"/>
    <w:rsid w:val="00DB756E"/>
    <w:rsid w:val="00DB76EA"/>
    <w:rsid w:val="00DB7849"/>
    <w:rsid w:val="00DB7D84"/>
    <w:rsid w:val="00DB7F8F"/>
    <w:rsid w:val="00DC000A"/>
    <w:rsid w:val="00DC0099"/>
    <w:rsid w:val="00DC0435"/>
    <w:rsid w:val="00DC0A3C"/>
    <w:rsid w:val="00DC0AB1"/>
    <w:rsid w:val="00DC0AF7"/>
    <w:rsid w:val="00DC0BA5"/>
    <w:rsid w:val="00DC0CC4"/>
    <w:rsid w:val="00DC0D02"/>
    <w:rsid w:val="00DC0E97"/>
    <w:rsid w:val="00DC0F75"/>
    <w:rsid w:val="00DC143F"/>
    <w:rsid w:val="00DC1961"/>
    <w:rsid w:val="00DC1F91"/>
    <w:rsid w:val="00DC1F9E"/>
    <w:rsid w:val="00DC215B"/>
    <w:rsid w:val="00DC226F"/>
    <w:rsid w:val="00DC2F11"/>
    <w:rsid w:val="00DC304D"/>
    <w:rsid w:val="00DC323D"/>
    <w:rsid w:val="00DC32AB"/>
    <w:rsid w:val="00DC347B"/>
    <w:rsid w:val="00DC3857"/>
    <w:rsid w:val="00DC38EE"/>
    <w:rsid w:val="00DC39F1"/>
    <w:rsid w:val="00DC3A47"/>
    <w:rsid w:val="00DC3C2E"/>
    <w:rsid w:val="00DC3F39"/>
    <w:rsid w:val="00DC40EC"/>
    <w:rsid w:val="00DC41D9"/>
    <w:rsid w:val="00DC48CF"/>
    <w:rsid w:val="00DC4913"/>
    <w:rsid w:val="00DC5179"/>
    <w:rsid w:val="00DC521E"/>
    <w:rsid w:val="00DC53A0"/>
    <w:rsid w:val="00DC55ED"/>
    <w:rsid w:val="00DC5683"/>
    <w:rsid w:val="00DC5805"/>
    <w:rsid w:val="00DC5F4C"/>
    <w:rsid w:val="00DC626A"/>
    <w:rsid w:val="00DC62A6"/>
    <w:rsid w:val="00DC6599"/>
    <w:rsid w:val="00DC6623"/>
    <w:rsid w:val="00DC6647"/>
    <w:rsid w:val="00DC6AD0"/>
    <w:rsid w:val="00DC6B27"/>
    <w:rsid w:val="00DC6D3B"/>
    <w:rsid w:val="00DC727E"/>
    <w:rsid w:val="00DC7368"/>
    <w:rsid w:val="00DC7520"/>
    <w:rsid w:val="00DC7959"/>
    <w:rsid w:val="00DC7C25"/>
    <w:rsid w:val="00DC7C6B"/>
    <w:rsid w:val="00DC7D61"/>
    <w:rsid w:val="00DC7D73"/>
    <w:rsid w:val="00DC7DE0"/>
    <w:rsid w:val="00DD00DB"/>
    <w:rsid w:val="00DD05A5"/>
    <w:rsid w:val="00DD06D4"/>
    <w:rsid w:val="00DD07CA"/>
    <w:rsid w:val="00DD09DB"/>
    <w:rsid w:val="00DD0F69"/>
    <w:rsid w:val="00DD135E"/>
    <w:rsid w:val="00DD1570"/>
    <w:rsid w:val="00DD1643"/>
    <w:rsid w:val="00DD17C4"/>
    <w:rsid w:val="00DD1889"/>
    <w:rsid w:val="00DD204F"/>
    <w:rsid w:val="00DD219A"/>
    <w:rsid w:val="00DD23F3"/>
    <w:rsid w:val="00DD2628"/>
    <w:rsid w:val="00DD2955"/>
    <w:rsid w:val="00DD2CF2"/>
    <w:rsid w:val="00DD3056"/>
    <w:rsid w:val="00DD33A1"/>
    <w:rsid w:val="00DD356E"/>
    <w:rsid w:val="00DD3784"/>
    <w:rsid w:val="00DD3F5F"/>
    <w:rsid w:val="00DD43C1"/>
    <w:rsid w:val="00DD46EF"/>
    <w:rsid w:val="00DD51A3"/>
    <w:rsid w:val="00DD556D"/>
    <w:rsid w:val="00DD5783"/>
    <w:rsid w:val="00DD578B"/>
    <w:rsid w:val="00DD583A"/>
    <w:rsid w:val="00DD59F4"/>
    <w:rsid w:val="00DD5A4B"/>
    <w:rsid w:val="00DD5B7C"/>
    <w:rsid w:val="00DD5DB1"/>
    <w:rsid w:val="00DD5ED0"/>
    <w:rsid w:val="00DD5F57"/>
    <w:rsid w:val="00DD600D"/>
    <w:rsid w:val="00DD610C"/>
    <w:rsid w:val="00DD64DA"/>
    <w:rsid w:val="00DD65C3"/>
    <w:rsid w:val="00DD6A9B"/>
    <w:rsid w:val="00DD6E52"/>
    <w:rsid w:val="00DD6EBC"/>
    <w:rsid w:val="00DD6FB9"/>
    <w:rsid w:val="00DD72DB"/>
    <w:rsid w:val="00DD7314"/>
    <w:rsid w:val="00DD73C0"/>
    <w:rsid w:val="00DD7920"/>
    <w:rsid w:val="00DD7AC3"/>
    <w:rsid w:val="00DD7C83"/>
    <w:rsid w:val="00DD7E5B"/>
    <w:rsid w:val="00DE00B7"/>
    <w:rsid w:val="00DE07AA"/>
    <w:rsid w:val="00DE1301"/>
    <w:rsid w:val="00DE170A"/>
    <w:rsid w:val="00DE17DA"/>
    <w:rsid w:val="00DE1800"/>
    <w:rsid w:val="00DE18D0"/>
    <w:rsid w:val="00DE1959"/>
    <w:rsid w:val="00DE1C6D"/>
    <w:rsid w:val="00DE1D3C"/>
    <w:rsid w:val="00DE21F2"/>
    <w:rsid w:val="00DE22F2"/>
    <w:rsid w:val="00DE2311"/>
    <w:rsid w:val="00DE25E9"/>
    <w:rsid w:val="00DE28FF"/>
    <w:rsid w:val="00DE2C7B"/>
    <w:rsid w:val="00DE2C7F"/>
    <w:rsid w:val="00DE2CF4"/>
    <w:rsid w:val="00DE2F41"/>
    <w:rsid w:val="00DE3022"/>
    <w:rsid w:val="00DE35A4"/>
    <w:rsid w:val="00DE3745"/>
    <w:rsid w:val="00DE37CF"/>
    <w:rsid w:val="00DE3B24"/>
    <w:rsid w:val="00DE3ECB"/>
    <w:rsid w:val="00DE3FC3"/>
    <w:rsid w:val="00DE446D"/>
    <w:rsid w:val="00DE4C07"/>
    <w:rsid w:val="00DE4C93"/>
    <w:rsid w:val="00DE4E94"/>
    <w:rsid w:val="00DE4F35"/>
    <w:rsid w:val="00DE5043"/>
    <w:rsid w:val="00DE50D6"/>
    <w:rsid w:val="00DE53D8"/>
    <w:rsid w:val="00DE54E4"/>
    <w:rsid w:val="00DE57CE"/>
    <w:rsid w:val="00DE59D1"/>
    <w:rsid w:val="00DE60B2"/>
    <w:rsid w:val="00DE6304"/>
    <w:rsid w:val="00DE6CD0"/>
    <w:rsid w:val="00DE701E"/>
    <w:rsid w:val="00DE7021"/>
    <w:rsid w:val="00DE709E"/>
    <w:rsid w:val="00DE7563"/>
    <w:rsid w:val="00DE788A"/>
    <w:rsid w:val="00DE7978"/>
    <w:rsid w:val="00DE7A3C"/>
    <w:rsid w:val="00DE7A6A"/>
    <w:rsid w:val="00DF0547"/>
    <w:rsid w:val="00DF0686"/>
    <w:rsid w:val="00DF0E9C"/>
    <w:rsid w:val="00DF0EF6"/>
    <w:rsid w:val="00DF1759"/>
    <w:rsid w:val="00DF180B"/>
    <w:rsid w:val="00DF1A0A"/>
    <w:rsid w:val="00DF1EC2"/>
    <w:rsid w:val="00DF212B"/>
    <w:rsid w:val="00DF213C"/>
    <w:rsid w:val="00DF244E"/>
    <w:rsid w:val="00DF24ED"/>
    <w:rsid w:val="00DF274B"/>
    <w:rsid w:val="00DF2871"/>
    <w:rsid w:val="00DF2929"/>
    <w:rsid w:val="00DF29A9"/>
    <w:rsid w:val="00DF2BBA"/>
    <w:rsid w:val="00DF32B5"/>
    <w:rsid w:val="00DF3865"/>
    <w:rsid w:val="00DF4245"/>
    <w:rsid w:val="00DF446C"/>
    <w:rsid w:val="00DF4935"/>
    <w:rsid w:val="00DF4B09"/>
    <w:rsid w:val="00DF4BF7"/>
    <w:rsid w:val="00DF4DB7"/>
    <w:rsid w:val="00DF4F62"/>
    <w:rsid w:val="00DF508A"/>
    <w:rsid w:val="00DF5184"/>
    <w:rsid w:val="00DF52CE"/>
    <w:rsid w:val="00DF59E3"/>
    <w:rsid w:val="00DF5B1F"/>
    <w:rsid w:val="00DF5BED"/>
    <w:rsid w:val="00DF5E1C"/>
    <w:rsid w:val="00DF5F13"/>
    <w:rsid w:val="00DF60C9"/>
    <w:rsid w:val="00DF64B9"/>
    <w:rsid w:val="00DF64CD"/>
    <w:rsid w:val="00DF658A"/>
    <w:rsid w:val="00DF6820"/>
    <w:rsid w:val="00DF6BA7"/>
    <w:rsid w:val="00DF6BB9"/>
    <w:rsid w:val="00DF6F67"/>
    <w:rsid w:val="00DF71CF"/>
    <w:rsid w:val="00DF7268"/>
    <w:rsid w:val="00DF72E0"/>
    <w:rsid w:val="00DF73FD"/>
    <w:rsid w:val="00DF75C7"/>
    <w:rsid w:val="00DF7D74"/>
    <w:rsid w:val="00DF7DFC"/>
    <w:rsid w:val="00E00190"/>
    <w:rsid w:val="00E00192"/>
    <w:rsid w:val="00E001B5"/>
    <w:rsid w:val="00E0029C"/>
    <w:rsid w:val="00E003B9"/>
    <w:rsid w:val="00E004B5"/>
    <w:rsid w:val="00E00C21"/>
    <w:rsid w:val="00E011D8"/>
    <w:rsid w:val="00E015C6"/>
    <w:rsid w:val="00E0195A"/>
    <w:rsid w:val="00E0230F"/>
    <w:rsid w:val="00E023C6"/>
    <w:rsid w:val="00E0253B"/>
    <w:rsid w:val="00E025BE"/>
    <w:rsid w:val="00E026A5"/>
    <w:rsid w:val="00E026D8"/>
    <w:rsid w:val="00E02BA4"/>
    <w:rsid w:val="00E02EE0"/>
    <w:rsid w:val="00E03B30"/>
    <w:rsid w:val="00E0468C"/>
    <w:rsid w:val="00E04884"/>
    <w:rsid w:val="00E04A1E"/>
    <w:rsid w:val="00E04B4D"/>
    <w:rsid w:val="00E04C3D"/>
    <w:rsid w:val="00E04CC0"/>
    <w:rsid w:val="00E04F00"/>
    <w:rsid w:val="00E04FAF"/>
    <w:rsid w:val="00E05431"/>
    <w:rsid w:val="00E0546B"/>
    <w:rsid w:val="00E0549A"/>
    <w:rsid w:val="00E05679"/>
    <w:rsid w:val="00E05FA5"/>
    <w:rsid w:val="00E063A3"/>
    <w:rsid w:val="00E0662F"/>
    <w:rsid w:val="00E06BB9"/>
    <w:rsid w:val="00E06CCF"/>
    <w:rsid w:val="00E073C1"/>
    <w:rsid w:val="00E10186"/>
    <w:rsid w:val="00E108B4"/>
    <w:rsid w:val="00E1167F"/>
    <w:rsid w:val="00E117EA"/>
    <w:rsid w:val="00E11DB7"/>
    <w:rsid w:val="00E11E77"/>
    <w:rsid w:val="00E11F32"/>
    <w:rsid w:val="00E12456"/>
    <w:rsid w:val="00E126BF"/>
    <w:rsid w:val="00E12726"/>
    <w:rsid w:val="00E1297E"/>
    <w:rsid w:val="00E13291"/>
    <w:rsid w:val="00E1344A"/>
    <w:rsid w:val="00E13CD7"/>
    <w:rsid w:val="00E13D8E"/>
    <w:rsid w:val="00E1400C"/>
    <w:rsid w:val="00E14551"/>
    <w:rsid w:val="00E14585"/>
    <w:rsid w:val="00E1498E"/>
    <w:rsid w:val="00E14A4F"/>
    <w:rsid w:val="00E14D22"/>
    <w:rsid w:val="00E14FA7"/>
    <w:rsid w:val="00E15501"/>
    <w:rsid w:val="00E158A6"/>
    <w:rsid w:val="00E1598B"/>
    <w:rsid w:val="00E15AC0"/>
    <w:rsid w:val="00E15B32"/>
    <w:rsid w:val="00E15D2D"/>
    <w:rsid w:val="00E15F83"/>
    <w:rsid w:val="00E16051"/>
    <w:rsid w:val="00E1621F"/>
    <w:rsid w:val="00E1656B"/>
    <w:rsid w:val="00E16614"/>
    <w:rsid w:val="00E166C0"/>
    <w:rsid w:val="00E16B47"/>
    <w:rsid w:val="00E16E3E"/>
    <w:rsid w:val="00E1704F"/>
    <w:rsid w:val="00E171F9"/>
    <w:rsid w:val="00E1747D"/>
    <w:rsid w:val="00E1779E"/>
    <w:rsid w:val="00E17869"/>
    <w:rsid w:val="00E17B77"/>
    <w:rsid w:val="00E2000C"/>
    <w:rsid w:val="00E20528"/>
    <w:rsid w:val="00E20554"/>
    <w:rsid w:val="00E20C61"/>
    <w:rsid w:val="00E20C80"/>
    <w:rsid w:val="00E20F54"/>
    <w:rsid w:val="00E210A0"/>
    <w:rsid w:val="00E2130C"/>
    <w:rsid w:val="00E213E2"/>
    <w:rsid w:val="00E2189B"/>
    <w:rsid w:val="00E2197D"/>
    <w:rsid w:val="00E21FF5"/>
    <w:rsid w:val="00E220B0"/>
    <w:rsid w:val="00E223F0"/>
    <w:rsid w:val="00E23108"/>
    <w:rsid w:val="00E237B2"/>
    <w:rsid w:val="00E2393E"/>
    <w:rsid w:val="00E239A7"/>
    <w:rsid w:val="00E23E73"/>
    <w:rsid w:val="00E23E81"/>
    <w:rsid w:val="00E240FA"/>
    <w:rsid w:val="00E24154"/>
    <w:rsid w:val="00E2451A"/>
    <w:rsid w:val="00E245E8"/>
    <w:rsid w:val="00E24A10"/>
    <w:rsid w:val="00E24BAE"/>
    <w:rsid w:val="00E25441"/>
    <w:rsid w:val="00E256C7"/>
    <w:rsid w:val="00E259ED"/>
    <w:rsid w:val="00E25DAB"/>
    <w:rsid w:val="00E25E12"/>
    <w:rsid w:val="00E25E2B"/>
    <w:rsid w:val="00E26260"/>
    <w:rsid w:val="00E2638D"/>
    <w:rsid w:val="00E264E2"/>
    <w:rsid w:val="00E26670"/>
    <w:rsid w:val="00E26752"/>
    <w:rsid w:val="00E26792"/>
    <w:rsid w:val="00E26A29"/>
    <w:rsid w:val="00E26C6D"/>
    <w:rsid w:val="00E27D34"/>
    <w:rsid w:val="00E27D67"/>
    <w:rsid w:val="00E30140"/>
    <w:rsid w:val="00E3014C"/>
    <w:rsid w:val="00E302CD"/>
    <w:rsid w:val="00E30742"/>
    <w:rsid w:val="00E30A9F"/>
    <w:rsid w:val="00E30AC4"/>
    <w:rsid w:val="00E30C0A"/>
    <w:rsid w:val="00E30C0D"/>
    <w:rsid w:val="00E310FF"/>
    <w:rsid w:val="00E311AF"/>
    <w:rsid w:val="00E31593"/>
    <w:rsid w:val="00E31D51"/>
    <w:rsid w:val="00E31E96"/>
    <w:rsid w:val="00E31EFA"/>
    <w:rsid w:val="00E31F8B"/>
    <w:rsid w:val="00E31FFF"/>
    <w:rsid w:val="00E32691"/>
    <w:rsid w:val="00E326A6"/>
    <w:rsid w:val="00E32768"/>
    <w:rsid w:val="00E32A6D"/>
    <w:rsid w:val="00E32B1F"/>
    <w:rsid w:val="00E32CFA"/>
    <w:rsid w:val="00E332D1"/>
    <w:rsid w:val="00E3331F"/>
    <w:rsid w:val="00E33BC7"/>
    <w:rsid w:val="00E33BFE"/>
    <w:rsid w:val="00E33D7F"/>
    <w:rsid w:val="00E33E05"/>
    <w:rsid w:val="00E3431A"/>
    <w:rsid w:val="00E349FE"/>
    <w:rsid w:val="00E34A55"/>
    <w:rsid w:val="00E35170"/>
    <w:rsid w:val="00E3528A"/>
    <w:rsid w:val="00E3538B"/>
    <w:rsid w:val="00E354B2"/>
    <w:rsid w:val="00E3568F"/>
    <w:rsid w:val="00E357B3"/>
    <w:rsid w:val="00E35CC5"/>
    <w:rsid w:val="00E35E59"/>
    <w:rsid w:val="00E36456"/>
    <w:rsid w:val="00E3646C"/>
    <w:rsid w:val="00E36518"/>
    <w:rsid w:val="00E36631"/>
    <w:rsid w:val="00E36653"/>
    <w:rsid w:val="00E36CA5"/>
    <w:rsid w:val="00E37021"/>
    <w:rsid w:val="00E37C2E"/>
    <w:rsid w:val="00E37C57"/>
    <w:rsid w:val="00E37ED7"/>
    <w:rsid w:val="00E37F33"/>
    <w:rsid w:val="00E40126"/>
    <w:rsid w:val="00E40451"/>
    <w:rsid w:val="00E40479"/>
    <w:rsid w:val="00E40ABF"/>
    <w:rsid w:val="00E40FDB"/>
    <w:rsid w:val="00E40FE5"/>
    <w:rsid w:val="00E41182"/>
    <w:rsid w:val="00E41346"/>
    <w:rsid w:val="00E4188A"/>
    <w:rsid w:val="00E41C23"/>
    <w:rsid w:val="00E41E77"/>
    <w:rsid w:val="00E42489"/>
    <w:rsid w:val="00E424AC"/>
    <w:rsid w:val="00E42994"/>
    <w:rsid w:val="00E42D78"/>
    <w:rsid w:val="00E4352E"/>
    <w:rsid w:val="00E4364A"/>
    <w:rsid w:val="00E4424B"/>
    <w:rsid w:val="00E444AC"/>
    <w:rsid w:val="00E44697"/>
    <w:rsid w:val="00E446B5"/>
    <w:rsid w:val="00E4477D"/>
    <w:rsid w:val="00E449A1"/>
    <w:rsid w:val="00E44A84"/>
    <w:rsid w:val="00E44EAE"/>
    <w:rsid w:val="00E4504E"/>
    <w:rsid w:val="00E453C4"/>
    <w:rsid w:val="00E454C5"/>
    <w:rsid w:val="00E4567B"/>
    <w:rsid w:val="00E457FA"/>
    <w:rsid w:val="00E45D0B"/>
    <w:rsid w:val="00E45FFB"/>
    <w:rsid w:val="00E4684A"/>
    <w:rsid w:val="00E46A42"/>
    <w:rsid w:val="00E4715F"/>
    <w:rsid w:val="00E474CF"/>
    <w:rsid w:val="00E4764A"/>
    <w:rsid w:val="00E47849"/>
    <w:rsid w:val="00E47F16"/>
    <w:rsid w:val="00E509AE"/>
    <w:rsid w:val="00E50B4C"/>
    <w:rsid w:val="00E50CBD"/>
    <w:rsid w:val="00E50EE3"/>
    <w:rsid w:val="00E51164"/>
    <w:rsid w:val="00E513B8"/>
    <w:rsid w:val="00E516EC"/>
    <w:rsid w:val="00E518A1"/>
    <w:rsid w:val="00E5219E"/>
    <w:rsid w:val="00E52268"/>
    <w:rsid w:val="00E52647"/>
    <w:rsid w:val="00E526E8"/>
    <w:rsid w:val="00E52A34"/>
    <w:rsid w:val="00E52B74"/>
    <w:rsid w:val="00E52C18"/>
    <w:rsid w:val="00E52F29"/>
    <w:rsid w:val="00E52FFC"/>
    <w:rsid w:val="00E53081"/>
    <w:rsid w:val="00E533E8"/>
    <w:rsid w:val="00E539D4"/>
    <w:rsid w:val="00E53D0B"/>
    <w:rsid w:val="00E5435C"/>
    <w:rsid w:val="00E5462B"/>
    <w:rsid w:val="00E54630"/>
    <w:rsid w:val="00E5473D"/>
    <w:rsid w:val="00E54773"/>
    <w:rsid w:val="00E54995"/>
    <w:rsid w:val="00E54BBF"/>
    <w:rsid w:val="00E54CD2"/>
    <w:rsid w:val="00E55028"/>
    <w:rsid w:val="00E5563E"/>
    <w:rsid w:val="00E55645"/>
    <w:rsid w:val="00E55646"/>
    <w:rsid w:val="00E55773"/>
    <w:rsid w:val="00E55ACD"/>
    <w:rsid w:val="00E55C03"/>
    <w:rsid w:val="00E55CAB"/>
    <w:rsid w:val="00E55CC3"/>
    <w:rsid w:val="00E5610B"/>
    <w:rsid w:val="00E5634D"/>
    <w:rsid w:val="00E56A27"/>
    <w:rsid w:val="00E5710F"/>
    <w:rsid w:val="00E57119"/>
    <w:rsid w:val="00E57413"/>
    <w:rsid w:val="00E57704"/>
    <w:rsid w:val="00E57E07"/>
    <w:rsid w:val="00E6018F"/>
    <w:rsid w:val="00E6038A"/>
    <w:rsid w:val="00E604C1"/>
    <w:rsid w:val="00E606FD"/>
    <w:rsid w:val="00E60A2A"/>
    <w:rsid w:val="00E60D43"/>
    <w:rsid w:val="00E60D86"/>
    <w:rsid w:val="00E60FA1"/>
    <w:rsid w:val="00E61CFE"/>
    <w:rsid w:val="00E62087"/>
    <w:rsid w:val="00E621BE"/>
    <w:rsid w:val="00E62357"/>
    <w:rsid w:val="00E6274F"/>
    <w:rsid w:val="00E62A4C"/>
    <w:rsid w:val="00E6308B"/>
    <w:rsid w:val="00E6308F"/>
    <w:rsid w:val="00E6321D"/>
    <w:rsid w:val="00E633FC"/>
    <w:rsid w:val="00E63505"/>
    <w:rsid w:val="00E6358C"/>
    <w:rsid w:val="00E637ED"/>
    <w:rsid w:val="00E638CD"/>
    <w:rsid w:val="00E63AE0"/>
    <w:rsid w:val="00E642F4"/>
    <w:rsid w:val="00E64477"/>
    <w:rsid w:val="00E645C5"/>
    <w:rsid w:val="00E64779"/>
    <w:rsid w:val="00E64C90"/>
    <w:rsid w:val="00E64E7E"/>
    <w:rsid w:val="00E65EED"/>
    <w:rsid w:val="00E65F43"/>
    <w:rsid w:val="00E661DE"/>
    <w:rsid w:val="00E667D1"/>
    <w:rsid w:val="00E66B97"/>
    <w:rsid w:val="00E67329"/>
    <w:rsid w:val="00E674D3"/>
    <w:rsid w:val="00E675A0"/>
    <w:rsid w:val="00E6785F"/>
    <w:rsid w:val="00E67952"/>
    <w:rsid w:val="00E67A22"/>
    <w:rsid w:val="00E67C99"/>
    <w:rsid w:val="00E67CAE"/>
    <w:rsid w:val="00E70731"/>
    <w:rsid w:val="00E71514"/>
    <w:rsid w:val="00E71B7B"/>
    <w:rsid w:val="00E71BA1"/>
    <w:rsid w:val="00E71F37"/>
    <w:rsid w:val="00E722EC"/>
    <w:rsid w:val="00E7243F"/>
    <w:rsid w:val="00E72ED9"/>
    <w:rsid w:val="00E73078"/>
    <w:rsid w:val="00E7374C"/>
    <w:rsid w:val="00E73A8D"/>
    <w:rsid w:val="00E74108"/>
    <w:rsid w:val="00E743F2"/>
    <w:rsid w:val="00E747AD"/>
    <w:rsid w:val="00E75453"/>
    <w:rsid w:val="00E75557"/>
    <w:rsid w:val="00E7576D"/>
    <w:rsid w:val="00E75A05"/>
    <w:rsid w:val="00E766A7"/>
    <w:rsid w:val="00E769CB"/>
    <w:rsid w:val="00E770C8"/>
    <w:rsid w:val="00E7758E"/>
    <w:rsid w:val="00E803BC"/>
    <w:rsid w:val="00E807FE"/>
    <w:rsid w:val="00E80BBB"/>
    <w:rsid w:val="00E80CB5"/>
    <w:rsid w:val="00E812D5"/>
    <w:rsid w:val="00E818F8"/>
    <w:rsid w:val="00E827A2"/>
    <w:rsid w:val="00E82A64"/>
    <w:rsid w:val="00E82E41"/>
    <w:rsid w:val="00E831D7"/>
    <w:rsid w:val="00E832D5"/>
    <w:rsid w:val="00E837D4"/>
    <w:rsid w:val="00E83A36"/>
    <w:rsid w:val="00E83B1E"/>
    <w:rsid w:val="00E849BB"/>
    <w:rsid w:val="00E856FB"/>
    <w:rsid w:val="00E85B0D"/>
    <w:rsid w:val="00E85D35"/>
    <w:rsid w:val="00E863FE"/>
    <w:rsid w:val="00E86685"/>
    <w:rsid w:val="00E868DD"/>
    <w:rsid w:val="00E86B65"/>
    <w:rsid w:val="00E86C21"/>
    <w:rsid w:val="00E86CD0"/>
    <w:rsid w:val="00E8711E"/>
    <w:rsid w:val="00E879A9"/>
    <w:rsid w:val="00E879B1"/>
    <w:rsid w:val="00E90126"/>
    <w:rsid w:val="00E90319"/>
    <w:rsid w:val="00E90376"/>
    <w:rsid w:val="00E90707"/>
    <w:rsid w:val="00E9075E"/>
    <w:rsid w:val="00E9107F"/>
    <w:rsid w:val="00E912B5"/>
    <w:rsid w:val="00E913AC"/>
    <w:rsid w:val="00E9206D"/>
    <w:rsid w:val="00E923FF"/>
    <w:rsid w:val="00E924C3"/>
    <w:rsid w:val="00E92848"/>
    <w:rsid w:val="00E9293F"/>
    <w:rsid w:val="00E92A35"/>
    <w:rsid w:val="00E92C61"/>
    <w:rsid w:val="00E92CCB"/>
    <w:rsid w:val="00E9304D"/>
    <w:rsid w:val="00E932CA"/>
    <w:rsid w:val="00E93366"/>
    <w:rsid w:val="00E937F0"/>
    <w:rsid w:val="00E93AFA"/>
    <w:rsid w:val="00E93CDE"/>
    <w:rsid w:val="00E9417A"/>
    <w:rsid w:val="00E94A58"/>
    <w:rsid w:val="00E94BE1"/>
    <w:rsid w:val="00E94EE3"/>
    <w:rsid w:val="00E9533F"/>
    <w:rsid w:val="00E9542B"/>
    <w:rsid w:val="00E95AA2"/>
    <w:rsid w:val="00E95B3F"/>
    <w:rsid w:val="00E95C5E"/>
    <w:rsid w:val="00E96139"/>
    <w:rsid w:val="00E96276"/>
    <w:rsid w:val="00E963AE"/>
    <w:rsid w:val="00E964F9"/>
    <w:rsid w:val="00E9668E"/>
    <w:rsid w:val="00E96B0A"/>
    <w:rsid w:val="00E96BEC"/>
    <w:rsid w:val="00E9710D"/>
    <w:rsid w:val="00E975A7"/>
    <w:rsid w:val="00E97767"/>
    <w:rsid w:val="00E9796E"/>
    <w:rsid w:val="00E97D0B"/>
    <w:rsid w:val="00E97D6A"/>
    <w:rsid w:val="00E97D88"/>
    <w:rsid w:val="00E97D9F"/>
    <w:rsid w:val="00E97FD1"/>
    <w:rsid w:val="00EA028F"/>
    <w:rsid w:val="00EA05B5"/>
    <w:rsid w:val="00EA0655"/>
    <w:rsid w:val="00EA07C9"/>
    <w:rsid w:val="00EA0844"/>
    <w:rsid w:val="00EA0B12"/>
    <w:rsid w:val="00EA152A"/>
    <w:rsid w:val="00EA1B8F"/>
    <w:rsid w:val="00EA1DA7"/>
    <w:rsid w:val="00EA1EE2"/>
    <w:rsid w:val="00EA2438"/>
    <w:rsid w:val="00EA2577"/>
    <w:rsid w:val="00EA2BCF"/>
    <w:rsid w:val="00EA303A"/>
    <w:rsid w:val="00EA3198"/>
    <w:rsid w:val="00EA3583"/>
    <w:rsid w:val="00EA3A5F"/>
    <w:rsid w:val="00EA3DC2"/>
    <w:rsid w:val="00EA3F72"/>
    <w:rsid w:val="00EA40B9"/>
    <w:rsid w:val="00EA41B1"/>
    <w:rsid w:val="00EA424A"/>
    <w:rsid w:val="00EA42A2"/>
    <w:rsid w:val="00EA4353"/>
    <w:rsid w:val="00EA456D"/>
    <w:rsid w:val="00EA4585"/>
    <w:rsid w:val="00EA48F3"/>
    <w:rsid w:val="00EA517C"/>
    <w:rsid w:val="00EA5234"/>
    <w:rsid w:val="00EA5600"/>
    <w:rsid w:val="00EA5B36"/>
    <w:rsid w:val="00EA5B7E"/>
    <w:rsid w:val="00EA5CBB"/>
    <w:rsid w:val="00EA60BD"/>
    <w:rsid w:val="00EA6255"/>
    <w:rsid w:val="00EA6454"/>
    <w:rsid w:val="00EA69E5"/>
    <w:rsid w:val="00EA6AED"/>
    <w:rsid w:val="00EA6B02"/>
    <w:rsid w:val="00EA6CB6"/>
    <w:rsid w:val="00EA6CC5"/>
    <w:rsid w:val="00EA6E26"/>
    <w:rsid w:val="00EA6ED7"/>
    <w:rsid w:val="00EA7104"/>
    <w:rsid w:val="00EA719D"/>
    <w:rsid w:val="00EA76B4"/>
    <w:rsid w:val="00EA7AAF"/>
    <w:rsid w:val="00EA7E8B"/>
    <w:rsid w:val="00EB0025"/>
    <w:rsid w:val="00EB0283"/>
    <w:rsid w:val="00EB0393"/>
    <w:rsid w:val="00EB0407"/>
    <w:rsid w:val="00EB046F"/>
    <w:rsid w:val="00EB0693"/>
    <w:rsid w:val="00EB077C"/>
    <w:rsid w:val="00EB0921"/>
    <w:rsid w:val="00EB1092"/>
    <w:rsid w:val="00EB13BA"/>
    <w:rsid w:val="00EB1531"/>
    <w:rsid w:val="00EB176B"/>
    <w:rsid w:val="00EB1D50"/>
    <w:rsid w:val="00EB1EDF"/>
    <w:rsid w:val="00EB1F53"/>
    <w:rsid w:val="00EB2555"/>
    <w:rsid w:val="00EB2559"/>
    <w:rsid w:val="00EB27CF"/>
    <w:rsid w:val="00EB27EF"/>
    <w:rsid w:val="00EB28EC"/>
    <w:rsid w:val="00EB2913"/>
    <w:rsid w:val="00EB31CD"/>
    <w:rsid w:val="00EB33DE"/>
    <w:rsid w:val="00EB3484"/>
    <w:rsid w:val="00EB34B1"/>
    <w:rsid w:val="00EB36E0"/>
    <w:rsid w:val="00EB371C"/>
    <w:rsid w:val="00EB38C0"/>
    <w:rsid w:val="00EB391B"/>
    <w:rsid w:val="00EB393D"/>
    <w:rsid w:val="00EB3B21"/>
    <w:rsid w:val="00EB4072"/>
    <w:rsid w:val="00EB41FC"/>
    <w:rsid w:val="00EB4238"/>
    <w:rsid w:val="00EB4550"/>
    <w:rsid w:val="00EB48AB"/>
    <w:rsid w:val="00EB4911"/>
    <w:rsid w:val="00EB49F5"/>
    <w:rsid w:val="00EB4A99"/>
    <w:rsid w:val="00EB4CE4"/>
    <w:rsid w:val="00EB4F4C"/>
    <w:rsid w:val="00EB5052"/>
    <w:rsid w:val="00EB59AA"/>
    <w:rsid w:val="00EB5E52"/>
    <w:rsid w:val="00EB6B18"/>
    <w:rsid w:val="00EB6B41"/>
    <w:rsid w:val="00EB6EFA"/>
    <w:rsid w:val="00EB7408"/>
    <w:rsid w:val="00EB740F"/>
    <w:rsid w:val="00EB7584"/>
    <w:rsid w:val="00EB768B"/>
    <w:rsid w:val="00EB7897"/>
    <w:rsid w:val="00EB7940"/>
    <w:rsid w:val="00EB7AFF"/>
    <w:rsid w:val="00EB7CD3"/>
    <w:rsid w:val="00EC043A"/>
    <w:rsid w:val="00EC05A6"/>
    <w:rsid w:val="00EC0836"/>
    <w:rsid w:val="00EC0861"/>
    <w:rsid w:val="00EC141C"/>
    <w:rsid w:val="00EC1500"/>
    <w:rsid w:val="00EC158C"/>
    <w:rsid w:val="00EC15C4"/>
    <w:rsid w:val="00EC1BB7"/>
    <w:rsid w:val="00EC1BC3"/>
    <w:rsid w:val="00EC1E98"/>
    <w:rsid w:val="00EC1F29"/>
    <w:rsid w:val="00EC1F92"/>
    <w:rsid w:val="00EC2206"/>
    <w:rsid w:val="00EC24C8"/>
    <w:rsid w:val="00EC2804"/>
    <w:rsid w:val="00EC32F0"/>
    <w:rsid w:val="00EC3309"/>
    <w:rsid w:val="00EC3450"/>
    <w:rsid w:val="00EC36C7"/>
    <w:rsid w:val="00EC3734"/>
    <w:rsid w:val="00EC3994"/>
    <w:rsid w:val="00EC42A9"/>
    <w:rsid w:val="00EC43D5"/>
    <w:rsid w:val="00EC46BC"/>
    <w:rsid w:val="00EC4931"/>
    <w:rsid w:val="00EC4A89"/>
    <w:rsid w:val="00EC4B4E"/>
    <w:rsid w:val="00EC4BD3"/>
    <w:rsid w:val="00EC4C3F"/>
    <w:rsid w:val="00EC5367"/>
    <w:rsid w:val="00EC5C5D"/>
    <w:rsid w:val="00EC683B"/>
    <w:rsid w:val="00EC6B34"/>
    <w:rsid w:val="00EC708A"/>
    <w:rsid w:val="00EC78E5"/>
    <w:rsid w:val="00EC7B7E"/>
    <w:rsid w:val="00EC7F14"/>
    <w:rsid w:val="00ED001D"/>
    <w:rsid w:val="00ED00C0"/>
    <w:rsid w:val="00ED0324"/>
    <w:rsid w:val="00ED08C7"/>
    <w:rsid w:val="00ED0F6D"/>
    <w:rsid w:val="00ED10A2"/>
    <w:rsid w:val="00ED10A8"/>
    <w:rsid w:val="00ED116C"/>
    <w:rsid w:val="00ED1E0D"/>
    <w:rsid w:val="00ED1E39"/>
    <w:rsid w:val="00ED2213"/>
    <w:rsid w:val="00ED245C"/>
    <w:rsid w:val="00ED262E"/>
    <w:rsid w:val="00ED26BA"/>
    <w:rsid w:val="00ED29CD"/>
    <w:rsid w:val="00ED2F47"/>
    <w:rsid w:val="00ED2FC0"/>
    <w:rsid w:val="00ED30AC"/>
    <w:rsid w:val="00ED31DF"/>
    <w:rsid w:val="00ED35F3"/>
    <w:rsid w:val="00ED3661"/>
    <w:rsid w:val="00ED3701"/>
    <w:rsid w:val="00ED3BD1"/>
    <w:rsid w:val="00ED3CFF"/>
    <w:rsid w:val="00ED3D5F"/>
    <w:rsid w:val="00ED3F77"/>
    <w:rsid w:val="00ED3F89"/>
    <w:rsid w:val="00ED3FB3"/>
    <w:rsid w:val="00ED3FDE"/>
    <w:rsid w:val="00ED40C3"/>
    <w:rsid w:val="00ED4412"/>
    <w:rsid w:val="00ED4BDD"/>
    <w:rsid w:val="00ED50FA"/>
    <w:rsid w:val="00ED52FE"/>
    <w:rsid w:val="00ED5692"/>
    <w:rsid w:val="00ED5941"/>
    <w:rsid w:val="00ED5D85"/>
    <w:rsid w:val="00ED5FCA"/>
    <w:rsid w:val="00ED609D"/>
    <w:rsid w:val="00ED60E8"/>
    <w:rsid w:val="00ED642B"/>
    <w:rsid w:val="00ED67A7"/>
    <w:rsid w:val="00ED67FB"/>
    <w:rsid w:val="00ED76EC"/>
    <w:rsid w:val="00ED79EF"/>
    <w:rsid w:val="00ED7A4F"/>
    <w:rsid w:val="00EE0093"/>
    <w:rsid w:val="00EE0345"/>
    <w:rsid w:val="00EE047B"/>
    <w:rsid w:val="00EE0488"/>
    <w:rsid w:val="00EE06ED"/>
    <w:rsid w:val="00EE07F9"/>
    <w:rsid w:val="00EE0A6E"/>
    <w:rsid w:val="00EE11C0"/>
    <w:rsid w:val="00EE13B6"/>
    <w:rsid w:val="00EE146A"/>
    <w:rsid w:val="00EE1576"/>
    <w:rsid w:val="00EE1694"/>
    <w:rsid w:val="00EE182D"/>
    <w:rsid w:val="00EE18B2"/>
    <w:rsid w:val="00EE18BB"/>
    <w:rsid w:val="00EE1BA1"/>
    <w:rsid w:val="00EE1DE5"/>
    <w:rsid w:val="00EE227B"/>
    <w:rsid w:val="00EE249C"/>
    <w:rsid w:val="00EE297C"/>
    <w:rsid w:val="00EE2C5D"/>
    <w:rsid w:val="00EE2E00"/>
    <w:rsid w:val="00EE303D"/>
    <w:rsid w:val="00EE314E"/>
    <w:rsid w:val="00EE3449"/>
    <w:rsid w:val="00EE3784"/>
    <w:rsid w:val="00EE432F"/>
    <w:rsid w:val="00EE46DD"/>
    <w:rsid w:val="00EE4F4D"/>
    <w:rsid w:val="00EE5350"/>
    <w:rsid w:val="00EE5386"/>
    <w:rsid w:val="00EE5636"/>
    <w:rsid w:val="00EE5700"/>
    <w:rsid w:val="00EE57C4"/>
    <w:rsid w:val="00EE5ADF"/>
    <w:rsid w:val="00EE5B33"/>
    <w:rsid w:val="00EE5F27"/>
    <w:rsid w:val="00EE61E0"/>
    <w:rsid w:val="00EE6322"/>
    <w:rsid w:val="00EE6A98"/>
    <w:rsid w:val="00EE6B9A"/>
    <w:rsid w:val="00EE6BC8"/>
    <w:rsid w:val="00EE6CFD"/>
    <w:rsid w:val="00EF046B"/>
    <w:rsid w:val="00EF066F"/>
    <w:rsid w:val="00EF09D8"/>
    <w:rsid w:val="00EF0B5B"/>
    <w:rsid w:val="00EF0E13"/>
    <w:rsid w:val="00EF1307"/>
    <w:rsid w:val="00EF139B"/>
    <w:rsid w:val="00EF13EC"/>
    <w:rsid w:val="00EF172C"/>
    <w:rsid w:val="00EF1850"/>
    <w:rsid w:val="00EF1A53"/>
    <w:rsid w:val="00EF1F92"/>
    <w:rsid w:val="00EF1F93"/>
    <w:rsid w:val="00EF1FDF"/>
    <w:rsid w:val="00EF20F8"/>
    <w:rsid w:val="00EF21FB"/>
    <w:rsid w:val="00EF268D"/>
    <w:rsid w:val="00EF28A4"/>
    <w:rsid w:val="00EF299D"/>
    <w:rsid w:val="00EF2E43"/>
    <w:rsid w:val="00EF2F39"/>
    <w:rsid w:val="00EF365A"/>
    <w:rsid w:val="00EF3C11"/>
    <w:rsid w:val="00EF3E7F"/>
    <w:rsid w:val="00EF406E"/>
    <w:rsid w:val="00EF4084"/>
    <w:rsid w:val="00EF42DA"/>
    <w:rsid w:val="00EF43ED"/>
    <w:rsid w:val="00EF4941"/>
    <w:rsid w:val="00EF4AE4"/>
    <w:rsid w:val="00EF4CBD"/>
    <w:rsid w:val="00EF4E71"/>
    <w:rsid w:val="00EF520F"/>
    <w:rsid w:val="00EF54C3"/>
    <w:rsid w:val="00EF550B"/>
    <w:rsid w:val="00EF5524"/>
    <w:rsid w:val="00EF5803"/>
    <w:rsid w:val="00EF590C"/>
    <w:rsid w:val="00EF5CBC"/>
    <w:rsid w:val="00EF5D4E"/>
    <w:rsid w:val="00EF5DFD"/>
    <w:rsid w:val="00EF6230"/>
    <w:rsid w:val="00EF6477"/>
    <w:rsid w:val="00EF6554"/>
    <w:rsid w:val="00EF65F4"/>
    <w:rsid w:val="00EF6A72"/>
    <w:rsid w:val="00EF6D2D"/>
    <w:rsid w:val="00EF720B"/>
    <w:rsid w:val="00EF7253"/>
    <w:rsid w:val="00EF72BE"/>
    <w:rsid w:val="00EF75BA"/>
    <w:rsid w:val="00EF76E5"/>
    <w:rsid w:val="00EF7BA2"/>
    <w:rsid w:val="00EF7ED3"/>
    <w:rsid w:val="00F000CF"/>
    <w:rsid w:val="00F001F9"/>
    <w:rsid w:val="00F00456"/>
    <w:rsid w:val="00F0059E"/>
    <w:rsid w:val="00F00743"/>
    <w:rsid w:val="00F00CB2"/>
    <w:rsid w:val="00F00F59"/>
    <w:rsid w:val="00F01AF5"/>
    <w:rsid w:val="00F01CDA"/>
    <w:rsid w:val="00F01FCC"/>
    <w:rsid w:val="00F02108"/>
    <w:rsid w:val="00F025F4"/>
    <w:rsid w:val="00F0288C"/>
    <w:rsid w:val="00F029B2"/>
    <w:rsid w:val="00F02C36"/>
    <w:rsid w:val="00F03084"/>
    <w:rsid w:val="00F030AE"/>
    <w:rsid w:val="00F031E3"/>
    <w:rsid w:val="00F03375"/>
    <w:rsid w:val="00F0377D"/>
    <w:rsid w:val="00F03799"/>
    <w:rsid w:val="00F03946"/>
    <w:rsid w:val="00F04DB0"/>
    <w:rsid w:val="00F04FAD"/>
    <w:rsid w:val="00F05725"/>
    <w:rsid w:val="00F05B5B"/>
    <w:rsid w:val="00F05C43"/>
    <w:rsid w:val="00F05F29"/>
    <w:rsid w:val="00F05F8D"/>
    <w:rsid w:val="00F060C1"/>
    <w:rsid w:val="00F06412"/>
    <w:rsid w:val="00F06463"/>
    <w:rsid w:val="00F06506"/>
    <w:rsid w:val="00F069B5"/>
    <w:rsid w:val="00F06BDB"/>
    <w:rsid w:val="00F06D21"/>
    <w:rsid w:val="00F06F00"/>
    <w:rsid w:val="00F06F31"/>
    <w:rsid w:val="00F071A6"/>
    <w:rsid w:val="00F076C9"/>
    <w:rsid w:val="00F0776C"/>
    <w:rsid w:val="00F078D5"/>
    <w:rsid w:val="00F07C50"/>
    <w:rsid w:val="00F07E65"/>
    <w:rsid w:val="00F07ECD"/>
    <w:rsid w:val="00F100D0"/>
    <w:rsid w:val="00F10112"/>
    <w:rsid w:val="00F107A7"/>
    <w:rsid w:val="00F10D2F"/>
    <w:rsid w:val="00F10E1B"/>
    <w:rsid w:val="00F11486"/>
    <w:rsid w:val="00F116AB"/>
    <w:rsid w:val="00F116DE"/>
    <w:rsid w:val="00F11733"/>
    <w:rsid w:val="00F11764"/>
    <w:rsid w:val="00F117FB"/>
    <w:rsid w:val="00F1194E"/>
    <w:rsid w:val="00F11ECD"/>
    <w:rsid w:val="00F11F49"/>
    <w:rsid w:val="00F11F9A"/>
    <w:rsid w:val="00F120C2"/>
    <w:rsid w:val="00F122D3"/>
    <w:rsid w:val="00F123D5"/>
    <w:rsid w:val="00F128D3"/>
    <w:rsid w:val="00F12A93"/>
    <w:rsid w:val="00F12CF6"/>
    <w:rsid w:val="00F13209"/>
    <w:rsid w:val="00F13717"/>
    <w:rsid w:val="00F14C4D"/>
    <w:rsid w:val="00F15A82"/>
    <w:rsid w:val="00F15BF1"/>
    <w:rsid w:val="00F15C0D"/>
    <w:rsid w:val="00F15E99"/>
    <w:rsid w:val="00F160BB"/>
    <w:rsid w:val="00F1642B"/>
    <w:rsid w:val="00F16A71"/>
    <w:rsid w:val="00F16CB9"/>
    <w:rsid w:val="00F16CD2"/>
    <w:rsid w:val="00F17E78"/>
    <w:rsid w:val="00F204AA"/>
    <w:rsid w:val="00F209AF"/>
    <w:rsid w:val="00F21168"/>
    <w:rsid w:val="00F21498"/>
    <w:rsid w:val="00F21826"/>
    <w:rsid w:val="00F218D8"/>
    <w:rsid w:val="00F21908"/>
    <w:rsid w:val="00F2190C"/>
    <w:rsid w:val="00F21AB6"/>
    <w:rsid w:val="00F21BDA"/>
    <w:rsid w:val="00F22746"/>
    <w:rsid w:val="00F22788"/>
    <w:rsid w:val="00F22D75"/>
    <w:rsid w:val="00F22F0D"/>
    <w:rsid w:val="00F230F2"/>
    <w:rsid w:val="00F23251"/>
    <w:rsid w:val="00F2335F"/>
    <w:rsid w:val="00F23671"/>
    <w:rsid w:val="00F23980"/>
    <w:rsid w:val="00F239F7"/>
    <w:rsid w:val="00F23DA5"/>
    <w:rsid w:val="00F2402D"/>
    <w:rsid w:val="00F2404A"/>
    <w:rsid w:val="00F2407C"/>
    <w:rsid w:val="00F240C0"/>
    <w:rsid w:val="00F2410F"/>
    <w:rsid w:val="00F24957"/>
    <w:rsid w:val="00F24A5F"/>
    <w:rsid w:val="00F24C67"/>
    <w:rsid w:val="00F24EFD"/>
    <w:rsid w:val="00F24F86"/>
    <w:rsid w:val="00F253ED"/>
    <w:rsid w:val="00F255ED"/>
    <w:rsid w:val="00F258DE"/>
    <w:rsid w:val="00F26694"/>
    <w:rsid w:val="00F2690C"/>
    <w:rsid w:val="00F26B81"/>
    <w:rsid w:val="00F26CA4"/>
    <w:rsid w:val="00F26CFB"/>
    <w:rsid w:val="00F26F07"/>
    <w:rsid w:val="00F27AFC"/>
    <w:rsid w:val="00F27D4A"/>
    <w:rsid w:val="00F301C1"/>
    <w:rsid w:val="00F30C18"/>
    <w:rsid w:val="00F30D85"/>
    <w:rsid w:val="00F3113E"/>
    <w:rsid w:val="00F31233"/>
    <w:rsid w:val="00F3156C"/>
    <w:rsid w:val="00F3172A"/>
    <w:rsid w:val="00F31744"/>
    <w:rsid w:val="00F31818"/>
    <w:rsid w:val="00F31C01"/>
    <w:rsid w:val="00F31C78"/>
    <w:rsid w:val="00F320FD"/>
    <w:rsid w:val="00F321F5"/>
    <w:rsid w:val="00F323F1"/>
    <w:rsid w:val="00F32408"/>
    <w:rsid w:val="00F32B97"/>
    <w:rsid w:val="00F32C05"/>
    <w:rsid w:val="00F33062"/>
    <w:rsid w:val="00F33336"/>
    <w:rsid w:val="00F3394F"/>
    <w:rsid w:val="00F33A6C"/>
    <w:rsid w:val="00F33EF0"/>
    <w:rsid w:val="00F33FA0"/>
    <w:rsid w:val="00F34169"/>
    <w:rsid w:val="00F3416B"/>
    <w:rsid w:val="00F342AC"/>
    <w:rsid w:val="00F34AA4"/>
    <w:rsid w:val="00F34C85"/>
    <w:rsid w:val="00F34D50"/>
    <w:rsid w:val="00F35030"/>
    <w:rsid w:val="00F35141"/>
    <w:rsid w:val="00F351A0"/>
    <w:rsid w:val="00F35488"/>
    <w:rsid w:val="00F3590B"/>
    <w:rsid w:val="00F35A91"/>
    <w:rsid w:val="00F35CAE"/>
    <w:rsid w:val="00F36222"/>
    <w:rsid w:val="00F36955"/>
    <w:rsid w:val="00F369AB"/>
    <w:rsid w:val="00F36DE4"/>
    <w:rsid w:val="00F3705F"/>
    <w:rsid w:val="00F37439"/>
    <w:rsid w:val="00F37697"/>
    <w:rsid w:val="00F378CC"/>
    <w:rsid w:val="00F37ABD"/>
    <w:rsid w:val="00F40B07"/>
    <w:rsid w:val="00F40B0A"/>
    <w:rsid w:val="00F40BF2"/>
    <w:rsid w:val="00F411B6"/>
    <w:rsid w:val="00F41740"/>
    <w:rsid w:val="00F418A5"/>
    <w:rsid w:val="00F42419"/>
    <w:rsid w:val="00F42452"/>
    <w:rsid w:val="00F42460"/>
    <w:rsid w:val="00F426E4"/>
    <w:rsid w:val="00F42C86"/>
    <w:rsid w:val="00F43198"/>
    <w:rsid w:val="00F435AE"/>
    <w:rsid w:val="00F43AED"/>
    <w:rsid w:val="00F43C87"/>
    <w:rsid w:val="00F43CB7"/>
    <w:rsid w:val="00F43D9C"/>
    <w:rsid w:val="00F43FB3"/>
    <w:rsid w:val="00F4409F"/>
    <w:rsid w:val="00F442E3"/>
    <w:rsid w:val="00F44539"/>
    <w:rsid w:val="00F4488E"/>
    <w:rsid w:val="00F44A76"/>
    <w:rsid w:val="00F44B2D"/>
    <w:rsid w:val="00F44B34"/>
    <w:rsid w:val="00F44C01"/>
    <w:rsid w:val="00F454BD"/>
    <w:rsid w:val="00F4553E"/>
    <w:rsid w:val="00F455BB"/>
    <w:rsid w:val="00F45827"/>
    <w:rsid w:val="00F458F0"/>
    <w:rsid w:val="00F45CC2"/>
    <w:rsid w:val="00F45E1D"/>
    <w:rsid w:val="00F4686D"/>
    <w:rsid w:val="00F46BE4"/>
    <w:rsid w:val="00F46C5F"/>
    <w:rsid w:val="00F46DB7"/>
    <w:rsid w:val="00F46F6C"/>
    <w:rsid w:val="00F472F7"/>
    <w:rsid w:val="00F473BA"/>
    <w:rsid w:val="00F4788C"/>
    <w:rsid w:val="00F47927"/>
    <w:rsid w:val="00F479D6"/>
    <w:rsid w:val="00F47C71"/>
    <w:rsid w:val="00F50633"/>
    <w:rsid w:val="00F50738"/>
    <w:rsid w:val="00F508C2"/>
    <w:rsid w:val="00F50A24"/>
    <w:rsid w:val="00F50F5A"/>
    <w:rsid w:val="00F510B8"/>
    <w:rsid w:val="00F5112B"/>
    <w:rsid w:val="00F51335"/>
    <w:rsid w:val="00F513E6"/>
    <w:rsid w:val="00F51712"/>
    <w:rsid w:val="00F5192C"/>
    <w:rsid w:val="00F51A3D"/>
    <w:rsid w:val="00F51AB7"/>
    <w:rsid w:val="00F51D14"/>
    <w:rsid w:val="00F51F7B"/>
    <w:rsid w:val="00F52357"/>
    <w:rsid w:val="00F525C1"/>
    <w:rsid w:val="00F527FA"/>
    <w:rsid w:val="00F5295A"/>
    <w:rsid w:val="00F52BF5"/>
    <w:rsid w:val="00F52F35"/>
    <w:rsid w:val="00F5329E"/>
    <w:rsid w:val="00F5335C"/>
    <w:rsid w:val="00F5337B"/>
    <w:rsid w:val="00F53503"/>
    <w:rsid w:val="00F5366D"/>
    <w:rsid w:val="00F53721"/>
    <w:rsid w:val="00F53D8D"/>
    <w:rsid w:val="00F541F3"/>
    <w:rsid w:val="00F5480F"/>
    <w:rsid w:val="00F54D99"/>
    <w:rsid w:val="00F54DCC"/>
    <w:rsid w:val="00F54DE6"/>
    <w:rsid w:val="00F54EDD"/>
    <w:rsid w:val="00F55011"/>
    <w:rsid w:val="00F5555C"/>
    <w:rsid w:val="00F55571"/>
    <w:rsid w:val="00F55887"/>
    <w:rsid w:val="00F55AA7"/>
    <w:rsid w:val="00F55B69"/>
    <w:rsid w:val="00F5619F"/>
    <w:rsid w:val="00F56251"/>
    <w:rsid w:val="00F5640A"/>
    <w:rsid w:val="00F5714E"/>
    <w:rsid w:val="00F57415"/>
    <w:rsid w:val="00F5767A"/>
    <w:rsid w:val="00F57B15"/>
    <w:rsid w:val="00F57CB5"/>
    <w:rsid w:val="00F57E9C"/>
    <w:rsid w:val="00F60140"/>
    <w:rsid w:val="00F606CF"/>
    <w:rsid w:val="00F60AE1"/>
    <w:rsid w:val="00F60C63"/>
    <w:rsid w:val="00F61042"/>
    <w:rsid w:val="00F612F1"/>
    <w:rsid w:val="00F61C21"/>
    <w:rsid w:val="00F61CBD"/>
    <w:rsid w:val="00F61D78"/>
    <w:rsid w:val="00F61D9F"/>
    <w:rsid w:val="00F6210D"/>
    <w:rsid w:val="00F626D0"/>
    <w:rsid w:val="00F627C3"/>
    <w:rsid w:val="00F62B0B"/>
    <w:rsid w:val="00F62C9E"/>
    <w:rsid w:val="00F62E35"/>
    <w:rsid w:val="00F63058"/>
    <w:rsid w:val="00F6341E"/>
    <w:rsid w:val="00F638DE"/>
    <w:rsid w:val="00F64002"/>
    <w:rsid w:val="00F642B4"/>
    <w:rsid w:val="00F64902"/>
    <w:rsid w:val="00F64D46"/>
    <w:rsid w:val="00F650A9"/>
    <w:rsid w:val="00F6555E"/>
    <w:rsid w:val="00F65647"/>
    <w:rsid w:val="00F656D1"/>
    <w:rsid w:val="00F65971"/>
    <w:rsid w:val="00F65A4E"/>
    <w:rsid w:val="00F65C83"/>
    <w:rsid w:val="00F65D8E"/>
    <w:rsid w:val="00F6686C"/>
    <w:rsid w:val="00F66896"/>
    <w:rsid w:val="00F668FF"/>
    <w:rsid w:val="00F66ABB"/>
    <w:rsid w:val="00F66E76"/>
    <w:rsid w:val="00F6703C"/>
    <w:rsid w:val="00F672D2"/>
    <w:rsid w:val="00F674B5"/>
    <w:rsid w:val="00F6787F"/>
    <w:rsid w:val="00F67919"/>
    <w:rsid w:val="00F67E74"/>
    <w:rsid w:val="00F70287"/>
    <w:rsid w:val="00F70384"/>
    <w:rsid w:val="00F70483"/>
    <w:rsid w:val="00F7097D"/>
    <w:rsid w:val="00F70D99"/>
    <w:rsid w:val="00F70E61"/>
    <w:rsid w:val="00F70EFA"/>
    <w:rsid w:val="00F710E5"/>
    <w:rsid w:val="00F7133F"/>
    <w:rsid w:val="00F71BA3"/>
    <w:rsid w:val="00F721A1"/>
    <w:rsid w:val="00F722B7"/>
    <w:rsid w:val="00F7235D"/>
    <w:rsid w:val="00F7236D"/>
    <w:rsid w:val="00F727C0"/>
    <w:rsid w:val="00F72806"/>
    <w:rsid w:val="00F72E69"/>
    <w:rsid w:val="00F7320C"/>
    <w:rsid w:val="00F7329C"/>
    <w:rsid w:val="00F73801"/>
    <w:rsid w:val="00F73850"/>
    <w:rsid w:val="00F73C61"/>
    <w:rsid w:val="00F73D34"/>
    <w:rsid w:val="00F73D50"/>
    <w:rsid w:val="00F73E60"/>
    <w:rsid w:val="00F73F13"/>
    <w:rsid w:val="00F740AB"/>
    <w:rsid w:val="00F7413F"/>
    <w:rsid w:val="00F744CF"/>
    <w:rsid w:val="00F746A3"/>
    <w:rsid w:val="00F746A7"/>
    <w:rsid w:val="00F74D1E"/>
    <w:rsid w:val="00F75384"/>
    <w:rsid w:val="00F753BC"/>
    <w:rsid w:val="00F756E7"/>
    <w:rsid w:val="00F7573E"/>
    <w:rsid w:val="00F757E7"/>
    <w:rsid w:val="00F75A55"/>
    <w:rsid w:val="00F76009"/>
    <w:rsid w:val="00F76873"/>
    <w:rsid w:val="00F76C6D"/>
    <w:rsid w:val="00F76DD2"/>
    <w:rsid w:val="00F76E45"/>
    <w:rsid w:val="00F77083"/>
    <w:rsid w:val="00F7711F"/>
    <w:rsid w:val="00F775E7"/>
    <w:rsid w:val="00F778FB"/>
    <w:rsid w:val="00F77E84"/>
    <w:rsid w:val="00F77EB4"/>
    <w:rsid w:val="00F77F18"/>
    <w:rsid w:val="00F80331"/>
    <w:rsid w:val="00F8041C"/>
    <w:rsid w:val="00F804FF"/>
    <w:rsid w:val="00F80521"/>
    <w:rsid w:val="00F8088C"/>
    <w:rsid w:val="00F80B06"/>
    <w:rsid w:val="00F80F4D"/>
    <w:rsid w:val="00F81082"/>
    <w:rsid w:val="00F816F5"/>
    <w:rsid w:val="00F819AA"/>
    <w:rsid w:val="00F82024"/>
    <w:rsid w:val="00F8207A"/>
    <w:rsid w:val="00F829AA"/>
    <w:rsid w:val="00F829FB"/>
    <w:rsid w:val="00F82B9C"/>
    <w:rsid w:val="00F82DBD"/>
    <w:rsid w:val="00F82EF6"/>
    <w:rsid w:val="00F8349B"/>
    <w:rsid w:val="00F8353F"/>
    <w:rsid w:val="00F83A6F"/>
    <w:rsid w:val="00F83B83"/>
    <w:rsid w:val="00F83E0B"/>
    <w:rsid w:val="00F84283"/>
    <w:rsid w:val="00F843B7"/>
    <w:rsid w:val="00F845FB"/>
    <w:rsid w:val="00F84601"/>
    <w:rsid w:val="00F8460E"/>
    <w:rsid w:val="00F850FD"/>
    <w:rsid w:val="00F85505"/>
    <w:rsid w:val="00F85B35"/>
    <w:rsid w:val="00F85BE6"/>
    <w:rsid w:val="00F85CD9"/>
    <w:rsid w:val="00F85E82"/>
    <w:rsid w:val="00F8618A"/>
    <w:rsid w:val="00F861E0"/>
    <w:rsid w:val="00F86523"/>
    <w:rsid w:val="00F866A9"/>
    <w:rsid w:val="00F867FF"/>
    <w:rsid w:val="00F86810"/>
    <w:rsid w:val="00F869F3"/>
    <w:rsid w:val="00F86C53"/>
    <w:rsid w:val="00F87266"/>
    <w:rsid w:val="00F877FD"/>
    <w:rsid w:val="00F87A89"/>
    <w:rsid w:val="00F87D61"/>
    <w:rsid w:val="00F87E12"/>
    <w:rsid w:val="00F87EE3"/>
    <w:rsid w:val="00F87F4B"/>
    <w:rsid w:val="00F90006"/>
    <w:rsid w:val="00F90419"/>
    <w:rsid w:val="00F908AB"/>
    <w:rsid w:val="00F9099B"/>
    <w:rsid w:val="00F909E1"/>
    <w:rsid w:val="00F90A7F"/>
    <w:rsid w:val="00F90C78"/>
    <w:rsid w:val="00F912AA"/>
    <w:rsid w:val="00F91420"/>
    <w:rsid w:val="00F9180A"/>
    <w:rsid w:val="00F91AFD"/>
    <w:rsid w:val="00F91B86"/>
    <w:rsid w:val="00F91C29"/>
    <w:rsid w:val="00F91D87"/>
    <w:rsid w:val="00F92108"/>
    <w:rsid w:val="00F92159"/>
    <w:rsid w:val="00F921EE"/>
    <w:rsid w:val="00F92D60"/>
    <w:rsid w:val="00F9311B"/>
    <w:rsid w:val="00F931CB"/>
    <w:rsid w:val="00F932CB"/>
    <w:rsid w:val="00F93543"/>
    <w:rsid w:val="00F93664"/>
    <w:rsid w:val="00F93839"/>
    <w:rsid w:val="00F93926"/>
    <w:rsid w:val="00F947EF"/>
    <w:rsid w:val="00F94BFC"/>
    <w:rsid w:val="00F9510D"/>
    <w:rsid w:val="00F954A4"/>
    <w:rsid w:val="00F95510"/>
    <w:rsid w:val="00F95AD7"/>
    <w:rsid w:val="00F95B5D"/>
    <w:rsid w:val="00F95C79"/>
    <w:rsid w:val="00F95FAB"/>
    <w:rsid w:val="00F96173"/>
    <w:rsid w:val="00F965CF"/>
    <w:rsid w:val="00F967DC"/>
    <w:rsid w:val="00F968E1"/>
    <w:rsid w:val="00F97327"/>
    <w:rsid w:val="00F97AD0"/>
    <w:rsid w:val="00F97C2B"/>
    <w:rsid w:val="00F97DF3"/>
    <w:rsid w:val="00F97E9F"/>
    <w:rsid w:val="00F97F2F"/>
    <w:rsid w:val="00FA006B"/>
    <w:rsid w:val="00FA0663"/>
    <w:rsid w:val="00FA07EE"/>
    <w:rsid w:val="00FA0A37"/>
    <w:rsid w:val="00FA0CEA"/>
    <w:rsid w:val="00FA1349"/>
    <w:rsid w:val="00FA1ED6"/>
    <w:rsid w:val="00FA1F3F"/>
    <w:rsid w:val="00FA1FE4"/>
    <w:rsid w:val="00FA2374"/>
    <w:rsid w:val="00FA299E"/>
    <w:rsid w:val="00FA2C8F"/>
    <w:rsid w:val="00FA300B"/>
    <w:rsid w:val="00FA3223"/>
    <w:rsid w:val="00FA3952"/>
    <w:rsid w:val="00FA3CC0"/>
    <w:rsid w:val="00FA421F"/>
    <w:rsid w:val="00FA47CE"/>
    <w:rsid w:val="00FA487D"/>
    <w:rsid w:val="00FA49F2"/>
    <w:rsid w:val="00FA4A08"/>
    <w:rsid w:val="00FA4C7B"/>
    <w:rsid w:val="00FA4E73"/>
    <w:rsid w:val="00FA55F8"/>
    <w:rsid w:val="00FA560C"/>
    <w:rsid w:val="00FA5CBB"/>
    <w:rsid w:val="00FA5CF6"/>
    <w:rsid w:val="00FA600C"/>
    <w:rsid w:val="00FA653D"/>
    <w:rsid w:val="00FA7167"/>
    <w:rsid w:val="00FA775A"/>
    <w:rsid w:val="00FA7A12"/>
    <w:rsid w:val="00FA7D72"/>
    <w:rsid w:val="00FB00C1"/>
    <w:rsid w:val="00FB02CB"/>
    <w:rsid w:val="00FB0662"/>
    <w:rsid w:val="00FB0678"/>
    <w:rsid w:val="00FB0E44"/>
    <w:rsid w:val="00FB13DB"/>
    <w:rsid w:val="00FB1736"/>
    <w:rsid w:val="00FB1C45"/>
    <w:rsid w:val="00FB1E79"/>
    <w:rsid w:val="00FB20A9"/>
    <w:rsid w:val="00FB24C6"/>
    <w:rsid w:val="00FB2D1F"/>
    <w:rsid w:val="00FB3904"/>
    <w:rsid w:val="00FB3A7E"/>
    <w:rsid w:val="00FB3AAD"/>
    <w:rsid w:val="00FB3B9C"/>
    <w:rsid w:val="00FB3DE2"/>
    <w:rsid w:val="00FB3F35"/>
    <w:rsid w:val="00FB4033"/>
    <w:rsid w:val="00FB41EB"/>
    <w:rsid w:val="00FB4200"/>
    <w:rsid w:val="00FB4737"/>
    <w:rsid w:val="00FB476E"/>
    <w:rsid w:val="00FB4D44"/>
    <w:rsid w:val="00FB4D8F"/>
    <w:rsid w:val="00FB4DBF"/>
    <w:rsid w:val="00FB4E84"/>
    <w:rsid w:val="00FB500D"/>
    <w:rsid w:val="00FB65B9"/>
    <w:rsid w:val="00FB6837"/>
    <w:rsid w:val="00FB6A8C"/>
    <w:rsid w:val="00FB6E76"/>
    <w:rsid w:val="00FB6F6D"/>
    <w:rsid w:val="00FB71DA"/>
    <w:rsid w:val="00FB730B"/>
    <w:rsid w:val="00FB7C05"/>
    <w:rsid w:val="00FB7C34"/>
    <w:rsid w:val="00FC0156"/>
    <w:rsid w:val="00FC020A"/>
    <w:rsid w:val="00FC0220"/>
    <w:rsid w:val="00FC03E5"/>
    <w:rsid w:val="00FC0646"/>
    <w:rsid w:val="00FC0899"/>
    <w:rsid w:val="00FC0BFC"/>
    <w:rsid w:val="00FC0CFC"/>
    <w:rsid w:val="00FC11A4"/>
    <w:rsid w:val="00FC1455"/>
    <w:rsid w:val="00FC1604"/>
    <w:rsid w:val="00FC1669"/>
    <w:rsid w:val="00FC1673"/>
    <w:rsid w:val="00FC16D5"/>
    <w:rsid w:val="00FC16DC"/>
    <w:rsid w:val="00FC1734"/>
    <w:rsid w:val="00FC1994"/>
    <w:rsid w:val="00FC1D8F"/>
    <w:rsid w:val="00FC288A"/>
    <w:rsid w:val="00FC2B3F"/>
    <w:rsid w:val="00FC2C05"/>
    <w:rsid w:val="00FC2C5B"/>
    <w:rsid w:val="00FC311A"/>
    <w:rsid w:val="00FC35A0"/>
    <w:rsid w:val="00FC3943"/>
    <w:rsid w:val="00FC3980"/>
    <w:rsid w:val="00FC3CD1"/>
    <w:rsid w:val="00FC3E4B"/>
    <w:rsid w:val="00FC4010"/>
    <w:rsid w:val="00FC4094"/>
    <w:rsid w:val="00FC44DE"/>
    <w:rsid w:val="00FC44E0"/>
    <w:rsid w:val="00FC4511"/>
    <w:rsid w:val="00FC46CC"/>
    <w:rsid w:val="00FC49D6"/>
    <w:rsid w:val="00FC4B73"/>
    <w:rsid w:val="00FC4B81"/>
    <w:rsid w:val="00FC5086"/>
    <w:rsid w:val="00FC5209"/>
    <w:rsid w:val="00FC52EC"/>
    <w:rsid w:val="00FC536E"/>
    <w:rsid w:val="00FC54E2"/>
    <w:rsid w:val="00FC5802"/>
    <w:rsid w:val="00FC5CF8"/>
    <w:rsid w:val="00FC669C"/>
    <w:rsid w:val="00FC6D12"/>
    <w:rsid w:val="00FC6D75"/>
    <w:rsid w:val="00FC709F"/>
    <w:rsid w:val="00FC752D"/>
    <w:rsid w:val="00FC7716"/>
    <w:rsid w:val="00FC7FD8"/>
    <w:rsid w:val="00FD043F"/>
    <w:rsid w:val="00FD0A17"/>
    <w:rsid w:val="00FD0B09"/>
    <w:rsid w:val="00FD0F82"/>
    <w:rsid w:val="00FD11BC"/>
    <w:rsid w:val="00FD1301"/>
    <w:rsid w:val="00FD1321"/>
    <w:rsid w:val="00FD15EA"/>
    <w:rsid w:val="00FD1751"/>
    <w:rsid w:val="00FD1B70"/>
    <w:rsid w:val="00FD1FFB"/>
    <w:rsid w:val="00FD2436"/>
    <w:rsid w:val="00FD2A94"/>
    <w:rsid w:val="00FD2DEE"/>
    <w:rsid w:val="00FD35A3"/>
    <w:rsid w:val="00FD36E4"/>
    <w:rsid w:val="00FD3E7E"/>
    <w:rsid w:val="00FD3F34"/>
    <w:rsid w:val="00FD4178"/>
    <w:rsid w:val="00FD435D"/>
    <w:rsid w:val="00FD43E2"/>
    <w:rsid w:val="00FD49E2"/>
    <w:rsid w:val="00FD4AF2"/>
    <w:rsid w:val="00FD4CD5"/>
    <w:rsid w:val="00FD4D89"/>
    <w:rsid w:val="00FD4FEA"/>
    <w:rsid w:val="00FD5134"/>
    <w:rsid w:val="00FD5137"/>
    <w:rsid w:val="00FD51B2"/>
    <w:rsid w:val="00FD54CE"/>
    <w:rsid w:val="00FD5731"/>
    <w:rsid w:val="00FD5941"/>
    <w:rsid w:val="00FD594E"/>
    <w:rsid w:val="00FD5C3E"/>
    <w:rsid w:val="00FD5E62"/>
    <w:rsid w:val="00FD6188"/>
    <w:rsid w:val="00FD6266"/>
    <w:rsid w:val="00FD641A"/>
    <w:rsid w:val="00FD6F85"/>
    <w:rsid w:val="00FD708D"/>
    <w:rsid w:val="00FD73DA"/>
    <w:rsid w:val="00FD756B"/>
    <w:rsid w:val="00FD77C3"/>
    <w:rsid w:val="00FD7B85"/>
    <w:rsid w:val="00FD7C44"/>
    <w:rsid w:val="00FD7D9D"/>
    <w:rsid w:val="00FD7E2A"/>
    <w:rsid w:val="00FE019B"/>
    <w:rsid w:val="00FE01F5"/>
    <w:rsid w:val="00FE06B4"/>
    <w:rsid w:val="00FE0C45"/>
    <w:rsid w:val="00FE0D72"/>
    <w:rsid w:val="00FE0F8B"/>
    <w:rsid w:val="00FE1393"/>
    <w:rsid w:val="00FE148D"/>
    <w:rsid w:val="00FE1C24"/>
    <w:rsid w:val="00FE1F92"/>
    <w:rsid w:val="00FE288E"/>
    <w:rsid w:val="00FE31B5"/>
    <w:rsid w:val="00FE342B"/>
    <w:rsid w:val="00FE364D"/>
    <w:rsid w:val="00FE3816"/>
    <w:rsid w:val="00FE38F2"/>
    <w:rsid w:val="00FE390E"/>
    <w:rsid w:val="00FE3B59"/>
    <w:rsid w:val="00FE417C"/>
    <w:rsid w:val="00FE432B"/>
    <w:rsid w:val="00FE495F"/>
    <w:rsid w:val="00FE4B92"/>
    <w:rsid w:val="00FE4EDD"/>
    <w:rsid w:val="00FE4EDF"/>
    <w:rsid w:val="00FE4F7C"/>
    <w:rsid w:val="00FE4F86"/>
    <w:rsid w:val="00FE50AD"/>
    <w:rsid w:val="00FE57CE"/>
    <w:rsid w:val="00FE5CC8"/>
    <w:rsid w:val="00FE604E"/>
    <w:rsid w:val="00FE6199"/>
    <w:rsid w:val="00FE62C9"/>
    <w:rsid w:val="00FE6569"/>
    <w:rsid w:val="00FE68EF"/>
    <w:rsid w:val="00FE6977"/>
    <w:rsid w:val="00FE6C0F"/>
    <w:rsid w:val="00FE6D96"/>
    <w:rsid w:val="00FE6EAA"/>
    <w:rsid w:val="00FE711C"/>
    <w:rsid w:val="00FE7247"/>
    <w:rsid w:val="00FE7597"/>
    <w:rsid w:val="00FE75EB"/>
    <w:rsid w:val="00FE798D"/>
    <w:rsid w:val="00FE7992"/>
    <w:rsid w:val="00FE7B17"/>
    <w:rsid w:val="00FE7E01"/>
    <w:rsid w:val="00FE7E39"/>
    <w:rsid w:val="00FF0010"/>
    <w:rsid w:val="00FF0050"/>
    <w:rsid w:val="00FF01DC"/>
    <w:rsid w:val="00FF0365"/>
    <w:rsid w:val="00FF037D"/>
    <w:rsid w:val="00FF0966"/>
    <w:rsid w:val="00FF0C6C"/>
    <w:rsid w:val="00FF1202"/>
    <w:rsid w:val="00FF14E8"/>
    <w:rsid w:val="00FF1696"/>
    <w:rsid w:val="00FF187C"/>
    <w:rsid w:val="00FF18C9"/>
    <w:rsid w:val="00FF1A17"/>
    <w:rsid w:val="00FF1C4B"/>
    <w:rsid w:val="00FF1C98"/>
    <w:rsid w:val="00FF1CCB"/>
    <w:rsid w:val="00FF1D16"/>
    <w:rsid w:val="00FF1E1B"/>
    <w:rsid w:val="00FF1EA3"/>
    <w:rsid w:val="00FF215B"/>
    <w:rsid w:val="00FF2705"/>
    <w:rsid w:val="00FF283B"/>
    <w:rsid w:val="00FF28E7"/>
    <w:rsid w:val="00FF2B64"/>
    <w:rsid w:val="00FF32FC"/>
    <w:rsid w:val="00FF3408"/>
    <w:rsid w:val="00FF3467"/>
    <w:rsid w:val="00FF3586"/>
    <w:rsid w:val="00FF36E7"/>
    <w:rsid w:val="00FF3877"/>
    <w:rsid w:val="00FF3D7A"/>
    <w:rsid w:val="00FF3E46"/>
    <w:rsid w:val="00FF445A"/>
    <w:rsid w:val="00FF4900"/>
    <w:rsid w:val="00FF4CEF"/>
    <w:rsid w:val="00FF4FE8"/>
    <w:rsid w:val="00FF515D"/>
    <w:rsid w:val="00FF533F"/>
    <w:rsid w:val="00FF55A3"/>
    <w:rsid w:val="00FF610F"/>
    <w:rsid w:val="00FF62EE"/>
    <w:rsid w:val="00FF673F"/>
    <w:rsid w:val="00FF6776"/>
    <w:rsid w:val="00FF6D43"/>
    <w:rsid w:val="00FF7147"/>
    <w:rsid w:val="00FF73AA"/>
    <w:rsid w:val="00FF76F6"/>
    <w:rsid w:val="00FF7835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3CF"/>
    <w:rPr>
      <w:sz w:val="24"/>
      <w:szCs w:val="24"/>
    </w:rPr>
  </w:style>
  <w:style w:type="paragraph" w:styleId="1">
    <w:name w:val="heading 1"/>
    <w:aliases w:val="Название закона"/>
    <w:basedOn w:val="a"/>
    <w:next w:val="a"/>
    <w:link w:val="10"/>
    <w:qFormat/>
    <w:pPr>
      <w:keepNext/>
      <w:jc w:val="right"/>
      <w:outlineLvl w:val="0"/>
    </w:pPr>
    <w:rPr>
      <w:rFonts w:ascii="Arial" w:hAnsi="Arial" w:cs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709"/>
      <w:jc w:val="both"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b/>
      <w:bCs/>
      <w:sz w:val="28"/>
      <w:u w:val="single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rFonts w:ascii="Arial" w:hAnsi="Arial" w:cs="Arial"/>
      <w:b/>
      <w:bCs/>
      <w:i/>
      <w:sz w:val="32"/>
      <w:szCs w:val="32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rFonts w:ascii="Arial" w:hAnsi="Arial" w:cs="Arial"/>
      <w:b/>
      <w:bCs/>
      <w:iCs/>
      <w:sz w:val="32"/>
      <w:szCs w:val="32"/>
    </w:rPr>
  </w:style>
  <w:style w:type="paragraph" w:styleId="7">
    <w:name w:val="heading 7"/>
    <w:basedOn w:val="a"/>
    <w:next w:val="a"/>
    <w:qFormat/>
    <w:pPr>
      <w:keepNext/>
      <w:ind w:firstLine="720"/>
      <w:jc w:val="both"/>
      <w:outlineLvl w:val="6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"/>
    <w:next w:val="a"/>
    <w:link w:val="90"/>
    <w:semiHidden/>
    <w:unhideWhenUsed/>
    <w:qFormat/>
    <w:rsid w:val="008D2E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pPr>
      <w:widowControl w:val="0"/>
      <w:ind w:firstLine="709"/>
      <w:jc w:val="both"/>
    </w:pPr>
    <w:rPr>
      <w:sz w:val="28"/>
      <w:szCs w:val="20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paragraph" w:customStyle="1" w:styleId="11">
    <w:name w:val="Обычный1"/>
    <w:pPr>
      <w:spacing w:before="100" w:after="100"/>
    </w:pPr>
    <w:rPr>
      <w:snapToGrid w:val="0"/>
      <w:sz w:val="24"/>
    </w:rPr>
  </w:style>
  <w:style w:type="paragraph" w:customStyle="1" w:styleId="31">
    <w:name w:val="Основной текст с отступом 31"/>
    <w:basedOn w:val="a"/>
    <w:uiPriority w:val="99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/>
      <w:sz w:val="24"/>
    </w:rPr>
  </w:style>
  <w:style w:type="paragraph" w:styleId="a5">
    <w:name w:val="Title"/>
    <w:basedOn w:val="a"/>
    <w:link w:val="a6"/>
    <w:qFormat/>
    <w:pPr>
      <w:jc w:val="center"/>
    </w:pPr>
    <w:rPr>
      <w:rFonts w:ascii="Arial" w:hAnsi="Arial" w:cs="Arial"/>
      <w:b/>
      <w:sz w:val="28"/>
    </w:rPr>
  </w:style>
  <w:style w:type="paragraph" w:styleId="30">
    <w:name w:val="Body Text Indent 3"/>
    <w:basedOn w:val="a"/>
    <w:link w:val="32"/>
    <w:pPr>
      <w:ind w:firstLine="709"/>
      <w:jc w:val="both"/>
    </w:pPr>
    <w:rPr>
      <w:i/>
      <w:sz w:val="28"/>
      <w:szCs w:val="20"/>
    </w:rPr>
  </w:style>
  <w:style w:type="paragraph" w:styleId="22">
    <w:name w:val="Body Text Indent 2"/>
    <w:basedOn w:val="a"/>
    <w:link w:val="23"/>
    <w:pPr>
      <w:ind w:firstLine="709"/>
      <w:jc w:val="both"/>
    </w:pPr>
    <w:rPr>
      <w:b/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widowControl w:val="0"/>
      <w:tabs>
        <w:tab w:val="center" w:pos="4536"/>
        <w:tab w:val="right" w:pos="9072"/>
      </w:tabs>
    </w:pPr>
    <w:rPr>
      <w:sz w:val="28"/>
      <w:szCs w:val="20"/>
    </w:rPr>
  </w:style>
  <w:style w:type="paragraph" w:styleId="aa">
    <w:name w:val="Body Text"/>
    <w:basedOn w:val="a"/>
    <w:link w:val="ab"/>
    <w:pPr>
      <w:widowControl w:val="0"/>
    </w:pPr>
    <w:rPr>
      <w:rFonts w:ascii="Arial" w:hAnsi="Arial" w:cs="Arial"/>
      <w:color w:val="000000"/>
      <w:sz w:val="28"/>
      <w:szCs w:val="20"/>
    </w:rPr>
  </w:style>
  <w:style w:type="paragraph" w:customStyle="1" w:styleId="c2">
    <w:name w:val="c2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210">
    <w:name w:val="Основной текст 21"/>
    <w:basedOn w:val="a"/>
    <w:pPr>
      <w:widowControl w:val="0"/>
      <w:jc w:val="both"/>
    </w:pPr>
    <w:rPr>
      <w:sz w:val="28"/>
      <w:szCs w:val="20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</w:style>
  <w:style w:type="paragraph" w:styleId="ad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b">
    <w:name w:val="cb"/>
    <w:basedOn w:val="a"/>
    <w:pPr>
      <w:spacing w:before="100" w:beforeAutospacing="1" w:after="100" w:afterAutospacing="1"/>
      <w:jc w:val="center"/>
    </w:pPr>
    <w:rPr>
      <w:b/>
      <w:bCs/>
    </w:rPr>
  </w:style>
  <w:style w:type="character" w:customStyle="1" w:styleId="ressmall">
    <w:name w:val="ressmall"/>
    <w:basedOn w:val="a0"/>
  </w:style>
  <w:style w:type="paragraph" w:styleId="24">
    <w:name w:val="Body Text 2"/>
    <w:basedOn w:val="a"/>
    <w:pPr>
      <w:jc w:val="both"/>
    </w:pPr>
    <w:rPr>
      <w:color w:val="000000"/>
      <w:sz w:val="28"/>
      <w:szCs w:val="20"/>
    </w:rPr>
  </w:style>
  <w:style w:type="character" w:customStyle="1" w:styleId="namem">
    <w:name w:val="namem"/>
    <w:basedOn w:val="a0"/>
    <w:rsid w:val="00537D06"/>
  </w:style>
  <w:style w:type="character" w:customStyle="1" w:styleId="23">
    <w:name w:val="Основной текст с отступом 2 Знак"/>
    <w:link w:val="22"/>
    <w:rsid w:val="00017CEB"/>
    <w:rPr>
      <w:b/>
      <w:sz w:val="28"/>
      <w:lang w:val="ru-RU" w:eastAsia="ru-RU" w:bidi="ar-SA"/>
    </w:rPr>
  </w:style>
  <w:style w:type="character" w:styleId="af">
    <w:name w:val="annotation reference"/>
    <w:rsid w:val="00930B8D"/>
    <w:rPr>
      <w:sz w:val="16"/>
      <w:szCs w:val="16"/>
    </w:rPr>
  </w:style>
  <w:style w:type="paragraph" w:styleId="af0">
    <w:name w:val="annotation text"/>
    <w:basedOn w:val="a"/>
    <w:link w:val="af1"/>
    <w:rsid w:val="00930B8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930B8D"/>
  </w:style>
  <w:style w:type="paragraph" w:styleId="af2">
    <w:name w:val="annotation subject"/>
    <w:basedOn w:val="af0"/>
    <w:next w:val="af0"/>
    <w:link w:val="af3"/>
    <w:rsid w:val="00930B8D"/>
    <w:rPr>
      <w:b/>
      <w:bCs/>
    </w:rPr>
  </w:style>
  <w:style w:type="character" w:customStyle="1" w:styleId="af3">
    <w:name w:val="Тема примечания Знак"/>
    <w:link w:val="af2"/>
    <w:rsid w:val="00930B8D"/>
    <w:rPr>
      <w:b/>
      <w:bCs/>
    </w:rPr>
  </w:style>
  <w:style w:type="character" w:customStyle="1" w:styleId="a4">
    <w:name w:val="Основной текст с отступом Знак"/>
    <w:link w:val="a3"/>
    <w:rsid w:val="00215C73"/>
    <w:rPr>
      <w:sz w:val="28"/>
      <w:szCs w:val="24"/>
    </w:rPr>
  </w:style>
  <w:style w:type="paragraph" w:customStyle="1" w:styleId="12">
    <w:name w:val="Обычный1"/>
    <w:rsid w:val="00A913CE"/>
    <w:pPr>
      <w:spacing w:before="100" w:after="100"/>
    </w:pPr>
    <w:rPr>
      <w:snapToGrid w:val="0"/>
      <w:sz w:val="24"/>
    </w:rPr>
  </w:style>
  <w:style w:type="character" w:customStyle="1" w:styleId="a6">
    <w:name w:val="Название Знак"/>
    <w:basedOn w:val="a0"/>
    <w:link w:val="a5"/>
    <w:rsid w:val="00A913CE"/>
    <w:rPr>
      <w:rFonts w:ascii="Arial" w:hAnsi="Arial" w:cs="Arial"/>
      <w:b/>
      <w:sz w:val="28"/>
      <w:szCs w:val="24"/>
    </w:rPr>
  </w:style>
  <w:style w:type="paragraph" w:customStyle="1" w:styleId="220">
    <w:name w:val="Основной текст с отступом 22"/>
    <w:basedOn w:val="a"/>
    <w:rsid w:val="00C96183"/>
    <w:pPr>
      <w:widowControl w:val="0"/>
      <w:ind w:firstLine="709"/>
      <w:jc w:val="both"/>
    </w:pPr>
    <w:rPr>
      <w:sz w:val="28"/>
      <w:szCs w:val="20"/>
    </w:rPr>
  </w:style>
  <w:style w:type="paragraph" w:customStyle="1" w:styleId="320">
    <w:name w:val="Основной текст с отступом 32"/>
    <w:basedOn w:val="a"/>
    <w:rsid w:val="00C96183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30">
    <w:name w:val="Основной текст с отступом 23"/>
    <w:basedOn w:val="a"/>
    <w:rsid w:val="00663C5F"/>
    <w:pPr>
      <w:widowControl w:val="0"/>
      <w:ind w:firstLine="709"/>
      <w:jc w:val="both"/>
    </w:pPr>
    <w:rPr>
      <w:sz w:val="28"/>
      <w:szCs w:val="20"/>
    </w:rPr>
  </w:style>
  <w:style w:type="paragraph" w:customStyle="1" w:styleId="240">
    <w:name w:val="Основной текст с отступом 24"/>
    <w:basedOn w:val="a"/>
    <w:rsid w:val="00156EF5"/>
    <w:pPr>
      <w:widowControl w:val="0"/>
      <w:ind w:firstLine="709"/>
      <w:jc w:val="both"/>
    </w:pPr>
    <w:rPr>
      <w:sz w:val="28"/>
      <w:szCs w:val="20"/>
    </w:rPr>
  </w:style>
  <w:style w:type="paragraph" w:customStyle="1" w:styleId="33">
    <w:name w:val="Основной текст с отступом 33"/>
    <w:basedOn w:val="a"/>
    <w:rsid w:val="00156EF5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5">
    <w:name w:val="Основной текст с отступом 25"/>
    <w:basedOn w:val="a"/>
    <w:rsid w:val="0075128A"/>
    <w:pPr>
      <w:widowControl w:val="0"/>
      <w:ind w:firstLine="709"/>
      <w:jc w:val="both"/>
    </w:pPr>
    <w:rPr>
      <w:sz w:val="28"/>
      <w:szCs w:val="20"/>
    </w:rPr>
  </w:style>
  <w:style w:type="paragraph" w:customStyle="1" w:styleId="26">
    <w:name w:val="Основной текст с отступом 26"/>
    <w:basedOn w:val="a"/>
    <w:rsid w:val="00A078EE"/>
    <w:pPr>
      <w:widowControl w:val="0"/>
      <w:ind w:firstLine="709"/>
      <w:jc w:val="both"/>
    </w:pPr>
    <w:rPr>
      <w:sz w:val="28"/>
      <w:szCs w:val="20"/>
    </w:rPr>
  </w:style>
  <w:style w:type="paragraph" w:customStyle="1" w:styleId="27">
    <w:name w:val="Основной текст с отступом 27"/>
    <w:basedOn w:val="a"/>
    <w:rsid w:val="00832D1C"/>
    <w:pPr>
      <w:widowControl w:val="0"/>
      <w:ind w:firstLine="709"/>
      <w:jc w:val="both"/>
    </w:pPr>
    <w:rPr>
      <w:sz w:val="28"/>
      <w:szCs w:val="20"/>
    </w:rPr>
  </w:style>
  <w:style w:type="paragraph" w:customStyle="1" w:styleId="34">
    <w:name w:val="Основной текст с отступом 34"/>
    <w:basedOn w:val="a"/>
    <w:rsid w:val="00832D1C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8">
    <w:name w:val="Основной текст с отступом 28"/>
    <w:basedOn w:val="a"/>
    <w:rsid w:val="00992129"/>
    <w:pPr>
      <w:widowControl w:val="0"/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0"/>
    <w:rsid w:val="00992129"/>
    <w:rPr>
      <w:i/>
      <w:sz w:val="28"/>
    </w:rPr>
  </w:style>
  <w:style w:type="character" w:customStyle="1" w:styleId="apple-style-span">
    <w:name w:val="apple-style-span"/>
    <w:basedOn w:val="a0"/>
    <w:rsid w:val="00C845DD"/>
  </w:style>
  <w:style w:type="character" w:styleId="af4">
    <w:name w:val="Emphasis"/>
    <w:basedOn w:val="a0"/>
    <w:qFormat/>
    <w:rsid w:val="00C845DD"/>
    <w:rPr>
      <w:i/>
      <w:iCs/>
    </w:rPr>
  </w:style>
  <w:style w:type="paragraph" w:customStyle="1" w:styleId="29">
    <w:name w:val="Основной текст с отступом 29"/>
    <w:basedOn w:val="a"/>
    <w:rsid w:val="009245A2"/>
    <w:pPr>
      <w:widowControl w:val="0"/>
      <w:ind w:firstLine="709"/>
      <w:jc w:val="both"/>
    </w:pPr>
    <w:rPr>
      <w:sz w:val="28"/>
      <w:szCs w:val="20"/>
    </w:rPr>
  </w:style>
  <w:style w:type="paragraph" w:customStyle="1" w:styleId="35">
    <w:name w:val="Основной текст с отступом 35"/>
    <w:basedOn w:val="a"/>
    <w:rsid w:val="009245A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40">
    <w:name w:val="Заголовок 4 Знак"/>
    <w:basedOn w:val="a0"/>
    <w:link w:val="4"/>
    <w:rsid w:val="00A75664"/>
    <w:rPr>
      <w:b/>
      <w:bCs/>
      <w:sz w:val="28"/>
      <w:szCs w:val="24"/>
      <w:u w:val="single"/>
    </w:rPr>
  </w:style>
  <w:style w:type="paragraph" w:customStyle="1" w:styleId="ConsPlusTitle">
    <w:name w:val="ConsPlusTitle"/>
    <w:uiPriority w:val="99"/>
    <w:rsid w:val="00A7566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100">
    <w:name w:val="Основной текст с отступом 210"/>
    <w:basedOn w:val="a"/>
    <w:rsid w:val="00D84242"/>
    <w:pPr>
      <w:widowControl w:val="0"/>
      <w:ind w:firstLine="709"/>
      <w:jc w:val="both"/>
    </w:pPr>
    <w:rPr>
      <w:sz w:val="28"/>
      <w:szCs w:val="20"/>
    </w:rPr>
  </w:style>
  <w:style w:type="paragraph" w:customStyle="1" w:styleId="2a">
    <w:name w:val="Обычный2"/>
    <w:rsid w:val="00D84242"/>
    <w:pPr>
      <w:snapToGrid w:val="0"/>
      <w:spacing w:before="100" w:after="100"/>
    </w:pPr>
    <w:rPr>
      <w:sz w:val="24"/>
    </w:rPr>
  </w:style>
  <w:style w:type="paragraph" w:customStyle="1" w:styleId="36">
    <w:name w:val="Основной текст с отступом 36"/>
    <w:basedOn w:val="a"/>
    <w:rsid w:val="00D8424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1">
    <w:name w:val="Основной текст с отступом 211"/>
    <w:basedOn w:val="a"/>
    <w:rsid w:val="00894350"/>
    <w:pPr>
      <w:widowControl w:val="0"/>
      <w:ind w:firstLine="709"/>
      <w:jc w:val="both"/>
    </w:pPr>
    <w:rPr>
      <w:sz w:val="28"/>
      <w:szCs w:val="20"/>
    </w:rPr>
  </w:style>
  <w:style w:type="paragraph" w:customStyle="1" w:styleId="37">
    <w:name w:val="Обычный3"/>
    <w:rsid w:val="00894350"/>
    <w:pPr>
      <w:spacing w:before="100" w:after="100"/>
    </w:pPr>
    <w:rPr>
      <w:snapToGrid w:val="0"/>
      <w:sz w:val="24"/>
    </w:rPr>
  </w:style>
  <w:style w:type="character" w:customStyle="1" w:styleId="10">
    <w:name w:val="Заголовок 1 Знак"/>
    <w:aliases w:val="Название закона Знак"/>
    <w:basedOn w:val="a0"/>
    <w:link w:val="1"/>
    <w:rsid w:val="001F4B4B"/>
    <w:rPr>
      <w:rFonts w:ascii="Arial" w:hAnsi="Arial" w:cs="Arial"/>
      <w:b/>
      <w:sz w:val="28"/>
      <w:szCs w:val="24"/>
    </w:rPr>
  </w:style>
  <w:style w:type="paragraph" w:customStyle="1" w:styleId="212">
    <w:name w:val="Основной текст с отступом 212"/>
    <w:basedOn w:val="a"/>
    <w:rsid w:val="00087A50"/>
    <w:pPr>
      <w:widowControl w:val="0"/>
      <w:ind w:firstLine="709"/>
      <w:jc w:val="both"/>
    </w:pPr>
    <w:rPr>
      <w:sz w:val="28"/>
      <w:szCs w:val="20"/>
    </w:rPr>
  </w:style>
  <w:style w:type="paragraph" w:customStyle="1" w:styleId="370">
    <w:name w:val="Основной текст с отступом 37"/>
    <w:basedOn w:val="a"/>
    <w:rsid w:val="00087A50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3">
    <w:name w:val="Основной текст с отступом 213"/>
    <w:basedOn w:val="a"/>
    <w:rsid w:val="00B00981"/>
    <w:pPr>
      <w:widowControl w:val="0"/>
      <w:ind w:firstLine="709"/>
      <w:jc w:val="both"/>
    </w:pPr>
    <w:rPr>
      <w:sz w:val="28"/>
      <w:szCs w:val="20"/>
    </w:rPr>
  </w:style>
  <w:style w:type="paragraph" w:customStyle="1" w:styleId="38">
    <w:name w:val="Основной текст с отступом 38"/>
    <w:basedOn w:val="a"/>
    <w:rsid w:val="00B00981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20">
    <w:name w:val="Заголовок 2 Знак"/>
    <w:basedOn w:val="a0"/>
    <w:link w:val="2"/>
    <w:rsid w:val="000727BE"/>
    <w:rPr>
      <w:b/>
      <w:sz w:val="28"/>
      <w:u w:val="single"/>
    </w:rPr>
  </w:style>
  <w:style w:type="paragraph" w:customStyle="1" w:styleId="214">
    <w:name w:val="Основной текст с отступом 214"/>
    <w:basedOn w:val="a"/>
    <w:rsid w:val="000727BE"/>
    <w:pPr>
      <w:widowControl w:val="0"/>
      <w:ind w:firstLine="709"/>
      <w:jc w:val="both"/>
    </w:pPr>
    <w:rPr>
      <w:sz w:val="28"/>
      <w:szCs w:val="20"/>
    </w:rPr>
  </w:style>
  <w:style w:type="paragraph" w:customStyle="1" w:styleId="215">
    <w:name w:val="Основной текст с отступом 215"/>
    <w:basedOn w:val="a"/>
    <w:rsid w:val="008B4920"/>
    <w:pPr>
      <w:widowControl w:val="0"/>
      <w:ind w:firstLine="709"/>
      <w:jc w:val="both"/>
    </w:pPr>
    <w:rPr>
      <w:sz w:val="28"/>
      <w:szCs w:val="20"/>
    </w:rPr>
  </w:style>
  <w:style w:type="character" w:customStyle="1" w:styleId="90">
    <w:name w:val="Заголовок 9 Знак"/>
    <w:basedOn w:val="a0"/>
    <w:link w:val="9"/>
    <w:semiHidden/>
    <w:rsid w:val="008D2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5">
    <w:name w:val="Проект вносит"/>
    <w:basedOn w:val="a"/>
    <w:rsid w:val="008D2E37"/>
    <w:pPr>
      <w:ind w:left="567"/>
      <w:jc w:val="right"/>
    </w:pPr>
    <w:rPr>
      <w:b/>
      <w:sz w:val="20"/>
    </w:rPr>
  </w:style>
  <w:style w:type="paragraph" w:customStyle="1" w:styleId="ConsTitle">
    <w:name w:val="ConsTitle"/>
    <w:rsid w:val="004D4308"/>
    <w:rPr>
      <w:rFonts w:ascii="Arial" w:hAnsi="Arial"/>
      <w:b/>
      <w:snapToGrid w:val="0"/>
      <w:sz w:val="16"/>
    </w:rPr>
  </w:style>
  <w:style w:type="paragraph" w:customStyle="1" w:styleId="260">
    <w:name w:val="Основной текст 26"/>
    <w:basedOn w:val="a"/>
    <w:rsid w:val="004539D1"/>
    <w:pPr>
      <w:widowControl w:val="0"/>
      <w:jc w:val="both"/>
    </w:pPr>
    <w:rPr>
      <w:sz w:val="28"/>
      <w:szCs w:val="20"/>
    </w:rPr>
  </w:style>
  <w:style w:type="character" w:styleId="af6">
    <w:name w:val="Strong"/>
    <w:basedOn w:val="a0"/>
    <w:uiPriority w:val="22"/>
    <w:qFormat/>
    <w:rsid w:val="00936BCD"/>
    <w:rPr>
      <w:b/>
      <w:bCs/>
    </w:rPr>
  </w:style>
  <w:style w:type="character" w:customStyle="1" w:styleId="ab">
    <w:name w:val="Основной текст Знак"/>
    <w:basedOn w:val="a0"/>
    <w:link w:val="aa"/>
    <w:rsid w:val="001A2956"/>
    <w:rPr>
      <w:rFonts w:ascii="Arial" w:hAnsi="Arial" w:cs="Arial"/>
      <w:color w:val="000000"/>
      <w:sz w:val="28"/>
    </w:rPr>
  </w:style>
  <w:style w:type="character" w:styleId="af7">
    <w:name w:val="Hyperlink"/>
    <w:basedOn w:val="a0"/>
    <w:rsid w:val="00DD600D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D97D8D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5361BD"/>
    <w:rPr>
      <w:rFonts w:ascii="Arial" w:hAnsi="Arial" w:cs="Arial"/>
    </w:rPr>
  </w:style>
  <w:style w:type="paragraph" w:customStyle="1" w:styleId="216">
    <w:name w:val="Основной текст с отступом 216"/>
    <w:basedOn w:val="a"/>
    <w:rsid w:val="00D066B4"/>
    <w:pPr>
      <w:widowControl w:val="0"/>
      <w:ind w:firstLine="709"/>
      <w:jc w:val="both"/>
    </w:pPr>
    <w:rPr>
      <w:sz w:val="28"/>
      <w:szCs w:val="20"/>
      <w:lang w:eastAsia="ru-RU"/>
    </w:rPr>
  </w:style>
  <w:style w:type="paragraph" w:styleId="af9">
    <w:name w:val="No Spacing"/>
    <w:uiPriority w:val="1"/>
    <w:qFormat/>
    <w:rsid w:val="000712A8"/>
    <w:rPr>
      <w:rFonts w:asciiTheme="minorHAnsi" w:eastAsiaTheme="minorHAnsi" w:hAnsiTheme="minorHAnsi" w:cstheme="minorBidi"/>
      <w:sz w:val="22"/>
      <w:szCs w:val="22"/>
    </w:rPr>
  </w:style>
  <w:style w:type="paragraph" w:customStyle="1" w:styleId="221">
    <w:name w:val="Основной текст 22"/>
    <w:basedOn w:val="a"/>
    <w:rsid w:val="00074108"/>
    <w:pPr>
      <w:widowControl w:val="0"/>
      <w:jc w:val="both"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3CF"/>
    <w:rPr>
      <w:sz w:val="24"/>
      <w:szCs w:val="24"/>
    </w:rPr>
  </w:style>
  <w:style w:type="paragraph" w:styleId="1">
    <w:name w:val="heading 1"/>
    <w:aliases w:val="Название закона"/>
    <w:basedOn w:val="a"/>
    <w:next w:val="a"/>
    <w:link w:val="10"/>
    <w:qFormat/>
    <w:pPr>
      <w:keepNext/>
      <w:jc w:val="right"/>
      <w:outlineLvl w:val="0"/>
    </w:pPr>
    <w:rPr>
      <w:rFonts w:ascii="Arial" w:hAnsi="Arial" w:cs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709"/>
      <w:jc w:val="both"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b/>
      <w:bCs/>
      <w:sz w:val="28"/>
      <w:u w:val="single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rFonts w:ascii="Arial" w:hAnsi="Arial" w:cs="Arial"/>
      <w:b/>
      <w:bCs/>
      <w:i/>
      <w:sz w:val="32"/>
      <w:szCs w:val="32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rFonts w:ascii="Arial" w:hAnsi="Arial" w:cs="Arial"/>
      <w:b/>
      <w:bCs/>
      <w:iCs/>
      <w:sz w:val="32"/>
      <w:szCs w:val="32"/>
    </w:rPr>
  </w:style>
  <w:style w:type="paragraph" w:styleId="7">
    <w:name w:val="heading 7"/>
    <w:basedOn w:val="a"/>
    <w:next w:val="a"/>
    <w:qFormat/>
    <w:pPr>
      <w:keepNext/>
      <w:ind w:firstLine="720"/>
      <w:jc w:val="both"/>
      <w:outlineLvl w:val="6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"/>
    <w:next w:val="a"/>
    <w:link w:val="90"/>
    <w:semiHidden/>
    <w:unhideWhenUsed/>
    <w:qFormat/>
    <w:rsid w:val="008D2E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pPr>
      <w:widowControl w:val="0"/>
      <w:ind w:firstLine="709"/>
      <w:jc w:val="both"/>
    </w:pPr>
    <w:rPr>
      <w:sz w:val="28"/>
      <w:szCs w:val="20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paragraph" w:customStyle="1" w:styleId="11">
    <w:name w:val="Обычный1"/>
    <w:pPr>
      <w:spacing w:before="100" w:after="100"/>
    </w:pPr>
    <w:rPr>
      <w:snapToGrid w:val="0"/>
      <w:sz w:val="24"/>
    </w:rPr>
  </w:style>
  <w:style w:type="paragraph" w:customStyle="1" w:styleId="31">
    <w:name w:val="Основной текст с отступом 31"/>
    <w:basedOn w:val="a"/>
    <w:uiPriority w:val="99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/>
      <w:sz w:val="24"/>
    </w:rPr>
  </w:style>
  <w:style w:type="paragraph" w:styleId="a5">
    <w:name w:val="Title"/>
    <w:basedOn w:val="a"/>
    <w:link w:val="a6"/>
    <w:qFormat/>
    <w:pPr>
      <w:jc w:val="center"/>
    </w:pPr>
    <w:rPr>
      <w:rFonts w:ascii="Arial" w:hAnsi="Arial" w:cs="Arial"/>
      <w:b/>
      <w:sz w:val="28"/>
    </w:rPr>
  </w:style>
  <w:style w:type="paragraph" w:styleId="30">
    <w:name w:val="Body Text Indent 3"/>
    <w:basedOn w:val="a"/>
    <w:link w:val="32"/>
    <w:pPr>
      <w:ind w:firstLine="709"/>
      <w:jc w:val="both"/>
    </w:pPr>
    <w:rPr>
      <w:i/>
      <w:sz w:val="28"/>
      <w:szCs w:val="20"/>
    </w:rPr>
  </w:style>
  <w:style w:type="paragraph" w:styleId="22">
    <w:name w:val="Body Text Indent 2"/>
    <w:basedOn w:val="a"/>
    <w:link w:val="23"/>
    <w:pPr>
      <w:ind w:firstLine="709"/>
      <w:jc w:val="both"/>
    </w:pPr>
    <w:rPr>
      <w:b/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widowControl w:val="0"/>
      <w:tabs>
        <w:tab w:val="center" w:pos="4536"/>
        <w:tab w:val="right" w:pos="9072"/>
      </w:tabs>
    </w:pPr>
    <w:rPr>
      <w:sz w:val="28"/>
      <w:szCs w:val="20"/>
    </w:rPr>
  </w:style>
  <w:style w:type="paragraph" w:styleId="aa">
    <w:name w:val="Body Text"/>
    <w:basedOn w:val="a"/>
    <w:link w:val="ab"/>
    <w:pPr>
      <w:widowControl w:val="0"/>
    </w:pPr>
    <w:rPr>
      <w:rFonts w:ascii="Arial" w:hAnsi="Arial" w:cs="Arial"/>
      <w:color w:val="000000"/>
      <w:sz w:val="28"/>
      <w:szCs w:val="20"/>
    </w:rPr>
  </w:style>
  <w:style w:type="paragraph" w:customStyle="1" w:styleId="c2">
    <w:name w:val="c2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210">
    <w:name w:val="Основной текст 21"/>
    <w:basedOn w:val="a"/>
    <w:pPr>
      <w:widowControl w:val="0"/>
      <w:jc w:val="both"/>
    </w:pPr>
    <w:rPr>
      <w:sz w:val="28"/>
      <w:szCs w:val="20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</w:style>
  <w:style w:type="paragraph" w:styleId="ad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b">
    <w:name w:val="cb"/>
    <w:basedOn w:val="a"/>
    <w:pPr>
      <w:spacing w:before="100" w:beforeAutospacing="1" w:after="100" w:afterAutospacing="1"/>
      <w:jc w:val="center"/>
    </w:pPr>
    <w:rPr>
      <w:b/>
      <w:bCs/>
    </w:rPr>
  </w:style>
  <w:style w:type="character" w:customStyle="1" w:styleId="ressmall">
    <w:name w:val="ressmall"/>
    <w:basedOn w:val="a0"/>
  </w:style>
  <w:style w:type="paragraph" w:styleId="24">
    <w:name w:val="Body Text 2"/>
    <w:basedOn w:val="a"/>
    <w:pPr>
      <w:jc w:val="both"/>
    </w:pPr>
    <w:rPr>
      <w:color w:val="000000"/>
      <w:sz w:val="28"/>
      <w:szCs w:val="20"/>
    </w:rPr>
  </w:style>
  <w:style w:type="character" w:customStyle="1" w:styleId="namem">
    <w:name w:val="namem"/>
    <w:basedOn w:val="a0"/>
    <w:rsid w:val="00537D06"/>
  </w:style>
  <w:style w:type="character" w:customStyle="1" w:styleId="23">
    <w:name w:val="Основной текст с отступом 2 Знак"/>
    <w:link w:val="22"/>
    <w:rsid w:val="00017CEB"/>
    <w:rPr>
      <w:b/>
      <w:sz w:val="28"/>
      <w:lang w:val="ru-RU" w:eastAsia="ru-RU" w:bidi="ar-SA"/>
    </w:rPr>
  </w:style>
  <w:style w:type="character" w:styleId="af">
    <w:name w:val="annotation reference"/>
    <w:rsid w:val="00930B8D"/>
    <w:rPr>
      <w:sz w:val="16"/>
      <w:szCs w:val="16"/>
    </w:rPr>
  </w:style>
  <w:style w:type="paragraph" w:styleId="af0">
    <w:name w:val="annotation text"/>
    <w:basedOn w:val="a"/>
    <w:link w:val="af1"/>
    <w:rsid w:val="00930B8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930B8D"/>
  </w:style>
  <w:style w:type="paragraph" w:styleId="af2">
    <w:name w:val="annotation subject"/>
    <w:basedOn w:val="af0"/>
    <w:next w:val="af0"/>
    <w:link w:val="af3"/>
    <w:rsid w:val="00930B8D"/>
    <w:rPr>
      <w:b/>
      <w:bCs/>
    </w:rPr>
  </w:style>
  <w:style w:type="character" w:customStyle="1" w:styleId="af3">
    <w:name w:val="Тема примечания Знак"/>
    <w:link w:val="af2"/>
    <w:rsid w:val="00930B8D"/>
    <w:rPr>
      <w:b/>
      <w:bCs/>
    </w:rPr>
  </w:style>
  <w:style w:type="character" w:customStyle="1" w:styleId="a4">
    <w:name w:val="Основной текст с отступом Знак"/>
    <w:link w:val="a3"/>
    <w:rsid w:val="00215C73"/>
    <w:rPr>
      <w:sz w:val="28"/>
      <w:szCs w:val="24"/>
    </w:rPr>
  </w:style>
  <w:style w:type="paragraph" w:customStyle="1" w:styleId="12">
    <w:name w:val="Обычный1"/>
    <w:rsid w:val="00A913CE"/>
    <w:pPr>
      <w:spacing w:before="100" w:after="100"/>
    </w:pPr>
    <w:rPr>
      <w:snapToGrid w:val="0"/>
      <w:sz w:val="24"/>
    </w:rPr>
  </w:style>
  <w:style w:type="character" w:customStyle="1" w:styleId="a6">
    <w:name w:val="Название Знак"/>
    <w:basedOn w:val="a0"/>
    <w:link w:val="a5"/>
    <w:rsid w:val="00A913CE"/>
    <w:rPr>
      <w:rFonts w:ascii="Arial" w:hAnsi="Arial" w:cs="Arial"/>
      <w:b/>
      <w:sz w:val="28"/>
      <w:szCs w:val="24"/>
    </w:rPr>
  </w:style>
  <w:style w:type="paragraph" w:customStyle="1" w:styleId="220">
    <w:name w:val="Основной текст с отступом 22"/>
    <w:basedOn w:val="a"/>
    <w:rsid w:val="00C96183"/>
    <w:pPr>
      <w:widowControl w:val="0"/>
      <w:ind w:firstLine="709"/>
      <w:jc w:val="both"/>
    </w:pPr>
    <w:rPr>
      <w:sz w:val="28"/>
      <w:szCs w:val="20"/>
    </w:rPr>
  </w:style>
  <w:style w:type="paragraph" w:customStyle="1" w:styleId="320">
    <w:name w:val="Основной текст с отступом 32"/>
    <w:basedOn w:val="a"/>
    <w:rsid w:val="00C96183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30">
    <w:name w:val="Основной текст с отступом 23"/>
    <w:basedOn w:val="a"/>
    <w:rsid w:val="00663C5F"/>
    <w:pPr>
      <w:widowControl w:val="0"/>
      <w:ind w:firstLine="709"/>
      <w:jc w:val="both"/>
    </w:pPr>
    <w:rPr>
      <w:sz w:val="28"/>
      <w:szCs w:val="20"/>
    </w:rPr>
  </w:style>
  <w:style w:type="paragraph" w:customStyle="1" w:styleId="240">
    <w:name w:val="Основной текст с отступом 24"/>
    <w:basedOn w:val="a"/>
    <w:rsid w:val="00156EF5"/>
    <w:pPr>
      <w:widowControl w:val="0"/>
      <w:ind w:firstLine="709"/>
      <w:jc w:val="both"/>
    </w:pPr>
    <w:rPr>
      <w:sz w:val="28"/>
      <w:szCs w:val="20"/>
    </w:rPr>
  </w:style>
  <w:style w:type="paragraph" w:customStyle="1" w:styleId="33">
    <w:name w:val="Основной текст с отступом 33"/>
    <w:basedOn w:val="a"/>
    <w:rsid w:val="00156EF5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5">
    <w:name w:val="Основной текст с отступом 25"/>
    <w:basedOn w:val="a"/>
    <w:rsid w:val="0075128A"/>
    <w:pPr>
      <w:widowControl w:val="0"/>
      <w:ind w:firstLine="709"/>
      <w:jc w:val="both"/>
    </w:pPr>
    <w:rPr>
      <w:sz w:val="28"/>
      <w:szCs w:val="20"/>
    </w:rPr>
  </w:style>
  <w:style w:type="paragraph" w:customStyle="1" w:styleId="26">
    <w:name w:val="Основной текст с отступом 26"/>
    <w:basedOn w:val="a"/>
    <w:rsid w:val="00A078EE"/>
    <w:pPr>
      <w:widowControl w:val="0"/>
      <w:ind w:firstLine="709"/>
      <w:jc w:val="both"/>
    </w:pPr>
    <w:rPr>
      <w:sz w:val="28"/>
      <w:szCs w:val="20"/>
    </w:rPr>
  </w:style>
  <w:style w:type="paragraph" w:customStyle="1" w:styleId="27">
    <w:name w:val="Основной текст с отступом 27"/>
    <w:basedOn w:val="a"/>
    <w:rsid w:val="00832D1C"/>
    <w:pPr>
      <w:widowControl w:val="0"/>
      <w:ind w:firstLine="709"/>
      <w:jc w:val="both"/>
    </w:pPr>
    <w:rPr>
      <w:sz w:val="28"/>
      <w:szCs w:val="20"/>
    </w:rPr>
  </w:style>
  <w:style w:type="paragraph" w:customStyle="1" w:styleId="34">
    <w:name w:val="Основной текст с отступом 34"/>
    <w:basedOn w:val="a"/>
    <w:rsid w:val="00832D1C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8">
    <w:name w:val="Основной текст с отступом 28"/>
    <w:basedOn w:val="a"/>
    <w:rsid w:val="00992129"/>
    <w:pPr>
      <w:widowControl w:val="0"/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0"/>
    <w:rsid w:val="00992129"/>
    <w:rPr>
      <w:i/>
      <w:sz w:val="28"/>
    </w:rPr>
  </w:style>
  <w:style w:type="character" w:customStyle="1" w:styleId="apple-style-span">
    <w:name w:val="apple-style-span"/>
    <w:basedOn w:val="a0"/>
    <w:rsid w:val="00C845DD"/>
  </w:style>
  <w:style w:type="character" w:styleId="af4">
    <w:name w:val="Emphasis"/>
    <w:basedOn w:val="a0"/>
    <w:qFormat/>
    <w:rsid w:val="00C845DD"/>
    <w:rPr>
      <w:i/>
      <w:iCs/>
    </w:rPr>
  </w:style>
  <w:style w:type="paragraph" w:customStyle="1" w:styleId="29">
    <w:name w:val="Основной текст с отступом 29"/>
    <w:basedOn w:val="a"/>
    <w:rsid w:val="009245A2"/>
    <w:pPr>
      <w:widowControl w:val="0"/>
      <w:ind w:firstLine="709"/>
      <w:jc w:val="both"/>
    </w:pPr>
    <w:rPr>
      <w:sz w:val="28"/>
      <w:szCs w:val="20"/>
    </w:rPr>
  </w:style>
  <w:style w:type="paragraph" w:customStyle="1" w:styleId="35">
    <w:name w:val="Основной текст с отступом 35"/>
    <w:basedOn w:val="a"/>
    <w:rsid w:val="009245A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40">
    <w:name w:val="Заголовок 4 Знак"/>
    <w:basedOn w:val="a0"/>
    <w:link w:val="4"/>
    <w:rsid w:val="00A75664"/>
    <w:rPr>
      <w:b/>
      <w:bCs/>
      <w:sz w:val="28"/>
      <w:szCs w:val="24"/>
      <w:u w:val="single"/>
    </w:rPr>
  </w:style>
  <w:style w:type="paragraph" w:customStyle="1" w:styleId="ConsPlusTitle">
    <w:name w:val="ConsPlusTitle"/>
    <w:uiPriority w:val="99"/>
    <w:rsid w:val="00A7566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100">
    <w:name w:val="Основной текст с отступом 210"/>
    <w:basedOn w:val="a"/>
    <w:rsid w:val="00D84242"/>
    <w:pPr>
      <w:widowControl w:val="0"/>
      <w:ind w:firstLine="709"/>
      <w:jc w:val="both"/>
    </w:pPr>
    <w:rPr>
      <w:sz w:val="28"/>
      <w:szCs w:val="20"/>
    </w:rPr>
  </w:style>
  <w:style w:type="paragraph" w:customStyle="1" w:styleId="2a">
    <w:name w:val="Обычный2"/>
    <w:rsid w:val="00D84242"/>
    <w:pPr>
      <w:snapToGrid w:val="0"/>
      <w:spacing w:before="100" w:after="100"/>
    </w:pPr>
    <w:rPr>
      <w:sz w:val="24"/>
    </w:rPr>
  </w:style>
  <w:style w:type="paragraph" w:customStyle="1" w:styleId="36">
    <w:name w:val="Основной текст с отступом 36"/>
    <w:basedOn w:val="a"/>
    <w:rsid w:val="00D8424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1">
    <w:name w:val="Основной текст с отступом 211"/>
    <w:basedOn w:val="a"/>
    <w:rsid w:val="00894350"/>
    <w:pPr>
      <w:widowControl w:val="0"/>
      <w:ind w:firstLine="709"/>
      <w:jc w:val="both"/>
    </w:pPr>
    <w:rPr>
      <w:sz w:val="28"/>
      <w:szCs w:val="20"/>
    </w:rPr>
  </w:style>
  <w:style w:type="paragraph" w:customStyle="1" w:styleId="37">
    <w:name w:val="Обычный3"/>
    <w:rsid w:val="00894350"/>
    <w:pPr>
      <w:spacing w:before="100" w:after="100"/>
    </w:pPr>
    <w:rPr>
      <w:snapToGrid w:val="0"/>
      <w:sz w:val="24"/>
    </w:rPr>
  </w:style>
  <w:style w:type="character" w:customStyle="1" w:styleId="10">
    <w:name w:val="Заголовок 1 Знак"/>
    <w:aliases w:val="Название закона Знак"/>
    <w:basedOn w:val="a0"/>
    <w:link w:val="1"/>
    <w:rsid w:val="001F4B4B"/>
    <w:rPr>
      <w:rFonts w:ascii="Arial" w:hAnsi="Arial" w:cs="Arial"/>
      <w:b/>
      <w:sz w:val="28"/>
      <w:szCs w:val="24"/>
    </w:rPr>
  </w:style>
  <w:style w:type="paragraph" w:customStyle="1" w:styleId="212">
    <w:name w:val="Основной текст с отступом 212"/>
    <w:basedOn w:val="a"/>
    <w:rsid w:val="00087A50"/>
    <w:pPr>
      <w:widowControl w:val="0"/>
      <w:ind w:firstLine="709"/>
      <w:jc w:val="both"/>
    </w:pPr>
    <w:rPr>
      <w:sz w:val="28"/>
      <w:szCs w:val="20"/>
    </w:rPr>
  </w:style>
  <w:style w:type="paragraph" w:customStyle="1" w:styleId="370">
    <w:name w:val="Основной текст с отступом 37"/>
    <w:basedOn w:val="a"/>
    <w:rsid w:val="00087A50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3">
    <w:name w:val="Основной текст с отступом 213"/>
    <w:basedOn w:val="a"/>
    <w:rsid w:val="00B00981"/>
    <w:pPr>
      <w:widowControl w:val="0"/>
      <w:ind w:firstLine="709"/>
      <w:jc w:val="both"/>
    </w:pPr>
    <w:rPr>
      <w:sz w:val="28"/>
      <w:szCs w:val="20"/>
    </w:rPr>
  </w:style>
  <w:style w:type="paragraph" w:customStyle="1" w:styleId="38">
    <w:name w:val="Основной текст с отступом 38"/>
    <w:basedOn w:val="a"/>
    <w:rsid w:val="00B00981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20">
    <w:name w:val="Заголовок 2 Знак"/>
    <w:basedOn w:val="a0"/>
    <w:link w:val="2"/>
    <w:rsid w:val="000727BE"/>
    <w:rPr>
      <w:b/>
      <w:sz w:val="28"/>
      <w:u w:val="single"/>
    </w:rPr>
  </w:style>
  <w:style w:type="paragraph" w:customStyle="1" w:styleId="214">
    <w:name w:val="Основной текст с отступом 214"/>
    <w:basedOn w:val="a"/>
    <w:rsid w:val="000727BE"/>
    <w:pPr>
      <w:widowControl w:val="0"/>
      <w:ind w:firstLine="709"/>
      <w:jc w:val="both"/>
    </w:pPr>
    <w:rPr>
      <w:sz w:val="28"/>
      <w:szCs w:val="20"/>
    </w:rPr>
  </w:style>
  <w:style w:type="paragraph" w:customStyle="1" w:styleId="215">
    <w:name w:val="Основной текст с отступом 215"/>
    <w:basedOn w:val="a"/>
    <w:rsid w:val="008B4920"/>
    <w:pPr>
      <w:widowControl w:val="0"/>
      <w:ind w:firstLine="709"/>
      <w:jc w:val="both"/>
    </w:pPr>
    <w:rPr>
      <w:sz w:val="28"/>
      <w:szCs w:val="20"/>
    </w:rPr>
  </w:style>
  <w:style w:type="character" w:customStyle="1" w:styleId="90">
    <w:name w:val="Заголовок 9 Знак"/>
    <w:basedOn w:val="a0"/>
    <w:link w:val="9"/>
    <w:semiHidden/>
    <w:rsid w:val="008D2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5">
    <w:name w:val="Проект вносит"/>
    <w:basedOn w:val="a"/>
    <w:rsid w:val="008D2E37"/>
    <w:pPr>
      <w:ind w:left="567"/>
      <w:jc w:val="right"/>
    </w:pPr>
    <w:rPr>
      <w:b/>
      <w:sz w:val="20"/>
    </w:rPr>
  </w:style>
  <w:style w:type="paragraph" w:customStyle="1" w:styleId="ConsTitle">
    <w:name w:val="ConsTitle"/>
    <w:rsid w:val="004D4308"/>
    <w:rPr>
      <w:rFonts w:ascii="Arial" w:hAnsi="Arial"/>
      <w:b/>
      <w:snapToGrid w:val="0"/>
      <w:sz w:val="16"/>
    </w:rPr>
  </w:style>
  <w:style w:type="paragraph" w:customStyle="1" w:styleId="260">
    <w:name w:val="Основной текст 26"/>
    <w:basedOn w:val="a"/>
    <w:rsid w:val="004539D1"/>
    <w:pPr>
      <w:widowControl w:val="0"/>
      <w:jc w:val="both"/>
    </w:pPr>
    <w:rPr>
      <w:sz w:val="28"/>
      <w:szCs w:val="20"/>
    </w:rPr>
  </w:style>
  <w:style w:type="character" w:styleId="af6">
    <w:name w:val="Strong"/>
    <w:basedOn w:val="a0"/>
    <w:uiPriority w:val="22"/>
    <w:qFormat/>
    <w:rsid w:val="00936BCD"/>
    <w:rPr>
      <w:b/>
      <w:bCs/>
    </w:rPr>
  </w:style>
  <w:style w:type="character" w:customStyle="1" w:styleId="ab">
    <w:name w:val="Основной текст Знак"/>
    <w:basedOn w:val="a0"/>
    <w:link w:val="aa"/>
    <w:rsid w:val="001A2956"/>
    <w:rPr>
      <w:rFonts w:ascii="Arial" w:hAnsi="Arial" w:cs="Arial"/>
      <w:color w:val="000000"/>
      <w:sz w:val="28"/>
    </w:rPr>
  </w:style>
  <w:style w:type="character" w:styleId="af7">
    <w:name w:val="Hyperlink"/>
    <w:basedOn w:val="a0"/>
    <w:rsid w:val="00DD600D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D97D8D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5361BD"/>
    <w:rPr>
      <w:rFonts w:ascii="Arial" w:hAnsi="Arial" w:cs="Arial"/>
    </w:rPr>
  </w:style>
  <w:style w:type="paragraph" w:customStyle="1" w:styleId="216">
    <w:name w:val="Основной текст с отступом 216"/>
    <w:basedOn w:val="a"/>
    <w:rsid w:val="00D066B4"/>
    <w:pPr>
      <w:widowControl w:val="0"/>
      <w:ind w:firstLine="709"/>
      <w:jc w:val="both"/>
    </w:pPr>
    <w:rPr>
      <w:sz w:val="28"/>
      <w:szCs w:val="20"/>
      <w:lang w:eastAsia="ru-RU"/>
    </w:rPr>
  </w:style>
  <w:style w:type="paragraph" w:styleId="af9">
    <w:name w:val="No Spacing"/>
    <w:uiPriority w:val="1"/>
    <w:qFormat/>
    <w:rsid w:val="000712A8"/>
    <w:rPr>
      <w:rFonts w:asciiTheme="minorHAnsi" w:eastAsiaTheme="minorHAnsi" w:hAnsiTheme="minorHAnsi" w:cstheme="minorBidi"/>
      <w:sz w:val="22"/>
      <w:szCs w:val="22"/>
    </w:rPr>
  </w:style>
  <w:style w:type="paragraph" w:customStyle="1" w:styleId="221">
    <w:name w:val="Основной текст 22"/>
    <w:basedOn w:val="a"/>
    <w:rsid w:val="00074108"/>
    <w:pPr>
      <w:widowControl w:val="0"/>
      <w:jc w:val="both"/>
    </w:pPr>
    <w:rPr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8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3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55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44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1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35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69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06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6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F4F90-59A4-447E-B495-01D2CB102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1777</TotalTime>
  <Pages>41</Pages>
  <Words>14943</Words>
  <Characters>85178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Р Я Д О К</vt:lpstr>
    </vt:vector>
  </TitlesOfParts>
  <Company>GDYO</Company>
  <LinksUpToDate>false</LinksUpToDate>
  <CharactersWithSpaces>99922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Р Я Д О К</dc:title>
  <dc:creator>Computer</dc:creator>
  <cp:lastModifiedBy>user</cp:lastModifiedBy>
  <cp:revision>57</cp:revision>
  <cp:lastPrinted>2024-04-18T07:19:00Z</cp:lastPrinted>
  <dcterms:created xsi:type="dcterms:W3CDTF">2025-05-21T07:00:00Z</dcterms:created>
  <dcterms:modified xsi:type="dcterms:W3CDTF">2025-06-03T09:03:00Z</dcterms:modified>
</cp:coreProperties>
</file>