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9A0272" w:rsidRPr="009A0272" w:rsidTr="009A0272">
        <w:tc>
          <w:tcPr>
            <w:tcW w:w="709" w:type="dxa"/>
            <w:hideMark/>
          </w:tcPr>
          <w:p w:rsidR="009A0272" w:rsidRPr="009A0272" w:rsidRDefault="009A0272" w:rsidP="009A0272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9A0272"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A0272" w:rsidRPr="009A0272" w:rsidRDefault="009A0272" w:rsidP="009A027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9A0272">
              <w:rPr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9A0272" w:rsidRPr="009A0272" w:rsidRDefault="009A0272" w:rsidP="009A027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9A0272" w:rsidRPr="009A0272" w:rsidRDefault="009A0272" w:rsidP="009A0272">
            <w:pPr>
              <w:widowControl w:val="0"/>
              <w:jc w:val="right"/>
              <w:rPr>
                <w:sz w:val="28"/>
                <w:szCs w:val="28"/>
                <w:lang w:eastAsia="en-US"/>
              </w:rPr>
            </w:pPr>
            <w:r w:rsidRPr="009A0272"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A0272" w:rsidRPr="009A0272" w:rsidRDefault="009A0272" w:rsidP="009A0272">
            <w:pPr>
              <w:widowControl w:val="0"/>
              <w:overflowPunct/>
              <w:autoSpaceDE/>
              <w:autoSpaceDN/>
              <w:adjustRightInd/>
              <w:rPr>
                <w:sz w:val="28"/>
                <w:szCs w:val="28"/>
              </w:rPr>
            </w:pPr>
            <w:r w:rsidRPr="009A0272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032D9A" w:rsidRPr="00032D9A" w:rsidRDefault="00032D9A" w:rsidP="00032D9A">
      <w:pPr>
        <w:pStyle w:val="a3"/>
        <w:ind w:left="0" w:firstLine="0"/>
        <w:rPr>
          <w:sz w:val="28"/>
          <w:szCs w:val="28"/>
        </w:rPr>
      </w:pPr>
    </w:p>
    <w:p w:rsidR="00032D9A" w:rsidRPr="00032D9A" w:rsidRDefault="00032D9A" w:rsidP="00032D9A">
      <w:pPr>
        <w:pStyle w:val="a3"/>
        <w:ind w:left="0" w:firstLine="0"/>
        <w:rPr>
          <w:sz w:val="28"/>
          <w:szCs w:val="28"/>
        </w:rPr>
      </w:pPr>
    </w:p>
    <w:p w:rsidR="00032D9A" w:rsidRPr="00032D9A" w:rsidRDefault="00032D9A" w:rsidP="00032D9A">
      <w:pPr>
        <w:pStyle w:val="a3"/>
        <w:ind w:left="0" w:firstLine="0"/>
        <w:rPr>
          <w:sz w:val="28"/>
          <w:szCs w:val="28"/>
        </w:rPr>
      </w:pPr>
    </w:p>
    <w:p w:rsidR="00F4685A" w:rsidRPr="00032D9A" w:rsidRDefault="00F4685A" w:rsidP="00032D9A">
      <w:pPr>
        <w:pStyle w:val="a3"/>
        <w:ind w:left="0" w:firstLine="0"/>
        <w:rPr>
          <w:sz w:val="28"/>
          <w:szCs w:val="28"/>
        </w:rPr>
      </w:pPr>
      <w:r w:rsidRPr="00032D9A">
        <w:rPr>
          <w:sz w:val="28"/>
          <w:szCs w:val="28"/>
        </w:rPr>
        <w:t xml:space="preserve">О проекте закона Ярославской области </w:t>
      </w:r>
    </w:p>
    <w:p w:rsidR="0093593D" w:rsidRPr="00032D9A" w:rsidRDefault="00660EAA" w:rsidP="00032D9A">
      <w:pPr>
        <w:pStyle w:val="a4"/>
        <w:spacing w:after="0"/>
        <w:rPr>
          <w:sz w:val="28"/>
          <w:szCs w:val="28"/>
        </w:rPr>
      </w:pPr>
      <w:r w:rsidRPr="00032D9A">
        <w:rPr>
          <w:sz w:val="28"/>
          <w:szCs w:val="28"/>
        </w:rPr>
        <w:t>«</w:t>
      </w:r>
      <w:r w:rsidR="0093593D" w:rsidRPr="00032D9A">
        <w:rPr>
          <w:sz w:val="28"/>
          <w:szCs w:val="28"/>
        </w:rPr>
        <w:t>О содержании домашних животных</w:t>
      </w:r>
    </w:p>
    <w:p w:rsidR="00F4685A" w:rsidRPr="00032D9A" w:rsidRDefault="0093593D" w:rsidP="00032D9A">
      <w:pPr>
        <w:pStyle w:val="a4"/>
        <w:spacing w:after="0"/>
        <w:rPr>
          <w:sz w:val="28"/>
          <w:szCs w:val="28"/>
        </w:rPr>
      </w:pPr>
      <w:r w:rsidRPr="00032D9A">
        <w:rPr>
          <w:sz w:val="28"/>
          <w:szCs w:val="28"/>
        </w:rPr>
        <w:t>в Ярославской области</w:t>
      </w:r>
      <w:r w:rsidR="00F4685A" w:rsidRPr="00032D9A">
        <w:rPr>
          <w:sz w:val="28"/>
          <w:szCs w:val="28"/>
        </w:rPr>
        <w:t>»</w:t>
      </w:r>
    </w:p>
    <w:p w:rsidR="00F4685A" w:rsidRPr="00032D9A" w:rsidRDefault="00F4685A" w:rsidP="00032D9A">
      <w:pPr>
        <w:jc w:val="both"/>
        <w:rPr>
          <w:sz w:val="28"/>
          <w:szCs w:val="28"/>
        </w:rPr>
      </w:pPr>
    </w:p>
    <w:p w:rsidR="00F4685A" w:rsidRPr="00032D9A" w:rsidRDefault="00F4685A" w:rsidP="00032D9A">
      <w:pPr>
        <w:jc w:val="both"/>
        <w:rPr>
          <w:sz w:val="28"/>
          <w:szCs w:val="28"/>
        </w:rPr>
      </w:pPr>
    </w:p>
    <w:p w:rsidR="00F4685A" w:rsidRPr="00032D9A" w:rsidRDefault="00F4685A" w:rsidP="00032D9A">
      <w:pPr>
        <w:ind w:firstLine="709"/>
        <w:jc w:val="both"/>
        <w:rPr>
          <w:sz w:val="28"/>
          <w:szCs w:val="28"/>
        </w:rPr>
      </w:pPr>
      <w:r w:rsidRPr="00032D9A">
        <w:rPr>
          <w:sz w:val="28"/>
          <w:szCs w:val="28"/>
        </w:rPr>
        <w:t xml:space="preserve">Ярославская областная Дума </w:t>
      </w:r>
    </w:p>
    <w:p w:rsidR="00F4685A" w:rsidRPr="00032D9A" w:rsidRDefault="00F4685A" w:rsidP="00032D9A">
      <w:pPr>
        <w:ind w:firstLine="709"/>
        <w:jc w:val="center"/>
        <w:rPr>
          <w:b/>
          <w:sz w:val="28"/>
          <w:szCs w:val="28"/>
        </w:rPr>
      </w:pPr>
    </w:p>
    <w:p w:rsidR="00F4685A" w:rsidRPr="00032D9A" w:rsidRDefault="00F4685A" w:rsidP="00032D9A">
      <w:pPr>
        <w:ind w:firstLine="709"/>
        <w:jc w:val="center"/>
        <w:rPr>
          <w:b/>
          <w:sz w:val="28"/>
          <w:szCs w:val="28"/>
        </w:rPr>
      </w:pPr>
      <w:proofErr w:type="gramStart"/>
      <w:r w:rsidRPr="00032D9A">
        <w:rPr>
          <w:b/>
          <w:sz w:val="28"/>
          <w:szCs w:val="28"/>
        </w:rPr>
        <w:t>П</w:t>
      </w:r>
      <w:proofErr w:type="gramEnd"/>
      <w:r w:rsidRPr="00032D9A">
        <w:rPr>
          <w:b/>
          <w:sz w:val="28"/>
          <w:szCs w:val="28"/>
        </w:rPr>
        <w:t xml:space="preserve"> О С Т А Н О В И Л А:</w:t>
      </w:r>
    </w:p>
    <w:p w:rsidR="00F4685A" w:rsidRPr="00032D9A" w:rsidRDefault="00F4685A" w:rsidP="00032D9A">
      <w:pPr>
        <w:ind w:firstLine="709"/>
        <w:jc w:val="center"/>
        <w:rPr>
          <w:b/>
          <w:sz w:val="28"/>
          <w:szCs w:val="28"/>
        </w:rPr>
      </w:pPr>
    </w:p>
    <w:p w:rsidR="00F4685A" w:rsidRPr="00032D9A" w:rsidRDefault="00255B5A" w:rsidP="00032D9A">
      <w:pPr>
        <w:pStyle w:val="a4"/>
        <w:spacing w:after="0"/>
        <w:ind w:firstLine="709"/>
        <w:jc w:val="both"/>
        <w:rPr>
          <w:sz w:val="28"/>
          <w:szCs w:val="28"/>
        </w:rPr>
      </w:pPr>
      <w:r w:rsidRPr="00032D9A">
        <w:rPr>
          <w:sz w:val="28"/>
          <w:szCs w:val="28"/>
        </w:rPr>
        <w:t xml:space="preserve">1. </w:t>
      </w:r>
      <w:r w:rsidR="00F4685A" w:rsidRPr="00032D9A">
        <w:rPr>
          <w:sz w:val="28"/>
          <w:szCs w:val="28"/>
        </w:rPr>
        <w:t xml:space="preserve">Принять в первом чтении проект закона Ярославской области «О </w:t>
      </w:r>
      <w:r w:rsidR="0093593D" w:rsidRPr="00032D9A">
        <w:rPr>
          <w:sz w:val="28"/>
          <w:szCs w:val="28"/>
        </w:rPr>
        <w:t>с</w:t>
      </w:r>
      <w:r w:rsidR="0093593D" w:rsidRPr="00032D9A">
        <w:rPr>
          <w:sz w:val="28"/>
          <w:szCs w:val="28"/>
        </w:rPr>
        <w:t>о</w:t>
      </w:r>
      <w:r w:rsidR="0093593D" w:rsidRPr="00032D9A">
        <w:rPr>
          <w:sz w:val="28"/>
          <w:szCs w:val="28"/>
        </w:rPr>
        <w:t>держании домашних животных в Ярославской области</w:t>
      </w:r>
      <w:r w:rsidR="00F4685A" w:rsidRPr="00032D9A">
        <w:rPr>
          <w:sz w:val="28"/>
          <w:szCs w:val="28"/>
        </w:rPr>
        <w:t xml:space="preserve">», внесенный </w:t>
      </w:r>
      <w:r w:rsidR="0093593D" w:rsidRPr="00032D9A">
        <w:rPr>
          <w:sz w:val="28"/>
          <w:szCs w:val="28"/>
        </w:rPr>
        <w:t>Пер</w:t>
      </w:r>
      <w:r w:rsidR="0093593D" w:rsidRPr="00032D9A">
        <w:rPr>
          <w:sz w:val="28"/>
          <w:szCs w:val="28"/>
        </w:rPr>
        <w:t>е</w:t>
      </w:r>
      <w:r w:rsidR="0093593D" w:rsidRPr="00032D9A">
        <w:rPr>
          <w:sz w:val="28"/>
          <w:szCs w:val="28"/>
        </w:rPr>
        <w:t>славль-Залесской городской Думой.</w:t>
      </w:r>
    </w:p>
    <w:p w:rsidR="00255B5A" w:rsidRPr="00032D9A" w:rsidRDefault="00255B5A" w:rsidP="00032D9A">
      <w:pPr>
        <w:ind w:firstLine="709"/>
        <w:jc w:val="both"/>
        <w:rPr>
          <w:color w:val="000000"/>
          <w:sz w:val="28"/>
          <w:szCs w:val="28"/>
        </w:rPr>
      </w:pPr>
      <w:r w:rsidRPr="00032D9A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032D9A">
        <w:rPr>
          <w:color w:val="000000"/>
          <w:sz w:val="28"/>
          <w:szCs w:val="28"/>
        </w:rPr>
        <w:t>т</w:t>
      </w:r>
      <w:r w:rsidRPr="00032D9A">
        <w:rPr>
          <w:color w:val="000000"/>
          <w:sz w:val="28"/>
          <w:szCs w:val="28"/>
        </w:rPr>
        <w:t xml:space="preserve">ной Думы по аграрной политике, экологии и природопользованию, </w:t>
      </w:r>
      <w:r w:rsidRPr="00032D9A">
        <w:rPr>
          <w:sz w:val="28"/>
          <w:szCs w:val="28"/>
        </w:rPr>
        <w:t>отве</w:t>
      </w:r>
      <w:r w:rsidRPr="00032D9A">
        <w:rPr>
          <w:sz w:val="28"/>
          <w:szCs w:val="28"/>
        </w:rPr>
        <w:t>т</w:t>
      </w:r>
      <w:r w:rsidRPr="00032D9A">
        <w:rPr>
          <w:sz w:val="28"/>
          <w:szCs w:val="28"/>
        </w:rPr>
        <w:t xml:space="preserve">ственный за </w:t>
      </w:r>
      <w:r w:rsidRPr="00032D9A">
        <w:rPr>
          <w:color w:val="000000"/>
          <w:sz w:val="28"/>
          <w:szCs w:val="28"/>
        </w:rPr>
        <w:t>рассмотрение поправок к законопроекту и подготовку его ко второму чтению.</w:t>
      </w:r>
    </w:p>
    <w:p w:rsidR="00255B5A" w:rsidRPr="00032D9A" w:rsidRDefault="00255B5A" w:rsidP="00032D9A">
      <w:pPr>
        <w:ind w:firstLine="709"/>
        <w:jc w:val="both"/>
        <w:rPr>
          <w:color w:val="000000"/>
          <w:sz w:val="28"/>
          <w:szCs w:val="28"/>
        </w:rPr>
      </w:pPr>
      <w:r w:rsidRPr="00032D9A">
        <w:rPr>
          <w:color w:val="000000"/>
          <w:sz w:val="28"/>
          <w:szCs w:val="28"/>
        </w:rPr>
        <w:t xml:space="preserve">3. Установить, что поправки к указанному законопроекту направляются в </w:t>
      </w:r>
      <w:r w:rsidR="0093593D" w:rsidRPr="00032D9A">
        <w:rPr>
          <w:color w:val="000000"/>
          <w:sz w:val="28"/>
          <w:szCs w:val="28"/>
        </w:rPr>
        <w:t>Ярославскую областную Думу до 31 июля</w:t>
      </w:r>
      <w:r w:rsidRPr="00032D9A">
        <w:rPr>
          <w:color w:val="000000"/>
          <w:sz w:val="28"/>
          <w:szCs w:val="28"/>
        </w:rPr>
        <w:t xml:space="preserve"> 2013 года.</w:t>
      </w:r>
    </w:p>
    <w:p w:rsidR="00F4685A" w:rsidRPr="00032D9A" w:rsidRDefault="00F4685A" w:rsidP="00032D9A">
      <w:pPr>
        <w:pStyle w:val="3"/>
        <w:spacing w:line="240" w:lineRule="auto"/>
        <w:ind w:right="0"/>
        <w:rPr>
          <w:szCs w:val="28"/>
        </w:rPr>
      </w:pPr>
    </w:p>
    <w:p w:rsidR="00F4685A" w:rsidRPr="00032D9A" w:rsidRDefault="00F4685A" w:rsidP="00032D9A">
      <w:pPr>
        <w:pStyle w:val="3"/>
        <w:spacing w:line="240" w:lineRule="auto"/>
        <w:ind w:right="0"/>
        <w:rPr>
          <w:szCs w:val="28"/>
        </w:rPr>
      </w:pPr>
    </w:p>
    <w:p w:rsidR="00F4685A" w:rsidRPr="00032D9A" w:rsidRDefault="00F4685A" w:rsidP="00032D9A">
      <w:pPr>
        <w:pStyle w:val="3"/>
        <w:spacing w:line="240" w:lineRule="auto"/>
        <w:ind w:right="0"/>
        <w:rPr>
          <w:szCs w:val="28"/>
        </w:rPr>
      </w:pPr>
    </w:p>
    <w:p w:rsidR="00F4685A" w:rsidRPr="00032D9A" w:rsidRDefault="00F4685A" w:rsidP="00032D9A">
      <w:pPr>
        <w:pStyle w:val="3"/>
        <w:spacing w:line="240" w:lineRule="auto"/>
        <w:ind w:right="0"/>
        <w:rPr>
          <w:szCs w:val="28"/>
        </w:rPr>
      </w:pPr>
      <w:r w:rsidRPr="00032D9A">
        <w:rPr>
          <w:szCs w:val="28"/>
        </w:rPr>
        <w:t>Председатель</w:t>
      </w:r>
    </w:p>
    <w:p w:rsidR="00F4685A" w:rsidRPr="00032D9A" w:rsidRDefault="00F4685A" w:rsidP="00032D9A">
      <w:pPr>
        <w:rPr>
          <w:sz w:val="28"/>
          <w:szCs w:val="28"/>
        </w:rPr>
      </w:pPr>
      <w:r w:rsidRPr="00032D9A">
        <w:rPr>
          <w:sz w:val="28"/>
          <w:szCs w:val="28"/>
        </w:rPr>
        <w:t xml:space="preserve">Ярославской областной Думы </w:t>
      </w:r>
      <w:r w:rsidRPr="00032D9A">
        <w:rPr>
          <w:sz w:val="28"/>
          <w:szCs w:val="28"/>
        </w:rPr>
        <w:tab/>
      </w:r>
      <w:r w:rsidRPr="00032D9A">
        <w:rPr>
          <w:sz w:val="28"/>
          <w:szCs w:val="28"/>
        </w:rPr>
        <w:tab/>
      </w:r>
      <w:r w:rsidRPr="00032D9A">
        <w:rPr>
          <w:sz w:val="28"/>
          <w:szCs w:val="28"/>
        </w:rPr>
        <w:tab/>
      </w:r>
      <w:r w:rsidRPr="00032D9A">
        <w:rPr>
          <w:sz w:val="28"/>
          <w:szCs w:val="28"/>
        </w:rPr>
        <w:tab/>
      </w:r>
      <w:r w:rsidRPr="00032D9A">
        <w:rPr>
          <w:sz w:val="28"/>
          <w:szCs w:val="28"/>
        </w:rPr>
        <w:tab/>
        <w:t xml:space="preserve">     </w:t>
      </w:r>
      <w:r w:rsidR="00032D9A">
        <w:rPr>
          <w:sz w:val="28"/>
          <w:szCs w:val="28"/>
        </w:rPr>
        <w:t xml:space="preserve">    </w:t>
      </w:r>
      <w:r w:rsidRPr="00032D9A">
        <w:rPr>
          <w:sz w:val="28"/>
          <w:szCs w:val="28"/>
        </w:rPr>
        <w:t xml:space="preserve">  </w:t>
      </w:r>
      <w:r w:rsidR="00660EAA" w:rsidRPr="00032D9A">
        <w:rPr>
          <w:sz w:val="28"/>
          <w:szCs w:val="28"/>
        </w:rPr>
        <w:t>И.В. Осипов</w:t>
      </w:r>
    </w:p>
    <w:p w:rsidR="00F4685A" w:rsidRPr="00032D9A" w:rsidRDefault="00F4685A" w:rsidP="00032D9A">
      <w:pPr>
        <w:jc w:val="both"/>
        <w:rPr>
          <w:sz w:val="28"/>
          <w:szCs w:val="28"/>
        </w:rPr>
      </w:pPr>
    </w:p>
    <w:p w:rsidR="00F4685A" w:rsidRPr="00032D9A" w:rsidRDefault="00F4685A" w:rsidP="00032D9A">
      <w:pPr>
        <w:jc w:val="both"/>
        <w:rPr>
          <w:sz w:val="28"/>
          <w:szCs w:val="28"/>
        </w:rPr>
      </w:pPr>
    </w:p>
    <w:sectPr w:rsidR="00F4685A" w:rsidRPr="00032D9A" w:rsidSect="00032D9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32D9A"/>
    <w:rsid w:val="00065CEF"/>
    <w:rsid w:val="000902D8"/>
    <w:rsid w:val="00255B5A"/>
    <w:rsid w:val="00660EAA"/>
    <w:rsid w:val="006C5008"/>
    <w:rsid w:val="00733D34"/>
    <w:rsid w:val="00750DA3"/>
    <w:rsid w:val="0093593D"/>
    <w:rsid w:val="009A0272"/>
    <w:rsid w:val="00C11607"/>
    <w:rsid w:val="00C60BC8"/>
    <w:rsid w:val="00CB774F"/>
    <w:rsid w:val="00EC17EA"/>
    <w:rsid w:val="00F4685A"/>
    <w:rsid w:val="00F80162"/>
    <w:rsid w:val="00FD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7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2013-06-11T10:38:00Z</cp:lastPrinted>
  <dcterms:created xsi:type="dcterms:W3CDTF">2013-06-11T10:39:00Z</dcterms:created>
  <dcterms:modified xsi:type="dcterms:W3CDTF">2013-07-02T05:30:00Z</dcterms:modified>
</cp:coreProperties>
</file>