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C7" w:rsidRPr="0029148A" w:rsidRDefault="00724DC7" w:rsidP="00724DC7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29148A">
        <w:rPr>
          <w:snapToGrid w:val="0"/>
          <w:sz w:val="24"/>
          <w:szCs w:val="24"/>
        </w:rPr>
        <w:t xml:space="preserve">Приложение </w:t>
      </w:r>
      <w:r w:rsidR="00D63667" w:rsidRPr="0029148A">
        <w:rPr>
          <w:snapToGrid w:val="0"/>
          <w:sz w:val="24"/>
          <w:szCs w:val="24"/>
        </w:rPr>
        <w:t>1</w:t>
      </w:r>
    </w:p>
    <w:p w:rsidR="00724DC7" w:rsidRPr="0029148A" w:rsidRDefault="00724DC7" w:rsidP="00724DC7">
      <w:pPr>
        <w:pStyle w:val="a3"/>
        <w:ind w:left="4395"/>
        <w:jc w:val="right"/>
        <w:rPr>
          <w:sz w:val="24"/>
          <w:szCs w:val="24"/>
        </w:rPr>
      </w:pPr>
      <w:r w:rsidRPr="0029148A">
        <w:rPr>
          <w:sz w:val="24"/>
          <w:szCs w:val="24"/>
        </w:rPr>
        <w:t>к Закону Ярославской области</w:t>
      </w:r>
    </w:p>
    <w:p w:rsidR="00724DC7" w:rsidRPr="0029148A" w:rsidRDefault="00724DC7" w:rsidP="00644A7A">
      <w:pPr>
        <w:spacing w:before="120" w:line="240" w:lineRule="auto"/>
        <w:ind w:firstLine="709"/>
        <w:jc w:val="right"/>
        <w:rPr>
          <w:sz w:val="24"/>
          <w:szCs w:val="24"/>
        </w:rPr>
      </w:pPr>
      <w:bookmarkStart w:id="0" w:name="_GoBack"/>
      <w:r w:rsidRPr="0029148A">
        <w:rPr>
          <w:sz w:val="24"/>
          <w:szCs w:val="24"/>
        </w:rPr>
        <w:t xml:space="preserve">от </w:t>
      </w:r>
      <w:r w:rsidR="006B4B13">
        <w:rPr>
          <w:sz w:val="24"/>
          <w:szCs w:val="24"/>
        </w:rPr>
        <w:t>06.03.2018</w:t>
      </w:r>
      <w:r w:rsidRPr="0029148A">
        <w:rPr>
          <w:sz w:val="24"/>
          <w:szCs w:val="24"/>
        </w:rPr>
        <w:t xml:space="preserve"> № </w:t>
      </w:r>
      <w:r w:rsidR="006B4B13">
        <w:rPr>
          <w:sz w:val="24"/>
          <w:szCs w:val="24"/>
        </w:rPr>
        <w:t>6-з</w:t>
      </w:r>
    </w:p>
    <w:bookmarkEnd w:id="0"/>
    <w:p w:rsidR="008468FE" w:rsidRPr="0029148A" w:rsidRDefault="008468FE" w:rsidP="008E355E">
      <w:pPr>
        <w:pStyle w:val="a3"/>
        <w:ind w:left="4395"/>
        <w:jc w:val="right"/>
        <w:rPr>
          <w:sz w:val="28"/>
          <w:szCs w:val="28"/>
        </w:rPr>
      </w:pPr>
    </w:p>
    <w:p w:rsidR="00D63667" w:rsidRPr="0029148A" w:rsidRDefault="00D63667" w:rsidP="00D63667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29148A">
        <w:rPr>
          <w:snapToGrid w:val="0"/>
          <w:sz w:val="24"/>
          <w:szCs w:val="24"/>
        </w:rPr>
        <w:t>"Приложение 4</w:t>
      </w:r>
    </w:p>
    <w:p w:rsidR="00D63667" w:rsidRPr="0029148A" w:rsidRDefault="00D63667" w:rsidP="00D63667">
      <w:pPr>
        <w:pStyle w:val="a3"/>
        <w:ind w:left="4395"/>
        <w:jc w:val="right"/>
        <w:rPr>
          <w:sz w:val="24"/>
          <w:szCs w:val="24"/>
        </w:rPr>
      </w:pPr>
      <w:r w:rsidRPr="0029148A">
        <w:rPr>
          <w:sz w:val="24"/>
          <w:szCs w:val="24"/>
        </w:rPr>
        <w:t>к Закону Ярославской области</w:t>
      </w:r>
    </w:p>
    <w:p w:rsidR="00D63667" w:rsidRPr="0029148A" w:rsidRDefault="00D63667" w:rsidP="00D63667">
      <w:pPr>
        <w:spacing w:line="240" w:lineRule="auto"/>
        <w:ind w:firstLine="709"/>
        <w:jc w:val="right"/>
        <w:rPr>
          <w:sz w:val="24"/>
          <w:szCs w:val="24"/>
        </w:rPr>
      </w:pPr>
      <w:r w:rsidRPr="0029148A">
        <w:rPr>
          <w:sz w:val="24"/>
          <w:szCs w:val="24"/>
        </w:rPr>
        <w:t>от 25.12.2017 №</w:t>
      </w:r>
      <w:r w:rsidRPr="0029148A">
        <w:t xml:space="preserve"> </w:t>
      </w:r>
      <w:r w:rsidRPr="0029148A">
        <w:rPr>
          <w:sz w:val="24"/>
          <w:szCs w:val="24"/>
        </w:rPr>
        <w:t>65-з</w:t>
      </w:r>
    </w:p>
    <w:p w:rsidR="00D63667" w:rsidRPr="0029148A" w:rsidRDefault="00D63667" w:rsidP="008E355E">
      <w:pPr>
        <w:pStyle w:val="a3"/>
        <w:ind w:left="4395"/>
        <w:jc w:val="right"/>
      </w:pPr>
    </w:p>
    <w:p w:rsidR="00782F78" w:rsidRPr="0029148A" w:rsidRDefault="00782F78" w:rsidP="008E355E">
      <w:pPr>
        <w:pStyle w:val="a3"/>
        <w:ind w:left="4395"/>
        <w:jc w:val="right"/>
      </w:pPr>
    </w:p>
    <w:p w:rsidR="00035A00" w:rsidRPr="0029148A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48A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29148A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48A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29148A" w:rsidRDefault="00052626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48A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29148A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29148A" w:rsidRDefault="00300743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48A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29148A" w:rsidRDefault="00300743" w:rsidP="008E355E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48A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29148A" w:rsidRDefault="00052626" w:rsidP="008E355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29148A" w:rsidRDefault="00052626" w:rsidP="008E355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805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13"/>
      </w:tblGrid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626" w:rsidRPr="0029148A" w:rsidRDefault="00FB463F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048</w:t>
            </w:r>
            <w:r w:rsidR="003A3C9D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31A7F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по надзору в сфере природопол</w:t>
            </w:r>
            <w:r w:rsidR="00C31A7F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C31A7F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зования по Ярославской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29148A" w:rsidRDefault="00FB463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FB463F" w:rsidRPr="0029148A">
              <w:rPr>
                <w:rFonts w:ascii="Times New Roman" w:hAnsi="Times New Roman" w:cs="Times New Roman"/>
                <w:sz w:val="28"/>
                <w:szCs w:val="28"/>
              </w:rPr>
              <w:t>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29148A" w:rsidRDefault="00FB463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выбросы загрязняющих веществ в а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мосферный воздух стационарными объектами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B6594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29148A">
              <w:rPr>
                <w:rFonts w:ascii="Times New Roman" w:hAnsi="Times New Roman" w:cs="Times New Roman"/>
                <w:sz w:val="28"/>
                <w:szCs w:val="28"/>
              </w:rPr>
              <w:t>020 01 0000 120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B6594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выбросы загрязняющих веществ в а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мосферный воздух передвижными объектами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B6594A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B6594A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B6594A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6594A" w:rsidRPr="0029148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594A" w:rsidRPr="0029148A" w:rsidRDefault="00B6594A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сбросы загрязняющих веществ в во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ные объекты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29148A" w:rsidRDefault="00E41AB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E41AB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E41AB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41AB3" w:rsidRPr="0029148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AB3" w:rsidRPr="0029148A" w:rsidRDefault="00E41A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29148A" w:rsidRDefault="000C047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1 12 01</w:t>
            </w:r>
            <w:r w:rsidR="000C047E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0C047E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C047E" w:rsidRPr="0029148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C047E" w:rsidRPr="0029148A" w:rsidRDefault="000C047E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иные виды негативного воздействия на окружающую среду</w:t>
            </w:r>
          </w:p>
        </w:tc>
      </w:tr>
      <w:tr w:rsidR="008E355E" w:rsidRPr="0029148A" w:rsidTr="00FB1477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29148A" w:rsidRDefault="00A726B0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053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29148A" w:rsidRDefault="00BC380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BC380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000 01 </w:t>
            </w:r>
            <w:r w:rsidR="00BC380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BC3803"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29148A" w:rsidRDefault="00CE197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жарной безопасности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3803" w:rsidRPr="0029148A" w:rsidRDefault="005C6AB9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060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2F38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Территориальный орган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</w:t>
            </w:r>
            <w:r w:rsidR="006842B1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служб</w:t>
            </w:r>
            <w:r w:rsidR="006842B1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надзору в сфере здравоохранения </w:t>
            </w:r>
            <w:r w:rsidR="006842B1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032171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F1F2F" w:rsidRPr="0029148A" w:rsidRDefault="00FF1F2F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096</w:t>
            </w:r>
            <w:r w:rsidR="003A3C9D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582E" w:rsidRPr="00291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</w:t>
            </w:r>
            <w:r w:rsidR="00096AD7" w:rsidRPr="00291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="00DF582E" w:rsidRPr="00291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Федеральной службы по надзору в сфере связи, инфо</w:t>
            </w:r>
            <w:r w:rsidR="00DF582E" w:rsidRPr="00291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DF582E" w:rsidRPr="00291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="00DF582E" w:rsidRPr="0029148A">
              <w:rPr>
                <w:rStyle w:val="apple-converted-space"/>
                <w:rFonts w:ascii="Open Sans" w:hAnsi="Open Sans"/>
                <w:b/>
                <w:bCs/>
                <w:shd w:val="clear" w:color="auto" w:fill="FFFFFF"/>
              </w:rPr>
              <w:t> 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29148A" w:rsidRDefault="00D80008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D80008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130 01 </w:t>
            </w:r>
            <w:r w:rsidR="00D80008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80008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80008" w:rsidRPr="0029148A" w:rsidRDefault="00080AD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29148A">
              <w:rPr>
                <w:bCs/>
                <w:szCs w:val="28"/>
              </w:rPr>
              <w:t>а</w:t>
            </w:r>
            <w:r w:rsidRPr="0029148A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29148A">
              <w:rPr>
                <w:bCs/>
                <w:szCs w:val="28"/>
              </w:rPr>
              <w:t>р</w:t>
            </w:r>
            <w:r w:rsidRPr="0029148A">
              <w:rPr>
                <w:bCs/>
                <w:szCs w:val="28"/>
              </w:rPr>
              <w:t>ритории субъекта Российской Федерации, те</w:t>
            </w:r>
            <w:r w:rsidRPr="0029148A">
              <w:rPr>
                <w:bCs/>
                <w:szCs w:val="28"/>
              </w:rPr>
              <w:t>р</w:t>
            </w:r>
            <w:r w:rsidRPr="0029148A">
              <w:rPr>
                <w:bCs/>
                <w:szCs w:val="28"/>
              </w:rPr>
              <w:t>ритории муниципального образования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B463F" w:rsidRPr="0029148A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Федерального казначейства по Ярославской области 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29148A" w:rsidRDefault="00635F7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29148A" w:rsidRDefault="00635F7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35F73" w:rsidRPr="00002220" w:rsidRDefault="00635F73" w:rsidP="00F82CAA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002220">
              <w:rPr>
                <w:spacing w:val="-2"/>
                <w:szCs w:val="28"/>
              </w:rPr>
              <w:t>Доходы от уплаты акцизов на алкогольную пр</w:t>
            </w:r>
            <w:r w:rsidRPr="00002220">
              <w:rPr>
                <w:spacing w:val="-2"/>
                <w:szCs w:val="28"/>
              </w:rPr>
              <w:t>о</w:t>
            </w:r>
            <w:r w:rsidRPr="00002220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002220">
              <w:rPr>
                <w:spacing w:val="-2"/>
                <w:szCs w:val="28"/>
              </w:rPr>
              <w:t>в</w:t>
            </w:r>
            <w:r w:rsidRPr="00002220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002220">
              <w:rPr>
                <w:spacing w:val="-2"/>
                <w:szCs w:val="28"/>
              </w:rPr>
              <w:t>о</w:t>
            </w:r>
            <w:r w:rsidRPr="00002220">
              <w:rPr>
                <w:spacing w:val="-2"/>
                <w:szCs w:val="28"/>
              </w:rPr>
              <w:t>изведенного из пищевого сырья, и (или) спирт</w:t>
            </w:r>
            <w:r w:rsidRPr="00002220">
              <w:rPr>
                <w:spacing w:val="-2"/>
                <w:szCs w:val="28"/>
              </w:rPr>
              <w:t>о</w:t>
            </w:r>
            <w:r w:rsidRPr="00002220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002220">
              <w:rPr>
                <w:spacing w:val="-2"/>
                <w:szCs w:val="28"/>
              </w:rPr>
              <w:t>к</w:t>
            </w:r>
            <w:r w:rsidRPr="00002220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29148A">
              <w:rPr>
                <w:rFonts w:ascii="Times New Roman" w:hAnsi="Times New Roman" w:cs="Times New Roman"/>
                <w:sz w:val="28"/>
                <w:szCs w:val="28"/>
              </w:rPr>
              <w:t>230 01 0000 110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E52E5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bCs/>
                <w:szCs w:val="28"/>
              </w:rPr>
              <w:t>Доходы от уплаты акцизов на дизельное топл</w:t>
            </w:r>
            <w:r w:rsidRPr="0029148A">
              <w:rPr>
                <w:bCs/>
                <w:szCs w:val="28"/>
              </w:rPr>
              <w:t>и</w:t>
            </w:r>
            <w:r w:rsidRPr="0029148A">
              <w:rPr>
                <w:bCs/>
                <w:szCs w:val="28"/>
              </w:rPr>
              <w:t>во, подлежащие распределению между бюдж</w:t>
            </w:r>
            <w:r w:rsidRPr="0029148A">
              <w:rPr>
                <w:bCs/>
                <w:szCs w:val="28"/>
              </w:rPr>
              <w:t>е</w:t>
            </w:r>
            <w:r w:rsidRPr="0029148A">
              <w:rPr>
                <w:bCs/>
                <w:szCs w:val="28"/>
              </w:rPr>
              <w:t>тами субъектов Российской Федерации и мес</w:t>
            </w:r>
            <w:r w:rsidRPr="0029148A">
              <w:rPr>
                <w:bCs/>
                <w:szCs w:val="28"/>
              </w:rPr>
              <w:t>т</w:t>
            </w:r>
            <w:r w:rsidRPr="0029148A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E52E5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E52E5F" w:rsidRPr="0029148A">
              <w:rPr>
                <w:rFonts w:ascii="Times New Roman" w:hAnsi="Times New Roman" w:cs="Times New Roman"/>
                <w:sz w:val="28"/>
                <w:szCs w:val="28"/>
              </w:rPr>
              <w:t>240 01 0000 110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E52E5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жекторных</w:t>
            </w:r>
            <w:proofErr w:type="spellEnd"/>
            <w:r w:rsidRPr="0029148A">
              <w:rPr>
                <w:szCs w:val="28"/>
              </w:rPr>
              <w:t>) двигателей, подлежащие распред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лению между бюджетами субъектов Росси</w:t>
            </w:r>
            <w:r w:rsidRPr="0029148A">
              <w:rPr>
                <w:szCs w:val="28"/>
              </w:rPr>
              <w:t>й</w:t>
            </w:r>
            <w:r w:rsidRPr="0029148A">
              <w:rPr>
                <w:szCs w:val="28"/>
              </w:rPr>
              <w:t>ской Федерации и местными бюджетами с уч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том установленных дифференцированных но</w:t>
            </w:r>
            <w:r w:rsidRPr="0029148A">
              <w:rPr>
                <w:szCs w:val="28"/>
              </w:rPr>
              <w:t>р</w:t>
            </w:r>
            <w:r w:rsidRPr="0029148A">
              <w:rPr>
                <w:szCs w:val="28"/>
              </w:rPr>
              <w:t>мативов отчислений в местные бюджеты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AD662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AD662B" w:rsidRPr="0029148A">
              <w:rPr>
                <w:rFonts w:ascii="Times New Roman" w:hAnsi="Times New Roman" w:cs="Times New Roman"/>
                <w:sz w:val="28"/>
                <w:szCs w:val="28"/>
              </w:rPr>
              <w:t>250 01 0000 110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AD662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453F9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1B3CBC" w:rsidRPr="0029148A">
              <w:rPr>
                <w:rFonts w:ascii="Times New Roman" w:hAnsi="Times New Roman" w:cs="Times New Roman"/>
                <w:sz w:val="28"/>
                <w:szCs w:val="28"/>
              </w:rPr>
              <w:t>260 01 0000 110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2E5F" w:rsidRPr="0029148A" w:rsidRDefault="001B3CB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E355E" w:rsidRPr="0029148A" w:rsidTr="00FB1477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62F" w:rsidRPr="0029148A" w:rsidRDefault="00E820FC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106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5157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государственного автодорожного надзора по Яросла</w:t>
            </w:r>
            <w:r w:rsidR="00325157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325157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29148A" w:rsidRDefault="0032515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325157" w:rsidRPr="0029148A">
              <w:rPr>
                <w:rFonts w:ascii="Times New Roman" w:hAnsi="Times New Roman" w:cs="Times New Roman"/>
                <w:sz w:val="28"/>
                <w:szCs w:val="28"/>
              </w:rPr>
              <w:t>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29148A" w:rsidRDefault="0032515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9148A">
              <w:rPr>
                <w:bCs/>
                <w:szCs w:val="28"/>
              </w:rPr>
              <w:t>о</w:t>
            </w:r>
            <w:r w:rsidRPr="0029148A">
              <w:rPr>
                <w:bCs/>
                <w:szCs w:val="28"/>
              </w:rPr>
              <w:t>весных грузов по автомобильным дорогам о</w:t>
            </w:r>
            <w:r w:rsidRPr="0029148A">
              <w:rPr>
                <w:bCs/>
                <w:szCs w:val="28"/>
              </w:rPr>
              <w:t>б</w:t>
            </w:r>
            <w:r w:rsidRPr="0029148A">
              <w:rPr>
                <w:bCs/>
                <w:szCs w:val="28"/>
              </w:rPr>
              <w:t>щего пользования регионального или межм</w:t>
            </w:r>
            <w:r w:rsidRPr="0029148A">
              <w:rPr>
                <w:bCs/>
                <w:szCs w:val="28"/>
              </w:rPr>
              <w:t>у</w:t>
            </w:r>
            <w:r w:rsidRPr="0029148A">
              <w:rPr>
                <w:bCs/>
                <w:szCs w:val="28"/>
              </w:rPr>
              <w:t>ниципального значения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29148A" w:rsidRDefault="004E56F8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1 16 30</w:t>
            </w:r>
            <w:r w:rsidR="004E56F8" w:rsidRPr="0029148A">
              <w:rPr>
                <w:rFonts w:ascii="Times New Roman" w:hAnsi="Times New Roman" w:cs="Times New Roman"/>
                <w:sz w:val="28"/>
                <w:szCs w:val="28"/>
              </w:rPr>
              <w:t>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56F8" w:rsidRPr="0029148A" w:rsidRDefault="004E56F8" w:rsidP="008E355E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29148A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="00782F78" w:rsidRPr="0029148A">
              <w:rPr>
                <w:szCs w:val="28"/>
              </w:rPr>
              <w:br/>
            </w:r>
            <w:r w:rsidRPr="0029148A">
              <w:rPr>
                <w:szCs w:val="28"/>
              </w:rPr>
              <w:t>безопасности дорожного движения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5157" w:rsidRPr="0029148A" w:rsidRDefault="00692A6C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141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E292F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16220" w:rsidRPr="0029148A" w:rsidRDefault="00916220" w:rsidP="008E355E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161</w:t>
            </w:r>
            <w:r w:rsidR="003A3C9D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04B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антимонопольной службы по Яросла</w:t>
            </w:r>
            <w:r w:rsidR="00B7104B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B7104B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29148A" w:rsidRDefault="00CE292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1 16 26</w:t>
            </w:r>
            <w:r w:rsidR="00CE292F" w:rsidRPr="0029148A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292F" w:rsidRPr="0029148A" w:rsidRDefault="00CE292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8E355E" w:rsidRPr="0029148A" w:rsidTr="00FB1477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820FC" w:rsidRPr="0029148A" w:rsidRDefault="00517DF4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177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Главное управление МЧС России по Ярославской области</w:t>
            </w:r>
            <w:r w:rsidRPr="0029148A">
              <w:rPr>
                <w:rFonts w:ascii="Tahoma" w:hAnsi="Tahoma" w:cs="Tahoma"/>
              </w:rPr>
              <w:t xml:space="preserve"> 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29148A" w:rsidRDefault="00C168B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29148A" w:rsidRDefault="001E1FA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1 16 27</w:t>
            </w:r>
            <w:r w:rsidR="00C168BC" w:rsidRPr="0029148A">
              <w:rPr>
                <w:rFonts w:ascii="Times New Roman" w:hAnsi="Times New Roman" w:cs="Times New Roman"/>
                <w:sz w:val="28"/>
                <w:szCs w:val="28"/>
              </w:rPr>
              <w:t>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68BC" w:rsidRPr="0029148A" w:rsidRDefault="00C168B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жарной безопасности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6028" w:rsidRPr="0029148A" w:rsidRDefault="00F36028" w:rsidP="008E355E">
            <w:pPr>
              <w:pStyle w:val="ConsCell"/>
              <w:widowControl/>
              <w:ind w:left="617" w:hanging="617"/>
              <w:rPr>
                <w:b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 Федеральной налоговой службы по Ярославской </w:t>
            </w:r>
            <w:r w:rsidR="00782F78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29148A" w:rsidRDefault="00E65B4A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5B4A" w:rsidRPr="0029148A" w:rsidRDefault="0013662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прибыль организаций (за исключен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ем консолидированных групп налогоплател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29148A" w:rsidRDefault="0013662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014 02 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36626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6626" w:rsidRPr="0029148A" w:rsidRDefault="00136626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26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29148A" w:rsidRDefault="00E6215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1 01 01</w:t>
            </w:r>
            <w:r w:rsidR="00E6215C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E6215C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E6215C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6215C" w:rsidRPr="0029148A" w:rsidRDefault="00E6215C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 xml:space="preserve">Налог на прибыль организаций при выполнении соглашений о разделе продукции, заключенных </w:t>
            </w:r>
            <w:r w:rsidRPr="0029148A">
              <w:rPr>
                <w:spacing w:val="-4"/>
                <w:szCs w:val="28"/>
                <w:shd w:val="clear" w:color="auto" w:fill="FFFFFF" w:themeFill="background1"/>
              </w:rPr>
              <w:t xml:space="preserve">до </w:t>
            </w:r>
            <w:r w:rsidR="004F4559" w:rsidRPr="0029148A">
              <w:rPr>
                <w:spacing w:val="-4"/>
                <w:szCs w:val="28"/>
                <w:shd w:val="clear" w:color="auto" w:fill="FFFFFF" w:themeFill="background1"/>
              </w:rPr>
              <w:t>дня</w:t>
            </w:r>
            <w:r w:rsidR="004F4559" w:rsidRPr="0029148A">
              <w:rPr>
                <w:spacing w:val="-4"/>
                <w:szCs w:val="28"/>
              </w:rPr>
              <w:t xml:space="preserve"> </w:t>
            </w:r>
            <w:r w:rsidRPr="0029148A">
              <w:rPr>
                <w:spacing w:val="-4"/>
                <w:szCs w:val="28"/>
              </w:rPr>
              <w:t xml:space="preserve">вступления в силу Федерального </w:t>
            </w:r>
            <w:hyperlink r:id="rId8" w:history="1">
              <w:r w:rsidRPr="0029148A">
                <w:rPr>
                  <w:spacing w:val="-4"/>
                  <w:szCs w:val="28"/>
                </w:rPr>
                <w:t>закона</w:t>
              </w:r>
            </w:hyperlink>
            <w:r w:rsidRPr="0029148A">
              <w:rPr>
                <w:spacing w:val="-4"/>
                <w:szCs w:val="28"/>
              </w:rPr>
              <w:t xml:space="preserve"> от 30 декабря 1995 года </w:t>
            </w:r>
            <w:r w:rsidR="008B3CD4" w:rsidRPr="0029148A">
              <w:rPr>
                <w:spacing w:val="-4"/>
                <w:szCs w:val="28"/>
              </w:rPr>
              <w:t>№</w:t>
            </w:r>
            <w:r w:rsidRPr="0029148A">
              <w:rPr>
                <w:spacing w:val="-4"/>
                <w:szCs w:val="28"/>
              </w:rPr>
              <w:t xml:space="preserve"> 225-ФЗ "О </w:t>
            </w:r>
            <w:proofErr w:type="gramStart"/>
            <w:r w:rsidRPr="0029148A">
              <w:rPr>
                <w:spacing w:val="-4"/>
                <w:szCs w:val="28"/>
              </w:rPr>
              <w:t>соглашениях</w:t>
            </w:r>
            <w:proofErr w:type="gramEnd"/>
            <w:r w:rsidRPr="0029148A">
              <w:rPr>
                <w:spacing w:val="-4"/>
                <w:szCs w:val="28"/>
              </w:rPr>
              <w:t xml:space="preserve"> о разделе продукции" и не предусматривающих специальные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29148A" w:rsidRDefault="00D07DE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D07DE1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D07DE1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D07DE1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07DE1" w:rsidRPr="0029148A" w:rsidRDefault="00D07DE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 w:rsidRPr="0029148A">
                <w:rPr>
                  <w:szCs w:val="28"/>
                </w:rPr>
                <w:t>статьями 227</w:t>
              </w:r>
            </w:hyperlink>
            <w:r w:rsidRPr="0029148A">
              <w:rPr>
                <w:szCs w:val="28"/>
              </w:rPr>
              <w:t xml:space="preserve">, </w:t>
            </w:r>
            <w:hyperlink r:id="rId10" w:history="1">
              <w:r w:rsidRPr="0029148A">
                <w:rPr>
                  <w:szCs w:val="28"/>
                </w:rPr>
                <w:t>227.1</w:t>
              </w:r>
            </w:hyperlink>
            <w:r w:rsidRPr="0029148A">
              <w:rPr>
                <w:szCs w:val="28"/>
              </w:rPr>
              <w:t xml:space="preserve"> и </w:t>
            </w:r>
            <w:hyperlink r:id="rId11" w:history="1">
              <w:r w:rsidRPr="0029148A">
                <w:rPr>
                  <w:szCs w:val="28"/>
                </w:rPr>
                <w:t>228</w:t>
              </w:r>
            </w:hyperlink>
            <w:r w:rsidRPr="0029148A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9708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9708D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lastRenderedPageBreak/>
              <w:t xml:space="preserve">кой в соответствии со </w:t>
            </w:r>
            <w:hyperlink r:id="rId12" w:history="1">
              <w:r w:rsidRPr="0029148A">
                <w:rPr>
                  <w:szCs w:val="28"/>
                </w:rPr>
                <w:t>статьей 227</w:t>
              </w:r>
            </w:hyperlink>
            <w:r w:rsidRPr="0029148A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9708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9708D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9708D" w:rsidRPr="0029148A" w:rsidRDefault="0019708D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 xml:space="preserve">ствии со </w:t>
            </w:r>
            <w:hyperlink r:id="rId13" w:history="1">
              <w:r w:rsidRPr="0029148A">
                <w:rPr>
                  <w:szCs w:val="28"/>
                </w:rPr>
                <w:t>статьей 228</w:t>
              </w:r>
            </w:hyperlink>
            <w:r w:rsidRPr="0029148A">
              <w:rPr>
                <w:szCs w:val="28"/>
              </w:rPr>
              <w:t xml:space="preserve"> Налогового кодекса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29148A" w:rsidRDefault="00052C6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1 01 02</w:t>
            </w:r>
            <w:r w:rsidR="00052C6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052C6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2C6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2C63" w:rsidRPr="0029148A" w:rsidRDefault="00052C6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доходы физических лиц в виде фикс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рованных авансовых платежей с доходов, пол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 w:rsidRPr="0029148A">
                <w:rPr>
                  <w:szCs w:val="28"/>
                </w:rPr>
                <w:t>статьей 227.1</w:t>
              </w:r>
            </w:hyperlink>
            <w:r w:rsidRPr="0029148A">
              <w:rPr>
                <w:szCs w:val="28"/>
              </w:rPr>
              <w:t xml:space="preserve"> Нал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гового кодекса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100 01 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110 01 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29148A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29148A">
              <w:rPr>
                <w:spacing w:val="-4"/>
                <w:szCs w:val="28"/>
              </w:rPr>
              <w:t>и</w:t>
            </w:r>
            <w:r w:rsidRPr="0029148A">
              <w:rPr>
                <w:spacing w:val="-4"/>
                <w:szCs w:val="28"/>
              </w:rPr>
              <w:t>стых вин (шампанских), винных напитков, изг</w:t>
            </w:r>
            <w:r w:rsidRPr="0029148A">
              <w:rPr>
                <w:spacing w:val="-4"/>
                <w:szCs w:val="28"/>
              </w:rPr>
              <w:t>о</w:t>
            </w:r>
            <w:r w:rsidRPr="0029148A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29148A">
              <w:rPr>
                <w:spacing w:val="-4"/>
                <w:szCs w:val="28"/>
              </w:rPr>
              <w:t>л</w:t>
            </w:r>
            <w:r w:rsidRPr="0029148A">
              <w:rPr>
                <w:spacing w:val="-4"/>
                <w:szCs w:val="28"/>
              </w:rPr>
              <w:t>лята, и (или) фруктового дистиллята), произв</w:t>
            </w:r>
            <w:r w:rsidRPr="0029148A">
              <w:rPr>
                <w:spacing w:val="-4"/>
                <w:szCs w:val="28"/>
              </w:rPr>
              <w:t>о</w:t>
            </w:r>
            <w:r w:rsidRPr="0029148A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1 03 02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120 01 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4C03B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03B3" w:rsidRPr="0029148A" w:rsidRDefault="004C03B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Акцизы на сидр, </w:t>
            </w:r>
            <w:proofErr w:type="spellStart"/>
            <w:r w:rsidRPr="0029148A">
              <w:rPr>
                <w:szCs w:val="28"/>
              </w:rPr>
              <w:t>пуаре</w:t>
            </w:r>
            <w:proofErr w:type="spellEnd"/>
            <w:r w:rsidRPr="0029148A">
              <w:rPr>
                <w:szCs w:val="28"/>
              </w:rPr>
              <w:t>, медовуху, производ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мые на территории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29148A" w:rsidRDefault="0050004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011 01 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29148A" w:rsidRDefault="0050004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Налог, взимаемый с налогоплательщиков,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бравших в качестве объекта налогообложения доходы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29148A" w:rsidRDefault="0050004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0048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012 01 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00048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3A63" w:rsidRPr="0029148A" w:rsidRDefault="0050004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Налог, взимаемый с налогоплательщиков,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бравших в качестве объекта налогообложения доходы (за налоговые периоды, истекшие до 1</w:t>
            </w:r>
            <w:r w:rsidR="00505326" w:rsidRPr="0029148A">
              <w:rPr>
                <w:szCs w:val="28"/>
              </w:rPr>
              <w:t> </w:t>
            </w:r>
            <w:r w:rsidRPr="0029148A">
              <w:rPr>
                <w:szCs w:val="28"/>
              </w:rPr>
              <w:t>января 2011 года)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29148A" w:rsidRDefault="00F8575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br w:type="page"/>
            </w:r>
            <w:r w:rsidR="00D769B1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021 01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9B1" w:rsidRPr="0029148A" w:rsidRDefault="0012735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Налог, взимаемый с налогоплательщиков,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022 01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Налог, взимаемый с налогоплательщиков,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1 05 01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050 01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2735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1 05 03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9148A">
              <w:rPr>
                <w:spacing w:val="-2"/>
                <w:szCs w:val="28"/>
              </w:rPr>
              <w:t>Единый сельскохозяйственный налог (за нал</w:t>
            </w:r>
            <w:r w:rsidRPr="0029148A">
              <w:rPr>
                <w:spacing w:val="-2"/>
                <w:szCs w:val="28"/>
              </w:rPr>
              <w:t>о</w:t>
            </w:r>
            <w:r w:rsidRPr="0029148A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</w:tr>
      <w:tr w:rsidR="008E355E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имущество организаций по имущ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ству, не входящему в Единую систему газ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снабжения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1 06 02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D3B27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имущество организаций по имущ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ству, входящему в Единую систему газосна</w:t>
            </w:r>
            <w:r w:rsidRPr="0029148A">
              <w:rPr>
                <w:szCs w:val="28"/>
              </w:rPr>
              <w:t>б</w:t>
            </w:r>
            <w:r w:rsidRPr="0029148A">
              <w:rPr>
                <w:szCs w:val="28"/>
              </w:rPr>
              <w:t>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2D3B27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011 02 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D3B27" w:rsidRPr="0029148A" w:rsidRDefault="005E3D8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Транспортный налог с организаций</w:t>
            </w:r>
          </w:p>
        </w:tc>
      </w:tr>
      <w:tr w:rsidR="008E355E" w:rsidRPr="0029148A" w:rsidTr="00FB1477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29148A" w:rsidRDefault="005E3D8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1 06 04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012 02 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E3D83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3D83" w:rsidRPr="0029148A" w:rsidRDefault="005E3D83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Транспортный налог с физических лиц</w:t>
            </w:r>
          </w:p>
        </w:tc>
      </w:tr>
      <w:tr w:rsidR="008E355E" w:rsidRPr="0029148A" w:rsidTr="00FB1477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1 06 05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000 02 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игорный бизнес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добычу общераспространенных п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лезных ископаемых</w:t>
            </w:r>
          </w:p>
        </w:tc>
      </w:tr>
      <w:tr w:rsidR="008E355E" w:rsidRPr="0029148A" w:rsidTr="00FB1477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F4BA6" w:rsidRPr="0029148A" w:rsidRDefault="003F4BA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</w:tr>
      <w:tr w:rsidR="008E355E" w:rsidRPr="0029148A" w:rsidTr="00FB1477">
        <w:trPr>
          <w:gridAfter w:val="1"/>
          <w:wAfter w:w="213" w:type="dxa"/>
          <w:trHeight w:val="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Сбор за пользование объектами животного м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ра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020 01 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Сбор за пользование объектами водных биол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гических ресурсов (исключая внутренние во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ные объекты)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1 07 04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030 01 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3C63EF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63EF" w:rsidRPr="0029148A" w:rsidRDefault="003C63EF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Сбор за пользование объектами водных биол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гических ресурсов (по внутренним водным объектам)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29148A" w:rsidRDefault="00853EB8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853EB8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010 01 </w:t>
            </w:r>
            <w:r w:rsidR="00853EB8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853EB8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53EB8" w:rsidRPr="0029148A" w:rsidRDefault="00853EB8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телей, изменений, вносимых в учредительные документы юридического лица, за госуда</w:t>
            </w:r>
            <w:r w:rsidRPr="0029148A">
              <w:rPr>
                <w:szCs w:val="28"/>
              </w:rPr>
              <w:t>р</w:t>
            </w:r>
            <w:r w:rsidRPr="0029148A">
              <w:rPr>
                <w:szCs w:val="28"/>
              </w:rPr>
              <w:t>ственную регистрацию ликвидации юридич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ского лица и другие юридически значимые де</w:t>
            </w:r>
            <w:r w:rsidRPr="0029148A">
              <w:rPr>
                <w:szCs w:val="28"/>
              </w:rPr>
              <w:t>й</w:t>
            </w:r>
            <w:r w:rsidRPr="0029148A">
              <w:rPr>
                <w:szCs w:val="28"/>
              </w:rPr>
              <w:t>ствия</w:t>
            </w:r>
          </w:p>
        </w:tc>
      </w:tr>
      <w:tr w:rsidR="008E355E" w:rsidRPr="0029148A" w:rsidTr="00FB1477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020 04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билизуемый на территориях городских округов</w:t>
            </w:r>
          </w:p>
        </w:tc>
      </w:tr>
      <w:tr w:rsidR="008E355E" w:rsidRPr="0029148A" w:rsidTr="00FB1477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1 09 01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030 05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билизуемый на территориях муниципальных районов</w:t>
            </w:r>
          </w:p>
        </w:tc>
      </w:tr>
      <w:tr w:rsidR="008E355E" w:rsidRPr="0029148A" w:rsidTr="00FB1477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023 01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Платежи за добычу подземных вод</w:t>
            </w:r>
          </w:p>
        </w:tc>
      </w:tr>
      <w:tr w:rsidR="008E355E" w:rsidRPr="0029148A" w:rsidTr="00FB1477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082 02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29148A">
              <w:rPr>
                <w:szCs w:val="28"/>
              </w:rPr>
              <w:t>ъ</w:t>
            </w:r>
            <w:r w:rsidRPr="0029148A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</w:tr>
      <w:tr w:rsidR="008E355E" w:rsidRPr="0029148A" w:rsidTr="00FB1477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1E1FA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1 09 03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083 02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ных полезных ископаемых и подземных вод, и</w:t>
            </w:r>
            <w:r w:rsidRPr="0029148A">
              <w:rPr>
                <w:spacing w:val="-4"/>
                <w:szCs w:val="28"/>
              </w:rPr>
              <w:t>с</w:t>
            </w:r>
            <w:r w:rsidRPr="0029148A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имущество предприятий</w:t>
            </w:r>
          </w:p>
        </w:tc>
      </w:tr>
      <w:tr w:rsidR="008E355E" w:rsidRPr="0029148A" w:rsidTr="00FB1477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0569A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Налог с владельцев транспортных средств и на</w:t>
            </w:r>
            <w:r w:rsidR="00782F78" w:rsidRPr="0029148A">
              <w:rPr>
                <w:spacing w:val="-4"/>
                <w:szCs w:val="28"/>
              </w:rPr>
              <w:softHyphen/>
            </w:r>
            <w:r w:rsidRPr="0029148A">
              <w:rPr>
                <w:spacing w:val="-4"/>
                <w:szCs w:val="28"/>
              </w:rPr>
              <w:t>лог на приобретение автотранспортных средств</w:t>
            </w:r>
          </w:p>
        </w:tc>
      </w:tr>
      <w:tr w:rsidR="008E355E" w:rsidRPr="0029148A" w:rsidTr="00FB1477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0569A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569A4" w:rsidRPr="0029148A" w:rsidRDefault="0045285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69A4" w:rsidRPr="0029148A" w:rsidRDefault="0045285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на пользователей автомобильных дорог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29148A" w:rsidRDefault="0045285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2851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1 09 04</w:t>
            </w:r>
            <w:r w:rsidR="00452851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040 01 </w:t>
            </w:r>
            <w:r w:rsidR="00452851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452851" w:rsidRPr="0029148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851" w:rsidRPr="0029148A" w:rsidRDefault="0045285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010 02 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 с продаж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1 09 06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5550C4"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</w:tr>
      <w:tr w:rsidR="008E355E" w:rsidRPr="0029148A" w:rsidTr="00FB1477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50C4" w:rsidRPr="0029148A" w:rsidRDefault="005550C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</w:t>
            </w:r>
            <w:r w:rsidR="00AD37C1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06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030 02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0C4" w:rsidRPr="0029148A" w:rsidRDefault="005550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Прочие налоги и сборы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29148A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29148A" w:rsidRDefault="00AD37C1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1 09 11</w:t>
            </w:r>
            <w:r w:rsidR="009C4134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020 02 </w:t>
            </w:r>
            <w:r w:rsidR="009C4134"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9C4134" w:rsidRPr="0029148A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текшие до 1 января 2011 года)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4134" w:rsidRPr="0029148A" w:rsidRDefault="009C4134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134" w:rsidRPr="0029148A" w:rsidRDefault="009C413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AF0A4C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29148A" w:rsidRDefault="00AF0A4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F0A4C" w:rsidRPr="0029148A" w:rsidRDefault="00AF0A4C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4C" w:rsidRPr="0029148A" w:rsidRDefault="00E364E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 xml:space="preserve">смотренные </w:t>
            </w:r>
            <w:hyperlink r:id="rId15" w:history="1">
              <w:r w:rsidRPr="0029148A">
                <w:rPr>
                  <w:szCs w:val="28"/>
                </w:rPr>
                <w:t>статьей 129.2</w:t>
              </w:r>
            </w:hyperlink>
            <w:r w:rsidRPr="0029148A">
              <w:rPr>
                <w:szCs w:val="28"/>
              </w:rPr>
              <w:t xml:space="preserve"> Налогового кодекса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99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92F" w:rsidRPr="0029148A" w:rsidRDefault="00DC65EE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187</w:t>
            </w:r>
            <w:r w:rsidR="00CE292F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Федеральное казенное учреждение </w:t>
            </w:r>
            <w:r w:rsidR="008B3CD4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финансового </w:t>
            </w:r>
            <w:r w:rsidR="00782F78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обеспечения Министерства обороны Российской Федерации</w:t>
            </w:r>
            <w:r w:rsidR="00782F78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по Ярославской, Костромской и Вологодской областям</w:t>
            </w:r>
            <w:r w:rsidR="008B3CD4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gramEnd"/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29148A" w:rsidRDefault="00DC65E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C65EE" w:rsidRPr="0029148A" w:rsidRDefault="00DC65EE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29148A" w:rsidRDefault="00DC65EE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="00782F78" w:rsidRPr="0029148A">
              <w:rPr>
                <w:szCs w:val="28"/>
              </w:rPr>
              <w:br/>
            </w:r>
            <w:r w:rsidR="008B3CD4" w:rsidRPr="0029148A">
              <w:rPr>
                <w:szCs w:val="28"/>
              </w:rPr>
              <w:t xml:space="preserve"> </w:t>
            </w:r>
            <w:r w:rsidRPr="0029148A">
              <w:rPr>
                <w:szCs w:val="28"/>
              </w:rPr>
              <w:t>безопасности дорожного движения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5EE" w:rsidRPr="0029148A" w:rsidRDefault="000073B2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188</w:t>
            </w:r>
            <w:r w:rsidR="00DC65EE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="00DC65EE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Министерства внутренних дел Российской Федерации по Ярославской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3B2" w:rsidRPr="0029148A" w:rsidRDefault="000073B2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73B2" w:rsidRPr="0029148A" w:rsidRDefault="00CE5FC4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1 08 </w:t>
            </w:r>
            <w:r w:rsidR="000008F9" w:rsidRPr="0029148A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73B2" w:rsidRPr="0029148A" w:rsidRDefault="00CE5FC4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совершение де</w:t>
            </w:r>
            <w:r w:rsidRPr="0029148A">
              <w:rPr>
                <w:szCs w:val="28"/>
              </w:rPr>
              <w:t>й</w:t>
            </w:r>
            <w:r w:rsidRPr="0029148A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29148A">
              <w:rPr>
                <w:szCs w:val="28"/>
              </w:rPr>
              <w:t>ж</w:t>
            </w:r>
            <w:r w:rsidRPr="0029148A">
              <w:rPr>
                <w:szCs w:val="28"/>
              </w:rPr>
              <w:t>данства Российской Федерации, а также с въе</w:t>
            </w:r>
            <w:r w:rsidRPr="0029148A">
              <w:rPr>
                <w:szCs w:val="28"/>
              </w:rPr>
              <w:t>з</w:t>
            </w:r>
            <w:r w:rsidRPr="0029148A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29148A" w:rsidRDefault="000008F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29148A" w:rsidRDefault="000008F9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08F9" w:rsidRPr="0029148A" w:rsidRDefault="000008F9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весных грузов по автомобильным дорогам о</w:t>
            </w:r>
            <w:r w:rsidRPr="0029148A">
              <w:rPr>
                <w:szCs w:val="28"/>
              </w:rPr>
              <w:t>б</w:t>
            </w:r>
            <w:r w:rsidRPr="0029148A">
              <w:rPr>
                <w:szCs w:val="28"/>
              </w:rPr>
              <w:t>щего пользования регионального или межм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ниципального значения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29148A">
              <w:rPr>
                <w:szCs w:val="28"/>
              </w:rPr>
              <w:br/>
              <w:t>безопасности дорожного движения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318 </w:t>
            </w:r>
            <w:r w:rsidRPr="0029148A">
              <w:rPr>
                <w:b/>
                <w:szCs w:val="28"/>
              </w:rPr>
              <w:t>–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Управление Министерства юстиции Российской Федерации по Яр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927" w:rsidRPr="0029148A" w:rsidRDefault="00E04927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нальных отделений политических партий</w:t>
            </w:r>
          </w:p>
        </w:tc>
      </w:tr>
      <w:tr w:rsidR="008E355E" w:rsidRPr="0029148A" w:rsidTr="00FB1477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3142" w:rsidRPr="0029148A" w:rsidRDefault="00F85754" w:rsidP="008E355E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br w:type="page"/>
            </w:r>
            <w:r w:rsidR="00D015E9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321</w:t>
            </w:r>
            <w:r w:rsidR="00B63142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A3C9D" w:rsidRPr="0029148A">
              <w:rPr>
                <w:b/>
                <w:szCs w:val="28"/>
              </w:rPr>
              <w:t>–</w:t>
            </w:r>
            <w:r w:rsidR="00B63142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015E9"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Федеральной службы государственной регистрации, кадастра и картографии по Ярославской области</w:t>
            </w:r>
            <w:r w:rsidR="00D015E9" w:rsidRPr="0029148A">
              <w:rPr>
                <w:rStyle w:val="apple-converted-space"/>
                <w:rFonts w:ascii="Calibri" w:hAnsi="Calibri"/>
                <w:shd w:val="clear" w:color="auto" w:fill="FFFFFF"/>
              </w:rPr>
              <w:t> 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29148A" w:rsidRDefault="006560A2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560A2" w:rsidRPr="0029148A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</w:t>
            </w:r>
            <w:r w:rsidR="006560A2" w:rsidRPr="0029148A">
              <w:rPr>
                <w:rFonts w:ascii="Times New Roman" w:hAnsi="Times New Roman" w:cs="Times New Roman"/>
                <w:sz w:val="28"/>
                <w:szCs w:val="28"/>
              </w:rPr>
              <w:t>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0A2" w:rsidRPr="0029148A" w:rsidRDefault="006560A2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39F1" w:rsidRPr="0029148A" w:rsidRDefault="003A3C9D" w:rsidP="008E355E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29148A">
              <w:rPr>
                <w:b/>
                <w:szCs w:val="28"/>
              </w:rPr>
              <w:t>322 –</w:t>
            </w:r>
            <w:r w:rsidR="00CF39F1" w:rsidRPr="0029148A">
              <w:rPr>
                <w:b/>
                <w:szCs w:val="28"/>
              </w:rPr>
              <w:t xml:space="preserve"> Управление Федеральной службы судебных приставов по Яросла</w:t>
            </w:r>
            <w:r w:rsidR="00CF39F1" w:rsidRPr="0029148A">
              <w:rPr>
                <w:b/>
                <w:szCs w:val="28"/>
              </w:rPr>
              <w:t>в</w:t>
            </w:r>
            <w:r w:rsidR="00CF39F1" w:rsidRPr="0029148A">
              <w:rPr>
                <w:b/>
                <w:szCs w:val="28"/>
              </w:rPr>
              <w:t>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29148A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F39F1" w:rsidRPr="0029148A" w:rsidRDefault="00CF39F1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9F1" w:rsidRPr="0029148A" w:rsidRDefault="00CF39F1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ству, зачисляемые в бюджеты субъектов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8E355E" w:rsidRPr="0029148A" w:rsidTr="00FB1477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15E9" w:rsidRPr="0029148A" w:rsidRDefault="00D015E9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</w:tr>
      <w:tr w:rsidR="008E355E" w:rsidRPr="0029148A" w:rsidTr="00FB1477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29148A" w:rsidRDefault="0044097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29148A" w:rsidRDefault="0044097F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2 02 25382 02 0000 151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097F" w:rsidRPr="0029148A" w:rsidRDefault="0044097F" w:rsidP="008E355E">
            <w:pPr>
              <w:spacing w:line="240" w:lineRule="auto"/>
              <w:ind w:hanging="9"/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8E355E" w:rsidRPr="0029148A" w:rsidTr="00FB1477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2 02 25402 02 0000 151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расходов, возникающих при оказании гражданам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 высокотехнологичной мед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цинской помощи, не включенной в базовую программу обязательного медицинского стр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хования</w:t>
            </w:r>
          </w:p>
        </w:tc>
      </w:tr>
      <w:tr w:rsidR="008E355E" w:rsidRPr="0029148A" w:rsidTr="00FB1477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2 02 35460 02 0000 151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29148A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29148A">
              <w:rPr>
                <w:szCs w:val="28"/>
              </w:rPr>
              <w:t>, медицинскими изделиями по реце</w:t>
            </w:r>
            <w:r w:rsidRPr="0029148A">
              <w:rPr>
                <w:szCs w:val="28"/>
              </w:rPr>
              <w:t>п</w:t>
            </w:r>
            <w:r w:rsidRPr="0029148A">
              <w:rPr>
                <w:szCs w:val="28"/>
              </w:rPr>
              <w:t>там на медицинские изделия, а также специал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</w:tr>
      <w:tr w:rsidR="008E355E" w:rsidRPr="0029148A" w:rsidTr="00FB1477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2 02 45136 02 0000 151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единовременных выплат мед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цинским работникам</w:t>
            </w:r>
          </w:p>
        </w:tc>
      </w:tr>
      <w:tr w:rsidR="008E355E" w:rsidRPr="0029148A" w:rsidTr="00FB1477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2 02 45161 02 0000 151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8E355E" w:rsidRPr="0029148A" w:rsidTr="00FB1477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2 02 45482 02 0000 151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3D3C" w:rsidRPr="0029148A" w:rsidRDefault="000D3D3C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8E355E" w:rsidRPr="0029148A" w:rsidTr="00FB1477">
        <w:trPr>
          <w:gridAfter w:val="1"/>
          <w:wAfter w:w="213" w:type="dxa"/>
          <w:trHeight w:val="107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  <w:p w:rsidR="001E6DA3" w:rsidRPr="0029148A" w:rsidRDefault="001E6DA3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8E355E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прочих остатков субсидий, субвенций и иных межбюджетных трансфертов, имеющих целевое назначение, прошлых лет из бюджетов государственных внебюджетных фо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</w:t>
            </w:r>
          </w:p>
        </w:tc>
      </w:tr>
      <w:tr w:rsidR="008E355E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2 19 25382 02 0000 151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E6DA3" w:rsidRPr="0029148A" w:rsidRDefault="001E6DA3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дельных мероприятий государственной пр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граммы Российской Федерации "Развитие здр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воохранения" из бюджетов субъектов Росси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2 19 35460 02 0000 151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1935E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субвенций </w:t>
            </w: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на оказание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дельным категориям граждан социальной усл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ги по обеспечению лекарственными препарат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, медицинскими изделиями по рецептам на медицинские изд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2 19 45161 02 0000 151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2 19 45612 02 0000 151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средств резервного фонда През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дента Российской Федерации на капитальный ремонт зданий из бюджетов субъектов Росси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2 19 45623 02 0000 151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762C1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</w:t>
            </w:r>
            <w:r w:rsidR="00762C1C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бюджетов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2 19 45625 02 0000 151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1935E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</w:t>
            </w:r>
            <w:r w:rsidR="00DC0A69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субъектов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2 19 45631 02 0000 151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1935E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</w:t>
            </w:r>
            <w:r w:rsidR="00DC0A69"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Федерации из бюджетов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2 19 45646 02 0000 151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1935E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</w:tr>
      <w:tr w:rsidR="009460F6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2 19 54020 02 0000 151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вания, из бюджетов субъектов Российской Фед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</w:t>
            </w:r>
          </w:p>
        </w:tc>
      </w:tr>
      <w:tr w:rsidR="009460F6" w:rsidRPr="0029148A" w:rsidTr="00FB1477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</w:tr>
      <w:tr w:rsidR="009460F6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2 02 25466 02 0000 151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29148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29148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</w:tr>
      <w:tr w:rsidR="009460F6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2 02 25467 02 0000 151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DC7291" w:rsidP="00DC729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телей до 50 тысяч человек</w:t>
            </w:r>
          </w:p>
        </w:tc>
      </w:tr>
      <w:tr w:rsidR="009460F6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2 02 25517 02 0000 151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ности и техническое оснащение детских и к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кольных театров</w:t>
            </w:r>
          </w:p>
        </w:tc>
      </w:tr>
      <w:tr w:rsidR="009460F6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2 02 25519 02 0000 151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</w:tr>
      <w:tr w:rsidR="009460F6" w:rsidRPr="0029148A" w:rsidTr="00FB1477">
        <w:trPr>
          <w:gridAfter w:val="1"/>
          <w:wAfter w:w="213" w:type="dxa"/>
          <w:trHeight w:val="16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2 18 25014 02 0000 151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ре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лизацию мероприятий федеральной целевой программы "Культура России (2012 - 2018 г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ды)" из бюджетов муниципальных образований</w:t>
            </w:r>
          </w:p>
        </w:tc>
      </w:tr>
      <w:tr w:rsidR="009460F6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2 18 25519 02 0000 151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</w:tr>
      <w:tr w:rsidR="009460F6" w:rsidRPr="0029148A" w:rsidTr="00FB1477">
        <w:trPr>
          <w:gridAfter w:val="1"/>
          <w:wAfter w:w="213" w:type="dxa"/>
          <w:trHeight w:val="27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2 18 25558 02 0000 151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обеспечение развития и укрепления материал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но-технической базы муниципальных домов культуры, поддержку творческой деятельности муниципальных театров в городах с численн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 населения до 300 тысяч человек из бю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муниципальных образований</w:t>
            </w:r>
          </w:p>
        </w:tc>
      </w:tr>
      <w:tr w:rsidR="009460F6" w:rsidRPr="0029148A" w:rsidTr="00FB1477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2 18 45612 02 0000 151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за счет средств резервного фонда Президента Российской Федерации на капитальный ремонт зданий из бюджетов м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9460F6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9460F6" w:rsidRPr="0029148A" w:rsidRDefault="009460F6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9460F6" w:rsidRPr="0029148A" w:rsidTr="00FB1477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2 19 25014 02 0000 151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60F6" w:rsidRPr="0029148A" w:rsidRDefault="009460F6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реализацию м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роприятий федеральной целевой программы "Культура России (2012 - 2018 годы)" из бю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жетов субъектов Российской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44126C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44126C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2 19 25517 02 0000 151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44126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2 19 25519 02 0000 151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23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pStyle w:val="a6"/>
              <w:widowControl/>
              <w:ind w:firstLine="0"/>
              <w:jc w:val="left"/>
            </w:pPr>
            <w:r w:rsidRPr="0029148A">
              <w:lastRenderedPageBreak/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2 19 25558 02 0000 151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0855" w:rsidRPr="0029148A" w:rsidRDefault="00320855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муниципальных домов культуры, по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творческой деятельности муниципал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театров в городах с численностью насел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до 300 тысяч человек из бюджетов субъе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Российской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ind w:firstLine="0"/>
              <w:jc w:val="left"/>
            </w:pPr>
            <w:r w:rsidRPr="0029148A"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2 19 45612 02 0000 151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9148A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29148A">
              <w:rPr>
                <w:szCs w:val="28"/>
              </w:rPr>
              <w:t>к</w:t>
            </w:r>
            <w:r w:rsidRPr="0029148A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29148A">
              <w:rPr>
                <w:szCs w:val="28"/>
              </w:rPr>
              <w:t>л</w:t>
            </w:r>
            <w:r w:rsidRPr="0029148A">
              <w:rPr>
                <w:szCs w:val="28"/>
              </w:rPr>
              <w:t>номочий Российской Федерации в области о</w:t>
            </w:r>
            <w:r w:rsidRPr="0029148A">
              <w:rPr>
                <w:szCs w:val="28"/>
              </w:rPr>
              <w:t>б</w:t>
            </w:r>
            <w:r w:rsidRPr="0029148A">
              <w:rPr>
                <w:szCs w:val="28"/>
              </w:rPr>
              <w:t>разования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29148A">
              <w:t>апостиля</w:t>
            </w:r>
            <w:proofErr w:type="spellEnd"/>
            <w:r w:rsidRPr="0029148A">
              <w:t xml:space="preserve"> на док</w:t>
            </w:r>
            <w:r w:rsidRPr="0029148A">
              <w:t>у</w:t>
            </w:r>
            <w:r w:rsidRPr="0029148A">
              <w:t>ментах государственного образца об образов</w:t>
            </w:r>
            <w:r w:rsidRPr="0029148A">
              <w:t>а</w:t>
            </w:r>
            <w:r w:rsidRPr="0029148A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rPr>
                <w:rFonts w:ascii="Open Sans" w:hAnsi="Open Sans" w:cs="Arial"/>
              </w:rPr>
              <w:t>Субсидии бюджетам субъектов Российской Федерации на реализацию мероприятий гос</w:t>
            </w:r>
            <w:r w:rsidRPr="0029148A">
              <w:rPr>
                <w:rFonts w:ascii="Open Sans" w:hAnsi="Open Sans" w:cs="Arial"/>
              </w:rPr>
              <w:t>у</w:t>
            </w:r>
            <w:r w:rsidRPr="0029148A">
              <w:rPr>
                <w:rFonts w:ascii="Open Sans" w:hAnsi="Open Sans" w:cs="Arial"/>
              </w:rPr>
              <w:t>дарственной программы Российской Федер</w:t>
            </w:r>
            <w:r w:rsidRPr="0029148A">
              <w:rPr>
                <w:rFonts w:ascii="Open Sans" w:hAnsi="Open Sans" w:cs="Arial"/>
              </w:rPr>
              <w:t>а</w:t>
            </w:r>
            <w:r w:rsidRPr="0029148A">
              <w:rPr>
                <w:rFonts w:ascii="Open Sans" w:hAnsi="Open Sans" w:cs="Arial"/>
              </w:rPr>
              <w:t>ции "Доступная среда" на 2011 - 2020 годы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2 02 25097 02 0000 151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ности, условий для занятий физической кул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турой и спортом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lang w:val="en-US"/>
              </w:rPr>
            </w:pPr>
            <w:r w:rsidRPr="0029148A">
              <w:rPr>
                <w:lang w:val="en-US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  <w:lang w:val="en-US"/>
              </w:rPr>
              <w:t>2 02 25</w:t>
            </w:r>
            <w:r w:rsidRPr="0029148A">
              <w:rPr>
                <w:szCs w:val="28"/>
              </w:rPr>
              <w:t>52</w:t>
            </w:r>
            <w:r w:rsidRPr="0029148A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320855" w:rsidRPr="0029148A" w:rsidTr="00FB1477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t>903</w:t>
            </w:r>
          </w:p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2 02 25533 02 0000 151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разработку и распространение в системах среднего профессионального, высш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lastRenderedPageBreak/>
              <w:t>го образования новых образовательных техн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логий и форм организации образовательного процесса в субъектах Российской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lastRenderedPageBreak/>
              <w:t>903</w:t>
            </w:r>
          </w:p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2 02 25534 02 0000 151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зования людьми с ограниченными возможн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стями здоровья посредством разработки норм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тивно-методической базы и поддержки иници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тивных проектов в субъектах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t>903</w:t>
            </w:r>
          </w:p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2 02 25535 02 0000 151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развитие национально-региональной системы независимой оценки к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чества общего образования</w:t>
            </w:r>
          </w:p>
        </w:tc>
      </w:tr>
      <w:tr w:rsidR="00320855" w:rsidRPr="0029148A" w:rsidTr="00FB1477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t>903</w:t>
            </w:r>
          </w:p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2 02 25537 02 0000 151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формирование современных управленческих и организационно-</w:t>
            </w:r>
            <w:proofErr w:type="gramStart"/>
            <w:r w:rsidRPr="0029148A">
              <w:rPr>
                <w:szCs w:val="28"/>
              </w:rPr>
              <w:t>экономических механизмов</w:t>
            </w:r>
            <w:proofErr w:type="gramEnd"/>
            <w:r w:rsidRPr="0029148A">
              <w:rPr>
                <w:szCs w:val="28"/>
              </w:rPr>
              <w:t xml:space="preserve"> в системе дополн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тельного образования детей в субъектах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t>903</w:t>
            </w:r>
          </w:p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2 02 25539 02 0000 151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320855" w:rsidRPr="0029148A" w:rsidRDefault="00320855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модернизацию технологий и с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держания обучения в соответствии с новым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деральным государственным образовательным стандартом посредством разработки концепций модернизации конкретных областей, поддер</w:t>
            </w:r>
            <w:r w:rsidRPr="0029148A">
              <w:rPr>
                <w:szCs w:val="28"/>
              </w:rPr>
              <w:t>ж</w:t>
            </w:r>
            <w:r w:rsidRPr="0029148A">
              <w:rPr>
                <w:szCs w:val="28"/>
              </w:rPr>
              <w:t>ки региональных программ развития образов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ния и поддержки сетевых методических об</w:t>
            </w:r>
            <w:r w:rsidRPr="0029148A">
              <w:rPr>
                <w:szCs w:val="28"/>
              </w:rPr>
              <w:t>ъ</w:t>
            </w:r>
            <w:r w:rsidRPr="0029148A">
              <w:rPr>
                <w:szCs w:val="28"/>
              </w:rPr>
              <w:t>единений в субъектах Российской Федерации</w:t>
            </w:r>
          </w:p>
        </w:tc>
      </w:tr>
      <w:tr w:rsidR="00320855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2 02 35260 02 0000 151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t>Субвенции бюджетам субъектов Российской Федерации на выплату единовременного пос</w:t>
            </w:r>
            <w:r w:rsidRPr="0029148A">
              <w:t>о</w:t>
            </w:r>
            <w:r w:rsidRPr="0029148A">
              <w:t>бия при всех формах устройства детей, лише</w:t>
            </w:r>
            <w:r w:rsidRPr="0029148A">
              <w:t>н</w:t>
            </w:r>
            <w:r w:rsidRPr="0029148A">
              <w:t>ных родительского попечения, в семью</w:t>
            </w:r>
          </w:p>
        </w:tc>
      </w:tr>
      <w:tr w:rsidR="00320855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2 02 45160 02 0000 151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20855" w:rsidRPr="0029148A" w:rsidRDefault="00320855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2 02 49999 02 0000 151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002220" w:rsidRDefault="00B4091D" w:rsidP="0044126C">
            <w:pPr>
              <w:pStyle w:val="a6"/>
              <w:widowControl/>
              <w:spacing w:line="240" w:lineRule="auto"/>
              <w:ind w:firstLine="0"/>
            </w:pPr>
            <w:r w:rsidRPr="00002220">
              <w:t>Прочие межбюджетные трансферты, передав</w:t>
            </w:r>
            <w:r w:rsidRPr="00002220">
              <w:t>а</w:t>
            </w:r>
            <w:r w:rsidRPr="00002220">
              <w:t>емые бюджетам субъектов Российской Федер</w:t>
            </w:r>
            <w:r w:rsidRPr="00002220">
              <w:t>а</w:t>
            </w:r>
            <w:r w:rsidRPr="00002220">
              <w:t>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2 18 25027 02 0000 151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>дерации от возврата остатков субсидий на м</w:t>
            </w:r>
            <w:r w:rsidRPr="0029148A">
              <w:t>е</w:t>
            </w:r>
            <w:r w:rsidRPr="0029148A">
              <w:t>роприятия государственной программы Ро</w:t>
            </w:r>
            <w:r w:rsidRPr="0029148A">
              <w:t>с</w:t>
            </w:r>
            <w:r w:rsidRPr="0029148A">
              <w:t xml:space="preserve">сийской Федерации "Доступная среда" на </w:t>
            </w:r>
            <w:r w:rsidRPr="0029148A">
              <w:br/>
              <w:t>2011 - 2020 годы из бюджетов муниципальных образований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2 18 25097 02 0000 151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>дерации от возврата остатков субсидий на с</w:t>
            </w:r>
            <w:r w:rsidRPr="0029148A">
              <w:t>о</w:t>
            </w:r>
            <w:r w:rsidRPr="0029148A"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2 18 25520 02 0000 151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 xml:space="preserve">дерации </w:t>
            </w:r>
            <w:proofErr w:type="gramStart"/>
            <w:r w:rsidRPr="0029148A">
              <w:t>от возврата остатков субсидий на ре</w:t>
            </w:r>
            <w:r w:rsidRPr="0029148A">
              <w:t>а</w:t>
            </w:r>
            <w:r w:rsidRPr="0029148A"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9148A">
              <w:t xml:space="preserve"> из бю</w:t>
            </w:r>
            <w:r w:rsidRPr="0029148A">
              <w:t>д</w:t>
            </w:r>
            <w:r w:rsidRPr="0029148A">
              <w:t>жетов муниципальных образований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pStyle w:val="a6"/>
              <w:widowControl/>
              <w:ind w:firstLine="0"/>
              <w:jc w:val="left"/>
            </w:pPr>
            <w:r w:rsidRPr="0029148A">
              <w:t>903</w:t>
            </w:r>
          </w:p>
          <w:p w:rsidR="00B4091D" w:rsidRPr="0029148A" w:rsidRDefault="00B4091D" w:rsidP="0044126C">
            <w:pPr>
              <w:pStyle w:val="a6"/>
              <w:widowControl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2 18 35260 02 0000 151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ind w:firstLine="0"/>
              <w:jc w:val="left"/>
            </w:pPr>
            <w:r w:rsidRPr="0029148A">
              <w:t>903</w:t>
            </w:r>
          </w:p>
          <w:p w:rsidR="00B4091D" w:rsidRPr="0029148A" w:rsidRDefault="00B4091D" w:rsidP="008E355E">
            <w:pPr>
              <w:pStyle w:val="a6"/>
              <w:widowControl/>
              <w:ind w:firstLine="0"/>
              <w:jc w:val="left"/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2 18 45612 02 0000 151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за счет средств резервного фонда Президента Российской Федерации на капитальный ремонт зданий из бюджетов м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ниципальных образований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ind w:firstLine="0"/>
              <w:jc w:val="left"/>
            </w:pPr>
            <w:r w:rsidRPr="0029148A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2 18 49999 02 0000 151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2 19 25027 02 0000 151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Возврат остатков субсидий на мероприятия государственной программы Российской Фед</w:t>
            </w:r>
            <w:r w:rsidRPr="0029148A">
              <w:t>е</w:t>
            </w:r>
            <w:r w:rsidRPr="0029148A">
              <w:t>рации "Доступная среда" на 2011 - 2020 годы из бюджетов субъектов Российской Федерации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2 19 25097 02 0000 151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Возврат остатков субсидий на создание в о</w:t>
            </w:r>
            <w:r w:rsidRPr="0029148A">
              <w:t>б</w:t>
            </w:r>
            <w:r w:rsidRPr="0029148A">
              <w:t>щеобразовательных организациях, распол</w:t>
            </w:r>
            <w:r w:rsidRPr="0029148A">
              <w:t>о</w:t>
            </w:r>
            <w:r w:rsidRPr="0029148A">
              <w:t>женных в сельской местности, условий для з</w:t>
            </w:r>
            <w:r w:rsidRPr="0029148A">
              <w:t>а</w:t>
            </w:r>
            <w:r w:rsidRPr="0029148A">
              <w:t>нятий физической культурой и спортом из бюджетов субъектов Российской Федерации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2 19 25498 02 0000 151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Возврат остатков субсидий на финансовое обеспечение мероприятий федеральной цел</w:t>
            </w:r>
            <w:r w:rsidRPr="0029148A">
              <w:t>е</w:t>
            </w:r>
            <w:r w:rsidRPr="0029148A">
              <w:lastRenderedPageBreak/>
              <w:t xml:space="preserve">вой программы развития образования на </w:t>
            </w:r>
            <w:r w:rsidRPr="0029148A">
              <w:br/>
              <w:t>2016 - 2020 годы из бюджетов субъектов Ро</w:t>
            </w:r>
            <w:r w:rsidRPr="0029148A">
              <w:t>с</w:t>
            </w:r>
            <w:r w:rsidRPr="0029148A">
              <w:t>сийской Федерации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lastRenderedPageBreak/>
              <w:t>903</w:t>
            </w:r>
          </w:p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2 19 25520 02 0000 151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Возврат остатков субсидий </w:t>
            </w:r>
            <w:proofErr w:type="gramStart"/>
            <w:r w:rsidRPr="0029148A">
              <w:rPr>
                <w:szCs w:val="28"/>
              </w:rPr>
              <w:t>на реализацию м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9148A">
              <w:rPr>
                <w:szCs w:val="28"/>
              </w:rPr>
              <w:t>б</w:t>
            </w:r>
            <w:r w:rsidRPr="0029148A">
              <w:rPr>
                <w:szCs w:val="28"/>
              </w:rPr>
              <w:t>разовательных организациях из бюджетов</w:t>
            </w:r>
            <w:proofErr w:type="gramEnd"/>
            <w:r w:rsidRPr="0029148A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2 19 35260 02 0000 151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44126C">
            <w:pPr>
              <w:pStyle w:val="a6"/>
              <w:widowControl/>
              <w:spacing w:line="240" w:lineRule="auto"/>
              <w:ind w:firstLine="0"/>
            </w:pPr>
            <w:r w:rsidRPr="0029148A">
              <w:t>Возврат остатков субвенций на выплату един</w:t>
            </w:r>
            <w:r w:rsidRPr="0029148A">
              <w:t>о</w:t>
            </w:r>
            <w:r w:rsidRPr="0029148A">
              <w:t>временного пособия при всех формах устро</w:t>
            </w:r>
            <w:r w:rsidRPr="0029148A">
              <w:t>й</w:t>
            </w:r>
            <w:r w:rsidRPr="0029148A">
              <w:t>ства детей, лишенных родительского попеч</w:t>
            </w:r>
            <w:r w:rsidRPr="0029148A">
              <w:t>е</w:t>
            </w:r>
            <w:r w:rsidRPr="0029148A">
              <w:t>ния, в семью из бюджетов субъектов Росси</w:t>
            </w:r>
            <w:r w:rsidRPr="0029148A">
              <w:t>й</w:t>
            </w:r>
            <w:r w:rsidRPr="0029148A">
              <w:t>ской Федерации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2 19 45160 02 0000 151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t>Возврат остатков иных межбюджетных тран</w:t>
            </w:r>
            <w:r w:rsidRPr="0029148A">
              <w:t>с</w:t>
            </w:r>
            <w:r w:rsidRPr="0029148A">
              <w:t>фертов, передаваемых для компенсации допо</w:t>
            </w:r>
            <w:r w:rsidRPr="0029148A">
              <w:t>л</w:t>
            </w:r>
            <w:r w:rsidRPr="0029148A"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29148A">
              <w:t>е</w:t>
            </w:r>
            <w:r w:rsidRPr="0029148A">
              <w:t>дерации</w:t>
            </w:r>
          </w:p>
        </w:tc>
      </w:tr>
      <w:tr w:rsidR="00B4091D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a6"/>
              <w:widowControl/>
              <w:ind w:firstLine="0"/>
              <w:jc w:val="left"/>
            </w:pPr>
            <w:r w:rsidRPr="0029148A"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9148A">
              <w:rPr>
                <w:szCs w:val="28"/>
              </w:rPr>
              <w:t>2 19 45612 02 0000 151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за счет средств резервного фонда Пр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зидента Российской Федерации на капитальный ремонт зданий из бюджетов субъектов Росси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B4091D" w:rsidRPr="0029148A" w:rsidTr="00FB1477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2 02 25028 02 0000 151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29148A">
              <w:rPr>
                <w:iCs/>
              </w:rPr>
              <w:t>к</w:t>
            </w:r>
            <w:r w:rsidRPr="0029148A">
              <w:rPr>
                <w:iCs/>
              </w:rPr>
              <w:t>тов в сфере информационных технологий</w:t>
            </w:r>
          </w:p>
        </w:tc>
      </w:tr>
      <w:tr w:rsidR="00B4091D" w:rsidRPr="0029148A" w:rsidTr="00FB1477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2 02 25209 02 0000 151</w:t>
            </w:r>
          </w:p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B4091D" w:rsidRPr="0029148A" w:rsidTr="00FB1477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2 19 25028 02 0000 151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rPr>
                <w:iCs/>
              </w:rPr>
              <w:t>Возврат остатков субсидий на поддержку рег</w:t>
            </w:r>
            <w:r w:rsidRPr="0029148A">
              <w:rPr>
                <w:iCs/>
              </w:rPr>
              <w:t>и</w:t>
            </w:r>
            <w:r w:rsidRPr="0029148A">
              <w:rPr>
                <w:iCs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2 19 25098 02 0000 151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rPr>
                <w:iCs/>
              </w:rPr>
              <w:t>Возврат остатков субсидий на реализацию м</w:t>
            </w:r>
            <w:r w:rsidRPr="0029148A">
              <w:rPr>
                <w:iCs/>
              </w:rPr>
              <w:t>е</w:t>
            </w:r>
            <w:r w:rsidRPr="0029148A">
              <w:rPr>
                <w:iCs/>
              </w:rPr>
              <w:t>роприятий федеральной целевой программы "Создание системы обеспечения вызова эк</w:t>
            </w:r>
            <w:r w:rsidRPr="0029148A">
              <w:rPr>
                <w:iCs/>
              </w:rPr>
              <w:t>с</w:t>
            </w:r>
            <w:r w:rsidRPr="0029148A">
              <w:rPr>
                <w:iCs/>
              </w:rPr>
              <w:lastRenderedPageBreak/>
              <w:t xml:space="preserve">тренных оперативных служб по единому </w:t>
            </w:r>
            <w:r w:rsidRPr="0029148A">
              <w:rPr>
                <w:iCs/>
              </w:rPr>
              <w:br/>
              <w:t xml:space="preserve">номеру "112" в Российской Федерации на </w:t>
            </w:r>
            <w:r w:rsidRPr="0029148A">
              <w:rPr>
                <w:iCs/>
              </w:rPr>
              <w:br/>
              <w:t>2013 - 2017 годы" из бюджетов субъектов Ро</w:t>
            </w:r>
            <w:r w:rsidRPr="0029148A">
              <w:rPr>
                <w:iCs/>
              </w:rPr>
              <w:t>с</w:t>
            </w:r>
            <w:r w:rsidRPr="0029148A">
              <w:rPr>
                <w:iCs/>
              </w:rPr>
              <w:t>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3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</w:rPr>
            </w:pPr>
            <w:r w:rsidRPr="0029148A">
              <w:rPr>
                <w:iCs/>
              </w:rPr>
              <w:t>Возврат остатков субсидий прошлых лет на с</w:t>
            </w:r>
            <w:r w:rsidRPr="0029148A">
              <w:rPr>
                <w:iCs/>
              </w:rPr>
              <w:t>о</w:t>
            </w:r>
            <w:r w:rsidRPr="0029148A">
              <w:rPr>
                <w:iCs/>
              </w:rPr>
              <w:t>финансирование социальных программ субъе</w:t>
            </w:r>
            <w:r w:rsidRPr="0029148A">
              <w:rPr>
                <w:iCs/>
              </w:rPr>
              <w:t>к</w:t>
            </w:r>
            <w:r w:rsidRPr="0029148A">
              <w:rPr>
                <w:iCs/>
              </w:rPr>
              <w:t>тов Российской Федерации, связанных с укре</w:t>
            </w:r>
            <w:r w:rsidRPr="0029148A">
              <w:rPr>
                <w:iCs/>
              </w:rPr>
              <w:t>п</w:t>
            </w:r>
            <w:r w:rsidRPr="0029148A">
              <w:rPr>
                <w:iCs/>
              </w:rPr>
              <w:t>лением материально-технической базы орган</w:t>
            </w:r>
            <w:r w:rsidRPr="0029148A">
              <w:rPr>
                <w:iCs/>
              </w:rPr>
              <w:t>и</w:t>
            </w:r>
            <w:r w:rsidRPr="0029148A">
              <w:rPr>
                <w:iCs/>
              </w:rPr>
              <w:t>заций социального обслуживания населения, оказанием адресной социальной помощи нер</w:t>
            </w:r>
            <w:r w:rsidRPr="0029148A">
              <w:rPr>
                <w:iCs/>
              </w:rPr>
              <w:t>а</w:t>
            </w:r>
            <w:r w:rsidRPr="0029148A">
              <w:rPr>
                <w:iCs/>
              </w:rPr>
              <w:t>ботающим пенсионерам, обучением компь</w:t>
            </w:r>
            <w:r w:rsidRPr="0029148A">
              <w:rPr>
                <w:iCs/>
              </w:rPr>
              <w:t>ю</w:t>
            </w:r>
            <w:r w:rsidRPr="0029148A">
              <w:rPr>
                <w:iCs/>
              </w:rPr>
              <w:t>терной грамотности неработающих пенсион</w:t>
            </w:r>
            <w:r w:rsidRPr="0029148A">
              <w:rPr>
                <w:iCs/>
              </w:rPr>
              <w:t>е</w:t>
            </w:r>
            <w:r w:rsidRPr="0029148A">
              <w:rPr>
                <w:iCs/>
              </w:rPr>
              <w:t>ро</w:t>
            </w:r>
            <w:r w:rsidRPr="0029148A">
              <w:rPr>
                <w:iCs/>
                <w:spacing w:val="-2"/>
              </w:rPr>
              <w:t>в</w:t>
            </w:r>
          </w:p>
        </w:tc>
      </w:tr>
      <w:tr w:rsidR="00B4091D" w:rsidRPr="0029148A" w:rsidTr="00FB1477">
        <w:trPr>
          <w:gridAfter w:val="1"/>
          <w:wAfter w:w="213" w:type="dxa"/>
          <w:trHeight w:val="66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B4091D" w:rsidRPr="0029148A" w:rsidTr="00FB1477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</w:pPr>
            <w:r w:rsidRPr="0029148A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B4091D" w:rsidRPr="0029148A" w:rsidTr="00FB1477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</w:t>
            </w:r>
            <w:r w:rsidRPr="0029148A">
              <w:rPr>
                <w:rFonts w:ascii="Times New Roman" w:hAnsi="Times New Roman" w:cs="Times New Roman"/>
                <w:spacing w:val="-4"/>
                <w:sz w:val="12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</w:t>
            </w:r>
            <w:r w:rsidRPr="0029148A">
              <w:rPr>
                <w:rFonts w:ascii="Times New Roman" w:hAnsi="Times New Roman" w:cs="Times New Roman"/>
                <w:spacing w:val="-4"/>
                <w:sz w:val="14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</w:t>
            </w:r>
            <w:r w:rsidRPr="0029148A">
              <w:rPr>
                <w:rFonts w:ascii="Times New Roman" w:hAnsi="Times New Roman" w:cs="Times New Roman"/>
                <w:spacing w:val="-4"/>
                <w:sz w:val="10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денежных</w:t>
            </w:r>
            <w:r w:rsidRPr="0029148A">
              <w:rPr>
                <w:rFonts w:ascii="Times New Roman" w:hAnsi="Times New Roman" w:cs="Times New Roman"/>
                <w:spacing w:val="-4"/>
                <w:sz w:val="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взысканий (штрафов)</w:t>
            </w:r>
            <w:r w:rsidRPr="0029148A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иных сумм</w:t>
            </w:r>
            <w:r w:rsidRPr="0029148A">
              <w:rPr>
                <w:rFonts w:ascii="Times New Roman" w:hAnsi="Times New Roman" w:cs="Times New Roman"/>
                <w:spacing w:val="-4"/>
                <w:sz w:val="16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возмещение ущерба, з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числяемые в бюджеты муниципальных районов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</w:t>
            </w:r>
            <w:r w:rsidRPr="0029148A">
              <w:rPr>
                <w:sz w:val="22"/>
              </w:rPr>
              <w:t xml:space="preserve"> </w:t>
            </w:r>
            <w:r w:rsidRPr="0029148A">
              <w:t>бюджетам субъектов Российской Ф</w:t>
            </w:r>
            <w:r w:rsidRPr="0029148A">
              <w:t>е</w:t>
            </w:r>
            <w:r w:rsidRPr="0029148A">
              <w:t>дерации на реализацию федеральных целевых программ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9148A">
              <w:t>и</w:t>
            </w:r>
            <w:r w:rsidRPr="0029148A">
              <w:t>пальной) собственности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2 02 25541 02 0000 151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оказание несвязанной поддержки сельскохозяйственным товаропроизводителям в области растениеводства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2 02 25542 02 0000 151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rPr>
                <w:spacing w:val="-2"/>
              </w:rPr>
            </w:pPr>
            <w:r w:rsidRPr="0029148A">
              <w:rPr>
                <w:spacing w:val="-2"/>
              </w:rPr>
              <w:t>Субсидии бюджетам субъектов Российской Ф</w:t>
            </w:r>
            <w:r w:rsidRPr="0029148A">
              <w:rPr>
                <w:spacing w:val="-2"/>
              </w:rPr>
              <w:t>е</w:t>
            </w:r>
            <w:r w:rsidRPr="0029148A">
              <w:rPr>
                <w:spacing w:val="-2"/>
              </w:rPr>
              <w:t>дерации на повышение продуктивности в м</w:t>
            </w:r>
            <w:r w:rsidRPr="0029148A">
              <w:rPr>
                <w:spacing w:val="-2"/>
              </w:rPr>
              <w:t>о</w:t>
            </w:r>
            <w:r w:rsidRPr="0029148A">
              <w:rPr>
                <w:spacing w:val="-2"/>
              </w:rPr>
              <w:t>лочном скотоводстве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2 02 25543 02 0000 151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 xml:space="preserve">Субсидии бюджетам субъектов Российской Федерации на содействие достижению целевых показателей </w:t>
            </w:r>
            <w:r w:rsidRPr="0029148A">
              <w:rPr>
                <w:color w:val="000000" w:themeColor="text1"/>
              </w:rPr>
              <w:t>реализации</w:t>
            </w:r>
            <w:r w:rsidRPr="0029148A">
              <w:t xml:space="preserve"> региональных пр</w:t>
            </w:r>
            <w:r w:rsidRPr="0029148A">
              <w:t>о</w:t>
            </w:r>
            <w:r w:rsidRPr="0029148A">
              <w:t>грамм развития агропромышленного комплекса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2 02 25544 02 0000 151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возмещение части процентной ставки по инвестиционным кредитам (займам) в агропромышленном комплексе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2 02 25545 02 0000 151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возмещение части прямых пон</w:t>
            </w:r>
            <w:r w:rsidRPr="0029148A">
              <w:t>е</w:t>
            </w:r>
            <w:r w:rsidRPr="0029148A">
              <w:t>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2 02 25567 02 0000 151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2 02 25568 02 0000 151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Субсидии бюджетам субъектов Российской Федерации на реализацию мероприятий в обл</w:t>
            </w:r>
            <w:r w:rsidRPr="0029148A">
              <w:t>а</w:t>
            </w:r>
            <w:r w:rsidRPr="0029148A">
              <w:t>сти мелиорации земель сельскохозяйственного назначения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2 18 25018 02 0000 151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>дерации от возврата остатков субсидий на ре</w:t>
            </w:r>
            <w:r w:rsidRPr="0029148A">
              <w:t>а</w:t>
            </w:r>
            <w:r w:rsidRPr="0029148A"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29148A">
              <w:t>а</w:t>
            </w:r>
            <w:r w:rsidRPr="0029148A">
              <w:t>зований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2 19 25018 02 0000 151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реализацию м</w:t>
            </w:r>
            <w:r w:rsidRPr="0029148A">
              <w:t>е</w:t>
            </w:r>
            <w:r w:rsidRPr="0029148A"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2 19 25031 02 0000 151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затрат на приобретение элитных семян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2 19 25035 02 0000 151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эк</w:t>
            </w:r>
            <w:r w:rsidRPr="0029148A">
              <w:t>о</w:t>
            </w:r>
            <w:r w:rsidRPr="0029148A">
              <w:t>номически значимых региональных программ в области растениеводства из бюджетов субъе</w:t>
            </w:r>
            <w:r w:rsidRPr="0029148A">
              <w:t>к</w:t>
            </w:r>
            <w:r w:rsidRPr="0029148A">
              <w:t>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2 19 25038 02 0000 151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краткосрочным кр</w:t>
            </w:r>
            <w:r w:rsidRPr="0029148A">
              <w:t>е</w:t>
            </w:r>
            <w:r w:rsidRPr="0029148A">
              <w:t>дитам (займам) на развитие растениеводства, переработки и реализации продукции растени</w:t>
            </w:r>
            <w:r w:rsidRPr="0029148A">
              <w:t>е</w:t>
            </w:r>
            <w:r w:rsidRPr="0029148A">
              <w:t>водства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2 19 25039 02 0000 151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инвестиционным кредитам (займам) на развитие растениево</w:t>
            </w:r>
            <w:r w:rsidRPr="0029148A">
              <w:t>д</w:t>
            </w:r>
            <w:r w:rsidRPr="0029148A"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29148A">
              <w:t>с</w:t>
            </w:r>
            <w:r w:rsidRPr="0029148A">
              <w:t>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2 19 25042 02 0000 151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пл</w:t>
            </w:r>
            <w:r w:rsidRPr="0029148A">
              <w:t>е</w:t>
            </w:r>
            <w:r w:rsidRPr="0029148A">
              <w:t>менного животноводства из бюджетов субъе</w:t>
            </w:r>
            <w:r w:rsidRPr="0029148A">
              <w:t>к</w:t>
            </w:r>
            <w:r w:rsidRPr="0029148A">
              <w:t>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2 19 25043 02 0000 151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1 килограмм р</w:t>
            </w:r>
            <w:r w:rsidRPr="0029148A">
              <w:t>е</w:t>
            </w:r>
            <w:r w:rsidRPr="0029148A">
              <w:t>ализованного и (или) отгруженного на со</w:t>
            </w:r>
            <w:r w:rsidRPr="0029148A">
              <w:t>б</w:t>
            </w:r>
            <w:r w:rsidRPr="0029148A">
              <w:t>ственную переработку молока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24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2 19 25046 02 0000 151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эк</w:t>
            </w:r>
            <w:r w:rsidRPr="0029148A">
              <w:t>о</w:t>
            </w:r>
            <w:r w:rsidRPr="0029148A">
              <w:t>номически значимых региональных программ в области животноводства из бюджетов субъе</w:t>
            </w:r>
            <w:r w:rsidRPr="0029148A">
              <w:t>к</w:t>
            </w:r>
            <w:r w:rsidRPr="0029148A">
              <w:t>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2 19 25047 02 0000 151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краткосрочным кр</w:t>
            </w:r>
            <w:r w:rsidRPr="0029148A">
              <w:t>е</w:t>
            </w:r>
            <w:r w:rsidRPr="0029148A">
              <w:t>дитам (займам) на развитие животноводства, переработки и реализации продукции животн</w:t>
            </w:r>
            <w:r w:rsidRPr="0029148A">
              <w:t>о</w:t>
            </w:r>
            <w:r w:rsidRPr="0029148A">
              <w:t>водства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2 19 25048 02 0000 151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инвестиционным кредитам (займам) на развитие животново</w:t>
            </w:r>
            <w:r w:rsidRPr="0029148A">
              <w:t>д</w:t>
            </w:r>
            <w:r w:rsidRPr="0029148A"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29148A">
              <w:t>с</w:t>
            </w:r>
            <w:r w:rsidRPr="0029148A">
              <w:t>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2 19 25049 02 0000 151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затрат сельскохозяйственных товаропрои</w:t>
            </w:r>
            <w:r w:rsidRPr="0029148A">
              <w:t>з</w:t>
            </w:r>
            <w:r w:rsidRPr="0029148A">
              <w:t>водителей на уплату страховой премии, начи</w:t>
            </w:r>
            <w:r w:rsidRPr="0029148A">
              <w:t>с</w:t>
            </w:r>
            <w:r w:rsidRPr="0029148A"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2 19 25050 02 0000 151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пл</w:t>
            </w:r>
            <w:r w:rsidRPr="0029148A">
              <w:t>е</w:t>
            </w:r>
            <w:r w:rsidRPr="0029148A">
              <w:t>менного крупного рогатого скота мясного направления из бюджетов субъектов Росси</w:t>
            </w:r>
            <w:r w:rsidRPr="0029148A">
              <w:t>й</w:t>
            </w:r>
            <w:r w:rsidRPr="0029148A"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2 19 25053 02 0000 151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нач</w:t>
            </w:r>
            <w:r w:rsidRPr="0029148A">
              <w:t>и</w:t>
            </w:r>
            <w:r w:rsidRPr="0029148A">
              <w:t>нающих фермеров из бюджетов субъектов Ро</w:t>
            </w:r>
            <w:r w:rsidRPr="0029148A">
              <w:t>с</w:t>
            </w:r>
            <w:r w:rsidRPr="0029148A">
              <w:t>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2 19 25054 02 0000 151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развитие семе</w:t>
            </w:r>
            <w:r w:rsidRPr="0029148A">
              <w:t>й</w:t>
            </w:r>
            <w:r w:rsidRPr="0029148A">
              <w:t>ных животноводческих ферм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2 19 25055 02 0000 151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долгосрочным, сре</w:t>
            </w:r>
            <w:r w:rsidRPr="0029148A">
              <w:t>д</w:t>
            </w:r>
            <w:r w:rsidRPr="0029148A">
              <w:t xml:space="preserve">несрочным и краткосрочным кредитам, взятым </w:t>
            </w:r>
            <w:r w:rsidRPr="0029148A">
              <w:lastRenderedPageBreak/>
              <w:t>малыми формами хозяйствования,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2 19 25439 02 0000 151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оказание несв</w:t>
            </w:r>
            <w:r w:rsidRPr="0029148A">
              <w:t>я</w:t>
            </w:r>
            <w:r w:rsidRPr="0029148A">
              <w:t>занной поддержки сельскохозяйственным тов</w:t>
            </w:r>
            <w:r w:rsidRPr="0029148A">
              <w:t>а</w:t>
            </w:r>
            <w:r w:rsidRPr="0029148A">
              <w:t>ропроизводителям в области развития прои</w:t>
            </w:r>
            <w:r w:rsidRPr="0029148A">
              <w:t>з</w:t>
            </w:r>
            <w:r w:rsidRPr="0029148A">
              <w:t>водства семенного картофеля и овощей откр</w:t>
            </w:r>
            <w:r w:rsidRPr="0029148A">
              <w:t>ы</w:t>
            </w:r>
            <w:r w:rsidRPr="0029148A">
              <w:t>того грунта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2 19 25442 02 0000 151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29148A">
              <w:t>о</w:t>
            </w:r>
            <w:r w:rsidRPr="0029148A">
              <w:t>рудования на цели предоставления субсидии,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2 19 25443 02 0000 151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краткосрочным кр</w:t>
            </w:r>
            <w:r w:rsidRPr="0029148A">
              <w:t>е</w:t>
            </w:r>
            <w:r w:rsidRPr="0029148A">
              <w:t>дитам (займам) на развитие молочного скот</w:t>
            </w:r>
            <w:r w:rsidRPr="0029148A">
              <w:t>о</w:t>
            </w:r>
            <w:r w:rsidRPr="0029148A">
              <w:t>водства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2 19 25444 02 0000 151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инвестиционным кредитам (займам) на строительство и реко</w:t>
            </w:r>
            <w:r w:rsidRPr="0029148A">
              <w:t>н</w:t>
            </w:r>
            <w:r w:rsidRPr="0029148A">
              <w:t>струкцию объектов для молочного скотово</w:t>
            </w:r>
            <w:r w:rsidRPr="0029148A">
              <w:t>д</w:t>
            </w:r>
            <w:r w:rsidRPr="0029148A">
              <w:t>ства из бюджетов субъектов Российской Фед</w:t>
            </w:r>
            <w:r w:rsidRPr="0029148A">
              <w:t>е</w:t>
            </w:r>
            <w:r w:rsidRPr="0029148A">
              <w:t>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2 19 25446 02 0000 151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поддержку пл</w:t>
            </w:r>
            <w:r w:rsidRPr="0029148A">
              <w:t>е</w:t>
            </w:r>
            <w:r w:rsidRPr="0029148A">
              <w:t>менного крупного рогатого скота молочного направления из бюджетов субъектов Росси</w:t>
            </w:r>
            <w:r w:rsidRPr="0029148A">
              <w:t>й</w:t>
            </w:r>
            <w:r w:rsidRPr="0029148A"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rPr>
                <w:snapToGrid w:val="0"/>
              </w:rPr>
              <w:t>2 19 25450 02 0000 151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краткосрочным кр</w:t>
            </w:r>
            <w:r w:rsidRPr="0029148A">
              <w:t>е</w:t>
            </w:r>
            <w:r w:rsidRPr="0029148A">
              <w:t>дитам (займам) на переработку продукции ра</w:t>
            </w:r>
            <w:r w:rsidRPr="0029148A">
              <w:t>с</w:t>
            </w:r>
            <w:r w:rsidRPr="0029148A">
              <w:t>тениеводства и животноводства в области ра</w:t>
            </w:r>
            <w:r w:rsidRPr="0029148A">
              <w:t>з</w:t>
            </w:r>
            <w:r w:rsidRPr="0029148A">
              <w:t>вития оптово-распределительных центров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t>2 19 25541 02 0000 151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оказание несв</w:t>
            </w:r>
            <w:r w:rsidRPr="0029148A">
              <w:t>я</w:t>
            </w:r>
            <w:r w:rsidRPr="0029148A">
              <w:t>занной поддержки сельскохозяйственным тов</w:t>
            </w:r>
            <w:r w:rsidRPr="0029148A">
              <w:t>а</w:t>
            </w:r>
            <w:r w:rsidRPr="0029148A">
              <w:t>ропроизводителям в области растениеводства из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t>2 19 25542 02 0000 151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spacing w:line="240" w:lineRule="auto"/>
              <w:ind w:firstLine="0"/>
            </w:pPr>
            <w:r w:rsidRPr="0029148A">
              <w:t>Возврат остатков субсидий на повышение пр</w:t>
            </w:r>
            <w:r w:rsidRPr="0029148A">
              <w:t>о</w:t>
            </w:r>
            <w:r w:rsidRPr="0029148A">
              <w:t>дуктивности в молочном скотоводстве из бю</w:t>
            </w:r>
            <w:r w:rsidRPr="0029148A">
              <w:t>д</w:t>
            </w:r>
            <w:r w:rsidRPr="0029148A">
              <w:t>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t>2 19 25543 02 0000 151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spacing w:line="240" w:lineRule="auto"/>
              <w:ind w:firstLine="0"/>
            </w:pPr>
            <w:r w:rsidRPr="0029148A">
              <w:t>Возврат остатков субсидий на содействие д</w:t>
            </w:r>
            <w:r w:rsidRPr="0029148A">
              <w:t>о</w:t>
            </w:r>
            <w:r w:rsidRPr="0029148A">
              <w:t>стижению целевых показателей региональных программ развития агропромышленного ко</w:t>
            </w:r>
            <w:r w:rsidRPr="0029148A">
              <w:t>м</w:t>
            </w:r>
            <w:r w:rsidRPr="0029148A">
              <w:t>плекса из бюджетов субъектов Российской Ф</w:t>
            </w:r>
            <w:r w:rsidRPr="0029148A">
              <w:t>е</w:t>
            </w:r>
            <w:r w:rsidRPr="0029148A">
              <w:t>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t>2 19 25544 02 0000 151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процентной ставки по инвестиционным кредитам (займам) в агропромышленном ко</w:t>
            </w:r>
            <w:r w:rsidRPr="0029148A">
              <w:t>м</w:t>
            </w:r>
            <w:r w:rsidRPr="0029148A">
              <w:t>плексе из бюджетов субъектов Российской Ф</w:t>
            </w:r>
            <w:r w:rsidRPr="0029148A">
              <w:t>е</w:t>
            </w:r>
            <w:r w:rsidRPr="0029148A">
              <w:t>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ind w:firstLine="0"/>
              <w:jc w:val="left"/>
              <w:outlineLvl w:val="0"/>
              <w:rPr>
                <w:snapToGrid w:val="0"/>
              </w:rPr>
            </w:pPr>
            <w:r w:rsidRPr="0029148A">
              <w:t>2 19 25545 02 0000 151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D63667">
            <w:pPr>
              <w:spacing w:line="240" w:lineRule="auto"/>
              <w:ind w:firstLine="0"/>
            </w:pPr>
            <w:r w:rsidRPr="0029148A">
              <w:t>Возврат остатков субсидий на возмещение ч</w:t>
            </w:r>
            <w:r w:rsidRPr="0029148A">
              <w:t>а</w:t>
            </w:r>
            <w:r w:rsidRPr="0029148A"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29148A">
              <w:t>й</w:t>
            </w:r>
            <w:r w:rsidRPr="0029148A"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091D" w:rsidRPr="0029148A" w:rsidRDefault="00B4091D" w:rsidP="008E355E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Проценты,</w:t>
            </w:r>
            <w:r w:rsidRPr="0029148A">
              <w:rPr>
                <w:rFonts w:ascii="Times New Roman" w:hAnsi="Times New Roman" w:cs="Times New Roman"/>
                <w:sz w:val="14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  <w:r w:rsidRPr="0029148A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Pr="0029148A"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предоставления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жетных кредитов внутри страны за счет средств бюджетов субъектов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sz w:val="28"/>
              </w:rPr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B4091D" w:rsidRPr="0029148A" w:rsidTr="00FB1477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644A7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B4091D" w:rsidRPr="0029148A" w:rsidTr="00FB1477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F82CA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1992 - 1994 годов, предоставленных юридич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ским лицам из бюджета субъекта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 другим бюджетам бюджетной системы Российской Ф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hanging="20"/>
            </w:pPr>
            <w:r w:rsidRPr="0029148A">
              <w:t xml:space="preserve">Возврат централизованных кредитов АПК </w:t>
            </w:r>
            <w:r w:rsidRPr="0029148A">
              <w:br/>
              <w:t>1992 - 1994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lastRenderedPageBreak/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22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spacing w:line="240" w:lineRule="auto"/>
              <w:ind w:firstLine="20"/>
              <w:rPr>
                <w:szCs w:val="28"/>
              </w:rPr>
            </w:pPr>
            <w:r w:rsidRPr="0029148A">
              <w:rPr>
                <w:szCs w:val="28"/>
              </w:rPr>
              <w:t>Увеличение финансовых активов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B4091D" w:rsidRPr="0029148A" w:rsidTr="00FB1477">
        <w:trPr>
          <w:gridAfter w:val="1"/>
          <w:wAfter w:w="213" w:type="dxa"/>
          <w:trHeight w:val="16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pStyle w:val="ConsCell"/>
              <w:widowControl/>
              <w:rPr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4091D" w:rsidRPr="0029148A" w:rsidRDefault="00B4091D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Уменьшение финансовых активов в собстве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 xml:space="preserve">рации, размещенных на депозитах в валюте Российской Федерации и в иностранной валюте </w:t>
            </w:r>
          </w:p>
        </w:tc>
      </w:tr>
      <w:tr w:rsidR="00B4091D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Увеличение финансовых активов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29148A">
              <w:rPr>
                <w:szCs w:val="28"/>
              </w:rPr>
              <w:t>Федерации</w:t>
            </w:r>
            <w:proofErr w:type="gramEnd"/>
            <w:r w:rsidRPr="0029148A">
              <w:rPr>
                <w:szCs w:val="28"/>
              </w:rPr>
              <w:t xml:space="preserve"> и лицевые счета которым открыты в территор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lastRenderedPageBreak/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2 02 15001 02 0000 151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B4091D" w:rsidRPr="0029148A" w:rsidTr="00FB1477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B4091D" w:rsidRPr="0029148A" w:rsidTr="00FB1477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2 02 15009 02 0000 151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0E11F8" w:rsidP="000E11F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Дотации бюджетам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на частичную компенсацию дополн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</w:tr>
      <w:tr w:rsidR="00B4091D" w:rsidRPr="0029148A" w:rsidTr="00FB1477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2 02 25527 02 0000 151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644A7A">
            <w:pPr>
              <w:spacing w:after="120" w:line="240" w:lineRule="auto"/>
              <w:ind w:firstLine="0"/>
            </w:pPr>
            <w:r w:rsidRPr="0029148A">
              <w:t>Субсидии бюджетам субъектов Российской Федерации на государственную поддержку м</w:t>
            </w:r>
            <w:r w:rsidRPr="0029148A">
              <w:t>а</w:t>
            </w:r>
            <w:r w:rsidRPr="0029148A"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29148A">
              <w:t>о</w:t>
            </w:r>
            <w:r w:rsidRPr="0029148A">
              <w:t>лодежного предпринимательства</w:t>
            </w:r>
          </w:p>
        </w:tc>
      </w:tr>
      <w:tr w:rsidR="00B4091D" w:rsidRPr="0029148A" w:rsidTr="00FB1477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2 02 35900 02 0000 151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Единая субвенция бюджетам субъектов Ро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сийской Федерации и бюджету г. Байконура</w:t>
            </w:r>
          </w:p>
        </w:tc>
      </w:tr>
      <w:tr w:rsidR="00B4091D" w:rsidRPr="0029148A" w:rsidTr="00FB1477">
        <w:trPr>
          <w:gridAfter w:val="1"/>
          <w:wAfter w:w="213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  <w:rPr>
                <w:spacing w:val="-4"/>
              </w:rPr>
            </w:pPr>
            <w:r w:rsidRPr="0029148A">
              <w:rPr>
                <w:spacing w:val="-4"/>
              </w:rPr>
              <w:t>Перечисления из бюджетов субъектов Росси</w:t>
            </w:r>
            <w:r w:rsidRPr="0029148A">
              <w:rPr>
                <w:spacing w:val="-4"/>
              </w:rPr>
              <w:t>й</w:t>
            </w:r>
            <w:r w:rsidRPr="0029148A">
              <w:rPr>
                <w:spacing w:val="-4"/>
              </w:rPr>
              <w:t>ской Федерации (в бюджеты субъектов Росси</w:t>
            </w:r>
            <w:r w:rsidRPr="0029148A">
              <w:rPr>
                <w:spacing w:val="-4"/>
              </w:rPr>
              <w:t>й</w:t>
            </w:r>
            <w:r w:rsidRPr="0029148A">
              <w:rPr>
                <w:spacing w:val="-4"/>
              </w:rPr>
              <w:t>ской Федерации) для осуществления возврата (зачета) излишне уплаченных или излишне взыс</w:t>
            </w:r>
            <w:r w:rsidRPr="0029148A">
              <w:rPr>
                <w:spacing w:val="-4"/>
              </w:rPr>
              <w:softHyphen/>
              <w:t>канных сумм налогов, сборов и иных платежей, а также сумм процентов за несвоевременное ос</w:t>
            </w:r>
            <w:r w:rsidRPr="0029148A">
              <w:rPr>
                <w:spacing w:val="-4"/>
              </w:rPr>
              <w:t>у</w:t>
            </w:r>
            <w:r w:rsidRPr="0029148A">
              <w:rPr>
                <w:spacing w:val="-4"/>
              </w:rPr>
              <w:t>ществление такого возврата и процентов, начи</w:t>
            </w:r>
            <w:r w:rsidRPr="0029148A">
              <w:rPr>
                <w:spacing w:val="-4"/>
              </w:rPr>
              <w:t>с</w:t>
            </w:r>
            <w:r w:rsidRPr="0029148A">
              <w:rPr>
                <w:spacing w:val="-4"/>
              </w:rPr>
              <w:t>ленных на излишне взысканные суммы</w:t>
            </w:r>
          </w:p>
        </w:tc>
      </w:tr>
      <w:tr w:rsidR="00B4091D" w:rsidRPr="0029148A" w:rsidTr="00FB1477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1D" w:rsidRPr="0029148A" w:rsidRDefault="00B4091D" w:rsidP="008E355E">
            <w:pPr>
              <w:spacing w:line="240" w:lineRule="auto"/>
              <w:ind w:firstLine="0"/>
            </w:pPr>
            <w:r w:rsidRPr="0029148A">
              <w:t>Возврат остатков субсидий на государственную поддержку малого и среднего предприним</w:t>
            </w:r>
            <w:r w:rsidRPr="0029148A">
              <w:t>а</w:t>
            </w:r>
            <w:r w:rsidRPr="0029148A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4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34669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2 19 35900 02 0000 151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34669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субвенций бюджетам субъе</w:t>
            </w:r>
            <w:r w:rsidRPr="0029148A">
              <w:rPr>
                <w:szCs w:val="28"/>
              </w:rPr>
              <w:t>к</w:t>
            </w:r>
            <w:r w:rsidRPr="0029148A">
              <w:rPr>
                <w:szCs w:val="28"/>
              </w:rPr>
              <w:t>тов Российской Федерации и бюджету г. Ба</w:t>
            </w:r>
            <w:r w:rsidRPr="0029148A">
              <w:rPr>
                <w:szCs w:val="28"/>
              </w:rPr>
              <w:t>й</w:t>
            </w:r>
            <w:r w:rsidRPr="0029148A">
              <w:rPr>
                <w:szCs w:val="28"/>
              </w:rPr>
              <w:t>конура из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гулируемых органами государственной власти субъектов Российской Федерации, налагаемые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исполнительной власти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2 02 25555 02 0000 151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9148A">
              <w:t>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</w:t>
            </w:r>
            <w:r w:rsidRPr="0029148A">
              <w:t>о</w:t>
            </w:r>
            <w:r w:rsidRPr="0029148A">
              <w:t>временной городской среды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2 02 25560 02 0000 151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AE61F8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pacing w:val="-2"/>
              </w:rPr>
            </w:pPr>
            <w:r w:rsidRPr="00AE61F8">
              <w:rPr>
                <w:spacing w:val="-2"/>
              </w:rPr>
              <w:t>Субсидии бюджетам субъектов Российской Ф</w:t>
            </w:r>
            <w:r w:rsidRPr="00AE61F8">
              <w:rPr>
                <w:spacing w:val="-2"/>
              </w:rPr>
              <w:t>е</w:t>
            </w:r>
            <w:r w:rsidRPr="00AE61F8">
              <w:rPr>
                <w:spacing w:val="-2"/>
              </w:rPr>
              <w:t>дерации на поддержку обустройства мест ма</w:t>
            </w:r>
            <w:r w:rsidRPr="00AE61F8">
              <w:rPr>
                <w:spacing w:val="-2"/>
              </w:rPr>
              <w:t>с</w:t>
            </w:r>
            <w:r w:rsidRPr="00AE61F8">
              <w:rPr>
                <w:spacing w:val="-2"/>
              </w:rPr>
              <w:t>сового отдыха населения (городских парков)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D63667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D63667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 xml:space="preserve"> 2 02 25566 02 0000 151</w:t>
            </w:r>
          </w:p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07563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мероприятия в области обращ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ния с отходами</w:t>
            </w:r>
          </w:p>
        </w:tc>
      </w:tr>
      <w:tr w:rsidR="0034669B" w:rsidRPr="0029148A" w:rsidTr="00FB1477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29148A">
              <w:t>Безвозмездные поступления в бюджеты суб</w:t>
            </w:r>
            <w:r w:rsidRPr="0029148A">
              <w:t>ъ</w:t>
            </w:r>
            <w:r w:rsidRPr="0029148A">
              <w:t>ектов Российской Федерации от государстве</w:t>
            </w:r>
            <w:r w:rsidRPr="0029148A">
              <w:t>н</w:t>
            </w:r>
            <w:r w:rsidRPr="0029148A">
              <w:t>ной корпорации - Фонда содействия реформ</w:t>
            </w:r>
            <w:r w:rsidRPr="0029148A">
              <w:t>и</w:t>
            </w:r>
            <w:r w:rsidRPr="0029148A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2 18 25555 02 0000 151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субсидий на по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грамм формирования современной городской среды из бюджетов муниципальных образов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ний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2 18 25560 02 0000 151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субсидий на по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2 19 25555 02 0000 151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субсидий на поддержку гос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29148A">
              <w:rPr>
                <w:szCs w:val="28"/>
              </w:rPr>
              <w:t>р</w:t>
            </w:r>
            <w:r w:rsidRPr="0029148A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2 19 25560 02 0000 151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субсидий на поддержку об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2 02 23009 02 0000 151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20"/>
              <w:rPr>
                <w:szCs w:val="28"/>
              </w:rPr>
            </w:pPr>
            <w:r w:rsidRPr="0029148A">
              <w:rPr>
                <w:szCs w:val="28"/>
              </w:rPr>
              <w:t xml:space="preserve">Субсидии бюджетам субъектов Российской Федерации на социальную поддержку Героев </w:t>
            </w:r>
            <w:r w:rsidRPr="0029148A">
              <w:rPr>
                <w:szCs w:val="28"/>
              </w:rPr>
              <w:lastRenderedPageBreak/>
              <w:t>Советского Союза, Героев Российской Федер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ции и полных кавалеров ордена Славы</w:t>
            </w:r>
          </w:p>
        </w:tc>
      </w:tr>
      <w:tr w:rsidR="0034669B" w:rsidRPr="0029148A" w:rsidTr="00FB1477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2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дарственной программы Российской Федер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ции "Доступная среда" на 2011 - 2020 годы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ежемесячную денежную выпл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ту, назначаемую в случае рождения третьего ребенка или последующих детей до достиж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ния ребенком возраста трех лет</w:t>
            </w:r>
          </w:p>
        </w:tc>
      </w:tr>
      <w:tr w:rsidR="0034669B" w:rsidRPr="0029148A" w:rsidTr="00FB1477">
        <w:trPr>
          <w:gridAfter w:val="1"/>
          <w:wAfter w:w="213" w:type="dxa"/>
          <w:trHeight w:val="174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2 02 25198 02 0000 151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34669B" w:rsidRPr="0029148A" w:rsidTr="00FB1477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2 02 25209 02 0000 151</w:t>
            </w:r>
          </w:p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2 02 25462 02 0000 151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9148A">
              <w:rPr>
                <w:spacing w:val="-2"/>
                <w:szCs w:val="28"/>
              </w:rPr>
              <w:t>Субсидии бюджетам субъектов Российской Ф</w:t>
            </w:r>
            <w:r w:rsidRPr="0029148A">
              <w:rPr>
                <w:spacing w:val="-2"/>
                <w:szCs w:val="28"/>
              </w:rPr>
              <w:t>е</w:t>
            </w:r>
            <w:r w:rsidRPr="0029148A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2 02 35137 02 0000 151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914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 на осуществление переданного по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номочия Российской Федерации по осущест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выплату государственного ед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новременного пособия и ежемесячной дене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lastRenderedPageBreak/>
              <w:t>ной компенсации гражданам при возникнов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нии поствакцинальных осложнений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2 02 35250 02 0000 151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2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Субвенции бюджетам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 на выплаты инвалидам компенс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2 02 35380 02 0000 151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2 02 35573 02 0000 151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выполнение полномочий Российской Федерации по осуществлению ежемесячной в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платы в связи с рождением (усыновлением) пе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вого ребенка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2 02 45300 02 0000 151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2 18 25027 02 0000 151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дерации от возврата остатков субсидий на м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роприятия государственной программы Ро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 xml:space="preserve">сийской Федерации "Доступная среда" на 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br/>
              <w:t>2011 - 2020 годы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2 18 35137 02 0000 151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дельных мер социальной поддержки граждан,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подвергшихся воздействию радиации, из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2 18 35220 02 0000 151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2 18 35240 02 0000 151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субвенций на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плату государственного единовременного п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собия и ежемесячной денежной компенсации гражданам при возникновении поствакцинал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ных осложнений в соответствии с Федеральным законом от 17 сентября 1998 года № 157-ФЗ "Об иммунопрофилактике и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фекционных болезней" из бюджетов муниц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2 18 35250 02 0000 151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2 18 35270 02 0000 151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 года № 81-ФЗ "О государственных пособиях гражданам, имеющим детей" из бюджетов м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ниципальных образований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2 18 35380 02 0000 151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скими лицами), в соответствии с Федеральным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законом от 19 мая 1995 года № 81-ФЗ "О гос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2 18 35462 02 0000 151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2 18 45172 02 0000 151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иных межбюджетных трансфертов за счет резервного фонда Президе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та Российской Федерации из бюджетов муниц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2 19 25027 02 0000 151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мероприятия государственной программы Российской Фед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рации "Доступная среда" на 2011 - 2020 годы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2 19 25084 02 0000 151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на ежемесячную денежную выплату, назначаемую в случае ро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ж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дения третьего ребенка или последующих д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2 19 25462 02 0000 151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2 19 30090 02 0000 151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Советского Со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ю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за, Героев Российской Федерации и полных к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валеров ордена Славы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2 19 35137 02 0000 151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2 19 35220 02 0000 151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2 19 35240 02 0000 151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2 19 35250 02 0000 151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2 19 35270 02 0000 151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"О государственных пособиях гражданам, им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2 19 35280 02 0000 151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2 19 35380 02 0000 151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F82CAA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ветствии с Федеральным законом от 19 мая 1995 года № 81-ФЗ "О государственных пособиях гражданам, имеющим детей" из бюджетов суб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ъ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2 19 45172 02 0000 151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за счет резервного фонда Президента Российской Федерации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2 19 45300 02 0000 151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фертов на единовременные денежные компе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сации реабилитированным лицам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2 19 45462 02 0000 151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2 19 51980 02 0000 151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Возврат остатков субсидий прошлых лет на с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циальную поддержку Героев Социалистическ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</w:rPr>
              <w:t>го Труда, Героев Труда Российской Федерации и полных кавалеров ордена Трудовой Славы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2 19 52090 02 0000 151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Возврат остатков субсидий прошлых лет на с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финансирование социальных программ субъе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к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тов Российской Федерации, связанных с укре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п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лением материально-технической базы орган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заций социального обслуживания населения, оказанием адресной социальной помощи нераб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34669B" w:rsidRPr="0029148A" w:rsidTr="00FB1477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D63667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D63667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D6366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выдачу разреш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ния на установку рекламной конструкции</w:t>
            </w:r>
          </w:p>
        </w:tc>
      </w:tr>
      <w:tr w:rsidR="0034669B" w:rsidRPr="0029148A" w:rsidTr="00FB1477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29148A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29148A">
              <w:rPr>
                <w:snapToGrid w:val="0"/>
              </w:rPr>
              <w:t>й</w:t>
            </w:r>
            <w:r w:rsidRPr="0029148A">
              <w:rPr>
                <w:snapToGrid w:val="0"/>
              </w:rPr>
              <w:t>ственных товариществ и обществ, или див</w:t>
            </w:r>
            <w:r w:rsidRPr="0029148A">
              <w:rPr>
                <w:snapToGrid w:val="0"/>
              </w:rPr>
              <w:t>и</w:t>
            </w:r>
            <w:r w:rsidRPr="0029148A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10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a6"/>
              <w:widowControl/>
              <w:ind w:right="-363" w:firstLine="0"/>
              <w:jc w:val="left"/>
            </w:pPr>
            <w:r w:rsidRPr="0029148A"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29148A">
              <w:rPr>
                <w:spacing w:val="-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29148A">
              <w:rPr>
                <w:spacing w:val="-2"/>
              </w:rPr>
              <w:t>е</w:t>
            </w:r>
            <w:r w:rsidRPr="0029148A">
              <w:rPr>
                <w:spacing w:val="-2"/>
              </w:rPr>
              <w:t>деральной собственности и осуществление по</w:t>
            </w:r>
            <w:r w:rsidRPr="0029148A">
              <w:rPr>
                <w:spacing w:val="-2"/>
              </w:rPr>
              <w:t>л</w:t>
            </w:r>
            <w:r w:rsidRPr="0029148A">
              <w:rPr>
                <w:spacing w:val="-2"/>
              </w:rPr>
              <w:t>номочий по управлению и распоряжению кот</w:t>
            </w:r>
            <w:r w:rsidRPr="0029148A">
              <w:rPr>
                <w:spacing w:val="-2"/>
              </w:rPr>
              <w:t>о</w:t>
            </w:r>
            <w:r w:rsidRPr="0029148A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29148A">
              <w:rPr>
                <w:spacing w:val="-2"/>
              </w:rPr>
              <w:t>д</w:t>
            </w:r>
            <w:r w:rsidRPr="0029148A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  <w:spacing w:val="-2"/>
              </w:rPr>
              <w:t>Доходы от сдачи в аренду имущества, наход</w:t>
            </w:r>
            <w:r w:rsidRPr="0029148A">
              <w:rPr>
                <w:snapToGrid w:val="0"/>
                <w:spacing w:val="-2"/>
              </w:rPr>
              <w:t>я</w:t>
            </w:r>
            <w:r w:rsidRPr="0029148A">
              <w:rPr>
                <w:snapToGrid w:val="0"/>
                <w:spacing w:val="-2"/>
              </w:rPr>
              <w:t xml:space="preserve">щегося в оперативном управлении органов </w:t>
            </w:r>
            <w:r w:rsidRPr="0029148A">
              <w:rPr>
                <w:snapToGrid w:val="0"/>
                <w:spacing w:val="-2"/>
              </w:rPr>
              <w:br/>
              <w:t>государственной</w:t>
            </w:r>
            <w:r w:rsidRPr="0029148A">
              <w:rPr>
                <w:snapToGrid w:val="0"/>
              </w:rPr>
              <w:t xml:space="preserve"> власти субъектов Российской Федерации и созданных ими учреждений </w:t>
            </w:r>
            <w:r w:rsidRPr="0029148A">
              <w:t xml:space="preserve">(за исключением имущества </w:t>
            </w:r>
            <w:r w:rsidRPr="0029148A">
              <w:rPr>
                <w:szCs w:val="28"/>
              </w:rPr>
              <w:t xml:space="preserve">бюджетных и </w:t>
            </w:r>
            <w:r w:rsidRPr="0029148A">
              <w:t>авт</w:t>
            </w:r>
            <w:r w:rsidRPr="0029148A">
              <w:t>о</w:t>
            </w:r>
            <w:r w:rsidRPr="0029148A">
              <w:t>номных учреждений субъектов Российской Ф</w:t>
            </w:r>
            <w:r w:rsidRPr="0029148A">
              <w:t>е</w:t>
            </w:r>
            <w:r w:rsidRPr="0029148A">
              <w:t>дерации)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Плата по соглашениям об установлении серв</w:t>
            </w:r>
            <w:r w:rsidRPr="0029148A">
              <w:rPr>
                <w:snapToGrid w:val="0"/>
              </w:rPr>
              <w:t>и</w:t>
            </w:r>
            <w:r w:rsidRPr="0029148A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29148A">
              <w:rPr>
                <w:snapToGrid w:val="0"/>
              </w:rPr>
              <w:t>у</w:t>
            </w:r>
            <w:r w:rsidRPr="0029148A">
              <w:rPr>
                <w:snapToGrid w:val="0"/>
              </w:rPr>
              <w:t>дарственными или муниципальными предпри</w:t>
            </w:r>
            <w:r w:rsidRPr="0029148A">
              <w:rPr>
                <w:snapToGrid w:val="0"/>
              </w:rPr>
              <w:t>я</w:t>
            </w:r>
            <w:r w:rsidRPr="0029148A">
              <w:rPr>
                <w:snapToGrid w:val="0"/>
              </w:rPr>
              <w:t>тиями либо государственными или муниц</w:t>
            </w:r>
            <w:r w:rsidRPr="0029148A">
              <w:rPr>
                <w:snapToGrid w:val="0"/>
              </w:rPr>
              <w:t>и</w:t>
            </w:r>
            <w:r w:rsidRPr="0029148A">
              <w:rPr>
                <w:snapToGrid w:val="0"/>
              </w:rPr>
              <w:t>пальными учреждениями в отношении земел</w:t>
            </w:r>
            <w:r w:rsidRPr="0029148A">
              <w:rPr>
                <w:snapToGrid w:val="0"/>
              </w:rPr>
              <w:t>ь</w:t>
            </w:r>
            <w:r w:rsidRPr="0029148A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pacing w:val="-2"/>
              </w:rPr>
            </w:pPr>
            <w:r w:rsidRPr="0029148A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29148A">
              <w:rPr>
                <w:spacing w:val="-2"/>
              </w:rPr>
              <w:t>с</w:t>
            </w:r>
            <w:r w:rsidRPr="0029148A">
              <w:rPr>
                <w:spacing w:val="-2"/>
              </w:rPr>
              <w:t xml:space="preserve">сийской Федерации (за исключением имущества </w:t>
            </w:r>
            <w:r w:rsidRPr="0029148A">
              <w:rPr>
                <w:spacing w:val="-2"/>
                <w:szCs w:val="28"/>
              </w:rPr>
              <w:t xml:space="preserve">бюджетных и </w:t>
            </w:r>
            <w:r w:rsidRPr="0029148A">
              <w:rPr>
                <w:spacing w:val="-2"/>
              </w:rPr>
              <w:t>автономных учреждений субъе</w:t>
            </w:r>
            <w:r w:rsidRPr="0029148A">
              <w:rPr>
                <w:spacing w:val="-2"/>
              </w:rPr>
              <w:t>к</w:t>
            </w:r>
            <w:r w:rsidRPr="0029148A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29148A">
              <w:rPr>
                <w:spacing w:val="-2"/>
              </w:rPr>
              <w:t>ъ</w:t>
            </w:r>
            <w:r w:rsidRPr="0029148A">
              <w:rPr>
                <w:spacing w:val="-2"/>
              </w:rPr>
              <w:t>ектов Российской Федерации, в том числе к</w:t>
            </w:r>
            <w:r w:rsidRPr="0029148A">
              <w:rPr>
                <w:spacing w:val="-2"/>
              </w:rPr>
              <w:t>а</w:t>
            </w:r>
            <w:r w:rsidRPr="0029148A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34669B" w:rsidRPr="0029148A" w:rsidTr="00FB1477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  <w:spacing w:val="-8"/>
              </w:rPr>
            </w:pPr>
            <w:r w:rsidRPr="0029148A">
              <w:rPr>
                <w:snapToGrid w:val="0"/>
                <w:spacing w:val="-8"/>
              </w:rPr>
              <w:t>Прочие поступления от использования имущества, находящегося в собственности субъектов Росси</w:t>
            </w:r>
            <w:r w:rsidRPr="0029148A">
              <w:rPr>
                <w:snapToGrid w:val="0"/>
                <w:spacing w:val="-8"/>
              </w:rPr>
              <w:t>й</w:t>
            </w:r>
            <w:r w:rsidRPr="0029148A">
              <w:rPr>
                <w:snapToGrid w:val="0"/>
                <w:spacing w:val="-8"/>
              </w:rPr>
              <w:t xml:space="preserve">ской Федерации </w:t>
            </w:r>
            <w:r w:rsidRPr="0029148A">
              <w:rPr>
                <w:spacing w:val="-8"/>
              </w:rPr>
              <w:t xml:space="preserve">(за исключением имущества </w:t>
            </w:r>
            <w:r w:rsidRPr="0029148A">
              <w:rPr>
                <w:spacing w:val="-8"/>
                <w:szCs w:val="28"/>
              </w:rPr>
              <w:t xml:space="preserve">бюджетных и </w:t>
            </w:r>
            <w:r w:rsidRPr="0029148A">
              <w:rPr>
                <w:spacing w:val="-8"/>
              </w:rPr>
              <w:t>автономных учреждений субъектов Российской Федерации, а также имущества гос</w:t>
            </w:r>
            <w:r w:rsidRPr="0029148A">
              <w:rPr>
                <w:spacing w:val="-8"/>
              </w:rPr>
              <w:t>у</w:t>
            </w:r>
            <w:r w:rsidRPr="0029148A">
              <w:rPr>
                <w:spacing w:val="-8"/>
              </w:rPr>
              <w:t>дарственных унитарных предприятий субъектов Российской Федерации, в том числе казенных)</w:t>
            </w:r>
          </w:p>
        </w:tc>
      </w:tr>
      <w:tr w:rsidR="0034669B" w:rsidRPr="0029148A" w:rsidTr="00FB1477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имущества, находящег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29148A">
              <w:rPr>
                <w:snapToGrid w:val="0"/>
              </w:rPr>
              <w:t>н</w:t>
            </w:r>
            <w:r w:rsidRPr="0029148A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29148A">
              <w:rPr>
                <w:szCs w:val="28"/>
              </w:rPr>
              <w:t xml:space="preserve">бюджетных и </w:t>
            </w:r>
            <w:r w:rsidRPr="0029148A">
              <w:rPr>
                <w:snapToGrid w:val="0"/>
              </w:rPr>
              <w:t>а</w:t>
            </w:r>
            <w:r w:rsidRPr="0029148A">
              <w:rPr>
                <w:snapToGrid w:val="0"/>
              </w:rPr>
              <w:t>в</w:t>
            </w:r>
            <w:r w:rsidRPr="0029148A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имущества, находящег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29148A">
              <w:rPr>
                <w:snapToGrid w:val="0"/>
              </w:rPr>
              <w:t>н</w:t>
            </w:r>
            <w:r w:rsidRPr="0029148A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29148A">
              <w:rPr>
                <w:szCs w:val="28"/>
              </w:rPr>
              <w:t xml:space="preserve">бюджетных и </w:t>
            </w:r>
            <w:r w:rsidRPr="0029148A">
              <w:rPr>
                <w:snapToGrid w:val="0"/>
              </w:rPr>
              <w:t>а</w:t>
            </w:r>
            <w:r w:rsidRPr="0029148A">
              <w:rPr>
                <w:snapToGrid w:val="0"/>
              </w:rPr>
              <w:t>в</w:t>
            </w:r>
            <w:r w:rsidRPr="0029148A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  <w:spacing w:val="-6"/>
              </w:rPr>
            </w:pPr>
            <w:r w:rsidRPr="0029148A">
              <w:rPr>
                <w:snapToGrid w:val="0"/>
                <w:spacing w:val="-6"/>
              </w:rPr>
              <w:t>Доходы от реализации иного имущества, наход</w:t>
            </w:r>
            <w:r w:rsidRPr="0029148A">
              <w:rPr>
                <w:snapToGrid w:val="0"/>
                <w:spacing w:val="-6"/>
              </w:rPr>
              <w:t>я</w:t>
            </w:r>
            <w:r w:rsidRPr="0029148A">
              <w:rPr>
                <w:snapToGrid w:val="0"/>
                <w:spacing w:val="-6"/>
              </w:rPr>
              <w:t xml:space="preserve">щегося в собственности субъектов Российской Федерации (за исключением имущества </w:t>
            </w:r>
            <w:r w:rsidRPr="0029148A">
              <w:rPr>
                <w:spacing w:val="-6"/>
                <w:szCs w:val="28"/>
              </w:rPr>
              <w:t>бюдже</w:t>
            </w:r>
            <w:r w:rsidRPr="0029148A">
              <w:rPr>
                <w:spacing w:val="-6"/>
                <w:szCs w:val="28"/>
              </w:rPr>
              <w:t>т</w:t>
            </w:r>
            <w:r w:rsidRPr="0029148A">
              <w:rPr>
                <w:spacing w:val="-6"/>
                <w:szCs w:val="28"/>
              </w:rPr>
              <w:t xml:space="preserve">ных и </w:t>
            </w:r>
            <w:r w:rsidRPr="0029148A">
              <w:rPr>
                <w:snapToGrid w:val="0"/>
                <w:spacing w:val="-6"/>
              </w:rPr>
              <w:t>автономных учреждений субъектов Ро</w:t>
            </w:r>
            <w:r w:rsidRPr="0029148A">
              <w:rPr>
                <w:snapToGrid w:val="0"/>
                <w:spacing w:val="-6"/>
              </w:rPr>
              <w:t>с</w:t>
            </w:r>
            <w:r w:rsidRPr="0029148A">
              <w:rPr>
                <w:snapToGrid w:val="0"/>
                <w:spacing w:val="-6"/>
              </w:rPr>
              <w:t>сийской Федерации, а также имущества госуда</w:t>
            </w:r>
            <w:r w:rsidRPr="0029148A">
              <w:rPr>
                <w:snapToGrid w:val="0"/>
                <w:spacing w:val="-6"/>
              </w:rPr>
              <w:t>р</w:t>
            </w:r>
            <w:r w:rsidRPr="0029148A">
              <w:rPr>
                <w:snapToGrid w:val="0"/>
                <w:spacing w:val="-6"/>
              </w:rPr>
              <w:t>ственных унитарных предприятий субъектов Ро</w:t>
            </w:r>
            <w:r w:rsidRPr="0029148A">
              <w:rPr>
                <w:snapToGrid w:val="0"/>
                <w:spacing w:val="-6"/>
              </w:rPr>
              <w:t>с</w:t>
            </w:r>
            <w:r w:rsidRPr="0029148A">
              <w:rPr>
                <w:snapToGrid w:val="0"/>
                <w:spacing w:val="-6"/>
              </w:rPr>
              <w:t>сийской Федерации, в том числе казенных), в ч</w:t>
            </w:r>
            <w:r w:rsidRPr="0029148A">
              <w:rPr>
                <w:snapToGrid w:val="0"/>
                <w:spacing w:val="-6"/>
              </w:rPr>
              <w:t>а</w:t>
            </w:r>
            <w:r w:rsidRPr="0029148A">
              <w:rPr>
                <w:snapToGrid w:val="0"/>
                <w:spacing w:val="-6"/>
              </w:rPr>
              <w:t>сти реализации основных средств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иного имущества, нах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дящегося в собственности субъектов Росси</w:t>
            </w:r>
            <w:r w:rsidRPr="0029148A">
              <w:rPr>
                <w:snapToGrid w:val="0"/>
              </w:rPr>
              <w:t>й</w:t>
            </w:r>
            <w:r w:rsidRPr="0029148A">
              <w:rPr>
                <w:snapToGrid w:val="0"/>
              </w:rPr>
              <w:t xml:space="preserve">ской Федерации (за исключением имущества </w:t>
            </w:r>
            <w:r w:rsidRPr="0029148A">
              <w:rPr>
                <w:szCs w:val="28"/>
              </w:rPr>
              <w:t xml:space="preserve">бюджетных и </w:t>
            </w:r>
            <w:r w:rsidRPr="0029148A">
              <w:rPr>
                <w:snapToGrid w:val="0"/>
              </w:rPr>
              <w:t>автономных учреждений субъе</w:t>
            </w:r>
            <w:r w:rsidRPr="0029148A">
              <w:rPr>
                <w:snapToGrid w:val="0"/>
              </w:rPr>
              <w:t>к</w:t>
            </w:r>
            <w:r w:rsidRPr="0029148A">
              <w:rPr>
                <w:snapToGrid w:val="0"/>
              </w:rPr>
              <w:lastRenderedPageBreak/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34669B" w:rsidRPr="0029148A" w:rsidTr="00FB1477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трактной системе в сфере закупок товаров, 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</w:tr>
      <w:tr w:rsidR="0034669B" w:rsidRPr="0029148A" w:rsidTr="00FB1477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2 02 25082 02 0000 151</w:t>
            </w:r>
          </w:p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lastRenderedPageBreak/>
              <w:t>ванных жилых помещений из бюджетов суб</w:t>
            </w:r>
            <w:r w:rsidRPr="0029148A">
              <w:rPr>
                <w:szCs w:val="28"/>
              </w:rPr>
              <w:t>ъ</w:t>
            </w:r>
            <w:r w:rsidRPr="0029148A">
              <w:rPr>
                <w:szCs w:val="28"/>
              </w:rPr>
              <w:t>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915 – Контрольно-счетная палата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34669B" w:rsidRPr="0029148A" w:rsidTr="00FB1477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13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2 02 25066 02 0000 151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ров для организаций народного хозяйства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2 02 45457 02 0000 151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2 18 45457 02 0000 151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иных межбю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жетных трансфертов на финансовое обеспеч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отдыхом и озд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ровлением детей, находящихся в трудной жи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ненной ситуации,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ции и их помощников в субъектах Российской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2 19 45155 02 0000 151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фертов на единовременное денежное поощрение при награждении орденом "Родительская слава"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2 19 45457 02 0000 151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фертов на финансовое обеспечение меропри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тий, связанных с отдыхом и оздоровлением 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тей, находящихся в трудной жизненной ситу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ции, из бюджетов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spacing w:line="240" w:lineRule="auto"/>
              <w:ind w:left="617" w:hanging="617"/>
              <w:jc w:val="left"/>
            </w:pPr>
            <w:r w:rsidRPr="0029148A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29148A">
              <w:rPr>
                <w:b/>
                <w:szCs w:val="28"/>
              </w:rPr>
              <w:t>и</w:t>
            </w:r>
            <w:r w:rsidRPr="0029148A">
              <w:rPr>
                <w:b/>
                <w:szCs w:val="28"/>
              </w:rPr>
              <w:t>тике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рег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ональной спортивной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</w:pPr>
            <w:r w:rsidRPr="0029148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адресную финансовую поддер</w:t>
            </w:r>
            <w:r w:rsidRPr="0029148A">
              <w:rPr>
                <w:rFonts w:ascii="Times New Roman" w:hAnsi="Times New Roman" w:cs="Times New Roman"/>
                <w:sz w:val="28"/>
              </w:rPr>
              <w:t>ж</w:t>
            </w:r>
            <w:r w:rsidRPr="0029148A">
              <w:rPr>
                <w:rFonts w:ascii="Times New Roman" w:hAnsi="Times New Roman" w:cs="Times New Roman"/>
                <w:sz w:val="28"/>
              </w:rPr>
              <w:t>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2 02 25497 02 0000 151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7B7B2A" w:rsidP="00556E9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2 18 25020 02 0000 151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м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роприятия подпрограммы "Обеспечение жил</w:t>
            </w:r>
            <w:r w:rsidRPr="0029148A">
              <w:rPr>
                <w:rFonts w:ascii="Times New Roman" w:hAnsi="Times New Roman" w:cs="Times New Roman"/>
                <w:sz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</w:rPr>
              <w:t>ем молодых семей" федеральной целевой пр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граммы "Жилище" на 2015 - 2020 годы из бю</w:t>
            </w:r>
            <w:r w:rsidRPr="0029148A">
              <w:rPr>
                <w:rFonts w:ascii="Times New Roman" w:hAnsi="Times New Roman" w:cs="Times New Roman"/>
                <w:sz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</w:rPr>
              <w:t>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а</w:t>
            </w:r>
            <w:r w:rsidRPr="0029148A">
              <w:rPr>
                <w:rFonts w:ascii="Times New Roman" w:hAnsi="Times New Roman" w:cs="Times New Roman"/>
                <w:sz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29148A">
              <w:rPr>
                <w:rFonts w:ascii="Times New Roman" w:hAnsi="Times New Roman" w:cs="Times New Roman"/>
                <w:sz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</w:rPr>
              <w:t>сийской Федерации, из бюджетов муниципал</w:t>
            </w:r>
            <w:r w:rsidRPr="0029148A">
              <w:rPr>
                <w:rFonts w:ascii="Times New Roman" w:hAnsi="Times New Roman" w:cs="Times New Roman"/>
                <w:sz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</w:rPr>
              <w:t>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дерации от возврата остатков субсидий на ф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нансовое обеспечение мероприятий федерал</w:t>
            </w:r>
            <w:r w:rsidRPr="0029148A">
              <w:rPr>
                <w:rFonts w:ascii="Times New Roman" w:hAnsi="Times New Roman" w:cs="Times New Roman"/>
                <w:sz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</w:rPr>
              <w:lastRenderedPageBreak/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лище" на 2015 - 2020 годы из бюджетов суб</w:t>
            </w:r>
            <w:r w:rsidRPr="0029148A">
              <w:rPr>
                <w:rFonts w:ascii="Times New Roman" w:hAnsi="Times New Roman" w:cs="Times New Roman"/>
                <w:sz w:val="28"/>
              </w:rPr>
              <w:t>ъ</w:t>
            </w:r>
            <w:r w:rsidRPr="0029148A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2 19 25081 02 0000 151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Возврат остатков субсидий на адресную ф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нансовую поддержку спортивных организаций, осуществляющих подготовку спортивного р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зерва для сборных команд Российской Федер</w:t>
            </w:r>
            <w:r w:rsidRPr="0029148A">
              <w:rPr>
                <w:rFonts w:ascii="Times New Roman" w:hAnsi="Times New Roman" w:cs="Times New Roman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</w:rPr>
              <w:t>ции, из бюджетов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2 19 25445 02 0000 151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Возврат остатков субсидий на государственную поддержку молодежного предпринимательства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Возврат остатков субсидий на финансовое обеспечение мероприятий федеральной цел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вой программы "Развитие физической культ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af"/>
              <w:rPr>
                <w:sz w:val="28"/>
                <w:szCs w:val="28"/>
              </w:rPr>
            </w:pPr>
            <w:r w:rsidRPr="0029148A">
              <w:rPr>
                <w:sz w:val="28"/>
                <w:szCs w:val="28"/>
              </w:rPr>
              <w:t xml:space="preserve">924 </w:t>
            </w:r>
            <w:r w:rsidRPr="0029148A">
              <w:rPr>
                <w:b w:val="0"/>
                <w:sz w:val="28"/>
                <w:szCs w:val="28"/>
              </w:rPr>
              <w:t>–</w:t>
            </w:r>
            <w:r w:rsidRPr="0029148A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2 02 20051 02 0000 151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 xml:space="preserve">вых программ </w:t>
            </w:r>
          </w:p>
        </w:tc>
      </w:tr>
      <w:tr w:rsidR="0034669B" w:rsidRPr="0029148A" w:rsidTr="00FB1477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</w:pPr>
            <w:r w:rsidRPr="0029148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пальной) собственности</w:t>
            </w:r>
          </w:p>
        </w:tc>
      </w:tr>
      <w:tr w:rsidR="0034669B" w:rsidRPr="0029148A" w:rsidTr="00FB1477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2 02 25021 02 0000 151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41673D" w:rsidP="0041673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Субсидии бюджетам субъектов Российской Федерации на мероприятия по стимулированию </w:t>
            </w:r>
            <w:proofErr w:type="gramStart"/>
            <w:r w:rsidRPr="0029148A">
              <w:rPr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2 02 25209 02 0000 151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9148A">
              <w:rPr>
                <w:rFonts w:ascii="Times New Roman" w:hAnsi="Times New Roman" w:cs="Times New Roman"/>
                <w:sz w:val="28"/>
              </w:rPr>
              <w:t>б</w:t>
            </w:r>
            <w:r w:rsidRPr="0029148A">
              <w:rPr>
                <w:rFonts w:ascii="Times New Roman" w:hAnsi="Times New Roman" w:cs="Times New Roman"/>
                <w:sz w:val="28"/>
              </w:rPr>
              <w:t>служивания населения, оказанием адресной с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циальной помощи неработающим пенсионерам, обучением компьютерной грамотности нераб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34669B" w:rsidRPr="0029148A" w:rsidTr="00FB1477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2 02 25</w:t>
            </w:r>
            <w:r w:rsidRPr="0029148A">
              <w:rPr>
                <w:szCs w:val="28"/>
              </w:rPr>
              <w:t>52</w:t>
            </w:r>
            <w:r w:rsidRPr="0029148A">
              <w:rPr>
                <w:szCs w:val="28"/>
                <w:lang w:val="en-US"/>
              </w:rPr>
              <w:t>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действию созданию в субъектах Российской Федерации новых мест в общеобразовательных организациях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2 02 35134 02 0000 151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29148A">
              <w:t>с</w:t>
            </w:r>
            <w:r w:rsidRPr="0029148A">
              <w:t>печении жильем ветеранов Великой Отеч</w:t>
            </w:r>
            <w:r w:rsidRPr="0029148A">
              <w:t>е</w:t>
            </w:r>
            <w:r w:rsidRPr="0029148A">
              <w:t>ственной войны 1941 - 1945 годов"</w:t>
            </w:r>
          </w:p>
        </w:tc>
      </w:tr>
      <w:tr w:rsidR="0034669B" w:rsidRPr="0029148A" w:rsidTr="00FB1477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2 02 35135 02 0000 151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1179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41179D" w:rsidRPr="0029148A">
              <w:rPr>
                <w:szCs w:val="28"/>
              </w:rPr>
              <w:t>№</w:t>
            </w:r>
            <w:r w:rsidRPr="0029148A">
              <w:rPr>
                <w:szCs w:val="28"/>
              </w:rPr>
              <w:t xml:space="preserve"> 5-ФЗ "О ветеранах"</w:t>
            </w:r>
          </w:p>
        </w:tc>
      </w:tr>
      <w:tr w:rsidR="0034669B" w:rsidRPr="0029148A" w:rsidTr="00FB1477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2 02 35176 02 0000 151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1179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41179D" w:rsidRPr="0029148A">
              <w:rPr>
                <w:szCs w:val="28"/>
              </w:rPr>
              <w:t>№</w:t>
            </w:r>
            <w:r w:rsidRPr="0029148A">
              <w:rPr>
                <w:szCs w:val="28"/>
              </w:rPr>
              <w:t xml:space="preserve"> 181-ФЗ "О социал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ной защите инвалидов в Российской Федер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ции"</w:t>
            </w:r>
          </w:p>
        </w:tc>
      </w:tr>
      <w:tr w:rsidR="0034669B" w:rsidRPr="0029148A" w:rsidTr="00FB1477">
        <w:trPr>
          <w:gridAfter w:val="1"/>
          <w:wAfter w:w="213" w:type="dxa"/>
          <w:trHeight w:val="14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2 02 35485 02 0000 151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равненных к ним лиц</w:t>
            </w:r>
          </w:p>
        </w:tc>
      </w:tr>
      <w:tr w:rsidR="0034669B" w:rsidRPr="0029148A" w:rsidTr="00FB1477">
        <w:trPr>
          <w:gridAfter w:val="1"/>
          <w:wAfter w:w="213" w:type="dxa"/>
          <w:trHeight w:val="26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2 02 45154 02 0000 151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подготовке и пр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ведению чемпионата мира по футболу в 2018 году в Российской Федерации в целях стро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тельства и/или реконструкции спортивных об</w:t>
            </w:r>
            <w:r w:rsidRPr="0029148A">
              <w:rPr>
                <w:szCs w:val="28"/>
              </w:rPr>
              <w:t>ъ</w:t>
            </w:r>
            <w:r w:rsidRPr="0029148A">
              <w:rPr>
                <w:szCs w:val="28"/>
              </w:rPr>
              <w:t xml:space="preserve">ектов, а также развития метрополитенов в </w:t>
            </w:r>
            <w:r w:rsidRPr="0029148A">
              <w:rPr>
                <w:szCs w:val="28"/>
              </w:rPr>
              <w:br/>
              <w:t>г. Санкт-Петербурге и г. Нижнем Новгороде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Прочие межбюджетные трансферты, передав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емые бюджетам субъектов Российской Федер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субсидий на ф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нансовое обеспечение мероприятий федерал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2 18 25520 02 0000 151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 xml:space="preserve">дерации </w:t>
            </w:r>
            <w:proofErr w:type="gramStart"/>
            <w:r w:rsidRPr="0029148A">
              <w:rPr>
                <w:szCs w:val="28"/>
              </w:rPr>
              <w:t>от возврата остатков субсидий на ре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9148A">
              <w:rPr>
                <w:szCs w:val="28"/>
              </w:rPr>
              <w:t xml:space="preserve"> из бю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</w:rPr>
              <w:t>2 18 35485 02 0000 151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2 18 45154 02 0000 151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 бюджетов субъектов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от возврата остатков иных межбю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жетных трансфертов на реализацию меропри</w:t>
            </w:r>
            <w:r w:rsidRPr="0029148A">
              <w:rPr>
                <w:szCs w:val="28"/>
              </w:rPr>
              <w:t>я</w:t>
            </w:r>
            <w:r w:rsidRPr="0029148A">
              <w:rPr>
                <w:szCs w:val="28"/>
              </w:rPr>
              <w:t>тий по подготовке и проведению чемпионата мира по футболу в 2018 году в Российской Ф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дерации из бюджетов муниципальных образ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2 19 25495 02 0000 151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вой программы "Развитие физической культ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ры и спорта в Российской Федерации на 2016 - 2020 годы"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2 19 25520 02 0000 151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 xml:space="preserve">Возврат остатков субсидий </w:t>
            </w:r>
            <w:proofErr w:type="gramStart"/>
            <w:r w:rsidRPr="0029148A">
              <w:rPr>
                <w:szCs w:val="28"/>
              </w:rPr>
              <w:t>на реализацию м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9148A">
              <w:rPr>
                <w:szCs w:val="28"/>
              </w:rPr>
              <w:t>б</w:t>
            </w:r>
            <w:r w:rsidRPr="0029148A">
              <w:rPr>
                <w:szCs w:val="28"/>
              </w:rPr>
              <w:t>разовательных организациях из бюджетов</w:t>
            </w:r>
            <w:proofErr w:type="gramEnd"/>
            <w:r w:rsidRPr="0029148A">
              <w:rPr>
                <w:szCs w:val="28"/>
              </w:rPr>
              <w:t xml:space="preserve">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</w:rPr>
              <w:t>2 19 35485 02 0000 151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29148A">
              <w:rPr>
                <w:szCs w:val="28"/>
              </w:rPr>
              <w:t>д</w:t>
            </w:r>
            <w:r w:rsidRPr="0029148A">
              <w:rPr>
                <w:szCs w:val="28"/>
              </w:rPr>
              <w:t>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2 19 45154 02 0000 151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Возврат остатков иных межбюджетных тран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фертов на реализацию мероприятий по подг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товке и проведению чемпионата мира по фу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2 19 52090 02 0000 151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644A7A">
            <w:pPr>
              <w:spacing w:line="240" w:lineRule="auto"/>
              <w:ind w:firstLine="0"/>
              <w:rPr>
                <w:spacing w:val="-4"/>
              </w:rPr>
            </w:pPr>
            <w:r w:rsidRPr="0029148A">
              <w:rPr>
                <w:spacing w:val="-4"/>
              </w:rPr>
              <w:t>Возврат остатков субсидий прошлых лет на с</w:t>
            </w:r>
            <w:r w:rsidRPr="0029148A">
              <w:rPr>
                <w:spacing w:val="-4"/>
              </w:rPr>
              <w:t>о</w:t>
            </w:r>
            <w:r w:rsidRPr="0029148A">
              <w:rPr>
                <w:spacing w:val="-4"/>
              </w:rPr>
              <w:t>финансирование социальных программ субъе</w:t>
            </w:r>
            <w:r w:rsidRPr="0029148A">
              <w:rPr>
                <w:spacing w:val="-4"/>
              </w:rPr>
              <w:t>к</w:t>
            </w:r>
            <w:r w:rsidRPr="0029148A">
              <w:rPr>
                <w:spacing w:val="-4"/>
              </w:rPr>
              <w:t>тов Российской Федерации, связанных с укре</w:t>
            </w:r>
            <w:r w:rsidRPr="0029148A">
              <w:rPr>
                <w:spacing w:val="-4"/>
              </w:rPr>
              <w:t>п</w:t>
            </w:r>
            <w:r w:rsidRPr="0029148A">
              <w:rPr>
                <w:spacing w:val="-4"/>
              </w:rPr>
              <w:t>лением материально-технической базы орган</w:t>
            </w:r>
            <w:r w:rsidRPr="0029148A">
              <w:rPr>
                <w:spacing w:val="-4"/>
              </w:rPr>
              <w:t>и</w:t>
            </w:r>
            <w:r w:rsidRPr="0029148A">
              <w:rPr>
                <w:spacing w:val="-4"/>
              </w:rPr>
              <w:t>заций социального обслуживания населения, оказанием адресной социальной помощи нераб</w:t>
            </w:r>
            <w:r w:rsidRPr="0029148A">
              <w:rPr>
                <w:spacing w:val="-4"/>
              </w:rPr>
              <w:t>о</w:t>
            </w:r>
            <w:r w:rsidRPr="0029148A">
              <w:rPr>
                <w:spacing w:val="-4"/>
              </w:rPr>
              <w:t>тающим пенсионерам, обучением компьютерной грамотности неработающих пенсионеров</w:t>
            </w:r>
          </w:p>
        </w:tc>
      </w:tr>
      <w:tr w:rsidR="0034669B" w:rsidRPr="0029148A" w:rsidTr="00FB1477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27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napToGrid w:val="0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29148A">
              <w:rPr>
                <w:snapToGrid w:val="0"/>
              </w:rPr>
              <w:t>и</w:t>
            </w:r>
            <w:r w:rsidRPr="0029148A">
              <w:rPr>
                <w:snapToGrid w:val="0"/>
              </w:rPr>
              <w:t>жение по автомобильным дорогам транспор</w:t>
            </w:r>
            <w:r w:rsidRPr="0029148A">
              <w:rPr>
                <w:snapToGrid w:val="0"/>
              </w:rPr>
              <w:t>т</w:t>
            </w:r>
            <w:r w:rsidRPr="0029148A">
              <w:rPr>
                <w:snapToGrid w:val="0"/>
              </w:rPr>
              <w:t>ных средств, осуществляющих перевозки опа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ных, тяжеловесных и (или) крупногабаритных грузов, зачисляемая в бюджеты субъектов Ро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04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29148A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29148A">
              <w:rPr>
                <w:szCs w:val="28"/>
              </w:rPr>
              <w:t>ъ</w:t>
            </w:r>
            <w:r w:rsidRPr="0029148A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3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от реализации соглашений об установл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нии сервитутов в отношении земельных учас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тельства (реконструкции), капитального ремо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</w:tr>
      <w:tr w:rsidR="0034669B" w:rsidRPr="0029148A" w:rsidTr="00FB1477">
        <w:trPr>
          <w:gridAfter w:val="1"/>
          <w:wAfter w:w="213" w:type="dxa"/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spacing w:val="-4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им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щества</w:t>
            </w:r>
            <w:proofErr w:type="gramEnd"/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автомобильных дорог, находящихся в собственности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Поступления сумм в возмещение вреда, причин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емого автомобильным дорогам регионального или межмуниципального значения транспортн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 средствами, осуществляющими перевозки т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  <w:lang w:val="en-US"/>
              </w:rPr>
              <w:t>9</w:t>
            </w:r>
            <w:r w:rsidRPr="0029148A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Денежные взыскания (штрафы) за нарушение з</w:t>
            </w:r>
            <w:r w:rsidRPr="0029148A">
              <w:rPr>
                <w:spacing w:val="-4"/>
                <w:szCs w:val="28"/>
              </w:rPr>
              <w:t>а</w:t>
            </w:r>
            <w:r w:rsidRPr="0029148A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29148A">
              <w:rPr>
                <w:spacing w:val="-4"/>
                <w:szCs w:val="28"/>
              </w:rPr>
              <w:t>и</w:t>
            </w:r>
            <w:r w:rsidRPr="0029148A">
              <w:rPr>
                <w:spacing w:val="-4"/>
                <w:szCs w:val="28"/>
              </w:rPr>
              <w:t>нистративных правонарушениях, предусмотре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ные статьей 20.25 Кодекса Российской Федер</w:t>
            </w:r>
            <w:r w:rsidRPr="0029148A">
              <w:rPr>
                <w:spacing w:val="-4"/>
                <w:szCs w:val="28"/>
              </w:rPr>
              <w:t>а</w:t>
            </w:r>
            <w:r w:rsidRPr="0029148A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34669B" w:rsidRPr="0029148A" w:rsidTr="00FB1477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вым такси</w:t>
            </w:r>
          </w:p>
        </w:tc>
      </w:tr>
      <w:tr w:rsidR="0034669B" w:rsidRPr="0029148A" w:rsidTr="00FB1477">
        <w:trPr>
          <w:gridAfter w:val="1"/>
          <w:wAfter w:w="213" w:type="dxa"/>
          <w:trHeight w:val="38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курса (аукциона), проводимого в целях закл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чения государственного контракта, финансир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емого за счет средств дорожных фондов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Федерации, в качестве обесп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чения заявки на участие в таком конкурсе (ау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ционе) в случае уклонения участника конкурса (аукциона) от заключения данного контракта и в иных случаях, установленных законодател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ством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2 02 25420 02 0000 151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Федерации на реализацию мероприятий реги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нальных программ в сфере дорожного хозя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включая проекты, реализуемые с прим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1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2 02 25567 02 0000 151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971F0E" w:rsidP="00971F0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мероприятий по устойчивому развитию сельских территорий</w:t>
            </w:r>
          </w:p>
        </w:tc>
      </w:tr>
      <w:tr w:rsidR="0034669B" w:rsidRPr="0029148A" w:rsidTr="00FB1477">
        <w:trPr>
          <w:gridAfter w:val="1"/>
          <w:wAfter w:w="213" w:type="dxa"/>
          <w:trHeight w:val="10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29148A">
              <w:rPr>
                <w:szCs w:val="28"/>
                <w:lang w:val="en-US" w:eastAsia="en-US"/>
              </w:rPr>
              <w:t>2 02 45390 02 0000 151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2 18 25018 02 0000 151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зований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2 18 25110 02 0000 151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субсидий на ре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лизацию мероприятий федеральной целевой программы "Развитие внутреннего и въездного туризма в Российской Федерации (2011 - 2018 годы)" из бюджетов муниципальных образов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ний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5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2 18 45420 02 0000 151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от возврата остатков иных межбю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жетных трансфертов на реализацию меропри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струкцию и ремонт уникальных искусственных дорожных сооружений по решениям Прав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тельства Российской Федерации, из бюджетов муниципальных образований</w:t>
            </w:r>
            <w:proofErr w:type="gramEnd"/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2 19 25018 02 0000 151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субсидий на реализацию м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</w:tr>
      <w:tr w:rsidR="0034669B" w:rsidRPr="0029148A" w:rsidTr="00FB1477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29148A">
              <w:rPr>
                <w:szCs w:val="28"/>
                <w:lang w:eastAsia="en-US"/>
              </w:rPr>
              <w:t>2 19 45420 02 0000 151</w:t>
            </w:r>
          </w:p>
        </w:tc>
        <w:tc>
          <w:tcPr>
            <w:tcW w:w="59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остатков иных межбюджетных тран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фертов на реализацию мероприятий регионал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ства, и строительство, реконструкцию и ремонт уникальных искусственных дорожных соор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669B" w:rsidRPr="0029148A" w:rsidTr="00FB1477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652" w:hanging="652"/>
              <w:rPr>
                <w:snapToGrid w:val="0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982D04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34669B" w:rsidRPr="0029148A" w:rsidTr="00FB1477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2 02 25086 02 0000 151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</w:pPr>
            <w:r w:rsidRPr="0029148A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смотренных региональной программой перес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ления, включенной в Государственную пр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грамму по оказанию содействия добровольн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му переселению в Российскую Федерацию с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отечественников, проживающих за рубежом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 xml:space="preserve">2 02 </w:t>
            </w:r>
            <w:r w:rsidRPr="0029148A">
              <w:rPr>
                <w:szCs w:val="28"/>
              </w:rPr>
              <w:t>35290</w:t>
            </w:r>
            <w:r w:rsidRPr="0029148A">
              <w:rPr>
                <w:szCs w:val="28"/>
                <w:lang w:val="en-US"/>
              </w:rPr>
              <w:t xml:space="preserve"> </w:t>
            </w:r>
            <w:r w:rsidRPr="0029148A">
              <w:rPr>
                <w:szCs w:val="28"/>
              </w:rPr>
              <w:t xml:space="preserve">02 </w:t>
            </w:r>
            <w:r w:rsidRPr="0029148A">
              <w:rPr>
                <w:szCs w:val="28"/>
                <w:lang w:val="en-US"/>
              </w:rPr>
              <w:t>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t xml:space="preserve">Субвенции бюджетам </w:t>
            </w:r>
            <w:r w:rsidRPr="0029148A">
              <w:rPr>
                <w:szCs w:val="28"/>
              </w:rPr>
              <w:t xml:space="preserve">субъектов Российской Федерации </w:t>
            </w:r>
            <w:r w:rsidRPr="0029148A">
              <w:t>на реализацию полномочий Росси</w:t>
            </w:r>
            <w:r w:rsidRPr="0029148A">
              <w:t>й</w:t>
            </w:r>
            <w:r w:rsidRPr="0029148A">
              <w:t>ской Федерации по осуществлению социальных выплат безработным гражданам</w:t>
            </w:r>
          </w:p>
        </w:tc>
      </w:tr>
      <w:tr w:rsidR="0034669B" w:rsidRPr="0029148A" w:rsidTr="00FB1477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2 18 52900 02 0000 151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дерации от возврата остатков межбюджетных трансфертов прошлых лет на социальные в</w:t>
            </w:r>
            <w:r w:rsidRPr="0029148A">
              <w:rPr>
                <w:rFonts w:ascii="Times New Roman" w:hAnsi="Times New Roman" w:cs="Times New Roman"/>
                <w:sz w:val="28"/>
              </w:rPr>
              <w:t>ы</w:t>
            </w:r>
            <w:r w:rsidRPr="0029148A">
              <w:rPr>
                <w:rFonts w:ascii="Times New Roman" w:hAnsi="Times New Roman" w:cs="Times New Roman"/>
                <w:sz w:val="28"/>
              </w:rPr>
              <w:t xml:space="preserve">платы безработным гражданам в соответствии с Законом Российской Федерации от 19 апреля 1991 года № 1032-1 </w:t>
            </w:r>
            <w:r w:rsidR="00982D04"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29148A">
              <w:rPr>
                <w:rFonts w:ascii="Times New Roman" w:hAnsi="Times New Roman" w:cs="Times New Roman"/>
                <w:sz w:val="28"/>
              </w:rPr>
              <w:t>О занятости населения в Российской Федерации</w:t>
            </w:r>
            <w:r w:rsidR="0057369A"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29148A">
              <w:rPr>
                <w:rFonts w:ascii="Times New Roman" w:hAnsi="Times New Roman" w:cs="Times New Roman"/>
                <w:sz w:val="28"/>
              </w:rPr>
              <w:t xml:space="preserve"> из бюджета Пенсио</w:t>
            </w:r>
            <w:r w:rsidRPr="0029148A">
              <w:rPr>
                <w:rFonts w:ascii="Times New Roman" w:hAnsi="Times New Roman" w:cs="Times New Roman"/>
                <w:sz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</w:rPr>
              <w:t>ного фонда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>2 19 25086 02 0000 151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дерацию соотечественников, проживающих за рубежом,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4126C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29148A">
              <w:rPr>
                <w:szCs w:val="28"/>
                <w:lang w:val="en-US"/>
              </w:rPr>
              <w:t xml:space="preserve">2 19 </w:t>
            </w:r>
            <w:r w:rsidRPr="0029148A">
              <w:rPr>
                <w:szCs w:val="28"/>
              </w:rPr>
              <w:t>35290</w:t>
            </w:r>
            <w:r w:rsidRPr="0029148A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4679C7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Возврат остатков субвенций на социальные в</w:t>
            </w:r>
            <w:r w:rsidRPr="0029148A">
              <w:rPr>
                <w:rFonts w:ascii="Times New Roman" w:hAnsi="Times New Roman" w:cs="Times New Roman"/>
                <w:sz w:val="28"/>
              </w:rPr>
              <w:t>ы</w:t>
            </w:r>
            <w:r w:rsidRPr="0029148A">
              <w:rPr>
                <w:rFonts w:ascii="Times New Roman" w:hAnsi="Times New Roman" w:cs="Times New Roman"/>
                <w:sz w:val="28"/>
              </w:rPr>
              <w:t xml:space="preserve">платы безработным гражданам в соответствии с Законом Российской Федерации от 19 апреля 1991 года № 1032-1 </w:t>
            </w:r>
            <w:r w:rsidR="0057369A"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Pr="0029148A">
              <w:rPr>
                <w:rFonts w:ascii="Times New Roman" w:hAnsi="Times New Roman" w:cs="Times New Roman"/>
                <w:sz w:val="28"/>
              </w:rPr>
              <w:t>О занятости населения в Российской Федерации</w:t>
            </w:r>
            <w:r w:rsidR="0057369A"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"</w:t>
            </w:r>
            <w:r w:rsidR="004679C7" w:rsidRPr="0029148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9148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34669B" w:rsidRPr="0029148A" w:rsidTr="00FB1477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34669B" w:rsidRPr="0029148A" w:rsidTr="00FB1477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34669B" w:rsidRPr="0029148A" w:rsidTr="00FB1477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</w:t>
            </w:r>
            <w:r w:rsidRPr="0029148A">
              <w:rPr>
                <w:szCs w:val="28"/>
                <w:lang w:val="en-US"/>
              </w:rPr>
              <w:t>3</w:t>
            </w:r>
            <w:r w:rsidRPr="0029148A">
              <w:rPr>
                <w:szCs w:val="28"/>
              </w:rPr>
              <w:t xml:space="preserve"> 0</w:t>
            </w:r>
            <w:r w:rsidRPr="0029148A">
              <w:rPr>
                <w:szCs w:val="28"/>
                <w:lang w:val="en-US"/>
              </w:rPr>
              <w:t>141</w:t>
            </w:r>
            <w:r w:rsidRPr="0029148A">
              <w:rPr>
                <w:szCs w:val="28"/>
              </w:rPr>
              <w:t>0 0</w:t>
            </w:r>
            <w:r w:rsidRPr="0029148A">
              <w:rPr>
                <w:szCs w:val="28"/>
                <w:lang w:val="en-US"/>
              </w:rPr>
              <w:t>1</w:t>
            </w:r>
            <w:r w:rsidRPr="0029148A">
              <w:rPr>
                <w:szCs w:val="28"/>
              </w:rPr>
              <w:t xml:space="preserve"> 0000 1</w:t>
            </w:r>
            <w:r w:rsidRPr="0029148A">
              <w:rPr>
                <w:szCs w:val="28"/>
                <w:lang w:val="en-US"/>
              </w:rPr>
              <w:t>3</w:t>
            </w:r>
            <w:r w:rsidRPr="0029148A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государственными органами, учреждениями</w:t>
            </w:r>
          </w:p>
        </w:tc>
      </w:tr>
      <w:tr w:rsidR="0034669B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Суммы по искам о возмещении вреда, прич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ненного окружающей среде, подлежащие з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числению в бюджеты муниципальных районов</w:t>
            </w:r>
          </w:p>
        </w:tc>
      </w:tr>
      <w:tr w:rsidR="0034669B" w:rsidRPr="0029148A" w:rsidTr="00FB1477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 xml:space="preserve">смотренные </w:t>
            </w:r>
            <w:hyperlink r:id="rId16" w:history="1">
              <w:r w:rsidRPr="0029148A">
                <w:rPr>
                  <w:szCs w:val="28"/>
                </w:rPr>
                <w:t>статьей 20.25</w:t>
              </w:r>
            </w:hyperlink>
            <w:r w:rsidRPr="0029148A">
              <w:rPr>
                <w:szCs w:val="28"/>
              </w:rPr>
              <w:t xml:space="preserve"> Кодекса Российской Федерации об административных правонар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шениях</w:t>
            </w:r>
          </w:p>
        </w:tc>
      </w:tr>
      <w:tr w:rsidR="0034669B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29148A">
              <w:br w:type="page"/>
            </w:r>
            <w:r w:rsidRPr="0029148A">
              <w:rPr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2 02 25131 02 0000 151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29148A">
              <w:rPr>
                <w:snapToGrid w:val="0"/>
              </w:rPr>
              <w:t>н</w:t>
            </w:r>
            <w:r w:rsidRPr="0029148A">
              <w:rPr>
                <w:snapToGrid w:val="0"/>
              </w:rPr>
              <w:t xml:space="preserve">ной </w:t>
            </w:r>
            <w:proofErr w:type="spellStart"/>
            <w:r w:rsidRPr="0029148A">
              <w:rPr>
                <w:snapToGrid w:val="0"/>
              </w:rPr>
              <w:t>лесопожарной</w:t>
            </w:r>
            <w:proofErr w:type="spellEnd"/>
            <w:r w:rsidRPr="0029148A">
              <w:rPr>
                <w:snapToGrid w:val="0"/>
              </w:rPr>
              <w:t xml:space="preserve"> техники и оборудования</w:t>
            </w:r>
          </w:p>
        </w:tc>
      </w:tr>
      <w:tr w:rsidR="0034669B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29148A">
              <w:rPr>
                <w:snapToGrid w:val="0"/>
              </w:rPr>
              <w:t>л</w:t>
            </w:r>
            <w:r w:rsidRPr="0029148A">
              <w:rPr>
                <w:snapToGrid w:val="0"/>
              </w:rPr>
              <w:t>номочий в области лесных отношений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2 19 35129 02 0000 151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Возврат остатков субвенций на осуществление отдельных полномочий в области лесных о</w:t>
            </w:r>
            <w:r w:rsidRPr="0029148A">
              <w:rPr>
                <w:snapToGrid w:val="0"/>
              </w:rPr>
              <w:t>т</w:t>
            </w:r>
            <w:r w:rsidRPr="0029148A">
              <w:rPr>
                <w:snapToGrid w:val="0"/>
              </w:rPr>
              <w:t>ношений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34669B" w:rsidRPr="0029148A" w:rsidRDefault="0034669B" w:rsidP="008E355E">
            <w:pPr>
              <w:pStyle w:val="ConsCell"/>
              <w:widowControl/>
              <w:ind w:firstLine="652"/>
              <w:rPr>
                <w:snapToGrid w:val="0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34669B" w:rsidRPr="0029148A" w:rsidRDefault="0034669B" w:rsidP="008E355E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3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и иной деятельности, не подлежащих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федеральному государственному экологич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34669B" w:rsidRPr="0029148A" w:rsidTr="00FB1477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Государственная пошлина за выдачу исполн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29148A">
              <w:rPr>
                <w:szCs w:val="28"/>
              </w:rPr>
              <w:t>ы</w:t>
            </w:r>
            <w:r w:rsidRPr="0029148A">
              <w:rPr>
                <w:szCs w:val="28"/>
              </w:rPr>
              <w:t>дачу дубликата указанного документа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34669B" w:rsidRPr="0029148A" w:rsidTr="00FB1477">
        <w:trPr>
          <w:gridAfter w:val="1"/>
          <w:wAfter w:w="213" w:type="dxa"/>
          <w:trHeight w:val="5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Плата за проведение государственной экспе</w:t>
            </w:r>
            <w:r w:rsidRPr="0029148A">
              <w:rPr>
                <w:szCs w:val="28"/>
              </w:rPr>
              <w:t>р</w:t>
            </w:r>
            <w:r w:rsidRPr="0029148A">
              <w:rPr>
                <w:szCs w:val="28"/>
              </w:rPr>
              <w:t>тизы запасов полезных ископаемых, геологич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>ской, экономической и экологической инфо</w:t>
            </w:r>
            <w:r w:rsidRPr="0029148A">
              <w:rPr>
                <w:szCs w:val="28"/>
              </w:rPr>
              <w:t>р</w:t>
            </w:r>
            <w:r w:rsidRPr="0029148A">
              <w:rPr>
                <w:szCs w:val="28"/>
              </w:rPr>
              <w:t>мации о предоставляемых в пользование учас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ках недр местного значения</w:t>
            </w:r>
          </w:p>
        </w:tc>
      </w:tr>
      <w:tr w:rsidR="0034669B" w:rsidRPr="0029148A" w:rsidTr="00FB1477">
        <w:trPr>
          <w:gridAfter w:val="1"/>
          <w:wAfter w:w="213" w:type="dxa"/>
          <w:trHeight w:val="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5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34669B" w:rsidRPr="0029148A" w:rsidTr="00FB1477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napToGrid w:val="0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29148A">
              <w:rPr>
                <w:szCs w:val="28"/>
              </w:rPr>
              <w:t xml:space="preserve">Российской Федерации </w:t>
            </w:r>
            <w:r w:rsidRPr="0029148A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34669B" w:rsidRPr="0029148A" w:rsidTr="00FB1477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29148A">
              <w:rPr>
                <w:szCs w:val="28"/>
              </w:rPr>
              <w:t xml:space="preserve">Российской Федерации </w:t>
            </w:r>
            <w:r w:rsidRPr="0029148A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34669B" w:rsidRPr="0029148A" w:rsidTr="00FB1477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сти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сти муниципальных районов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29148A">
              <w:rPr>
                <w:snapToGrid w:val="0"/>
              </w:rPr>
              <w:t>1 16 2508</w:t>
            </w:r>
            <w:r w:rsidRPr="0029148A">
              <w:rPr>
                <w:snapToGrid w:val="0"/>
                <w:lang w:val="en-US"/>
              </w:rPr>
              <w:t>5</w:t>
            </w:r>
            <w:r w:rsidRPr="0029148A">
              <w:rPr>
                <w:snapToGrid w:val="0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>сти сельских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9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669B" w:rsidRPr="0029148A" w:rsidTr="00FB1477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2 02 200</w:t>
            </w:r>
            <w:r w:rsidRPr="0029148A">
              <w:rPr>
                <w:snapToGrid w:val="0"/>
                <w:lang w:val="en-US"/>
              </w:rPr>
              <w:t>5</w:t>
            </w:r>
            <w:r w:rsidRPr="0029148A">
              <w:rPr>
                <w:snapToGrid w:val="0"/>
              </w:rPr>
              <w:t>1 02 0000 151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29148A">
              <w:rPr>
                <w:snapToGrid w:val="0"/>
              </w:rPr>
              <w:t>е</w:t>
            </w:r>
            <w:r w:rsidRPr="0029148A">
              <w:rPr>
                <w:snapToGrid w:val="0"/>
              </w:rPr>
              <w:t>вых программ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2 02 20077 02 0000 151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9148A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пальной) собственности</w:t>
            </w:r>
          </w:p>
        </w:tc>
      </w:tr>
      <w:tr w:rsidR="0034669B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2 02 35128 02 0000 151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29148A">
              <w:rPr>
                <w:snapToGrid w:val="0"/>
              </w:rPr>
              <w:t>л</w:t>
            </w:r>
            <w:r w:rsidRPr="0029148A">
              <w:rPr>
                <w:snapToGrid w:val="0"/>
              </w:rPr>
              <w:t>номочий в области водных отношений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2 18 25016 02 0000 151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бюджетов субъектов Российской Ф</w:t>
            </w:r>
            <w:r w:rsidRPr="0029148A">
              <w:rPr>
                <w:snapToGrid w:val="0"/>
              </w:rPr>
              <w:t>е</w:t>
            </w:r>
            <w:r w:rsidRPr="0029148A">
              <w:rPr>
                <w:snapToGrid w:val="0"/>
              </w:rPr>
              <w:t>дерации от возврата остатков субсидий на м</w:t>
            </w:r>
            <w:r w:rsidRPr="0029148A">
              <w:rPr>
                <w:snapToGrid w:val="0"/>
              </w:rPr>
              <w:t>е</w:t>
            </w:r>
            <w:r w:rsidRPr="0029148A">
              <w:rPr>
                <w:snapToGrid w:val="0"/>
              </w:rPr>
              <w:t>роприятия федеральной целевой программы "Развитие водохозяйственного комплекса Ро</w:t>
            </w:r>
            <w:r w:rsidRPr="0029148A">
              <w:rPr>
                <w:snapToGrid w:val="0"/>
              </w:rPr>
              <w:t>с</w:t>
            </w:r>
            <w:r w:rsidRPr="0029148A">
              <w:rPr>
                <w:snapToGrid w:val="0"/>
              </w:rPr>
              <w:t>сийской Федерации в 2012 - 2020 годах"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67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2 19 25016 02 0000 151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Возврат остатков субсидий на мероприятия ф</w:t>
            </w:r>
            <w:r w:rsidRPr="0029148A">
              <w:rPr>
                <w:snapToGrid w:val="0"/>
              </w:rPr>
              <w:t>е</w:t>
            </w:r>
            <w:r w:rsidRPr="0029148A">
              <w:rPr>
                <w:snapToGrid w:val="0"/>
              </w:rPr>
              <w:t>деральной целевой программы "Развитие вод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хозяйственного комплекса Российской Федер</w:t>
            </w:r>
            <w:r w:rsidRPr="0029148A">
              <w:rPr>
                <w:snapToGrid w:val="0"/>
              </w:rPr>
              <w:t>а</w:t>
            </w:r>
            <w:r w:rsidRPr="0029148A">
              <w:rPr>
                <w:snapToGrid w:val="0"/>
              </w:rPr>
              <w:t>ции в 2012 - 2020 годах" из бюджетов субъе</w:t>
            </w:r>
            <w:r w:rsidRPr="0029148A">
              <w:rPr>
                <w:snapToGrid w:val="0"/>
              </w:rPr>
              <w:t>к</w:t>
            </w:r>
            <w:r w:rsidRPr="0029148A">
              <w:rPr>
                <w:snapToGrid w:val="0"/>
              </w:rPr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2 19 35128 02 0000 151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D63667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Возврат остатков субвенций на осуществление отдельных полномочий в области водных о</w:t>
            </w:r>
            <w:r w:rsidRPr="0029148A">
              <w:rPr>
                <w:snapToGrid w:val="0"/>
              </w:rPr>
              <w:t>т</w:t>
            </w:r>
            <w:r w:rsidRPr="0029148A">
              <w:rPr>
                <w:snapToGrid w:val="0"/>
              </w:rPr>
              <w:t>ношений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t>Доходы от сдачи в аренду имущества, наход</w:t>
            </w:r>
            <w:r w:rsidRPr="0029148A">
              <w:t>я</w:t>
            </w:r>
            <w:r w:rsidRPr="0029148A">
              <w:t>щегося в оперативном управлении органов го</w:t>
            </w:r>
            <w:r w:rsidRPr="0029148A">
              <w:t>с</w:t>
            </w:r>
            <w:r w:rsidRPr="0029148A"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29148A">
              <w:t>о</w:t>
            </w:r>
            <w:r w:rsidRPr="0029148A">
              <w:t>номных учреждений субъектов Российской Ф</w:t>
            </w:r>
            <w:r w:rsidRPr="0029148A">
              <w:t>е</w:t>
            </w:r>
            <w:r w:rsidRPr="0029148A">
              <w:t>дерации)</w:t>
            </w:r>
          </w:p>
        </w:tc>
      </w:tr>
      <w:tr w:rsidR="0034669B" w:rsidRPr="0029148A" w:rsidTr="00FB1477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Доходы бюджетов субъектов Российской Фед</w:t>
            </w:r>
            <w:r w:rsidRPr="0029148A">
              <w:t>е</w:t>
            </w:r>
            <w:r w:rsidRPr="0029148A">
              <w:t>рации от возврата остатков субсидий на гос</w:t>
            </w:r>
            <w:r w:rsidRPr="0029148A">
              <w:t>у</w:t>
            </w:r>
            <w:r w:rsidRPr="0029148A"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29148A">
              <w:t>и</w:t>
            </w:r>
            <w:r w:rsidRPr="0029148A">
              <w:t>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2 18 25110 02 0000 151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Доходы бюджетов субъектов Российской Фед</w:t>
            </w:r>
            <w:r w:rsidRPr="0029148A">
              <w:t>е</w:t>
            </w:r>
            <w:r w:rsidRPr="0029148A">
              <w:t>рации от возврата остатков субсидий на реал</w:t>
            </w:r>
            <w:r w:rsidRPr="0029148A">
              <w:t>и</w:t>
            </w:r>
            <w:r w:rsidRPr="0029148A">
              <w:t>зацию мероприятий федеральной целевой пр</w:t>
            </w:r>
            <w:r w:rsidRPr="0029148A">
              <w:t>о</w:t>
            </w:r>
            <w:r w:rsidRPr="0029148A">
              <w:t>граммы "Развитие внутреннего и въездного т</w:t>
            </w:r>
            <w:r w:rsidRPr="0029148A">
              <w:t>у</w:t>
            </w:r>
            <w:r w:rsidRPr="0029148A">
              <w:t>ризма в Российской Федерации (2011 - 2018 г</w:t>
            </w:r>
            <w:r w:rsidRPr="0029148A">
              <w:t>о</w:t>
            </w:r>
            <w:r w:rsidRPr="0029148A">
              <w:t>ды)" из бюджетов муниципальных образований</w:t>
            </w:r>
          </w:p>
        </w:tc>
      </w:tr>
      <w:tr w:rsidR="0034669B" w:rsidRPr="0029148A" w:rsidTr="00FB1477">
        <w:trPr>
          <w:gridAfter w:val="1"/>
          <w:wAfter w:w="213" w:type="dxa"/>
          <w:trHeight w:val="16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2 19 25064 02 0000 151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Возврат остатков субсидий на государственную поддержку малого и среднего предприним</w:t>
            </w:r>
            <w:r w:rsidRPr="0029148A">
              <w:t>а</w:t>
            </w:r>
            <w:r w:rsidRPr="0029148A">
              <w:t>тельства, включая крестьянские (фермерские) хозяйства,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2 19 25110 02 0000 151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Возврат остатков субсидий на реализацию м</w:t>
            </w:r>
            <w:r w:rsidRPr="0029148A">
              <w:t>е</w:t>
            </w:r>
            <w:r w:rsidRPr="0029148A"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9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34669B" w:rsidRPr="0029148A" w:rsidRDefault="0034669B" w:rsidP="00F82CAA">
            <w:pPr>
              <w:spacing w:after="120" w:line="240" w:lineRule="auto"/>
              <w:ind w:firstLine="0"/>
              <w:rPr>
                <w:iCs/>
                <w:spacing w:val="-4"/>
              </w:rPr>
            </w:pPr>
            <w:r w:rsidRPr="0029148A">
              <w:rPr>
                <w:iCs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29148A">
              <w:rPr>
                <w:iCs/>
              </w:rPr>
              <w:t>т</w:t>
            </w:r>
            <w:r w:rsidRPr="0029148A">
              <w:rPr>
                <w:iCs/>
              </w:rPr>
              <w:t>нокультурному развитию народов России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2 19 25085 02 0000 151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29148A">
              <w:rPr>
                <w:iCs/>
              </w:rPr>
              <w:t>Возврат остатков субсидий на мероприятия по поддержке социально ориентированных н</w:t>
            </w:r>
            <w:r w:rsidRPr="0029148A">
              <w:rPr>
                <w:iCs/>
              </w:rPr>
              <w:t>е</w:t>
            </w:r>
            <w:r w:rsidRPr="0029148A">
              <w:rPr>
                <w:iCs/>
              </w:rPr>
              <w:t>коммерческих организаций из бюджетов суб</w:t>
            </w:r>
            <w:r w:rsidRPr="0029148A">
              <w:rPr>
                <w:iCs/>
              </w:rPr>
              <w:t>ъ</w:t>
            </w:r>
            <w:r w:rsidRPr="0029148A">
              <w:rPr>
                <w:iCs/>
              </w:rPr>
              <w:t>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2 02 35118 02 0000 151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</w:tr>
      <w:tr w:rsidR="0034669B" w:rsidRPr="0029148A" w:rsidTr="00FB1477">
        <w:trPr>
          <w:gridAfter w:val="1"/>
          <w:wAfter w:w="213" w:type="dxa"/>
          <w:trHeight w:val="3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29148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29148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</w:pPr>
            <w:r w:rsidRPr="0029148A"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</w:pPr>
            <w:proofErr w:type="gramStart"/>
            <w:r w:rsidRPr="0029148A">
              <w:rPr>
                <w:szCs w:val="28"/>
              </w:rPr>
              <w:t>Государственная пошлина за совершение де</w:t>
            </w:r>
            <w:r w:rsidRPr="0029148A">
              <w:rPr>
                <w:szCs w:val="28"/>
              </w:rPr>
              <w:t>й</w:t>
            </w:r>
            <w:r w:rsidRPr="0029148A">
              <w:rPr>
                <w:szCs w:val="28"/>
              </w:rPr>
              <w:t>ствий уполномоченными органами исполн</w:t>
            </w:r>
            <w:r w:rsidRPr="0029148A">
              <w:rPr>
                <w:szCs w:val="28"/>
              </w:rPr>
              <w:t>и</w:t>
            </w:r>
            <w:r w:rsidRPr="0029148A">
              <w:rPr>
                <w:szCs w:val="28"/>
              </w:rPr>
              <w:t>тельной власти субъектов Российской Федер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ции, связанных с выдачей документов о пров</w:t>
            </w:r>
            <w:r w:rsidRPr="0029148A">
              <w:rPr>
                <w:szCs w:val="28"/>
              </w:rPr>
              <w:t>е</w:t>
            </w:r>
            <w:r w:rsidRPr="0029148A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9148A">
              <w:rPr>
                <w:szCs w:val="28"/>
              </w:rPr>
              <w:t>мототранспор</w:t>
            </w:r>
            <w:r w:rsidRPr="0029148A">
              <w:rPr>
                <w:szCs w:val="28"/>
              </w:rPr>
              <w:t>т</w:t>
            </w:r>
            <w:r w:rsidRPr="0029148A">
              <w:rPr>
                <w:szCs w:val="28"/>
              </w:rPr>
              <w:t>ных</w:t>
            </w:r>
            <w:proofErr w:type="spellEnd"/>
            <w:r w:rsidRPr="0029148A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29148A">
              <w:rPr>
                <w:szCs w:val="28"/>
              </w:rPr>
              <w:t>о</w:t>
            </w:r>
            <w:r w:rsidRPr="0029148A">
              <w:rPr>
                <w:szCs w:val="28"/>
              </w:rPr>
              <w:t xml:space="preserve">верений на право управления самоходными </w:t>
            </w:r>
            <w:r w:rsidRPr="0029148A">
              <w:rPr>
                <w:szCs w:val="28"/>
              </w:rPr>
              <w:lastRenderedPageBreak/>
              <w:t>машинами, в том числе взамен утраченных</w:t>
            </w:r>
            <w:proofErr w:type="gramEnd"/>
            <w:r w:rsidRPr="0029148A">
              <w:rPr>
                <w:szCs w:val="28"/>
              </w:rPr>
              <w:t xml:space="preserve"> или пришедших в негодность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</w:pPr>
            <w:r w:rsidRPr="0029148A"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AE61F8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</w:rPr>
            </w:pPr>
            <w:r w:rsidRPr="00AE61F8">
              <w:rPr>
                <w:rFonts w:ascii="Times New Roman" w:hAnsi="Times New Roman" w:cs="Times New Roman"/>
                <w:spacing w:val="-2"/>
                <w:sz w:val="28"/>
              </w:rPr>
              <w:t>Государственная пошлина за выдачу уполном</w:t>
            </w:r>
            <w:r w:rsidRPr="00AE61F8">
              <w:rPr>
                <w:rFonts w:ascii="Times New Roman" w:hAnsi="Times New Roman" w:cs="Times New Roman"/>
                <w:spacing w:val="-2"/>
                <w:sz w:val="28"/>
              </w:rPr>
              <w:t>о</w:t>
            </w:r>
            <w:r w:rsidRPr="00AE61F8">
              <w:rPr>
                <w:rFonts w:ascii="Times New Roman" w:hAnsi="Times New Roman" w:cs="Times New Roman"/>
                <w:spacing w:val="-2"/>
                <w:sz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AE61F8">
              <w:rPr>
                <w:rFonts w:ascii="Times New Roman" w:hAnsi="Times New Roman" w:cs="Times New Roman"/>
                <w:spacing w:val="-2"/>
                <w:sz w:val="28"/>
              </w:rPr>
              <w:t>о</w:t>
            </w:r>
            <w:r w:rsidRPr="00AE61F8">
              <w:rPr>
                <w:rFonts w:ascii="Times New Roman" w:hAnsi="Times New Roman" w:cs="Times New Roman"/>
                <w:spacing w:val="-2"/>
                <w:sz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34669B" w:rsidRPr="0029148A" w:rsidTr="00FB1477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AE61F8">
            <w:pPr>
              <w:pStyle w:val="ConsCell"/>
              <w:widowControl/>
              <w:jc w:val="both"/>
              <w:rPr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 xml:space="preserve">смотренные </w:t>
            </w:r>
            <w:hyperlink r:id="rId17" w:history="1">
              <w:r w:rsidRPr="0029148A">
                <w:rPr>
                  <w:rFonts w:ascii="Times New Roman" w:hAnsi="Times New Roman" w:cs="Times New Roman"/>
                  <w:sz w:val="28"/>
                </w:rPr>
                <w:t>статьей 20.25</w:t>
              </w:r>
            </w:hyperlink>
            <w:r w:rsidRPr="0029148A">
              <w:rPr>
                <w:rFonts w:ascii="Times New Roman" w:hAnsi="Times New Roman" w:cs="Times New Roman"/>
                <w:sz w:val="28"/>
              </w:rPr>
              <w:t xml:space="preserve"> Кодекса Российской Федерации об административных правонар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>шениях</w:t>
            </w:r>
          </w:p>
        </w:tc>
      </w:tr>
      <w:tr w:rsidR="0034669B" w:rsidRPr="0029148A" w:rsidTr="00FB1477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</w:pPr>
            <w:r w:rsidRPr="0029148A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12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669B" w:rsidRPr="0029148A" w:rsidTr="00FB1477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ind w:firstLine="0"/>
            </w:pPr>
            <w:r w:rsidRPr="0029148A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1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34669B" w:rsidRPr="0029148A" w:rsidTr="00FB1477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34669B" w:rsidRPr="0029148A" w:rsidTr="00FB1477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6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960 – Департамент экономики и стратегического планирования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</w:tr>
      <w:tr w:rsidR="0034669B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F82CAA">
            <w:pPr>
              <w:pStyle w:val="ConsCell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34669B" w:rsidRPr="0029148A" w:rsidTr="00FB1477">
        <w:trPr>
          <w:gridAfter w:val="1"/>
          <w:wAfter w:w="213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Денежные взыскания (штрафы) за нарушение з</w:t>
            </w:r>
            <w:r w:rsidRPr="0029148A">
              <w:rPr>
                <w:spacing w:val="-4"/>
                <w:szCs w:val="28"/>
              </w:rPr>
              <w:t>а</w:t>
            </w:r>
            <w:r w:rsidRPr="0029148A">
              <w:rPr>
                <w:spacing w:val="-4"/>
                <w:szCs w:val="28"/>
              </w:rPr>
              <w:t>конодательства Российской Федерации о ко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9148A">
              <w:rPr>
                <w:spacing w:val="-4"/>
                <w:szCs w:val="28"/>
              </w:rPr>
              <w:t>и</w:t>
            </w:r>
            <w:r w:rsidRPr="0029148A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</w:tr>
      <w:tr w:rsidR="0034669B" w:rsidRPr="0029148A" w:rsidTr="00FB1477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трактной системе в сфере закупок товаров, 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29148A">
              <w:rPr>
                <w:szCs w:val="28"/>
              </w:rPr>
              <w:t>ь</w:t>
            </w:r>
            <w:r w:rsidRPr="0029148A">
              <w:rPr>
                <w:szCs w:val="28"/>
              </w:rPr>
              <w:t>ных районов</w:t>
            </w:r>
          </w:p>
        </w:tc>
      </w:tr>
      <w:tr w:rsidR="0034669B" w:rsidRPr="0029148A" w:rsidTr="00FB1477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Денежные взыскания (штрафы) за нарушение з</w:t>
            </w:r>
            <w:r w:rsidRPr="0029148A">
              <w:rPr>
                <w:spacing w:val="-4"/>
                <w:szCs w:val="28"/>
              </w:rPr>
              <w:t>а</w:t>
            </w:r>
            <w:r w:rsidRPr="0029148A">
              <w:rPr>
                <w:spacing w:val="-4"/>
                <w:szCs w:val="28"/>
              </w:rPr>
              <w:t>конодательства Российской Федерации о ко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9148A">
              <w:rPr>
                <w:spacing w:val="-4"/>
                <w:szCs w:val="28"/>
              </w:rPr>
              <w:t>и</w:t>
            </w:r>
            <w:r w:rsidRPr="0029148A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111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9148A">
              <w:rPr>
                <w:spacing w:val="-4"/>
                <w:szCs w:val="28"/>
              </w:rPr>
              <w:t>Денежные взыскания (штрафы) за нарушение з</w:t>
            </w:r>
            <w:r w:rsidRPr="0029148A">
              <w:rPr>
                <w:spacing w:val="-4"/>
                <w:szCs w:val="28"/>
              </w:rPr>
              <w:t>а</w:t>
            </w:r>
            <w:r w:rsidRPr="0029148A">
              <w:rPr>
                <w:spacing w:val="-4"/>
                <w:szCs w:val="28"/>
              </w:rPr>
              <w:t>конодательства Российской Федерации о ко</w:t>
            </w:r>
            <w:r w:rsidRPr="0029148A">
              <w:rPr>
                <w:spacing w:val="-4"/>
                <w:szCs w:val="28"/>
              </w:rPr>
              <w:t>н</w:t>
            </w:r>
            <w:r w:rsidRPr="0029148A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9148A">
              <w:rPr>
                <w:spacing w:val="-4"/>
                <w:szCs w:val="28"/>
              </w:rPr>
              <w:t>и</w:t>
            </w:r>
            <w:r w:rsidRPr="0029148A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</w:tr>
      <w:tr w:rsidR="0034669B" w:rsidRPr="0029148A" w:rsidTr="00FB1477">
        <w:trPr>
          <w:gridAfter w:val="1"/>
          <w:wAfter w:w="213" w:type="dxa"/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962 – Агентство по обеспечению деятельности мировых судей 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</w:tr>
      <w:tr w:rsidR="0034669B" w:rsidRPr="0029148A" w:rsidTr="00FB1477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ходов, направленных на покрытие процесс</w:t>
            </w:r>
            <w:r w:rsidRPr="0029148A">
              <w:rPr>
                <w:szCs w:val="28"/>
              </w:rPr>
              <w:t>у</w:t>
            </w:r>
            <w:r w:rsidRPr="0029148A">
              <w:rPr>
                <w:szCs w:val="28"/>
              </w:rPr>
              <w:t>альных издержек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br w:type="page"/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9148A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</w:tr>
      <w:tr w:rsidR="0034669B" w:rsidRPr="0029148A" w:rsidTr="00FB1477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9148A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  <w:proofErr w:type="gramEnd"/>
          </w:p>
        </w:tc>
      </w:tr>
      <w:tr w:rsidR="0034669B" w:rsidRPr="0029148A" w:rsidTr="00FB1477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9148A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4669B" w:rsidRPr="0029148A" w:rsidRDefault="0034669B" w:rsidP="008E355E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29148A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t>Прочие доходы от оказания платных услуг (р</w:t>
            </w:r>
            <w:r w:rsidRPr="0029148A">
              <w:t>а</w:t>
            </w:r>
            <w:r w:rsidRPr="0029148A">
              <w:t>бот) получателями средств бюджетов субъе</w:t>
            </w:r>
            <w:r w:rsidRPr="0029148A">
              <w:t>к</w:t>
            </w:r>
            <w:r w:rsidRPr="0029148A"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t>Прочие доходы от компенсации затрат бюдж</w:t>
            </w:r>
            <w:r w:rsidRPr="0029148A">
              <w:t>е</w:t>
            </w:r>
            <w:r w:rsidRPr="0029148A">
              <w:t>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имущества, находящег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29148A">
              <w:rPr>
                <w:snapToGrid w:val="0"/>
              </w:rPr>
              <w:t>н</w:t>
            </w:r>
            <w:r w:rsidRPr="0029148A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29148A">
              <w:rPr>
                <w:snapToGrid w:val="0"/>
              </w:rPr>
              <w:t>в</w:t>
            </w:r>
            <w:r w:rsidRPr="0029148A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имущества, находящег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ся в оперативном управлении учреждений, находящихся в ведении органов государстве</w:t>
            </w:r>
            <w:r w:rsidRPr="0029148A">
              <w:rPr>
                <w:snapToGrid w:val="0"/>
              </w:rPr>
              <w:t>н</w:t>
            </w:r>
            <w:r w:rsidRPr="0029148A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29148A">
              <w:rPr>
                <w:snapToGrid w:val="0"/>
              </w:rPr>
              <w:t>в</w:t>
            </w:r>
            <w:r w:rsidRPr="0029148A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иного имущества, нах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дящегося в собственности субъектов Росси</w:t>
            </w:r>
            <w:r w:rsidRPr="0029148A">
              <w:rPr>
                <w:snapToGrid w:val="0"/>
              </w:rPr>
              <w:t>й</w:t>
            </w:r>
            <w:r w:rsidRPr="0029148A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29148A">
              <w:rPr>
                <w:snapToGrid w:val="0"/>
              </w:rPr>
              <w:t>к</w:t>
            </w:r>
            <w:r w:rsidRPr="0029148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napToGrid w:val="0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rPr>
                <w:snapToGrid w:val="0"/>
              </w:rPr>
            </w:pPr>
            <w:r w:rsidRPr="0029148A">
              <w:rPr>
                <w:snapToGrid w:val="0"/>
              </w:rPr>
              <w:t>Доходы от реализации иного имущества, нах</w:t>
            </w:r>
            <w:r w:rsidRPr="0029148A">
              <w:rPr>
                <w:snapToGrid w:val="0"/>
              </w:rPr>
              <w:t>о</w:t>
            </w:r>
            <w:r w:rsidRPr="0029148A">
              <w:rPr>
                <w:snapToGrid w:val="0"/>
              </w:rPr>
              <w:t>дящегося в собственности субъектов Росси</w:t>
            </w:r>
            <w:r w:rsidRPr="0029148A">
              <w:rPr>
                <w:snapToGrid w:val="0"/>
              </w:rPr>
              <w:t>й</w:t>
            </w:r>
            <w:r w:rsidRPr="0029148A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29148A">
              <w:rPr>
                <w:snapToGrid w:val="0"/>
              </w:rPr>
              <w:t>к</w:t>
            </w:r>
            <w:r w:rsidRPr="0029148A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34669B" w:rsidRPr="0029148A" w:rsidTr="00FB1477">
        <w:trPr>
          <w:gridAfter w:val="1"/>
          <w:wAfter w:w="213" w:type="dxa"/>
          <w:trHeight w:val="12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29148A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rPr>
                <w:snapToGrid w:val="0"/>
              </w:rPr>
            </w:pPr>
            <w:r w:rsidRPr="0029148A">
              <w:rPr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29148A">
              <w:rPr>
                <w:szCs w:val="28"/>
              </w:rPr>
              <w:t>я</w:t>
            </w:r>
            <w:r w:rsidRPr="0029148A">
              <w:rPr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</w:tr>
      <w:tr w:rsidR="0034669B" w:rsidRPr="0029148A" w:rsidTr="00FB1477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29148A"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</w:pPr>
            <w:r w:rsidRPr="0029148A">
              <w:t>Платежи, взимаемые государственными орг</w:t>
            </w:r>
            <w:r w:rsidRPr="0029148A">
              <w:t>а</w:t>
            </w:r>
            <w:r w:rsidRPr="0029148A">
              <w:t>нами (организациями) субъектов Российской Федерации за выполнение определенных фун</w:t>
            </w:r>
            <w:r w:rsidRPr="0029148A">
              <w:t>к</w:t>
            </w:r>
            <w:r w:rsidRPr="0029148A">
              <w:t>ций</w:t>
            </w:r>
          </w:p>
        </w:tc>
      </w:tr>
      <w:tr w:rsidR="0034669B" w:rsidRPr="0029148A" w:rsidTr="00FB1477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20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29148A">
              <w:rPr>
                <w:rFonts w:ascii="Times New Roman" w:hAnsi="Times New Roman" w:cs="Times New Roman"/>
                <w:sz w:val="28"/>
              </w:rPr>
              <w:t>й</w:t>
            </w:r>
            <w:r w:rsidRPr="0029148A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29148A">
              <w:rPr>
                <w:rFonts w:ascii="Times New Roman" w:hAnsi="Times New Roman" w:cs="Times New Roman"/>
                <w:sz w:val="28"/>
              </w:rPr>
              <w:t>о</w:t>
            </w:r>
            <w:r w:rsidRPr="0029148A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29148A">
              <w:rPr>
                <w:rFonts w:ascii="Times New Roman" w:hAnsi="Times New Roman" w:cs="Times New Roman"/>
                <w:sz w:val="28"/>
              </w:rPr>
              <w:t>е</w:t>
            </w:r>
            <w:r w:rsidRPr="0029148A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5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9148A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9148A">
              <w:rPr>
                <w:szCs w:val="28"/>
              </w:rPr>
              <w:t>н</w:t>
            </w:r>
            <w:r w:rsidRPr="0029148A">
              <w:rPr>
                <w:szCs w:val="28"/>
              </w:rPr>
              <w:t>трактной системе в сфере закупок товаров, р</w:t>
            </w:r>
            <w:r w:rsidRPr="0029148A">
              <w:rPr>
                <w:szCs w:val="28"/>
              </w:rPr>
              <w:t>а</w:t>
            </w:r>
            <w:r w:rsidRPr="0029148A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29148A">
              <w:rPr>
                <w:szCs w:val="28"/>
              </w:rPr>
              <w:t>с</w:t>
            </w:r>
            <w:r w:rsidRPr="0029148A">
              <w:rPr>
                <w:szCs w:val="28"/>
              </w:rPr>
              <w:t>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лении субсидии бюджетам муниципальных о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2 02 49999 02 0000 151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Прочие межбюджетные трансферты, передав</w:t>
            </w:r>
            <w:r w:rsidRPr="0029148A">
              <w:rPr>
                <w:rFonts w:ascii="Times New Roman" w:hAnsi="Times New Roman" w:cs="Times New Roman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</w:rPr>
              <w:t>емые бюджетам субъектов Российской Федер</w:t>
            </w:r>
            <w:r w:rsidRPr="0029148A">
              <w:rPr>
                <w:rFonts w:ascii="Times New Roman" w:hAnsi="Times New Roman" w:cs="Times New Roman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</w:rPr>
              <w:t>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29148A">
              <w:rPr>
                <w:rFonts w:ascii="Times New Roman" w:hAnsi="Times New Roman" w:cs="Times New Roman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</w:t>
            </w:r>
            <w:r w:rsidRPr="0029148A">
              <w:rPr>
                <w:rFonts w:ascii="Times New Roman" w:hAnsi="Times New Roman" w:cs="Times New Roman"/>
                <w:sz w:val="28"/>
              </w:rPr>
              <w:t>д</w:t>
            </w:r>
            <w:r w:rsidRPr="0029148A">
              <w:rPr>
                <w:rFonts w:ascii="Times New Roman" w:hAnsi="Times New Roman" w:cs="Times New Roman"/>
                <w:sz w:val="28"/>
              </w:rPr>
              <w:t>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29148A">
              <w:rPr>
                <w:rFonts w:ascii="Times New Roman" w:hAnsi="Times New Roman" w:cs="Times New Roman"/>
                <w:sz w:val="28"/>
              </w:rPr>
              <w:t>и</w:t>
            </w:r>
            <w:r w:rsidRPr="0029148A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29148A">
              <w:rPr>
                <w:rFonts w:ascii="Times New Roman" w:hAnsi="Times New Roman" w:cs="Times New Roman"/>
                <w:sz w:val="28"/>
              </w:rPr>
              <w:t>ъ</w:t>
            </w:r>
            <w:r w:rsidRPr="0029148A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29148A">
              <w:rPr>
                <w:rFonts w:ascii="Times New Roman" w:hAnsi="Times New Roman" w:cs="Times New Roman"/>
                <w:sz w:val="28"/>
              </w:rPr>
              <w:t>у</w:t>
            </w:r>
            <w:r w:rsidRPr="0029148A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29148A">
              <w:rPr>
                <w:rFonts w:ascii="Times New Roman" w:hAnsi="Times New Roman" w:cs="Times New Roman"/>
                <w:sz w:val="28"/>
              </w:rPr>
              <w:t>к</w:t>
            </w:r>
            <w:r w:rsidRPr="0029148A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29148A">
              <w:rPr>
                <w:rFonts w:ascii="Times New Roman" w:hAnsi="Times New Roman" w:cs="Times New Roman"/>
                <w:sz w:val="28"/>
              </w:rPr>
              <w:t>а</w:t>
            </w:r>
            <w:r w:rsidRPr="0029148A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widowControl/>
              <w:spacing w:line="240" w:lineRule="auto"/>
              <w:ind w:firstLine="0"/>
            </w:pPr>
            <w:r w:rsidRPr="0029148A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34669B" w:rsidRPr="0029148A" w:rsidTr="00FB1477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29148A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NewRomanPSMT" w:hAnsi="TimesNewRomanPSMT"/>
                <w:sz w:val="28"/>
              </w:rPr>
              <w:t>е</w:t>
            </w:r>
            <w:r w:rsidRPr="0029148A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29148A">
              <w:rPr>
                <w:rFonts w:ascii="TimesNewRomanPSMT" w:hAnsi="TimesNewRomanPSMT"/>
                <w:sz w:val="28"/>
              </w:rPr>
              <w:t>я</w:t>
            </w:r>
            <w:r w:rsidRPr="0029148A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34669B" w:rsidRPr="0029148A" w:rsidTr="00FB1477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lastRenderedPageBreak/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48A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29148A">
              <w:rPr>
                <w:rFonts w:ascii="TimesNewRomanPSMT" w:hAnsi="TimesNewRomanPSMT"/>
                <w:sz w:val="28"/>
              </w:rPr>
              <w:t>е</w:t>
            </w:r>
            <w:r w:rsidRPr="0029148A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29148A">
              <w:rPr>
                <w:rFonts w:ascii="TimesNewRomanPSMT" w:hAnsi="TimesNewRomanPSMT"/>
                <w:sz w:val="28"/>
              </w:rPr>
              <w:t>и</w:t>
            </w:r>
            <w:r w:rsidRPr="0029148A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34669B" w:rsidRPr="0029148A" w:rsidTr="00FB1477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2 18 0</w:t>
            </w:r>
            <w:r w:rsidRPr="0029148A">
              <w:rPr>
                <w:szCs w:val="28"/>
                <w:lang w:val="en-US"/>
              </w:rPr>
              <w:t>2</w:t>
            </w:r>
            <w:r w:rsidRPr="0029148A">
              <w:rPr>
                <w:szCs w:val="28"/>
              </w:rPr>
              <w:t>030 02 0000 180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F82CAA">
            <w:pPr>
              <w:spacing w:after="120"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>дерации от возврата иными организациями остатков субсидий прошлых лет</w:t>
            </w:r>
          </w:p>
        </w:tc>
      </w:tr>
      <w:tr w:rsidR="0034669B" w:rsidRPr="0029148A" w:rsidTr="00FB1477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2 18 60010 02 0000 151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Доходы бюджетов субъектов Российской Ф</w:t>
            </w:r>
            <w:r w:rsidRPr="0029148A">
              <w:t>е</w:t>
            </w:r>
            <w:r w:rsidRPr="0029148A">
              <w:t>дерации от возврата прочих остатков субсидий, субвенций и иных межбюджетных трансфе</w:t>
            </w:r>
            <w:r w:rsidRPr="0029148A">
              <w:t>р</w:t>
            </w:r>
            <w:r w:rsidRPr="0029148A">
              <w:t>тов, имеющих целевое назначение, прошлых лет из бюджетов муниципальных образований</w:t>
            </w:r>
          </w:p>
        </w:tc>
      </w:tr>
      <w:tr w:rsidR="0034669B" w:rsidRPr="008E355E" w:rsidTr="00FB1477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29148A">
              <w:rPr>
                <w:szCs w:val="28"/>
              </w:rPr>
              <w:t>2 19 90000 02 0000 151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669B" w:rsidRPr="0029148A" w:rsidRDefault="0034669B" w:rsidP="008E355E">
            <w:pPr>
              <w:spacing w:line="240" w:lineRule="auto"/>
              <w:ind w:firstLine="0"/>
            </w:pPr>
            <w:r w:rsidRPr="0029148A"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tcBorders>
              <w:left w:val="single" w:sz="6" w:space="0" w:color="auto"/>
            </w:tcBorders>
            <w:shd w:val="clear" w:color="auto" w:fill="auto"/>
          </w:tcPr>
          <w:p w:rsidR="0034669B" w:rsidRPr="0029148A" w:rsidRDefault="0034669B" w:rsidP="00EB7BE8">
            <w:pPr>
              <w:ind w:firstLine="0"/>
              <w:jc w:val="left"/>
            </w:pPr>
          </w:p>
          <w:p w:rsidR="0034669B" w:rsidRPr="0029148A" w:rsidRDefault="0034669B" w:rsidP="00EB7BE8">
            <w:pPr>
              <w:ind w:firstLine="0"/>
              <w:jc w:val="left"/>
            </w:pPr>
          </w:p>
          <w:p w:rsidR="0034669B" w:rsidRPr="00EB7BE8" w:rsidRDefault="0034669B" w:rsidP="00EB7BE8">
            <w:pPr>
              <w:ind w:firstLine="0"/>
              <w:jc w:val="left"/>
              <w:rPr>
                <w:sz w:val="24"/>
                <w:szCs w:val="24"/>
              </w:rPr>
            </w:pPr>
            <w:r w:rsidRPr="0029148A">
              <w:rPr>
                <w:sz w:val="24"/>
                <w:szCs w:val="24"/>
              </w:rPr>
              <w:t>"</w:t>
            </w:r>
          </w:p>
        </w:tc>
      </w:tr>
    </w:tbl>
    <w:p w:rsidR="00052626" w:rsidRDefault="00052626" w:rsidP="00EB7BE8">
      <w:pPr>
        <w:ind w:firstLine="0"/>
        <w:jc w:val="left"/>
      </w:pPr>
    </w:p>
    <w:sectPr w:rsidR="00052626" w:rsidSect="00782F78">
      <w:headerReference w:type="even" r:id="rId18"/>
      <w:headerReference w:type="default" r:id="rId1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C3" w:rsidRDefault="00F420C3">
      <w:r>
        <w:separator/>
      </w:r>
    </w:p>
  </w:endnote>
  <w:endnote w:type="continuationSeparator" w:id="0">
    <w:p w:rsidR="00F420C3" w:rsidRDefault="00F4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C3" w:rsidRDefault="00F420C3">
      <w:r>
        <w:separator/>
      </w:r>
    </w:p>
  </w:footnote>
  <w:footnote w:type="continuationSeparator" w:id="0">
    <w:p w:rsidR="00F420C3" w:rsidRDefault="00F42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220" w:rsidRDefault="00002220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2220" w:rsidRDefault="0000222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002220" w:rsidRPr="00505326" w:rsidRDefault="00002220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6B4B13">
          <w:rPr>
            <w:noProof/>
          </w:rPr>
          <w:t>56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2160"/>
    <w:rsid w:val="00002220"/>
    <w:rsid w:val="00002DBF"/>
    <w:rsid w:val="00003AE6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18B1"/>
    <w:rsid w:val="00071A51"/>
    <w:rsid w:val="0007207C"/>
    <w:rsid w:val="00072666"/>
    <w:rsid w:val="000736C9"/>
    <w:rsid w:val="00073A86"/>
    <w:rsid w:val="00073ADC"/>
    <w:rsid w:val="00073E25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2481"/>
    <w:rsid w:val="000933D9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476C"/>
    <w:rsid w:val="000B7E98"/>
    <w:rsid w:val="000C047E"/>
    <w:rsid w:val="000C06EE"/>
    <w:rsid w:val="000C0DB1"/>
    <w:rsid w:val="000C149F"/>
    <w:rsid w:val="000C177A"/>
    <w:rsid w:val="000C22F1"/>
    <w:rsid w:val="000C2809"/>
    <w:rsid w:val="000C2DCD"/>
    <w:rsid w:val="000C31C7"/>
    <w:rsid w:val="000C35DC"/>
    <w:rsid w:val="000C44EA"/>
    <w:rsid w:val="000C5CD0"/>
    <w:rsid w:val="000C6196"/>
    <w:rsid w:val="000C765F"/>
    <w:rsid w:val="000C7F3F"/>
    <w:rsid w:val="000D0628"/>
    <w:rsid w:val="000D2552"/>
    <w:rsid w:val="000D3250"/>
    <w:rsid w:val="000D39BA"/>
    <w:rsid w:val="000D3D3C"/>
    <w:rsid w:val="000D6F94"/>
    <w:rsid w:val="000D7994"/>
    <w:rsid w:val="000E11F8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F1F"/>
    <w:rsid w:val="000F6AB7"/>
    <w:rsid w:val="000F706C"/>
    <w:rsid w:val="00100E37"/>
    <w:rsid w:val="001035DB"/>
    <w:rsid w:val="001036A3"/>
    <w:rsid w:val="00106DC3"/>
    <w:rsid w:val="0011018C"/>
    <w:rsid w:val="0011052E"/>
    <w:rsid w:val="00110DBC"/>
    <w:rsid w:val="0011342A"/>
    <w:rsid w:val="001134CD"/>
    <w:rsid w:val="00113F84"/>
    <w:rsid w:val="00116162"/>
    <w:rsid w:val="00116488"/>
    <w:rsid w:val="00117DB4"/>
    <w:rsid w:val="00120227"/>
    <w:rsid w:val="001209FE"/>
    <w:rsid w:val="00121064"/>
    <w:rsid w:val="00122267"/>
    <w:rsid w:val="001222EE"/>
    <w:rsid w:val="001226AF"/>
    <w:rsid w:val="0012474A"/>
    <w:rsid w:val="00124C25"/>
    <w:rsid w:val="00126670"/>
    <w:rsid w:val="00127353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626"/>
    <w:rsid w:val="00136E29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70A25"/>
    <w:rsid w:val="00170C3C"/>
    <w:rsid w:val="00170D6A"/>
    <w:rsid w:val="00171DD3"/>
    <w:rsid w:val="00173EED"/>
    <w:rsid w:val="00173EF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607E"/>
    <w:rsid w:val="001864EB"/>
    <w:rsid w:val="00186928"/>
    <w:rsid w:val="001878E0"/>
    <w:rsid w:val="0018791E"/>
    <w:rsid w:val="00187963"/>
    <w:rsid w:val="00187A6F"/>
    <w:rsid w:val="0019079E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BE1"/>
    <w:rsid w:val="001B6CC2"/>
    <w:rsid w:val="001B75E8"/>
    <w:rsid w:val="001B7B59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76F"/>
    <w:rsid w:val="00203E4A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304C4"/>
    <w:rsid w:val="002304F0"/>
    <w:rsid w:val="00230C2D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EF4"/>
    <w:rsid w:val="00247F44"/>
    <w:rsid w:val="002503C8"/>
    <w:rsid w:val="0025203D"/>
    <w:rsid w:val="00253701"/>
    <w:rsid w:val="00254600"/>
    <w:rsid w:val="0025474E"/>
    <w:rsid w:val="002551D3"/>
    <w:rsid w:val="002563E6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5249"/>
    <w:rsid w:val="002765F1"/>
    <w:rsid w:val="002774E5"/>
    <w:rsid w:val="00277531"/>
    <w:rsid w:val="00280A30"/>
    <w:rsid w:val="00282444"/>
    <w:rsid w:val="00282618"/>
    <w:rsid w:val="00284CFE"/>
    <w:rsid w:val="002858C5"/>
    <w:rsid w:val="00287677"/>
    <w:rsid w:val="00287957"/>
    <w:rsid w:val="0029080C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80E"/>
    <w:rsid w:val="002A5AF8"/>
    <w:rsid w:val="002A68EB"/>
    <w:rsid w:val="002A7371"/>
    <w:rsid w:val="002A760C"/>
    <w:rsid w:val="002B254A"/>
    <w:rsid w:val="002B4863"/>
    <w:rsid w:val="002B70C8"/>
    <w:rsid w:val="002C186F"/>
    <w:rsid w:val="002C339C"/>
    <w:rsid w:val="002C3B38"/>
    <w:rsid w:val="002C3C4C"/>
    <w:rsid w:val="002C41E0"/>
    <w:rsid w:val="002C51EC"/>
    <w:rsid w:val="002C5D0D"/>
    <w:rsid w:val="002C6602"/>
    <w:rsid w:val="002C676A"/>
    <w:rsid w:val="002C6F2C"/>
    <w:rsid w:val="002C707A"/>
    <w:rsid w:val="002C7F7F"/>
    <w:rsid w:val="002D04AD"/>
    <w:rsid w:val="002D0739"/>
    <w:rsid w:val="002D3B27"/>
    <w:rsid w:val="002D6939"/>
    <w:rsid w:val="002D72B6"/>
    <w:rsid w:val="002E1420"/>
    <w:rsid w:val="002E2356"/>
    <w:rsid w:val="002E297F"/>
    <w:rsid w:val="002E3583"/>
    <w:rsid w:val="002E3931"/>
    <w:rsid w:val="002E5E23"/>
    <w:rsid w:val="002E6766"/>
    <w:rsid w:val="002E7512"/>
    <w:rsid w:val="002E7A03"/>
    <w:rsid w:val="002E7E9C"/>
    <w:rsid w:val="002F0DEA"/>
    <w:rsid w:val="002F2A95"/>
    <w:rsid w:val="002F4155"/>
    <w:rsid w:val="002F46E4"/>
    <w:rsid w:val="002F4AB3"/>
    <w:rsid w:val="002F507B"/>
    <w:rsid w:val="002F616B"/>
    <w:rsid w:val="003006B2"/>
    <w:rsid w:val="00300743"/>
    <w:rsid w:val="003012EA"/>
    <w:rsid w:val="00302A0A"/>
    <w:rsid w:val="0030646C"/>
    <w:rsid w:val="003068F6"/>
    <w:rsid w:val="00306AC1"/>
    <w:rsid w:val="00306FBF"/>
    <w:rsid w:val="00307ABE"/>
    <w:rsid w:val="00307C2A"/>
    <w:rsid w:val="00310563"/>
    <w:rsid w:val="0031084B"/>
    <w:rsid w:val="00311C25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865"/>
    <w:rsid w:val="00341E8F"/>
    <w:rsid w:val="003426C1"/>
    <w:rsid w:val="00342EBD"/>
    <w:rsid w:val="00343E0B"/>
    <w:rsid w:val="00344110"/>
    <w:rsid w:val="00344602"/>
    <w:rsid w:val="00344DCD"/>
    <w:rsid w:val="00346678"/>
    <w:rsid w:val="0034669B"/>
    <w:rsid w:val="00346D50"/>
    <w:rsid w:val="00347D89"/>
    <w:rsid w:val="00347FED"/>
    <w:rsid w:val="00350541"/>
    <w:rsid w:val="00350B3D"/>
    <w:rsid w:val="003527D6"/>
    <w:rsid w:val="00354466"/>
    <w:rsid w:val="00356D38"/>
    <w:rsid w:val="00357FD4"/>
    <w:rsid w:val="00360101"/>
    <w:rsid w:val="003602CA"/>
    <w:rsid w:val="00360690"/>
    <w:rsid w:val="0036124F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A1D23"/>
    <w:rsid w:val="003A2F5A"/>
    <w:rsid w:val="003A38CA"/>
    <w:rsid w:val="003A3C9D"/>
    <w:rsid w:val="003A6114"/>
    <w:rsid w:val="003A66C7"/>
    <w:rsid w:val="003B1694"/>
    <w:rsid w:val="003B250A"/>
    <w:rsid w:val="003B271F"/>
    <w:rsid w:val="003B6E36"/>
    <w:rsid w:val="003B7458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F7"/>
    <w:rsid w:val="003F0ACF"/>
    <w:rsid w:val="003F0E50"/>
    <w:rsid w:val="003F0EA9"/>
    <w:rsid w:val="003F11EC"/>
    <w:rsid w:val="003F1516"/>
    <w:rsid w:val="003F4BA6"/>
    <w:rsid w:val="003F68A7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462F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73D"/>
    <w:rsid w:val="0042005B"/>
    <w:rsid w:val="004201B2"/>
    <w:rsid w:val="0042109B"/>
    <w:rsid w:val="00421416"/>
    <w:rsid w:val="00421F29"/>
    <w:rsid w:val="0042319C"/>
    <w:rsid w:val="004270C1"/>
    <w:rsid w:val="0042715D"/>
    <w:rsid w:val="00427F32"/>
    <w:rsid w:val="004304B0"/>
    <w:rsid w:val="004304CE"/>
    <w:rsid w:val="004310BA"/>
    <w:rsid w:val="00431221"/>
    <w:rsid w:val="0043282B"/>
    <w:rsid w:val="004347D8"/>
    <w:rsid w:val="0043548A"/>
    <w:rsid w:val="00435863"/>
    <w:rsid w:val="00436F18"/>
    <w:rsid w:val="004376C2"/>
    <w:rsid w:val="00437BC3"/>
    <w:rsid w:val="0044097F"/>
    <w:rsid w:val="0044126C"/>
    <w:rsid w:val="0044284F"/>
    <w:rsid w:val="004440A5"/>
    <w:rsid w:val="00444191"/>
    <w:rsid w:val="0044504D"/>
    <w:rsid w:val="004464F3"/>
    <w:rsid w:val="004473CE"/>
    <w:rsid w:val="00452851"/>
    <w:rsid w:val="00453F9E"/>
    <w:rsid w:val="004542A2"/>
    <w:rsid w:val="00455AD6"/>
    <w:rsid w:val="00456208"/>
    <w:rsid w:val="00456991"/>
    <w:rsid w:val="00460DFC"/>
    <w:rsid w:val="00463E71"/>
    <w:rsid w:val="00464235"/>
    <w:rsid w:val="004663F6"/>
    <w:rsid w:val="00466402"/>
    <w:rsid w:val="004679C7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3659"/>
    <w:rsid w:val="00494256"/>
    <w:rsid w:val="00494702"/>
    <w:rsid w:val="0049601E"/>
    <w:rsid w:val="00496AE4"/>
    <w:rsid w:val="004A025B"/>
    <w:rsid w:val="004A03E1"/>
    <w:rsid w:val="004A207B"/>
    <w:rsid w:val="004A39E5"/>
    <w:rsid w:val="004A46CB"/>
    <w:rsid w:val="004A4FEA"/>
    <w:rsid w:val="004A6660"/>
    <w:rsid w:val="004A667C"/>
    <w:rsid w:val="004A6976"/>
    <w:rsid w:val="004B26AF"/>
    <w:rsid w:val="004B386F"/>
    <w:rsid w:val="004B4430"/>
    <w:rsid w:val="004B5705"/>
    <w:rsid w:val="004B5C18"/>
    <w:rsid w:val="004B5C3A"/>
    <w:rsid w:val="004B6BFD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60E"/>
    <w:rsid w:val="004C77FF"/>
    <w:rsid w:val="004D18E1"/>
    <w:rsid w:val="004D46DB"/>
    <w:rsid w:val="004D4990"/>
    <w:rsid w:val="004D53D6"/>
    <w:rsid w:val="004D6F05"/>
    <w:rsid w:val="004D7C8E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2800"/>
    <w:rsid w:val="00503181"/>
    <w:rsid w:val="00503400"/>
    <w:rsid w:val="00503F1C"/>
    <w:rsid w:val="0050413B"/>
    <w:rsid w:val="00504258"/>
    <w:rsid w:val="0050445C"/>
    <w:rsid w:val="00504A0B"/>
    <w:rsid w:val="00504F3E"/>
    <w:rsid w:val="0050519D"/>
    <w:rsid w:val="00505326"/>
    <w:rsid w:val="0050536D"/>
    <w:rsid w:val="00505E0E"/>
    <w:rsid w:val="00506405"/>
    <w:rsid w:val="00506535"/>
    <w:rsid w:val="00506E0F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55E"/>
    <w:rsid w:val="00534670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71D80"/>
    <w:rsid w:val="00572190"/>
    <w:rsid w:val="0057369A"/>
    <w:rsid w:val="00573A63"/>
    <w:rsid w:val="00573B8A"/>
    <w:rsid w:val="00573E86"/>
    <w:rsid w:val="0057417B"/>
    <w:rsid w:val="00575C93"/>
    <w:rsid w:val="00575F36"/>
    <w:rsid w:val="00577670"/>
    <w:rsid w:val="00580193"/>
    <w:rsid w:val="005803C3"/>
    <w:rsid w:val="00580F2D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121"/>
    <w:rsid w:val="005A39A4"/>
    <w:rsid w:val="005A46F7"/>
    <w:rsid w:val="005A4C83"/>
    <w:rsid w:val="005A4F98"/>
    <w:rsid w:val="005A5419"/>
    <w:rsid w:val="005A7B62"/>
    <w:rsid w:val="005B0908"/>
    <w:rsid w:val="005B2366"/>
    <w:rsid w:val="005B2520"/>
    <w:rsid w:val="005B36CA"/>
    <w:rsid w:val="005B4A5A"/>
    <w:rsid w:val="005B50D2"/>
    <w:rsid w:val="005B6495"/>
    <w:rsid w:val="005C09B9"/>
    <w:rsid w:val="005C0A76"/>
    <w:rsid w:val="005C1D81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DAB"/>
    <w:rsid w:val="005D7E85"/>
    <w:rsid w:val="005E007A"/>
    <w:rsid w:val="005E0301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6DEE"/>
    <w:rsid w:val="00617032"/>
    <w:rsid w:val="00617B92"/>
    <w:rsid w:val="00620354"/>
    <w:rsid w:val="006251A5"/>
    <w:rsid w:val="006257B8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7037"/>
    <w:rsid w:val="00647E29"/>
    <w:rsid w:val="00652B3F"/>
    <w:rsid w:val="00653769"/>
    <w:rsid w:val="00653D69"/>
    <w:rsid w:val="00654656"/>
    <w:rsid w:val="006560A2"/>
    <w:rsid w:val="00656503"/>
    <w:rsid w:val="006579C1"/>
    <w:rsid w:val="006619C4"/>
    <w:rsid w:val="0066378F"/>
    <w:rsid w:val="00663E2D"/>
    <w:rsid w:val="0066478C"/>
    <w:rsid w:val="006655E1"/>
    <w:rsid w:val="006658B6"/>
    <w:rsid w:val="00665AD5"/>
    <w:rsid w:val="0066609C"/>
    <w:rsid w:val="00667031"/>
    <w:rsid w:val="006675DB"/>
    <w:rsid w:val="00667D0C"/>
    <w:rsid w:val="00667F8A"/>
    <w:rsid w:val="00670475"/>
    <w:rsid w:val="00670EBD"/>
    <w:rsid w:val="00670FAB"/>
    <w:rsid w:val="00671248"/>
    <w:rsid w:val="00671E1D"/>
    <w:rsid w:val="0067223F"/>
    <w:rsid w:val="00672DEB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900AA"/>
    <w:rsid w:val="006919AE"/>
    <w:rsid w:val="00691D65"/>
    <w:rsid w:val="00692A6C"/>
    <w:rsid w:val="00693F90"/>
    <w:rsid w:val="0069448B"/>
    <w:rsid w:val="00694800"/>
    <w:rsid w:val="0069617A"/>
    <w:rsid w:val="006A10E3"/>
    <w:rsid w:val="006A2143"/>
    <w:rsid w:val="006A24A6"/>
    <w:rsid w:val="006A37AE"/>
    <w:rsid w:val="006A46E8"/>
    <w:rsid w:val="006A4C04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4B13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1730"/>
    <w:rsid w:val="006D1F02"/>
    <w:rsid w:val="006D27C1"/>
    <w:rsid w:val="006D4525"/>
    <w:rsid w:val="006D45F4"/>
    <w:rsid w:val="006D465D"/>
    <w:rsid w:val="006D4915"/>
    <w:rsid w:val="006D53EB"/>
    <w:rsid w:val="006D614E"/>
    <w:rsid w:val="006E1B45"/>
    <w:rsid w:val="006E26B8"/>
    <w:rsid w:val="006E38D9"/>
    <w:rsid w:val="006E3B09"/>
    <w:rsid w:val="006E4E16"/>
    <w:rsid w:val="006E5CBD"/>
    <w:rsid w:val="006E61EB"/>
    <w:rsid w:val="006E7972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4DC7"/>
    <w:rsid w:val="00724EED"/>
    <w:rsid w:val="00731663"/>
    <w:rsid w:val="00732C67"/>
    <w:rsid w:val="007333B5"/>
    <w:rsid w:val="00733F72"/>
    <w:rsid w:val="00734852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718D"/>
    <w:rsid w:val="007477B3"/>
    <w:rsid w:val="00747D1E"/>
    <w:rsid w:val="00747E74"/>
    <w:rsid w:val="00750A70"/>
    <w:rsid w:val="0075221A"/>
    <w:rsid w:val="00752583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69E"/>
    <w:rsid w:val="007676C4"/>
    <w:rsid w:val="0077274D"/>
    <w:rsid w:val="0077283A"/>
    <w:rsid w:val="0077544C"/>
    <w:rsid w:val="00775460"/>
    <w:rsid w:val="0077737B"/>
    <w:rsid w:val="007804C2"/>
    <w:rsid w:val="0078051F"/>
    <w:rsid w:val="00780DD1"/>
    <w:rsid w:val="00781C27"/>
    <w:rsid w:val="00782F78"/>
    <w:rsid w:val="00783556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F52"/>
    <w:rsid w:val="007B2CF4"/>
    <w:rsid w:val="007B3E5F"/>
    <w:rsid w:val="007B3FD9"/>
    <w:rsid w:val="007B449B"/>
    <w:rsid w:val="007B50E7"/>
    <w:rsid w:val="007B5E20"/>
    <w:rsid w:val="007B60E0"/>
    <w:rsid w:val="007B76AA"/>
    <w:rsid w:val="007B7B2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D567F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0F5B"/>
    <w:rsid w:val="00803137"/>
    <w:rsid w:val="008031A2"/>
    <w:rsid w:val="008039C4"/>
    <w:rsid w:val="008042D8"/>
    <w:rsid w:val="008049D1"/>
    <w:rsid w:val="00806A8E"/>
    <w:rsid w:val="008072BC"/>
    <w:rsid w:val="0081095C"/>
    <w:rsid w:val="008116FF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5612"/>
    <w:rsid w:val="00826539"/>
    <w:rsid w:val="00826822"/>
    <w:rsid w:val="00826EBC"/>
    <w:rsid w:val="008273EC"/>
    <w:rsid w:val="00830B61"/>
    <w:rsid w:val="0083301A"/>
    <w:rsid w:val="008363AC"/>
    <w:rsid w:val="00836B17"/>
    <w:rsid w:val="008425D7"/>
    <w:rsid w:val="00843496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3EB8"/>
    <w:rsid w:val="00854132"/>
    <w:rsid w:val="00854162"/>
    <w:rsid w:val="00854907"/>
    <w:rsid w:val="008569BD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F2C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0AF"/>
    <w:rsid w:val="008A53A6"/>
    <w:rsid w:val="008A6CA4"/>
    <w:rsid w:val="008B067F"/>
    <w:rsid w:val="008B0E34"/>
    <w:rsid w:val="008B1598"/>
    <w:rsid w:val="008B1A1C"/>
    <w:rsid w:val="008B33E5"/>
    <w:rsid w:val="008B3846"/>
    <w:rsid w:val="008B3CD4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263E"/>
    <w:rsid w:val="008E355E"/>
    <w:rsid w:val="008E392F"/>
    <w:rsid w:val="008E3DA4"/>
    <w:rsid w:val="008E73F7"/>
    <w:rsid w:val="008E75BD"/>
    <w:rsid w:val="008E7F66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340"/>
    <w:rsid w:val="00907AC5"/>
    <w:rsid w:val="00912CE1"/>
    <w:rsid w:val="009139AE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A12"/>
    <w:rsid w:val="00926D92"/>
    <w:rsid w:val="00926FFB"/>
    <w:rsid w:val="00927A99"/>
    <w:rsid w:val="0093155C"/>
    <w:rsid w:val="0093164A"/>
    <w:rsid w:val="009324FC"/>
    <w:rsid w:val="00932585"/>
    <w:rsid w:val="00932D08"/>
    <w:rsid w:val="009333A8"/>
    <w:rsid w:val="00933700"/>
    <w:rsid w:val="00933B6F"/>
    <w:rsid w:val="00933E7B"/>
    <w:rsid w:val="00934CF1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774D"/>
    <w:rsid w:val="00980F0B"/>
    <w:rsid w:val="009813BE"/>
    <w:rsid w:val="0098193E"/>
    <w:rsid w:val="00982AEB"/>
    <w:rsid w:val="00982D04"/>
    <w:rsid w:val="00983BD1"/>
    <w:rsid w:val="00986A0F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4134"/>
    <w:rsid w:val="009C515F"/>
    <w:rsid w:val="009C5EC8"/>
    <w:rsid w:val="009C7267"/>
    <w:rsid w:val="009D00DA"/>
    <w:rsid w:val="009D10A0"/>
    <w:rsid w:val="009D1BB0"/>
    <w:rsid w:val="009D34AB"/>
    <w:rsid w:val="009D394F"/>
    <w:rsid w:val="009D44C9"/>
    <w:rsid w:val="009D4CAF"/>
    <w:rsid w:val="009D5659"/>
    <w:rsid w:val="009D5693"/>
    <w:rsid w:val="009D5F04"/>
    <w:rsid w:val="009D63EE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575B"/>
    <w:rsid w:val="009F641E"/>
    <w:rsid w:val="009F6B60"/>
    <w:rsid w:val="009F72DE"/>
    <w:rsid w:val="009F7398"/>
    <w:rsid w:val="00A00F11"/>
    <w:rsid w:val="00A019A4"/>
    <w:rsid w:val="00A01C6A"/>
    <w:rsid w:val="00A01EF2"/>
    <w:rsid w:val="00A02E56"/>
    <w:rsid w:val="00A0345B"/>
    <w:rsid w:val="00A04219"/>
    <w:rsid w:val="00A04B68"/>
    <w:rsid w:val="00A058CB"/>
    <w:rsid w:val="00A110F1"/>
    <w:rsid w:val="00A12054"/>
    <w:rsid w:val="00A1271D"/>
    <w:rsid w:val="00A133C9"/>
    <w:rsid w:val="00A13512"/>
    <w:rsid w:val="00A1360C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FB1"/>
    <w:rsid w:val="00A32244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6A91"/>
    <w:rsid w:val="00A7701B"/>
    <w:rsid w:val="00A774A2"/>
    <w:rsid w:val="00A778F7"/>
    <w:rsid w:val="00A822B1"/>
    <w:rsid w:val="00A82F8B"/>
    <w:rsid w:val="00A83799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535C"/>
    <w:rsid w:val="00AB73F5"/>
    <w:rsid w:val="00AB748E"/>
    <w:rsid w:val="00AB7BFD"/>
    <w:rsid w:val="00AC3DA6"/>
    <w:rsid w:val="00AC5D1E"/>
    <w:rsid w:val="00AC74EA"/>
    <w:rsid w:val="00AD00CE"/>
    <w:rsid w:val="00AD04BD"/>
    <w:rsid w:val="00AD320F"/>
    <w:rsid w:val="00AD37C1"/>
    <w:rsid w:val="00AD5722"/>
    <w:rsid w:val="00AD662B"/>
    <w:rsid w:val="00AD6958"/>
    <w:rsid w:val="00AD6982"/>
    <w:rsid w:val="00AD72DD"/>
    <w:rsid w:val="00AD78A5"/>
    <w:rsid w:val="00AE01A2"/>
    <w:rsid w:val="00AE2257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6A6"/>
    <w:rsid w:val="00AF7038"/>
    <w:rsid w:val="00AF71C6"/>
    <w:rsid w:val="00AF7A73"/>
    <w:rsid w:val="00B020F5"/>
    <w:rsid w:val="00B0353E"/>
    <w:rsid w:val="00B0370A"/>
    <w:rsid w:val="00B038FF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3142"/>
    <w:rsid w:val="00B63CF3"/>
    <w:rsid w:val="00B6594A"/>
    <w:rsid w:val="00B65DF5"/>
    <w:rsid w:val="00B669E4"/>
    <w:rsid w:val="00B67119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48CB"/>
    <w:rsid w:val="00B8674B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1D4A"/>
    <w:rsid w:val="00BD26D7"/>
    <w:rsid w:val="00BD2E45"/>
    <w:rsid w:val="00BD5FD0"/>
    <w:rsid w:val="00BD65C4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139D"/>
    <w:rsid w:val="00C11AD6"/>
    <w:rsid w:val="00C123FE"/>
    <w:rsid w:val="00C13C0C"/>
    <w:rsid w:val="00C160BB"/>
    <w:rsid w:val="00C168B5"/>
    <w:rsid w:val="00C168BC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64A"/>
    <w:rsid w:val="00C436F1"/>
    <w:rsid w:val="00C447D4"/>
    <w:rsid w:val="00C469EA"/>
    <w:rsid w:val="00C4709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4366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97A4E"/>
    <w:rsid w:val="00CA13E8"/>
    <w:rsid w:val="00CA1BC6"/>
    <w:rsid w:val="00CA332E"/>
    <w:rsid w:val="00CA36CB"/>
    <w:rsid w:val="00CA6880"/>
    <w:rsid w:val="00CA6BB1"/>
    <w:rsid w:val="00CA725E"/>
    <w:rsid w:val="00CA7B25"/>
    <w:rsid w:val="00CB0B98"/>
    <w:rsid w:val="00CB21C8"/>
    <w:rsid w:val="00CB21F9"/>
    <w:rsid w:val="00CB27B1"/>
    <w:rsid w:val="00CB33AB"/>
    <w:rsid w:val="00CB33C4"/>
    <w:rsid w:val="00CB3D89"/>
    <w:rsid w:val="00CC0005"/>
    <w:rsid w:val="00CC06F9"/>
    <w:rsid w:val="00CC072D"/>
    <w:rsid w:val="00CC09E0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60A6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FC4"/>
    <w:rsid w:val="00CE7C67"/>
    <w:rsid w:val="00CF01B4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E7C"/>
    <w:rsid w:val="00D01346"/>
    <w:rsid w:val="00D0151C"/>
    <w:rsid w:val="00D015E9"/>
    <w:rsid w:val="00D0160A"/>
    <w:rsid w:val="00D033FB"/>
    <w:rsid w:val="00D03DB7"/>
    <w:rsid w:val="00D05D14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99C"/>
    <w:rsid w:val="00D21491"/>
    <w:rsid w:val="00D2181E"/>
    <w:rsid w:val="00D22224"/>
    <w:rsid w:val="00D22A97"/>
    <w:rsid w:val="00D23666"/>
    <w:rsid w:val="00D241DB"/>
    <w:rsid w:val="00D243F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F37"/>
    <w:rsid w:val="00D90EF5"/>
    <w:rsid w:val="00D91B31"/>
    <w:rsid w:val="00D926D7"/>
    <w:rsid w:val="00D929EC"/>
    <w:rsid w:val="00D93A02"/>
    <w:rsid w:val="00D93A86"/>
    <w:rsid w:val="00D93AF0"/>
    <w:rsid w:val="00D9419D"/>
    <w:rsid w:val="00D95AEB"/>
    <w:rsid w:val="00D96B24"/>
    <w:rsid w:val="00D97585"/>
    <w:rsid w:val="00DA0B01"/>
    <w:rsid w:val="00DA0C2C"/>
    <w:rsid w:val="00DA0E9E"/>
    <w:rsid w:val="00DA1438"/>
    <w:rsid w:val="00DA2675"/>
    <w:rsid w:val="00DA39DA"/>
    <w:rsid w:val="00DA4876"/>
    <w:rsid w:val="00DA4A35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AFF"/>
    <w:rsid w:val="00DC0130"/>
    <w:rsid w:val="00DC0A69"/>
    <w:rsid w:val="00DC4650"/>
    <w:rsid w:val="00DC52BC"/>
    <w:rsid w:val="00DC56BD"/>
    <w:rsid w:val="00DC65EE"/>
    <w:rsid w:val="00DC69AE"/>
    <w:rsid w:val="00DC6FE1"/>
    <w:rsid w:val="00DC7291"/>
    <w:rsid w:val="00DD1E56"/>
    <w:rsid w:val="00DD2100"/>
    <w:rsid w:val="00DD24A6"/>
    <w:rsid w:val="00DD3F3E"/>
    <w:rsid w:val="00DD5260"/>
    <w:rsid w:val="00DD58DA"/>
    <w:rsid w:val="00DD626E"/>
    <w:rsid w:val="00DD692F"/>
    <w:rsid w:val="00DD6E04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4BD7"/>
    <w:rsid w:val="00DF582E"/>
    <w:rsid w:val="00DF704D"/>
    <w:rsid w:val="00DF76FF"/>
    <w:rsid w:val="00DF79DB"/>
    <w:rsid w:val="00DF7F19"/>
    <w:rsid w:val="00E0005C"/>
    <w:rsid w:val="00E00905"/>
    <w:rsid w:val="00E01847"/>
    <w:rsid w:val="00E04927"/>
    <w:rsid w:val="00E05E52"/>
    <w:rsid w:val="00E104BB"/>
    <w:rsid w:val="00E10692"/>
    <w:rsid w:val="00E10899"/>
    <w:rsid w:val="00E11452"/>
    <w:rsid w:val="00E13CA3"/>
    <w:rsid w:val="00E13D5F"/>
    <w:rsid w:val="00E15A6D"/>
    <w:rsid w:val="00E1612B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C01"/>
    <w:rsid w:val="00E65246"/>
    <w:rsid w:val="00E6534A"/>
    <w:rsid w:val="00E65B4A"/>
    <w:rsid w:val="00E65D88"/>
    <w:rsid w:val="00E65EB2"/>
    <w:rsid w:val="00E679C0"/>
    <w:rsid w:val="00E679D6"/>
    <w:rsid w:val="00E71969"/>
    <w:rsid w:val="00E71C4E"/>
    <w:rsid w:val="00E73220"/>
    <w:rsid w:val="00E74A98"/>
    <w:rsid w:val="00E7660D"/>
    <w:rsid w:val="00E81866"/>
    <w:rsid w:val="00E820FC"/>
    <w:rsid w:val="00E82F97"/>
    <w:rsid w:val="00E836DA"/>
    <w:rsid w:val="00E84C3F"/>
    <w:rsid w:val="00E90173"/>
    <w:rsid w:val="00E90307"/>
    <w:rsid w:val="00E90876"/>
    <w:rsid w:val="00E9250C"/>
    <w:rsid w:val="00E92F38"/>
    <w:rsid w:val="00E94B29"/>
    <w:rsid w:val="00E94BFB"/>
    <w:rsid w:val="00E94CB8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D04F8"/>
    <w:rsid w:val="00ED0A13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2DA3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26F"/>
    <w:rsid w:val="00F065A0"/>
    <w:rsid w:val="00F072A4"/>
    <w:rsid w:val="00F1181C"/>
    <w:rsid w:val="00F121E0"/>
    <w:rsid w:val="00F12749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95C"/>
    <w:rsid w:val="00F229DC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20C3"/>
    <w:rsid w:val="00F43779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68B3"/>
    <w:rsid w:val="00F60763"/>
    <w:rsid w:val="00F6199C"/>
    <w:rsid w:val="00F621A2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2BB9"/>
    <w:rsid w:val="00F82CAA"/>
    <w:rsid w:val="00F83243"/>
    <w:rsid w:val="00F83AD8"/>
    <w:rsid w:val="00F84AAF"/>
    <w:rsid w:val="00F85754"/>
    <w:rsid w:val="00F87F48"/>
    <w:rsid w:val="00F90266"/>
    <w:rsid w:val="00F90374"/>
    <w:rsid w:val="00F90723"/>
    <w:rsid w:val="00F91577"/>
    <w:rsid w:val="00F91EBA"/>
    <w:rsid w:val="00F91FE5"/>
    <w:rsid w:val="00F927CA"/>
    <w:rsid w:val="00F92DD5"/>
    <w:rsid w:val="00F93A4B"/>
    <w:rsid w:val="00F93AA7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45AB86A97172FC564F0F050C7763B06EC59545CF994FFE700B577141J3m2K" TargetMode="External"/><Relationship Id="rId13" Type="http://schemas.openxmlformats.org/officeDocument/2006/relationships/hyperlink" Target="consultantplus://offline/ref=E6EE5E1C200A7BC93BE4298642B52B51D17EF2761FCA47B2DEEEAE8EFD8657CF2ABC83A4FE8D121B0FpFK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256FF490BA6C3AA8D301A5170E1678AD306AA17C75E56FDF62D69424165F85755FE25DF5E7n0o9K" TargetMode="External"/><Relationship Id="rId17" Type="http://schemas.openxmlformats.org/officeDocument/2006/relationships/hyperlink" Target="consultantplus://offline/ref=0E4421C224C7B7EED4712A32834D2C21EDEE36BA2B66B341D9F9978BA3147EDDC267D6D248FCo1y6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A4F769675F0B0DA85EADEDD382C637597F4EA3E3335D16CD5E92F7453B69991A661DD3BAED226u7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33D6E05EBC831E4F4E10F1BA8A884DEA372CA6B1EFF4D820F2CCE47DE1B1838A299C291986ACDDM9n0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707D4456FE3EC447567538459E75F70AEA707827B32C91E97F2809E51EFA76C439321F3FF64CL" TargetMode="External"/><Relationship Id="rId10" Type="http://schemas.openxmlformats.org/officeDocument/2006/relationships/hyperlink" Target="consultantplus://offline/ref=2433D6E05EBC831E4F4E10F1BA8A884DEA372CA6B1EFF4D820F2CCE47DE1B1838A299C29198FAFMDn3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B1986MAn1K" TargetMode="External"/><Relationship Id="rId14" Type="http://schemas.openxmlformats.org/officeDocument/2006/relationships/hyperlink" Target="consultantplus://offline/ref=D978D792EEFD2E4DCBA78BEC571780A050ECBE7C75381C712875D9F2BC08AEB3C183F1FB2E3CE5J9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39EF-9DE4-442F-AB72-C504F04C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56</Pages>
  <Words>15592</Words>
  <Characters>88876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104260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10</cp:revision>
  <cp:lastPrinted>2018-02-09T07:26:00Z</cp:lastPrinted>
  <dcterms:created xsi:type="dcterms:W3CDTF">2018-02-09T07:02:00Z</dcterms:created>
  <dcterms:modified xsi:type="dcterms:W3CDTF">2018-03-12T06:01:00Z</dcterms:modified>
</cp:coreProperties>
</file>