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Утверждено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A671F8" w:rsidRPr="000438DC" w:rsidRDefault="00A671F8" w:rsidP="000438DC">
      <w:pPr>
        <w:shd w:val="clear" w:color="auto" w:fill="FFFFFF"/>
        <w:spacing w:before="120" w:after="0" w:line="240" w:lineRule="auto"/>
        <w:ind w:left="5387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от </w:t>
      </w:r>
      <w:r w:rsidR="004C6425">
        <w:rPr>
          <w:rFonts w:ascii="Times New Roman" w:hAnsi="Times New Roman" w:cs="Times New Roman"/>
          <w:sz w:val="28"/>
          <w:szCs w:val="28"/>
        </w:rPr>
        <w:t xml:space="preserve">29.04.2021 </w:t>
      </w:r>
      <w:r w:rsidR="004C642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№ 112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ПОЛОЖЕНИЕ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 w:rsidRPr="000438DC">
        <w:rPr>
          <w:rFonts w:ascii="Times New Roman" w:hAnsi="Times New Roman" w:cs="Times New Roman"/>
          <w:b/>
          <w:sz w:val="28"/>
          <w:szCs w:val="28"/>
        </w:rPr>
        <w:t>о ежегодном конкурсе «Л</w:t>
      </w:r>
      <w:r w:rsidRPr="000438DC"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учшее освещение деятельности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Ярославской областной Думы в средствах массовой информации»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Настоящее Положение определяет порядок проведения </w:t>
      </w:r>
      <w:r w:rsidRPr="000438DC">
        <w:rPr>
          <w:rFonts w:ascii="Times New Roman" w:hAnsi="Times New Roman" w:cs="Times New Roman"/>
          <w:sz w:val="28"/>
          <w:szCs w:val="28"/>
        </w:rPr>
        <w:t>ежегодного конкурса «Л</w:t>
      </w:r>
      <w:r w:rsidRPr="000438DC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 xml:space="preserve">учшее освещение деятельности Ярославской областной Думы в средствах массовой информации» (далее – </w:t>
      </w:r>
      <w:r w:rsidR="009E26D8" w:rsidRPr="000438DC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онкурс).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1. Общие положения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1.1. </w:t>
      </w:r>
      <w:proofErr w:type="gramStart"/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Конкурс проводится в</w:t>
      </w:r>
      <w:r w:rsidRPr="000438DC">
        <w:rPr>
          <w:rFonts w:ascii="Times New Roman" w:hAnsi="Times New Roman" w:cs="Times New Roman"/>
          <w:sz w:val="28"/>
          <w:szCs w:val="28"/>
        </w:rPr>
        <w:t xml:space="preserve"> целях повышения роли Ярославской облас</w:t>
      </w:r>
      <w:r w:rsidRPr="000438DC">
        <w:rPr>
          <w:rFonts w:ascii="Times New Roman" w:hAnsi="Times New Roman" w:cs="Times New Roman"/>
          <w:sz w:val="28"/>
          <w:szCs w:val="28"/>
        </w:rPr>
        <w:t>т</w:t>
      </w:r>
      <w:r w:rsidRPr="000438DC">
        <w:rPr>
          <w:rFonts w:ascii="Times New Roman" w:hAnsi="Times New Roman" w:cs="Times New Roman"/>
          <w:sz w:val="28"/>
          <w:szCs w:val="28"/>
        </w:rPr>
        <w:t xml:space="preserve">ной Думы (далее </w:t>
      </w:r>
      <w:r w:rsidR="00EF148F" w:rsidRPr="000438DC">
        <w:rPr>
          <w:rFonts w:ascii="Times New Roman" w:hAnsi="Times New Roman" w:cs="Times New Roman"/>
          <w:sz w:val="28"/>
          <w:szCs w:val="28"/>
        </w:rPr>
        <w:t>–</w:t>
      </w:r>
      <w:r w:rsidRPr="000438DC">
        <w:rPr>
          <w:rFonts w:ascii="Times New Roman" w:hAnsi="Times New Roman" w:cs="Times New Roman"/>
          <w:sz w:val="28"/>
          <w:szCs w:val="28"/>
        </w:rPr>
        <w:t xml:space="preserve"> также Дума) как высшего законодательного (представ</w:t>
      </w:r>
      <w:r w:rsidRPr="000438DC">
        <w:rPr>
          <w:rFonts w:ascii="Times New Roman" w:hAnsi="Times New Roman" w:cs="Times New Roman"/>
          <w:sz w:val="28"/>
          <w:szCs w:val="28"/>
        </w:rPr>
        <w:t>и</w:t>
      </w:r>
      <w:r w:rsidRPr="000438DC">
        <w:rPr>
          <w:rFonts w:ascii="Times New Roman" w:hAnsi="Times New Roman" w:cs="Times New Roman"/>
          <w:sz w:val="28"/>
          <w:szCs w:val="28"/>
        </w:rPr>
        <w:t>тельного) органа государственной власти Ярославской области, формиру</w:t>
      </w:r>
      <w:r w:rsidRPr="000438DC">
        <w:rPr>
          <w:rFonts w:ascii="Times New Roman" w:hAnsi="Times New Roman" w:cs="Times New Roman"/>
          <w:sz w:val="28"/>
          <w:szCs w:val="28"/>
        </w:rPr>
        <w:t>ю</w:t>
      </w:r>
      <w:r w:rsidRPr="000438DC">
        <w:rPr>
          <w:rFonts w:ascii="Times New Roman" w:hAnsi="Times New Roman" w:cs="Times New Roman"/>
          <w:sz w:val="28"/>
          <w:szCs w:val="28"/>
        </w:rPr>
        <w:t xml:space="preserve">щего нормативную правовую базу Ярославской области, привлечения средств массовой информации,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 том числе издаваемых в муниципальных образованиях Ярославской области, </w:t>
      </w:r>
      <w:r w:rsidRPr="000438DC">
        <w:rPr>
          <w:rFonts w:ascii="Times New Roman" w:hAnsi="Times New Roman" w:cs="Times New Roman"/>
          <w:sz w:val="28"/>
          <w:szCs w:val="28"/>
        </w:rPr>
        <w:t>к более полному, объективному и сист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матическому освещению деятельности Ярославской областной Думы,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ком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и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тетов Думы, депутатов,</w:t>
      </w:r>
      <w:r w:rsidRPr="000438DC">
        <w:rPr>
          <w:rFonts w:ascii="Times New Roman" w:hAnsi="Times New Roman" w:cs="Times New Roman"/>
          <w:sz w:val="28"/>
          <w:szCs w:val="28"/>
        </w:rPr>
        <w:t xml:space="preserve"> а также повышения правовой и политической</w:t>
      </w:r>
      <w:proofErr w:type="gramEnd"/>
      <w:r w:rsidRPr="000438DC">
        <w:rPr>
          <w:rFonts w:ascii="Times New Roman" w:hAnsi="Times New Roman" w:cs="Times New Roman"/>
          <w:sz w:val="28"/>
          <w:szCs w:val="28"/>
        </w:rPr>
        <w:t xml:space="preserve"> кул</w:t>
      </w:r>
      <w:r w:rsidRPr="000438DC">
        <w:rPr>
          <w:rFonts w:ascii="Times New Roman" w:hAnsi="Times New Roman" w:cs="Times New Roman"/>
          <w:sz w:val="28"/>
          <w:szCs w:val="28"/>
        </w:rPr>
        <w:t>ь</w:t>
      </w:r>
      <w:r w:rsidRPr="000438DC">
        <w:rPr>
          <w:rFonts w:ascii="Times New Roman" w:hAnsi="Times New Roman" w:cs="Times New Roman"/>
          <w:sz w:val="28"/>
          <w:szCs w:val="28"/>
        </w:rPr>
        <w:t xml:space="preserve">туры жителей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Ярославской области, совершенствования форм взаимоде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й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ствия Думы со средствами массовой информации.</w:t>
      </w:r>
    </w:p>
    <w:p w:rsidR="00A671F8" w:rsidRPr="000438DC" w:rsidRDefault="00A671F8" w:rsidP="000438D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1.2. Основными задачами </w:t>
      </w:r>
      <w:r w:rsidR="009E26D8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 являются: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- </w:t>
      </w:r>
      <w:r w:rsidRPr="000438DC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средств массовой информации </w:t>
      </w:r>
      <w:r w:rsidRPr="000438DC">
        <w:rPr>
          <w:rFonts w:ascii="Times New Roman" w:hAnsi="Times New Roman" w:cs="Times New Roman"/>
          <w:sz w:val="28"/>
          <w:szCs w:val="28"/>
        </w:rPr>
        <w:t>к профессиональному, объективному и систематическому освещению деятельности Ярославской областной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обеспечение высокого качества информирования населения Яросла</w:t>
      </w:r>
      <w:r w:rsidRPr="000438DC">
        <w:rPr>
          <w:rFonts w:ascii="Times New Roman" w:hAnsi="Times New Roman" w:cs="Times New Roman"/>
          <w:sz w:val="28"/>
          <w:szCs w:val="28"/>
        </w:rPr>
        <w:t>в</w:t>
      </w:r>
      <w:r w:rsidRPr="000438DC">
        <w:rPr>
          <w:rFonts w:ascii="Times New Roman" w:hAnsi="Times New Roman" w:cs="Times New Roman"/>
          <w:sz w:val="28"/>
          <w:szCs w:val="28"/>
        </w:rPr>
        <w:t>ской области о разработке проектов законов Ярославской области и исполн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нии законов</w:t>
      </w:r>
      <w:r w:rsidR="0096227D" w:rsidRPr="000438DC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0438DC">
        <w:rPr>
          <w:rFonts w:ascii="Times New Roman" w:hAnsi="Times New Roman" w:cs="Times New Roman"/>
          <w:sz w:val="28"/>
          <w:szCs w:val="28"/>
        </w:rPr>
        <w:t>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распространение правовых знаний среди жителей Ярославской обл</w:t>
      </w:r>
      <w:r w:rsidRPr="000438DC">
        <w:rPr>
          <w:rFonts w:ascii="Times New Roman" w:hAnsi="Times New Roman" w:cs="Times New Roman"/>
          <w:sz w:val="28"/>
          <w:szCs w:val="28"/>
        </w:rPr>
        <w:t>а</w:t>
      </w:r>
      <w:r w:rsidRPr="000438DC">
        <w:rPr>
          <w:rFonts w:ascii="Times New Roman" w:hAnsi="Times New Roman" w:cs="Times New Roman"/>
          <w:sz w:val="28"/>
          <w:szCs w:val="28"/>
        </w:rPr>
        <w:t>сти;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hAnsi="Times New Roman" w:cs="Times New Roman"/>
          <w:sz w:val="28"/>
          <w:szCs w:val="28"/>
        </w:rPr>
        <w:t>- поощрение творческой активности редакций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средств массовой и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формации</w:t>
      </w:r>
      <w:r w:rsidRPr="000438DC">
        <w:rPr>
          <w:rFonts w:ascii="Times New Roman" w:hAnsi="Times New Roman" w:cs="Times New Roman"/>
          <w:sz w:val="28"/>
          <w:szCs w:val="28"/>
        </w:rPr>
        <w:t xml:space="preserve"> и журналистов, работающих в сфере парламентской журналист</w:t>
      </w:r>
      <w:r w:rsidRPr="000438DC">
        <w:rPr>
          <w:rFonts w:ascii="Times New Roman" w:hAnsi="Times New Roman" w:cs="Times New Roman"/>
          <w:sz w:val="28"/>
          <w:szCs w:val="28"/>
        </w:rPr>
        <w:t>и</w:t>
      </w:r>
      <w:r w:rsidRPr="000438DC">
        <w:rPr>
          <w:rFonts w:ascii="Times New Roman" w:hAnsi="Times New Roman" w:cs="Times New Roman"/>
          <w:sz w:val="28"/>
          <w:szCs w:val="28"/>
        </w:rPr>
        <w:t>ки;</w:t>
      </w:r>
    </w:p>
    <w:p w:rsidR="00A671F8" w:rsidRPr="000438DC" w:rsidRDefault="00910705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укрепление</w:t>
      </w:r>
      <w:r w:rsidR="00A671F8" w:rsidRPr="000438DC">
        <w:rPr>
          <w:rFonts w:ascii="Times New Roman" w:hAnsi="Times New Roman" w:cs="Times New Roman"/>
          <w:sz w:val="28"/>
          <w:szCs w:val="28"/>
        </w:rPr>
        <w:t xml:space="preserve"> информационной связи избирателей с депутатским корп</w:t>
      </w:r>
      <w:r w:rsidR="00A671F8" w:rsidRPr="000438DC">
        <w:rPr>
          <w:rFonts w:ascii="Times New Roman" w:hAnsi="Times New Roman" w:cs="Times New Roman"/>
          <w:sz w:val="28"/>
          <w:szCs w:val="28"/>
        </w:rPr>
        <w:t>у</w:t>
      </w:r>
      <w:r w:rsidR="00A671F8" w:rsidRPr="000438DC">
        <w:rPr>
          <w:rFonts w:ascii="Times New Roman" w:hAnsi="Times New Roman" w:cs="Times New Roman"/>
          <w:sz w:val="28"/>
          <w:szCs w:val="28"/>
        </w:rPr>
        <w:t>сом;</w:t>
      </w:r>
    </w:p>
    <w:p w:rsidR="00A671F8" w:rsidRPr="000438DC" w:rsidRDefault="00910705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формирование</w:t>
      </w:r>
      <w:r w:rsidR="00A671F8" w:rsidRPr="000438DC">
        <w:rPr>
          <w:rFonts w:ascii="Times New Roman" w:hAnsi="Times New Roman" w:cs="Times New Roman"/>
          <w:sz w:val="28"/>
          <w:szCs w:val="28"/>
        </w:rPr>
        <w:t xml:space="preserve"> позитивного общественного мнения о деятельности Ярославской областной Думы.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1.3. </w:t>
      </w:r>
      <w:r w:rsidRPr="000438DC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151551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онкурса является Ярославская областная Дума. Председатель Ярославской областной Думы ежегодно утверждает распор</w:t>
      </w:r>
      <w:r w:rsidRPr="000438DC">
        <w:rPr>
          <w:rFonts w:ascii="Times New Roman" w:hAnsi="Times New Roman" w:cs="Times New Roman"/>
          <w:sz w:val="28"/>
          <w:szCs w:val="28"/>
        </w:rPr>
        <w:t>я</w:t>
      </w:r>
      <w:r w:rsidRPr="000438DC">
        <w:rPr>
          <w:rFonts w:ascii="Times New Roman" w:hAnsi="Times New Roman" w:cs="Times New Roman"/>
          <w:sz w:val="28"/>
          <w:szCs w:val="28"/>
        </w:rPr>
        <w:t>жением: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сроки проведения </w:t>
      </w:r>
      <w:r w:rsidR="00E947E1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онкурса;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сроки представления конкурсных работ;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состав организационного комитета </w:t>
      </w:r>
      <w:r w:rsidR="00E947E1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онкурса;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наименование номинаций </w:t>
      </w:r>
      <w:r w:rsidR="004B47ED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порядок выплаты денежных премий победителям </w:t>
      </w:r>
      <w:r w:rsidR="004B47ED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1.4. Конкурс может проводиться при поддержке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органов государстве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ной власти Ярославской области</w:t>
      </w:r>
      <w:r w:rsidR="0096227D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органов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местного самоуправления Яр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славской об</w:t>
      </w:r>
      <w:r w:rsidR="0096227D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ласти, общественных организаций и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иных лиц. 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438DC">
        <w:rPr>
          <w:rFonts w:ascii="Times New Roman" w:hAnsi="Times New Roman" w:cs="Times New Roman"/>
          <w:b/>
          <w:sz w:val="28"/>
          <w:szCs w:val="28"/>
        </w:rPr>
        <w:t>2. Порядок проведения Конкурса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2.1. Конкурс проводится ежегодно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не более чем по шести номинациям</w:t>
      </w:r>
      <w:r w:rsidRPr="000438DC">
        <w:rPr>
          <w:rFonts w:ascii="Times New Roman" w:hAnsi="Times New Roman" w:cs="Times New Roman"/>
          <w:sz w:val="28"/>
          <w:szCs w:val="28"/>
        </w:rPr>
        <w:t>.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Конкурс проводится в один тур.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2.2. Информация о проведении </w:t>
      </w:r>
      <w:r w:rsidR="004B47ED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Конкурса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размещается на официальном сайте Думы в информационно-телекоммуникационной сети «Интернет».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2.3. </w:t>
      </w:r>
      <w:r w:rsidRPr="000438DC">
        <w:rPr>
          <w:rFonts w:ascii="Times New Roman" w:hAnsi="Times New Roman" w:cs="Times New Roman"/>
          <w:sz w:val="28"/>
          <w:szCs w:val="28"/>
        </w:rPr>
        <w:t xml:space="preserve">Право выдвижения участников на </w:t>
      </w:r>
      <w:r w:rsidR="004B47ED" w:rsidRPr="000438DC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Pr="000438DC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A671F8" w:rsidRPr="000438DC" w:rsidRDefault="004C092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A671F8" w:rsidRPr="000438DC">
        <w:rPr>
          <w:rFonts w:ascii="Times New Roman" w:hAnsi="Times New Roman" w:cs="Times New Roman"/>
          <w:sz w:val="28"/>
          <w:szCs w:val="28"/>
        </w:rPr>
        <w:t>депутатам Ярославской областной Думы;</w:t>
      </w:r>
    </w:p>
    <w:p w:rsidR="00A671F8" w:rsidRPr="000438DC" w:rsidRDefault="004C092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A671F8" w:rsidRPr="000438DC">
        <w:rPr>
          <w:rFonts w:ascii="Times New Roman" w:hAnsi="Times New Roman" w:cs="Times New Roman"/>
          <w:sz w:val="28"/>
          <w:szCs w:val="28"/>
        </w:rPr>
        <w:t>общественным организациям;</w:t>
      </w:r>
    </w:p>
    <w:p w:rsidR="002053B6" w:rsidRPr="000438DC" w:rsidRDefault="004C092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2053B6" w:rsidRPr="000438DC">
        <w:rPr>
          <w:rFonts w:ascii="Times New Roman" w:hAnsi="Times New Roman" w:cs="Times New Roman"/>
          <w:sz w:val="28"/>
          <w:szCs w:val="28"/>
        </w:rPr>
        <w:t>редакциям средств массовой информации;</w:t>
      </w:r>
    </w:p>
    <w:p w:rsidR="00A671F8" w:rsidRPr="000438DC" w:rsidRDefault="004C092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A671F8" w:rsidRPr="000438DC">
        <w:rPr>
          <w:rFonts w:ascii="Times New Roman" w:hAnsi="Times New Roman" w:cs="Times New Roman"/>
          <w:sz w:val="28"/>
          <w:szCs w:val="28"/>
        </w:rPr>
        <w:t>журналист</w:t>
      </w:r>
      <w:r w:rsidR="00910705" w:rsidRPr="000438DC">
        <w:rPr>
          <w:rFonts w:ascii="Times New Roman" w:hAnsi="Times New Roman" w:cs="Times New Roman"/>
          <w:sz w:val="28"/>
          <w:szCs w:val="28"/>
        </w:rPr>
        <w:t>ам</w:t>
      </w:r>
      <w:r w:rsidR="00A671F8" w:rsidRPr="000438DC">
        <w:rPr>
          <w:rFonts w:ascii="Times New Roman" w:hAnsi="Times New Roman" w:cs="Times New Roman"/>
          <w:sz w:val="28"/>
          <w:szCs w:val="28"/>
        </w:rPr>
        <w:t xml:space="preserve"> </w:t>
      </w:r>
      <w:r w:rsidR="00EF148F" w:rsidRPr="000438DC">
        <w:rPr>
          <w:rFonts w:ascii="Times New Roman" w:hAnsi="Times New Roman" w:cs="Times New Roman"/>
          <w:sz w:val="28"/>
          <w:szCs w:val="28"/>
        </w:rPr>
        <w:t xml:space="preserve">– </w:t>
      </w:r>
      <w:r w:rsidR="00A671F8" w:rsidRPr="000438DC">
        <w:rPr>
          <w:rFonts w:ascii="Times New Roman" w:hAnsi="Times New Roman" w:cs="Times New Roman"/>
          <w:sz w:val="28"/>
          <w:szCs w:val="28"/>
        </w:rPr>
        <w:t>посредством самовыдвижения.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2.4. Участниками </w:t>
      </w:r>
      <w:r w:rsidR="004B47ED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онкурса могут быть редакции средств массовой и</w:t>
      </w:r>
      <w:r w:rsidRPr="000438DC">
        <w:rPr>
          <w:rFonts w:ascii="Times New Roman" w:hAnsi="Times New Roman" w:cs="Times New Roman"/>
          <w:sz w:val="28"/>
          <w:szCs w:val="28"/>
        </w:rPr>
        <w:t>н</w:t>
      </w:r>
      <w:r w:rsidRPr="000438DC">
        <w:rPr>
          <w:rFonts w:ascii="Times New Roman" w:hAnsi="Times New Roman" w:cs="Times New Roman"/>
          <w:sz w:val="28"/>
          <w:szCs w:val="28"/>
        </w:rPr>
        <w:t>формации независимо от их организационно-правовой формы, журналисты.</w:t>
      </w:r>
    </w:p>
    <w:p w:rsidR="00856FE6" w:rsidRPr="000438DC" w:rsidRDefault="00856FE6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2.5. На конкурс принимаются работы в виде печатных материалов, в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деоматериалов, аудиоматериалов, материалов интернет-сайтов, опублик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ванные либо вышедшие в эфир.</w:t>
      </w:r>
    </w:p>
    <w:p w:rsidR="00856FE6" w:rsidRPr="000438DC" w:rsidRDefault="00856FE6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В одной номинации не могут участвовать материалы разных видов, за исключением печатных материалов и материалов интернет</w:t>
      </w:r>
      <w:r w:rsidR="000F3F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bookmarkStart w:id="0" w:name="_GoBack"/>
      <w:bookmarkEnd w:id="0"/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сайтов. </w:t>
      </w:r>
    </w:p>
    <w:p w:rsidR="00856FE6" w:rsidRPr="000438DC" w:rsidRDefault="00856FE6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Каждый материал на конкурс может участвовать только в одной ном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нации. </w:t>
      </w:r>
    </w:p>
    <w:p w:rsidR="00856FE6" w:rsidRPr="000438DC" w:rsidRDefault="00856FE6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Если на участие в номинации представлена одна работа, конкурс в этой номинации не проводится.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2.6.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03DAC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 xml:space="preserve">онкурс могут быть </w:t>
      </w:r>
      <w:proofErr w:type="gramStart"/>
      <w:r w:rsidRPr="000438DC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0438DC">
        <w:rPr>
          <w:rFonts w:ascii="Times New Roman" w:hAnsi="Times New Roman" w:cs="Times New Roman"/>
          <w:sz w:val="28"/>
          <w:szCs w:val="28"/>
        </w:rPr>
        <w:t>: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репортажи и отчеты с заседаний Думы и (или) комитетов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информационные сообщения о деятельности Думы и (или) комитетов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интервью с депутатами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информационные и аналитические материалы о ходе реализации р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шений, принятых на заседаниях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очерки, зарисовки о депутатах Думы, их производственной и общ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ственной деятельности;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иные журналистские произведения, отражающие деятельность Думы и (или) депутатов Думы;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lastRenderedPageBreak/>
        <w:t xml:space="preserve">- материалы о деятельности </w:t>
      </w:r>
      <w:proofErr w:type="gramStart"/>
      <w:r w:rsidRPr="000438DC">
        <w:rPr>
          <w:rFonts w:ascii="Times New Roman" w:hAnsi="Times New Roman" w:cs="Times New Roman"/>
          <w:sz w:val="28"/>
          <w:szCs w:val="28"/>
        </w:rPr>
        <w:t>депутатов представительных органов местного самоуправления муниципальных образований Ярославской области</w:t>
      </w:r>
      <w:proofErr w:type="gramEnd"/>
      <w:r w:rsidRPr="000438DC">
        <w:rPr>
          <w:rFonts w:ascii="Times New Roman" w:hAnsi="Times New Roman" w:cs="Times New Roman"/>
          <w:sz w:val="28"/>
          <w:szCs w:val="28"/>
        </w:rPr>
        <w:t xml:space="preserve"> по реализации и исполнению законов Ярославской области, об их взаимоде</w:t>
      </w:r>
      <w:r w:rsidRPr="000438DC">
        <w:rPr>
          <w:rFonts w:ascii="Times New Roman" w:hAnsi="Times New Roman" w:cs="Times New Roman"/>
          <w:sz w:val="28"/>
          <w:szCs w:val="28"/>
        </w:rPr>
        <w:t>й</w:t>
      </w:r>
      <w:r w:rsidRPr="000438DC">
        <w:rPr>
          <w:rFonts w:ascii="Times New Roman" w:hAnsi="Times New Roman" w:cs="Times New Roman"/>
          <w:sz w:val="28"/>
          <w:szCs w:val="28"/>
        </w:rPr>
        <w:t>ствии с Думой.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2.7. </w:t>
      </w:r>
      <w:r w:rsidRPr="000438DC">
        <w:rPr>
          <w:rFonts w:ascii="Times New Roman" w:hAnsi="Times New Roman" w:cs="Times New Roman"/>
          <w:sz w:val="28"/>
          <w:szCs w:val="28"/>
        </w:rPr>
        <w:t xml:space="preserve">Материалы, отвечающие целям </w:t>
      </w:r>
      <w:r w:rsidR="004B47ED" w:rsidRPr="000438DC">
        <w:rPr>
          <w:rFonts w:ascii="Times New Roman" w:hAnsi="Times New Roman" w:cs="Times New Roman"/>
          <w:sz w:val="28"/>
          <w:szCs w:val="28"/>
        </w:rPr>
        <w:t>Конкурса</w:t>
      </w:r>
      <w:r w:rsidRPr="000438DC">
        <w:rPr>
          <w:rFonts w:ascii="Times New Roman" w:hAnsi="Times New Roman" w:cs="Times New Roman"/>
          <w:sz w:val="28"/>
          <w:szCs w:val="28"/>
        </w:rPr>
        <w:t>, принимаются пресс-службой аппарата Думы.</w:t>
      </w:r>
    </w:p>
    <w:p w:rsidR="00D70352" w:rsidRPr="000438DC" w:rsidRDefault="00D7035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на </w:t>
      </w:r>
      <w:r w:rsidR="00AA4E2D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онкурс представляются:</w:t>
      </w:r>
    </w:p>
    <w:p w:rsidR="00343948" w:rsidRPr="000438DC" w:rsidRDefault="00D7035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печатных материалов </w:t>
      </w:r>
      <w:r w:rsidR="009A7E34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</w:t>
      </w:r>
      <w:r w:rsidR="00343948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подлинников или копий газетных публикаций (копии страницы номера издания (с выходными данными), заверенных руководителем издания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копии </w:t>
      </w:r>
      <w:r w:rsidR="002A064E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публикаций в электронном виде</w:t>
      </w:r>
      <w:r w:rsidR="002A064E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формате </w:t>
      </w:r>
      <w:r w:rsidR="00EA51DB" w:rsidRPr="000438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 w:rsidR="002A064E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43948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352" w:rsidRPr="000438DC" w:rsidRDefault="00D7035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</w:t>
      </w:r>
      <w:proofErr w:type="gramStart"/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9A7E34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материалов</w:t>
      </w:r>
      <w:proofErr w:type="gramEnd"/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электронном виде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в виде копии страницы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(скрин</w:t>
      </w:r>
      <w:r w:rsidR="001950A0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шот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формате</w:t>
      </w:r>
      <w:r w:rsidR="00EA51DB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51DB" w:rsidRPr="000438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, на которой они были размещ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ны, </w:t>
      </w:r>
      <w:r w:rsidR="00EF6A57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интерактивной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ссылк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указанную </w:t>
      </w:r>
      <w:r w:rsidR="00EF6A57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публикацию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352" w:rsidRPr="000438DC" w:rsidRDefault="00D7035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телевизионных материалов </w:t>
      </w:r>
      <w:r w:rsidR="009A7E34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компакт-диске (в формате </w:t>
      </w:r>
      <w:proofErr w:type="spellStart"/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avi</w:t>
      </w:r>
      <w:proofErr w:type="spellEnd"/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) в сопровождении эфирной справки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интерактивной ссылки на указанный материал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85A" w:rsidRPr="000438DC" w:rsidRDefault="00D70352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представлении радиоматериалов </w:t>
      </w:r>
      <w:r w:rsidR="009A7E34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компакт-диске (в формате mp3) в сопровождении эфирной справки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EF6A57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85A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интерактивной ссылки на указанный материал.</w:t>
      </w:r>
    </w:p>
    <w:p w:rsidR="00343948" w:rsidRPr="000438DC" w:rsidRDefault="0034394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в электронном виде принимаются на адрес электронной п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чты: </w:t>
      </w:r>
      <w:hyperlink r:id="rId8" w:history="1"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duma</w:t>
        </w:r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proofErr w:type="spellStart"/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adm</w:t>
        </w:r>
        <w:proofErr w:type="spellEnd"/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yar</w:t>
        </w:r>
        <w:proofErr w:type="spellEnd"/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пометкой «На </w:t>
      </w:r>
      <w:r w:rsidR="00064A85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онкурс».</w:t>
      </w:r>
    </w:p>
    <w:p w:rsidR="00D73CA3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 </w:t>
      </w:r>
      <w:r w:rsidRPr="000438DC">
        <w:rPr>
          <w:rFonts w:ascii="Times New Roman" w:hAnsi="Times New Roman" w:cs="Times New Roman"/>
          <w:sz w:val="28"/>
          <w:szCs w:val="28"/>
        </w:rPr>
        <w:t>Конкурсные материалы должны содержать</w:t>
      </w:r>
      <w:r w:rsidR="00D73CA3" w:rsidRPr="000438DC">
        <w:rPr>
          <w:rFonts w:ascii="Times New Roman" w:hAnsi="Times New Roman" w:cs="Times New Roman"/>
          <w:sz w:val="28"/>
          <w:szCs w:val="28"/>
        </w:rPr>
        <w:t>:</w:t>
      </w:r>
    </w:p>
    <w:p w:rsidR="00D70352" w:rsidRPr="000438DC" w:rsidRDefault="00B00700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D70352" w:rsidRPr="000438DC">
        <w:rPr>
          <w:rFonts w:ascii="Times New Roman" w:hAnsi="Times New Roman" w:cs="Times New Roman"/>
          <w:sz w:val="28"/>
          <w:szCs w:val="28"/>
        </w:rPr>
        <w:t>обращение главного редактора средства массовой информации, деп</w:t>
      </w:r>
      <w:r w:rsidR="00D70352" w:rsidRPr="000438DC">
        <w:rPr>
          <w:rFonts w:ascii="Times New Roman" w:hAnsi="Times New Roman" w:cs="Times New Roman"/>
          <w:sz w:val="28"/>
          <w:szCs w:val="28"/>
        </w:rPr>
        <w:t>у</w:t>
      </w:r>
      <w:r w:rsidR="00D70352" w:rsidRPr="000438DC">
        <w:rPr>
          <w:rFonts w:ascii="Times New Roman" w:hAnsi="Times New Roman" w:cs="Times New Roman"/>
          <w:sz w:val="28"/>
          <w:szCs w:val="28"/>
        </w:rPr>
        <w:t>тата Ярославской областной Думы</w:t>
      </w:r>
      <w:r w:rsidR="00ED181D" w:rsidRPr="000438DC">
        <w:rPr>
          <w:rFonts w:ascii="Times New Roman" w:hAnsi="Times New Roman" w:cs="Times New Roman"/>
          <w:sz w:val="28"/>
          <w:szCs w:val="28"/>
        </w:rPr>
        <w:t xml:space="preserve"> </w:t>
      </w:r>
      <w:r w:rsidR="00D70352" w:rsidRPr="000438DC">
        <w:rPr>
          <w:rFonts w:ascii="Times New Roman" w:hAnsi="Times New Roman" w:cs="Times New Roman"/>
          <w:sz w:val="28"/>
          <w:szCs w:val="28"/>
        </w:rPr>
        <w:t>– о выдвижени</w:t>
      </w:r>
      <w:r w:rsidR="00D73CA3" w:rsidRPr="000438DC">
        <w:rPr>
          <w:rFonts w:ascii="Times New Roman" w:hAnsi="Times New Roman" w:cs="Times New Roman"/>
          <w:sz w:val="28"/>
          <w:szCs w:val="28"/>
        </w:rPr>
        <w:t>и</w:t>
      </w:r>
      <w:r w:rsidR="00D70352" w:rsidRPr="000438DC">
        <w:rPr>
          <w:rFonts w:ascii="Times New Roman" w:hAnsi="Times New Roman" w:cs="Times New Roman"/>
          <w:sz w:val="28"/>
          <w:szCs w:val="28"/>
        </w:rPr>
        <w:t xml:space="preserve"> участника </w:t>
      </w:r>
      <w:r w:rsidR="00703DAC" w:rsidRPr="000438DC">
        <w:rPr>
          <w:rFonts w:ascii="Times New Roman" w:hAnsi="Times New Roman" w:cs="Times New Roman"/>
          <w:sz w:val="28"/>
          <w:szCs w:val="28"/>
        </w:rPr>
        <w:t>К</w:t>
      </w:r>
      <w:r w:rsidR="00D70352" w:rsidRPr="000438DC">
        <w:rPr>
          <w:rFonts w:ascii="Times New Roman" w:hAnsi="Times New Roman" w:cs="Times New Roman"/>
          <w:sz w:val="28"/>
          <w:szCs w:val="28"/>
        </w:rPr>
        <w:t>онкурса</w:t>
      </w:r>
      <w:r w:rsidR="000438DC">
        <w:rPr>
          <w:rFonts w:ascii="Times New Roman" w:hAnsi="Times New Roman" w:cs="Times New Roman"/>
          <w:sz w:val="28"/>
          <w:szCs w:val="28"/>
        </w:rPr>
        <w:t xml:space="preserve"> (в </w:t>
      </w:r>
      <w:r w:rsidR="00D73CA3" w:rsidRPr="000438DC">
        <w:rPr>
          <w:rFonts w:ascii="Times New Roman" w:hAnsi="Times New Roman" w:cs="Times New Roman"/>
          <w:sz w:val="28"/>
          <w:szCs w:val="28"/>
        </w:rPr>
        <w:t>произвольной форме)</w:t>
      </w:r>
      <w:r w:rsidR="00D70352" w:rsidRPr="000438DC">
        <w:rPr>
          <w:rFonts w:ascii="Times New Roman" w:hAnsi="Times New Roman" w:cs="Times New Roman"/>
          <w:sz w:val="28"/>
          <w:szCs w:val="28"/>
        </w:rPr>
        <w:t>;</w:t>
      </w:r>
    </w:p>
    <w:p w:rsidR="00200D06" w:rsidRPr="000438DC" w:rsidRDefault="00B00700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200D06" w:rsidRPr="000438DC">
        <w:rPr>
          <w:rFonts w:ascii="Times New Roman" w:hAnsi="Times New Roman" w:cs="Times New Roman"/>
          <w:sz w:val="28"/>
          <w:szCs w:val="28"/>
        </w:rPr>
        <w:t>решение органа</w:t>
      </w:r>
      <w:r w:rsidR="00D03888" w:rsidRPr="000438DC">
        <w:rPr>
          <w:rFonts w:ascii="Times New Roman" w:hAnsi="Times New Roman" w:cs="Times New Roman"/>
          <w:sz w:val="28"/>
          <w:szCs w:val="28"/>
        </w:rPr>
        <w:t xml:space="preserve"> общественной организации</w:t>
      </w:r>
      <w:r w:rsidR="00200D06" w:rsidRPr="000438DC">
        <w:rPr>
          <w:rFonts w:ascii="Times New Roman" w:hAnsi="Times New Roman" w:cs="Times New Roman"/>
          <w:sz w:val="28"/>
          <w:szCs w:val="28"/>
        </w:rPr>
        <w:t>, обладающего в соотве</w:t>
      </w:r>
      <w:r w:rsidR="00200D06" w:rsidRPr="000438DC">
        <w:rPr>
          <w:rFonts w:ascii="Times New Roman" w:hAnsi="Times New Roman" w:cs="Times New Roman"/>
          <w:sz w:val="28"/>
          <w:szCs w:val="28"/>
        </w:rPr>
        <w:t>т</w:t>
      </w:r>
      <w:r w:rsidR="00200D06" w:rsidRPr="000438DC">
        <w:rPr>
          <w:rFonts w:ascii="Times New Roman" w:hAnsi="Times New Roman" w:cs="Times New Roman"/>
          <w:sz w:val="28"/>
          <w:szCs w:val="28"/>
        </w:rPr>
        <w:t>ствии с ус</w:t>
      </w:r>
      <w:r w:rsidR="00D03888" w:rsidRPr="000438DC">
        <w:rPr>
          <w:rFonts w:ascii="Times New Roman" w:hAnsi="Times New Roman" w:cs="Times New Roman"/>
          <w:sz w:val="28"/>
          <w:szCs w:val="28"/>
        </w:rPr>
        <w:t xml:space="preserve">тавом общественной организации </w:t>
      </w:r>
      <w:r w:rsidR="00200D06" w:rsidRPr="000438DC">
        <w:rPr>
          <w:rFonts w:ascii="Times New Roman" w:hAnsi="Times New Roman" w:cs="Times New Roman"/>
          <w:sz w:val="28"/>
          <w:szCs w:val="28"/>
        </w:rPr>
        <w:t>правом выступать от имени этой общественной организации</w:t>
      </w:r>
      <w:r w:rsidR="00ED181D" w:rsidRPr="000438DC">
        <w:rPr>
          <w:rFonts w:ascii="Times New Roman" w:hAnsi="Times New Roman" w:cs="Times New Roman"/>
          <w:sz w:val="28"/>
          <w:szCs w:val="28"/>
        </w:rPr>
        <w:t xml:space="preserve"> </w:t>
      </w:r>
      <w:r w:rsidR="00200D06" w:rsidRPr="000438DC">
        <w:rPr>
          <w:rFonts w:ascii="Times New Roman" w:hAnsi="Times New Roman" w:cs="Times New Roman"/>
          <w:sz w:val="28"/>
          <w:szCs w:val="28"/>
        </w:rPr>
        <w:t xml:space="preserve">– о выдвижении участника </w:t>
      </w:r>
      <w:r w:rsidR="00AD7B2F" w:rsidRPr="000438DC">
        <w:rPr>
          <w:rFonts w:ascii="Times New Roman" w:hAnsi="Times New Roman" w:cs="Times New Roman"/>
          <w:sz w:val="28"/>
          <w:szCs w:val="28"/>
        </w:rPr>
        <w:t>К</w:t>
      </w:r>
      <w:r w:rsidR="00200D06" w:rsidRPr="000438DC">
        <w:rPr>
          <w:rFonts w:ascii="Times New Roman" w:hAnsi="Times New Roman" w:cs="Times New Roman"/>
          <w:sz w:val="28"/>
          <w:szCs w:val="28"/>
        </w:rPr>
        <w:t>онкурса (в прои</w:t>
      </w:r>
      <w:r w:rsidR="00200D06" w:rsidRPr="000438DC">
        <w:rPr>
          <w:rFonts w:ascii="Times New Roman" w:hAnsi="Times New Roman" w:cs="Times New Roman"/>
          <w:sz w:val="28"/>
          <w:szCs w:val="28"/>
        </w:rPr>
        <w:t>з</w:t>
      </w:r>
      <w:r w:rsidR="00200D06" w:rsidRPr="000438DC">
        <w:rPr>
          <w:rFonts w:ascii="Times New Roman" w:hAnsi="Times New Roman" w:cs="Times New Roman"/>
          <w:sz w:val="28"/>
          <w:szCs w:val="28"/>
        </w:rPr>
        <w:t>вольной форме);</w:t>
      </w:r>
    </w:p>
    <w:p w:rsidR="00D70352" w:rsidRPr="000438DC" w:rsidRDefault="00B00700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r w:rsidR="00D70352" w:rsidRPr="000438D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053B6" w:rsidRPr="000438DC">
        <w:rPr>
          <w:rFonts w:ascii="Times New Roman" w:hAnsi="Times New Roman" w:cs="Times New Roman"/>
          <w:sz w:val="28"/>
          <w:szCs w:val="28"/>
        </w:rPr>
        <w:t xml:space="preserve">журналиста (автора конкурсной работы) </w:t>
      </w:r>
      <w:r w:rsidRPr="000438DC">
        <w:rPr>
          <w:rFonts w:ascii="Times New Roman" w:hAnsi="Times New Roman" w:cs="Times New Roman"/>
          <w:sz w:val="28"/>
          <w:szCs w:val="28"/>
        </w:rPr>
        <w:t>–</w:t>
      </w:r>
      <w:r w:rsidR="00D70352" w:rsidRPr="000438DC">
        <w:rPr>
          <w:rFonts w:ascii="Times New Roman" w:hAnsi="Times New Roman" w:cs="Times New Roman"/>
          <w:sz w:val="28"/>
          <w:szCs w:val="28"/>
        </w:rPr>
        <w:t xml:space="preserve"> в случае самов</w:t>
      </w:r>
      <w:r w:rsidR="00D70352" w:rsidRPr="000438DC">
        <w:rPr>
          <w:rFonts w:ascii="Times New Roman" w:hAnsi="Times New Roman" w:cs="Times New Roman"/>
          <w:sz w:val="28"/>
          <w:szCs w:val="28"/>
        </w:rPr>
        <w:t>ы</w:t>
      </w:r>
      <w:r w:rsidR="00D70352" w:rsidRPr="000438DC">
        <w:rPr>
          <w:rFonts w:ascii="Times New Roman" w:hAnsi="Times New Roman" w:cs="Times New Roman"/>
          <w:sz w:val="28"/>
          <w:szCs w:val="28"/>
        </w:rPr>
        <w:t>движения (в произвольной форме)</w:t>
      </w:r>
      <w:r w:rsidR="00D73CA3" w:rsidRPr="000438DC">
        <w:rPr>
          <w:rFonts w:ascii="Times New Roman" w:hAnsi="Times New Roman" w:cs="Times New Roman"/>
          <w:sz w:val="28"/>
          <w:szCs w:val="28"/>
        </w:rPr>
        <w:t>;</w:t>
      </w:r>
      <w:r w:rsidR="00D70352" w:rsidRPr="00043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CA3" w:rsidRPr="000438DC" w:rsidRDefault="00B00700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="00D73CA3"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заявку</w:t>
        </w:r>
      </w:hyperlink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участие в </w:t>
      </w:r>
      <w:r w:rsidR="00703DAC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онкурсе, по ф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орме, установленной приложен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ем </w:t>
      </w:r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 настоящему Положению; </w:t>
      </w:r>
    </w:p>
    <w:p w:rsidR="00D73CA3" w:rsidRPr="000438DC" w:rsidRDefault="00B00700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письменное </w:t>
      </w:r>
      <w:hyperlink r:id="rId10" w:history="1">
        <w:r w:rsidR="00D73CA3" w:rsidRPr="000438D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согласие</w:t>
        </w:r>
      </w:hyperlink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автора представляемого на </w:t>
      </w:r>
      <w:r w:rsidR="00064A85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73CA3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 материала на обработку его персональных данных </w:t>
      </w:r>
      <w:r w:rsidR="00D73CA3" w:rsidRPr="000438DC">
        <w:rPr>
          <w:rFonts w:ascii="Times New Roman" w:hAnsi="Times New Roman" w:cs="Times New Roman"/>
          <w:sz w:val="28"/>
          <w:szCs w:val="28"/>
        </w:rPr>
        <w:t>по форме, установленной прилож</w:t>
      </w:r>
      <w:r w:rsidR="00D73CA3" w:rsidRPr="000438DC">
        <w:rPr>
          <w:rFonts w:ascii="Times New Roman" w:hAnsi="Times New Roman" w:cs="Times New Roman"/>
          <w:sz w:val="28"/>
          <w:szCs w:val="28"/>
        </w:rPr>
        <w:t>е</w:t>
      </w:r>
      <w:r w:rsidR="00D73CA3" w:rsidRPr="000438DC">
        <w:rPr>
          <w:rFonts w:ascii="Times New Roman" w:hAnsi="Times New Roman" w:cs="Times New Roman"/>
          <w:sz w:val="28"/>
          <w:szCs w:val="28"/>
        </w:rPr>
        <w:t xml:space="preserve">нием 2 к настоящему Положению. 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 xml:space="preserve">2.9. Материалы, представляемые на </w:t>
      </w:r>
      <w:r w:rsidR="00703DAC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онкурс, не возвращаются и с с</w:t>
      </w:r>
      <w:r w:rsidRPr="000438DC">
        <w:rPr>
          <w:rFonts w:ascii="Times New Roman" w:hAnsi="Times New Roman" w:cs="Times New Roman"/>
          <w:sz w:val="28"/>
          <w:szCs w:val="28"/>
        </w:rPr>
        <w:t>о</w:t>
      </w:r>
      <w:r w:rsidRPr="000438DC">
        <w:rPr>
          <w:rFonts w:ascii="Times New Roman" w:hAnsi="Times New Roman" w:cs="Times New Roman"/>
          <w:sz w:val="28"/>
          <w:szCs w:val="28"/>
        </w:rPr>
        <w:t>гласия участников могут быть использованы Думой для публикаций в сре</w:t>
      </w:r>
      <w:r w:rsidRPr="000438DC">
        <w:rPr>
          <w:rFonts w:ascii="Times New Roman" w:hAnsi="Times New Roman" w:cs="Times New Roman"/>
          <w:sz w:val="28"/>
          <w:szCs w:val="28"/>
        </w:rPr>
        <w:t>д</w:t>
      </w:r>
      <w:r w:rsidRPr="000438DC">
        <w:rPr>
          <w:rFonts w:ascii="Times New Roman" w:hAnsi="Times New Roman" w:cs="Times New Roman"/>
          <w:sz w:val="28"/>
          <w:szCs w:val="28"/>
        </w:rPr>
        <w:t xml:space="preserve">ствах массовой информации и для подготовки сборника материалов </w:t>
      </w:r>
      <w:r w:rsidR="00064A85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</w:t>
      </w:r>
      <w:r w:rsidRPr="000438DC">
        <w:rPr>
          <w:rFonts w:ascii="Times New Roman" w:hAnsi="Times New Roman" w:cs="Times New Roman"/>
          <w:sz w:val="28"/>
          <w:szCs w:val="28"/>
        </w:rPr>
        <w:t>р</w:t>
      </w:r>
      <w:r w:rsidRPr="000438DC">
        <w:rPr>
          <w:rFonts w:ascii="Times New Roman" w:hAnsi="Times New Roman" w:cs="Times New Roman"/>
          <w:sz w:val="28"/>
          <w:szCs w:val="28"/>
        </w:rPr>
        <w:t>са.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8DC" w:rsidRDefault="000438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8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Оргкомитет </w:t>
      </w:r>
      <w:r w:rsidR="00064A85" w:rsidRPr="000438DC">
        <w:rPr>
          <w:rFonts w:ascii="Times New Roman" w:hAnsi="Times New Roman" w:cs="Times New Roman"/>
          <w:b/>
          <w:sz w:val="28"/>
          <w:szCs w:val="28"/>
        </w:rPr>
        <w:t>К</w:t>
      </w:r>
      <w:r w:rsidRPr="000438DC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3.1. </w:t>
      </w:r>
      <w:r w:rsidRPr="000438DC">
        <w:rPr>
          <w:rFonts w:ascii="Times New Roman" w:hAnsi="Times New Roman" w:cs="Times New Roman"/>
          <w:sz w:val="28"/>
          <w:szCs w:val="28"/>
        </w:rPr>
        <w:t xml:space="preserve">Организационно-методическое сопровождение </w:t>
      </w:r>
      <w:r w:rsidR="00064A85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 xml:space="preserve">онкурса, а также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рассмотрение, оценку конкурсных материалов и определение победителей </w:t>
      </w:r>
      <w:r w:rsidR="00017143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</w:t>
      </w:r>
      <w:r w:rsidRPr="000438D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организационный комитет </w:t>
      </w:r>
      <w:r w:rsidR="00064A85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онкурса (далее – Оргк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митет). 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В Оргкомитет могут входить депутаты Думы, сотрудники аппарата Думы, а также представители органов государственной власти Ярославской области</w:t>
      </w:r>
      <w:r w:rsidR="0096227D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органов 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местного самоуправления Ярославской области, общ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е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ственных организаций.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3.2. О</w:t>
      </w:r>
      <w:r w:rsidRPr="000438DC">
        <w:rPr>
          <w:rFonts w:ascii="Times New Roman" w:hAnsi="Times New Roman" w:cs="Times New Roman"/>
          <w:sz w:val="28"/>
          <w:szCs w:val="28"/>
        </w:rPr>
        <w:t>ргкомитет формируется из нечетного количества членов (не м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 xml:space="preserve">нее </w:t>
      </w:r>
      <w:r w:rsidR="00ED181D" w:rsidRPr="000438DC">
        <w:rPr>
          <w:rFonts w:ascii="Times New Roman" w:hAnsi="Times New Roman" w:cs="Times New Roman"/>
          <w:sz w:val="28"/>
          <w:szCs w:val="28"/>
        </w:rPr>
        <w:t>семи</w:t>
      </w:r>
      <w:r w:rsidRPr="000438DC">
        <w:rPr>
          <w:rFonts w:ascii="Times New Roman" w:hAnsi="Times New Roman" w:cs="Times New Roman"/>
          <w:sz w:val="28"/>
          <w:szCs w:val="28"/>
        </w:rPr>
        <w:t>) с равными правами.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Оргкомитет возглавляет Председатель Яр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славской областной Думы.</w:t>
      </w: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38DC">
        <w:rPr>
          <w:rFonts w:ascii="Times New Roman" w:hAnsi="Times New Roman" w:cs="Times New Roman"/>
          <w:bCs/>
          <w:sz w:val="28"/>
          <w:szCs w:val="28"/>
        </w:rPr>
        <w:t>3.3. Заседание оргкомитета правомочно, если в нем принимают участие не менее двух третей его членов.</w:t>
      </w:r>
    </w:p>
    <w:p w:rsidR="00A671F8" w:rsidRPr="000438DC" w:rsidRDefault="00FA43C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38DC">
        <w:rPr>
          <w:rFonts w:ascii="Times New Roman" w:hAnsi="Times New Roman" w:cs="Times New Roman"/>
          <w:bCs/>
          <w:sz w:val="28"/>
          <w:szCs w:val="28"/>
        </w:rPr>
        <w:t>3.4. Решение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 xml:space="preserve"> Оргкомитета оформля</w:t>
      </w:r>
      <w:r w:rsidRPr="000438DC">
        <w:rPr>
          <w:rFonts w:ascii="Times New Roman" w:hAnsi="Times New Roman" w:cs="Times New Roman"/>
          <w:bCs/>
          <w:sz w:val="28"/>
          <w:szCs w:val="28"/>
        </w:rPr>
        <w:t>е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>тся протокол</w:t>
      </w:r>
      <w:r w:rsidRPr="000438DC">
        <w:rPr>
          <w:rFonts w:ascii="Times New Roman" w:hAnsi="Times New Roman" w:cs="Times New Roman"/>
          <w:bCs/>
          <w:sz w:val="28"/>
          <w:szCs w:val="28"/>
        </w:rPr>
        <w:t>ом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>, которы</w:t>
      </w:r>
      <w:r w:rsidRPr="000438DC">
        <w:rPr>
          <w:rFonts w:ascii="Times New Roman" w:hAnsi="Times New Roman" w:cs="Times New Roman"/>
          <w:bCs/>
          <w:sz w:val="28"/>
          <w:szCs w:val="28"/>
        </w:rPr>
        <w:t>й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 xml:space="preserve"> подп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>и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>сыва</w:t>
      </w:r>
      <w:r w:rsidRPr="000438DC">
        <w:rPr>
          <w:rFonts w:ascii="Times New Roman" w:hAnsi="Times New Roman" w:cs="Times New Roman"/>
          <w:bCs/>
          <w:sz w:val="28"/>
          <w:szCs w:val="28"/>
        </w:rPr>
        <w:t>ет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4D24" w:rsidRPr="000438DC">
        <w:rPr>
          <w:rFonts w:ascii="Times New Roman" w:hAnsi="Times New Roman" w:cs="Times New Roman"/>
          <w:bCs/>
          <w:sz w:val="28"/>
          <w:szCs w:val="28"/>
        </w:rPr>
        <w:t>Председатель</w:t>
      </w:r>
      <w:r w:rsidR="00A836C6" w:rsidRPr="000438DC">
        <w:rPr>
          <w:rFonts w:ascii="Times New Roman" w:hAnsi="Times New Roman" w:cs="Times New Roman"/>
          <w:bCs/>
          <w:sz w:val="28"/>
          <w:szCs w:val="28"/>
        </w:rPr>
        <w:t xml:space="preserve"> Думы</w:t>
      </w:r>
      <w:r w:rsidR="00A671F8" w:rsidRPr="000438DC">
        <w:rPr>
          <w:rFonts w:ascii="Times New Roman" w:hAnsi="Times New Roman" w:cs="Times New Roman"/>
          <w:bCs/>
          <w:sz w:val="28"/>
          <w:szCs w:val="28"/>
        </w:rPr>
        <w:t>.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438DC">
        <w:rPr>
          <w:rFonts w:ascii="Times New Roman" w:hAnsi="Times New Roman" w:cs="Times New Roman"/>
          <w:b/>
          <w:sz w:val="28"/>
          <w:szCs w:val="28"/>
        </w:rPr>
        <w:t xml:space="preserve">4. Критерии оценки </w:t>
      </w:r>
      <w:r w:rsidR="00C5702B" w:rsidRPr="000438DC">
        <w:rPr>
          <w:rFonts w:ascii="Times New Roman" w:hAnsi="Times New Roman" w:cs="Times New Roman"/>
          <w:b/>
          <w:sz w:val="28"/>
          <w:szCs w:val="28"/>
        </w:rPr>
        <w:t>к</w:t>
      </w:r>
      <w:r w:rsidRPr="000438DC">
        <w:rPr>
          <w:rFonts w:ascii="Times New Roman" w:hAnsi="Times New Roman" w:cs="Times New Roman"/>
          <w:b/>
          <w:sz w:val="28"/>
          <w:szCs w:val="28"/>
        </w:rPr>
        <w:t>онкурсных материалов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4.1. Критерии оценки конкурсных работ: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соответствие конкурсных работ целям и задачам конкурса;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информационная насыщенность материала и глубина раскрытия т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мы;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объективность и достоверность работы;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точность при употреблении специальной терминологии;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оригинальность и доступность подачи материала;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профессионализм исполнения материала, стилистическое и худож</w:t>
      </w:r>
      <w:r w:rsidRPr="000438DC">
        <w:rPr>
          <w:rFonts w:ascii="Times New Roman" w:hAnsi="Times New Roman" w:cs="Times New Roman"/>
          <w:sz w:val="28"/>
          <w:szCs w:val="28"/>
        </w:rPr>
        <w:t>е</w:t>
      </w:r>
      <w:r w:rsidRPr="000438DC">
        <w:rPr>
          <w:rFonts w:ascii="Times New Roman" w:hAnsi="Times New Roman" w:cs="Times New Roman"/>
          <w:sz w:val="28"/>
          <w:szCs w:val="28"/>
        </w:rPr>
        <w:t>ственно-публицистическое мастерство;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актуальность и значимость темы для формирования позитивного им</w:t>
      </w:r>
      <w:r w:rsidRPr="000438DC">
        <w:rPr>
          <w:rFonts w:ascii="Times New Roman" w:hAnsi="Times New Roman" w:cs="Times New Roman"/>
          <w:sz w:val="28"/>
          <w:szCs w:val="28"/>
        </w:rPr>
        <w:t>и</w:t>
      </w:r>
      <w:r w:rsidRPr="000438DC">
        <w:rPr>
          <w:rFonts w:ascii="Times New Roman" w:hAnsi="Times New Roman" w:cs="Times New Roman"/>
          <w:sz w:val="28"/>
          <w:szCs w:val="28"/>
        </w:rPr>
        <w:t>джа Думы;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качество съемки, монтажа и озвучивания (для видеоматериалов);</w:t>
      </w:r>
    </w:p>
    <w:p w:rsidR="00A671F8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hAnsi="Times New Roman" w:cs="Times New Roman"/>
          <w:sz w:val="28"/>
          <w:szCs w:val="28"/>
        </w:rPr>
        <w:t>- качество аудиозаписи и подачи материала (для аудиоматериалов).</w:t>
      </w:r>
    </w:p>
    <w:p w:rsidR="00112277" w:rsidRPr="000438DC" w:rsidRDefault="00112277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438DC">
        <w:rPr>
          <w:rFonts w:ascii="Times New Roman" w:hAnsi="Times New Roman" w:cs="Times New Roman"/>
          <w:b/>
          <w:sz w:val="28"/>
          <w:szCs w:val="28"/>
        </w:rPr>
        <w:t>5. Порядок оценки конкурсных материалов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14C9" w:rsidRPr="000438DC" w:rsidRDefault="006D14C9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5.1.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Каждый член </w:t>
      </w:r>
      <w:r w:rsidRPr="000438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Оргкомитета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индивидуально оценивает конкурсные работы в баллах применительно к каждому из критериев (высшее значение показателя 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баллов, низшее значение показателя </w:t>
      </w:r>
      <w:r w:rsidR="000438D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 баллов).</w:t>
      </w:r>
    </w:p>
    <w:p w:rsidR="006D14C9" w:rsidRPr="000438DC" w:rsidRDefault="006D14C9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победителей конкурса по каждой номинации осуществл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на основании заполненных членами Оргкомитета оценочных </w:t>
      </w:r>
      <w:hyperlink r:id="rId11" w:history="1">
        <w:r w:rsidRPr="000438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листов</w:t>
        </w:r>
      </w:hyperlink>
      <w:r w:rsidRPr="000438DC">
        <w:rPr>
          <w:rFonts w:ascii="Times New Roman" w:hAnsi="Times New Roman" w:cs="Times New Roman"/>
          <w:sz w:val="28"/>
          <w:szCs w:val="28"/>
        </w:rPr>
        <w:t xml:space="preserve">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3 к настоящему Положению.</w:t>
      </w:r>
    </w:p>
    <w:p w:rsidR="006D14C9" w:rsidRPr="000438DC" w:rsidRDefault="006D14C9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Оргкомитет составляет рейтинг конкурсных работ по убыванию кол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чества набранных баллов. При равенстве баллов проводится открытое гол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сование и более высокое место в рейтинге присваивается конкурсной работе, </w:t>
      </w: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набравшей наибольшее число голосов. В случае равенства голосов голос Председателя Ярославской областной Думы является решающим.</w:t>
      </w:r>
    </w:p>
    <w:p w:rsidR="006D14C9" w:rsidRPr="000438DC" w:rsidRDefault="006D14C9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Победителями конкурса по каждой номинации признаются участники, чьи работы заняли первые три места в рейтинге.</w:t>
      </w:r>
    </w:p>
    <w:p w:rsidR="00A671F8" w:rsidRPr="000438DC" w:rsidRDefault="005B5F04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Победители </w:t>
      </w:r>
      <w:r w:rsidR="00C5702B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A671F8" w:rsidRPr="000438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онкурса награждаются дипломами и денежными премиями в следующем размере: 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C668D"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первое место 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номинации </w:t>
      </w:r>
      <w:r w:rsidR="00FC668D"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10 000 рублей;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C668D"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второе место 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номинации – 5 000 рублей;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C668D"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третье место в номинации – 3 000 рублей. </w:t>
      </w:r>
    </w:p>
    <w:p w:rsidR="00787422" w:rsidRPr="000438DC" w:rsidRDefault="00787422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Оргкомитет принимает решение об отсутствии победителя в ном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нации, в случае, если конкурсная работа набрала менее половины от макс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43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мально возможного количества баллов.</w:t>
      </w:r>
    </w:p>
    <w:p w:rsidR="00FC668D" w:rsidRPr="000438DC" w:rsidRDefault="00FC668D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5.4. На основании протокола Оргкомитета о подведении итогов </w:t>
      </w:r>
      <w:r w:rsidR="00703DAC"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</w:t>
      </w: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курса Председатель Ярославской областной Думы издает распоряжение об итогах Конкурса и награждении победителей.</w:t>
      </w:r>
    </w:p>
    <w:p w:rsidR="00A671F8" w:rsidRPr="000438DC" w:rsidRDefault="00A671F8" w:rsidP="0004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5.5. </w:t>
      </w:r>
      <w:r w:rsidRPr="000438DC"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  <w:t xml:space="preserve">Информация об итогах </w:t>
      </w:r>
      <w:r w:rsidR="00C5702B" w:rsidRPr="000438DC"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  <w:t>К</w:t>
      </w:r>
      <w:r w:rsidRPr="000438DC"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  <w:t>онкурса размещается на официальном са</w:t>
      </w:r>
      <w:r w:rsidRPr="000438DC"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  <w:t>й</w:t>
      </w:r>
      <w:r w:rsidRPr="000438DC">
        <w:rPr>
          <w:rFonts w:ascii="Times New Roman" w:eastAsia="Times New Roman" w:hAnsi="Times New Roman" w:cs="Times New Roman"/>
          <w:color w:val="141414"/>
          <w:spacing w:val="-2"/>
          <w:sz w:val="28"/>
          <w:szCs w:val="28"/>
          <w:lang w:eastAsia="ru-RU"/>
        </w:rPr>
        <w:t>те Ярославской областной Думы в информационно-телекоммуникационной сети «Интернет».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6. Заключительные положения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Pr="000438DC" w:rsidRDefault="00A671F8" w:rsidP="00043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Pr="000438DC">
        <w:rPr>
          <w:rFonts w:ascii="Times New Roman" w:hAnsi="Times New Roman" w:cs="Times New Roman"/>
          <w:sz w:val="28"/>
          <w:szCs w:val="28"/>
        </w:rPr>
        <w:t xml:space="preserve">Финансирование расходов на организацию и проведение </w:t>
      </w:r>
      <w:r w:rsidR="00C5702B" w:rsidRPr="000438DC">
        <w:rPr>
          <w:rFonts w:ascii="Times New Roman" w:hAnsi="Times New Roman" w:cs="Times New Roman"/>
          <w:sz w:val="28"/>
          <w:szCs w:val="28"/>
        </w:rPr>
        <w:t>К</w:t>
      </w:r>
      <w:r w:rsidRPr="000438DC">
        <w:rPr>
          <w:rFonts w:ascii="Times New Roman" w:hAnsi="Times New Roman" w:cs="Times New Roman"/>
          <w:sz w:val="28"/>
          <w:szCs w:val="28"/>
        </w:rPr>
        <w:t>онкурса, в том числе на подведение его итогов и награждение победителей, осущест</w:t>
      </w:r>
      <w:r w:rsidRPr="000438DC">
        <w:rPr>
          <w:rFonts w:ascii="Times New Roman" w:hAnsi="Times New Roman" w:cs="Times New Roman"/>
          <w:sz w:val="28"/>
          <w:szCs w:val="28"/>
        </w:rPr>
        <w:t>в</w:t>
      </w:r>
      <w:r w:rsidRPr="000438DC">
        <w:rPr>
          <w:rFonts w:ascii="Times New Roman" w:hAnsi="Times New Roman" w:cs="Times New Roman"/>
          <w:sz w:val="28"/>
          <w:szCs w:val="28"/>
        </w:rPr>
        <w:t>ляется в пределах утвержденной бюджетной сметы Ярославской областной Думы.</w:t>
      </w:r>
    </w:p>
    <w:p w:rsidR="00A671F8" w:rsidRPr="000438DC" w:rsidRDefault="00A671F8" w:rsidP="000438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043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Дума оставляет за собой право использовать конкурсные </w:t>
      </w:r>
      <w:r w:rsidRPr="000438D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матери</w:t>
      </w:r>
      <w:r w:rsidRPr="000438D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0438D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лы в качестве архивного фонда Думы со ссылкой на автора, издание.</w:t>
      </w:r>
    </w:p>
    <w:sectPr w:rsidR="00A671F8" w:rsidRPr="000438DC" w:rsidSect="000438DC">
      <w:headerReference w:type="default" r:id="rId12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A8" w:rsidRDefault="00A65CA8" w:rsidP="00A8718C">
      <w:pPr>
        <w:spacing w:after="0" w:line="240" w:lineRule="auto"/>
      </w:pPr>
      <w:r>
        <w:separator/>
      </w:r>
    </w:p>
  </w:endnote>
  <w:endnote w:type="continuationSeparator" w:id="0">
    <w:p w:rsidR="00A65CA8" w:rsidRDefault="00A65CA8" w:rsidP="00A8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A8" w:rsidRDefault="00A65CA8" w:rsidP="00A8718C">
      <w:pPr>
        <w:spacing w:after="0" w:line="240" w:lineRule="auto"/>
      </w:pPr>
      <w:r>
        <w:separator/>
      </w:r>
    </w:p>
  </w:footnote>
  <w:footnote w:type="continuationSeparator" w:id="0">
    <w:p w:rsidR="00A65CA8" w:rsidRDefault="00A65CA8" w:rsidP="00A87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028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8718C" w:rsidRPr="000438DC" w:rsidRDefault="00A8718C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0438DC">
          <w:rPr>
            <w:rFonts w:ascii="Times New Roman" w:hAnsi="Times New Roman" w:cs="Times New Roman"/>
            <w:sz w:val="28"/>
          </w:rPr>
          <w:fldChar w:fldCharType="begin"/>
        </w:r>
        <w:r w:rsidRPr="000438DC">
          <w:rPr>
            <w:rFonts w:ascii="Times New Roman" w:hAnsi="Times New Roman" w:cs="Times New Roman"/>
            <w:sz w:val="28"/>
          </w:rPr>
          <w:instrText>PAGE   \* MERGEFORMAT</w:instrText>
        </w:r>
        <w:r w:rsidRPr="000438DC">
          <w:rPr>
            <w:rFonts w:ascii="Times New Roman" w:hAnsi="Times New Roman" w:cs="Times New Roman"/>
            <w:sz w:val="28"/>
          </w:rPr>
          <w:fldChar w:fldCharType="separate"/>
        </w:r>
        <w:r w:rsidR="000F3F5E">
          <w:rPr>
            <w:rFonts w:ascii="Times New Roman" w:hAnsi="Times New Roman" w:cs="Times New Roman"/>
            <w:noProof/>
            <w:sz w:val="28"/>
          </w:rPr>
          <w:t>2</w:t>
        </w:r>
        <w:r w:rsidRPr="000438DC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F8"/>
    <w:rsid w:val="00017143"/>
    <w:rsid w:val="00021890"/>
    <w:rsid w:val="000438DC"/>
    <w:rsid w:val="00064A85"/>
    <w:rsid w:val="000F3F5E"/>
    <w:rsid w:val="00112277"/>
    <w:rsid w:val="00151551"/>
    <w:rsid w:val="00177ED4"/>
    <w:rsid w:val="001830DA"/>
    <w:rsid w:val="00192B58"/>
    <w:rsid w:val="001941BD"/>
    <w:rsid w:val="001950A0"/>
    <w:rsid w:val="001B4DF8"/>
    <w:rsid w:val="00200D06"/>
    <w:rsid w:val="002053B6"/>
    <w:rsid w:val="00217D84"/>
    <w:rsid w:val="00240012"/>
    <w:rsid w:val="002879A7"/>
    <w:rsid w:val="002A064E"/>
    <w:rsid w:val="00320439"/>
    <w:rsid w:val="00336D89"/>
    <w:rsid w:val="00343948"/>
    <w:rsid w:val="00386C82"/>
    <w:rsid w:val="003B208F"/>
    <w:rsid w:val="004621E7"/>
    <w:rsid w:val="004B47ED"/>
    <w:rsid w:val="004C0922"/>
    <w:rsid w:val="004C6425"/>
    <w:rsid w:val="004D4E07"/>
    <w:rsid w:val="004F33CE"/>
    <w:rsid w:val="004F55C1"/>
    <w:rsid w:val="00505D5E"/>
    <w:rsid w:val="00556CD4"/>
    <w:rsid w:val="005B5F04"/>
    <w:rsid w:val="006057B6"/>
    <w:rsid w:val="00635A93"/>
    <w:rsid w:val="00680138"/>
    <w:rsid w:val="006D0583"/>
    <w:rsid w:val="006D14C9"/>
    <w:rsid w:val="006D6563"/>
    <w:rsid w:val="006E23F6"/>
    <w:rsid w:val="00703DAC"/>
    <w:rsid w:val="00787422"/>
    <w:rsid w:val="007946CC"/>
    <w:rsid w:val="007A6654"/>
    <w:rsid w:val="007C485A"/>
    <w:rsid w:val="007F602F"/>
    <w:rsid w:val="00830F2B"/>
    <w:rsid w:val="00843834"/>
    <w:rsid w:val="00854D24"/>
    <w:rsid w:val="00856FE6"/>
    <w:rsid w:val="008A5B70"/>
    <w:rsid w:val="008D64DB"/>
    <w:rsid w:val="00902EA7"/>
    <w:rsid w:val="0090439F"/>
    <w:rsid w:val="00910705"/>
    <w:rsid w:val="009206B3"/>
    <w:rsid w:val="00922D15"/>
    <w:rsid w:val="009339D2"/>
    <w:rsid w:val="0096227D"/>
    <w:rsid w:val="00991055"/>
    <w:rsid w:val="009A7E34"/>
    <w:rsid w:val="009B0736"/>
    <w:rsid w:val="009D367B"/>
    <w:rsid w:val="009E26D8"/>
    <w:rsid w:val="00A327E4"/>
    <w:rsid w:val="00A65CA8"/>
    <w:rsid w:val="00A671F8"/>
    <w:rsid w:val="00A836C6"/>
    <w:rsid w:val="00A8718C"/>
    <w:rsid w:val="00AA4E2D"/>
    <w:rsid w:val="00AC477A"/>
    <w:rsid w:val="00AD7B2F"/>
    <w:rsid w:val="00B00700"/>
    <w:rsid w:val="00C5702B"/>
    <w:rsid w:val="00C81430"/>
    <w:rsid w:val="00CE476B"/>
    <w:rsid w:val="00D03888"/>
    <w:rsid w:val="00D238FF"/>
    <w:rsid w:val="00D65CFE"/>
    <w:rsid w:val="00D70352"/>
    <w:rsid w:val="00D73CA3"/>
    <w:rsid w:val="00D75186"/>
    <w:rsid w:val="00E51BC3"/>
    <w:rsid w:val="00E646D1"/>
    <w:rsid w:val="00E947E1"/>
    <w:rsid w:val="00E952DB"/>
    <w:rsid w:val="00EA51DB"/>
    <w:rsid w:val="00EB5B61"/>
    <w:rsid w:val="00ED181D"/>
    <w:rsid w:val="00EF148F"/>
    <w:rsid w:val="00EF6A57"/>
    <w:rsid w:val="00F554F0"/>
    <w:rsid w:val="00FA43C8"/>
    <w:rsid w:val="00FB77EB"/>
    <w:rsid w:val="00FC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18C"/>
  </w:style>
  <w:style w:type="paragraph" w:styleId="a6">
    <w:name w:val="footer"/>
    <w:basedOn w:val="a"/>
    <w:link w:val="a7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18C"/>
  </w:style>
  <w:style w:type="paragraph" w:styleId="a8">
    <w:name w:val="Balloon Text"/>
    <w:basedOn w:val="a"/>
    <w:link w:val="a9"/>
    <w:uiPriority w:val="99"/>
    <w:semiHidden/>
    <w:unhideWhenUsed/>
    <w:rsid w:val="0063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5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18C"/>
  </w:style>
  <w:style w:type="paragraph" w:styleId="a6">
    <w:name w:val="footer"/>
    <w:basedOn w:val="a"/>
    <w:link w:val="a7"/>
    <w:uiPriority w:val="99"/>
    <w:unhideWhenUsed/>
    <w:rsid w:val="00A87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18C"/>
  </w:style>
  <w:style w:type="paragraph" w:styleId="a8">
    <w:name w:val="Balloon Text"/>
    <w:basedOn w:val="a"/>
    <w:link w:val="a9"/>
    <w:uiPriority w:val="99"/>
    <w:semiHidden/>
    <w:unhideWhenUsed/>
    <w:rsid w:val="0063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5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@adm.ya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1C29E7E691E5A3FBA57D1E00CEB9A7C8FC2008BB904CF6E8A65BDBD66F621738E745772B2C79E27631AF9437936BF7408DA3BB9C1A4F8A1A3866O6S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DF5DEF595036078169EE5A6FCC47AF8DFC8A651451791C8E78719988A3C51148058484233536D0A3FA304A39947A4830C8CBF624B51E9F9D10F5EFD8L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730AB56746B3570FE8CD75F38417F4AF42999A029AC098BB71AD83B5598C1C341E85E2F7A676C78076AB3195342E34FAE572B62451976175FDE983q2J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AEA5F-4D5F-4224-9329-3273947F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user</cp:lastModifiedBy>
  <cp:revision>3</cp:revision>
  <cp:lastPrinted>2021-04-30T06:23:00Z</cp:lastPrinted>
  <dcterms:created xsi:type="dcterms:W3CDTF">2021-04-30T06:26:00Z</dcterms:created>
  <dcterms:modified xsi:type="dcterms:W3CDTF">2021-04-30T12:03:00Z</dcterms:modified>
</cp:coreProperties>
</file>