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B5978" w:rsidTr="001B5978">
        <w:tc>
          <w:tcPr>
            <w:tcW w:w="426" w:type="dxa"/>
            <w:vAlign w:val="bottom"/>
            <w:hideMark/>
          </w:tcPr>
          <w:p w:rsidR="001B5978" w:rsidRDefault="001B597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1B5978" w:rsidRDefault="001B5978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</w:rPr>
              <w:t>13.12.2021</w:t>
            </w:r>
          </w:p>
        </w:tc>
        <w:tc>
          <w:tcPr>
            <w:tcW w:w="4111" w:type="dxa"/>
            <w:vAlign w:val="bottom"/>
          </w:tcPr>
          <w:p w:rsidR="001B5978" w:rsidRDefault="001B5978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bottom"/>
            <w:hideMark/>
          </w:tcPr>
          <w:p w:rsidR="001B5978" w:rsidRDefault="001B5978">
            <w:pPr>
              <w:widowControl w:val="0"/>
              <w:overflowPunct w:val="0"/>
              <w:autoSpaceDE w:val="0"/>
              <w:autoSpaceDN w:val="0"/>
              <w:adjustRightInd w:val="0"/>
              <w:ind w:left="-57" w:right="57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1B5978" w:rsidRDefault="001B5978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</w:rPr>
              <w:t>341</w:t>
            </w:r>
            <w:bookmarkStart w:id="0" w:name="_GoBack"/>
            <w:bookmarkEnd w:id="0"/>
          </w:p>
        </w:tc>
      </w:tr>
    </w:tbl>
    <w:p w:rsidR="006D08C5" w:rsidRPr="006D08C5" w:rsidRDefault="006D08C5" w:rsidP="006D08C5">
      <w:pPr>
        <w:pStyle w:val="20"/>
        <w:spacing w:line="240" w:lineRule="auto"/>
        <w:ind w:firstLine="0"/>
        <w:rPr>
          <w:szCs w:val="28"/>
        </w:rPr>
      </w:pPr>
    </w:p>
    <w:p w:rsidR="006D08C5" w:rsidRPr="006D08C5" w:rsidRDefault="006D08C5" w:rsidP="006D08C5">
      <w:pPr>
        <w:pStyle w:val="20"/>
        <w:spacing w:line="240" w:lineRule="auto"/>
        <w:ind w:firstLine="0"/>
        <w:rPr>
          <w:szCs w:val="28"/>
        </w:rPr>
      </w:pPr>
    </w:p>
    <w:p w:rsidR="00C03040" w:rsidRPr="006D08C5" w:rsidRDefault="00C03040" w:rsidP="006D08C5">
      <w:pPr>
        <w:pStyle w:val="20"/>
        <w:spacing w:line="240" w:lineRule="auto"/>
        <w:ind w:firstLine="0"/>
        <w:rPr>
          <w:szCs w:val="28"/>
        </w:rPr>
      </w:pPr>
      <w:r w:rsidRPr="006D08C5">
        <w:rPr>
          <w:szCs w:val="28"/>
        </w:rPr>
        <w:t xml:space="preserve">О внесении изменений в пункт 1 </w:t>
      </w:r>
    </w:p>
    <w:p w:rsidR="00C03040" w:rsidRPr="006D08C5" w:rsidRDefault="00C03040" w:rsidP="006D08C5">
      <w:pPr>
        <w:pStyle w:val="20"/>
        <w:spacing w:line="240" w:lineRule="auto"/>
        <w:ind w:firstLine="0"/>
        <w:rPr>
          <w:szCs w:val="28"/>
        </w:rPr>
      </w:pPr>
      <w:r w:rsidRPr="006D08C5">
        <w:rPr>
          <w:szCs w:val="28"/>
        </w:rPr>
        <w:t xml:space="preserve">Постановления Ярославской областной Думы </w:t>
      </w:r>
    </w:p>
    <w:p w:rsidR="00C03040" w:rsidRPr="006D08C5" w:rsidRDefault="00C03040" w:rsidP="006D08C5">
      <w:pPr>
        <w:pStyle w:val="20"/>
        <w:spacing w:line="240" w:lineRule="auto"/>
        <w:ind w:firstLine="0"/>
        <w:rPr>
          <w:szCs w:val="28"/>
        </w:rPr>
      </w:pPr>
      <w:r w:rsidRPr="006D08C5">
        <w:rPr>
          <w:szCs w:val="28"/>
        </w:rPr>
        <w:t xml:space="preserve">«О штатной численности Контрольно-счетной </w:t>
      </w:r>
    </w:p>
    <w:p w:rsidR="00D044C4" w:rsidRPr="006D08C5" w:rsidRDefault="00C03040" w:rsidP="006D08C5">
      <w:pPr>
        <w:pStyle w:val="20"/>
        <w:spacing w:line="240" w:lineRule="auto"/>
        <w:ind w:firstLine="0"/>
        <w:rPr>
          <w:szCs w:val="28"/>
        </w:rPr>
      </w:pPr>
      <w:r w:rsidRPr="006D08C5">
        <w:rPr>
          <w:szCs w:val="28"/>
        </w:rPr>
        <w:t>палаты Ярославской области»</w:t>
      </w:r>
    </w:p>
    <w:p w:rsidR="00D044C4" w:rsidRDefault="00D044C4" w:rsidP="006D08C5">
      <w:pPr>
        <w:jc w:val="both"/>
        <w:rPr>
          <w:color w:val="000000"/>
          <w:sz w:val="28"/>
          <w:szCs w:val="28"/>
        </w:rPr>
      </w:pPr>
    </w:p>
    <w:p w:rsidR="006D08C5" w:rsidRPr="006D08C5" w:rsidRDefault="006D08C5" w:rsidP="006D08C5">
      <w:pPr>
        <w:jc w:val="both"/>
        <w:rPr>
          <w:color w:val="000000"/>
          <w:sz w:val="28"/>
          <w:szCs w:val="28"/>
        </w:rPr>
      </w:pPr>
    </w:p>
    <w:p w:rsidR="00D044C4" w:rsidRPr="006D08C5" w:rsidRDefault="00C03040" w:rsidP="006D08C5">
      <w:pPr>
        <w:ind w:firstLine="709"/>
        <w:jc w:val="both"/>
        <w:rPr>
          <w:color w:val="000000"/>
          <w:sz w:val="28"/>
          <w:szCs w:val="28"/>
        </w:rPr>
      </w:pPr>
      <w:r w:rsidRPr="006D08C5">
        <w:rPr>
          <w:color w:val="000000"/>
          <w:sz w:val="28"/>
          <w:szCs w:val="28"/>
        </w:rPr>
        <w:t>На основании части 5 статьи 5 Закона Ярославской области «О Ко</w:t>
      </w:r>
      <w:r w:rsidRPr="006D08C5">
        <w:rPr>
          <w:color w:val="000000"/>
          <w:sz w:val="28"/>
          <w:szCs w:val="28"/>
        </w:rPr>
        <w:t>н</w:t>
      </w:r>
      <w:r w:rsidRPr="006D08C5">
        <w:rPr>
          <w:color w:val="000000"/>
          <w:sz w:val="28"/>
          <w:szCs w:val="28"/>
        </w:rPr>
        <w:t xml:space="preserve">трольно-счетной палате Ярославской области» </w:t>
      </w:r>
      <w:r w:rsidR="00D044C4" w:rsidRPr="006D08C5">
        <w:rPr>
          <w:color w:val="000000"/>
          <w:sz w:val="28"/>
          <w:szCs w:val="28"/>
        </w:rPr>
        <w:t>Ярославская областная Дума</w:t>
      </w:r>
    </w:p>
    <w:p w:rsidR="003E2BEB" w:rsidRPr="006D08C5" w:rsidRDefault="003E2BEB" w:rsidP="006D08C5">
      <w:pPr>
        <w:ind w:firstLine="709"/>
        <w:jc w:val="both"/>
        <w:rPr>
          <w:color w:val="000000"/>
          <w:sz w:val="28"/>
          <w:szCs w:val="28"/>
        </w:rPr>
      </w:pPr>
    </w:p>
    <w:p w:rsidR="00D044C4" w:rsidRPr="006D08C5" w:rsidRDefault="00D044C4" w:rsidP="006D08C5">
      <w:pPr>
        <w:jc w:val="center"/>
        <w:rPr>
          <w:color w:val="000000"/>
          <w:sz w:val="28"/>
          <w:szCs w:val="28"/>
        </w:rPr>
      </w:pPr>
      <w:proofErr w:type="gramStart"/>
      <w:r w:rsidRPr="006D08C5">
        <w:rPr>
          <w:b/>
          <w:color w:val="000000"/>
          <w:sz w:val="28"/>
          <w:szCs w:val="28"/>
        </w:rPr>
        <w:t>П</w:t>
      </w:r>
      <w:proofErr w:type="gramEnd"/>
      <w:r w:rsidRPr="006D08C5">
        <w:rPr>
          <w:b/>
          <w:color w:val="000000"/>
          <w:sz w:val="28"/>
          <w:szCs w:val="28"/>
        </w:rPr>
        <w:t xml:space="preserve"> О С Т А Н О В И Л А:</w:t>
      </w:r>
    </w:p>
    <w:p w:rsidR="00D044C4" w:rsidRPr="006D08C5" w:rsidRDefault="00D044C4" w:rsidP="006D08C5">
      <w:pPr>
        <w:ind w:firstLine="709"/>
        <w:jc w:val="both"/>
        <w:rPr>
          <w:sz w:val="28"/>
          <w:szCs w:val="28"/>
        </w:rPr>
      </w:pPr>
    </w:p>
    <w:p w:rsidR="00D044C4" w:rsidRPr="006D08C5" w:rsidRDefault="00D044C4" w:rsidP="006D08C5">
      <w:pPr>
        <w:pStyle w:val="20"/>
        <w:spacing w:line="240" w:lineRule="auto"/>
        <w:contextualSpacing/>
        <w:rPr>
          <w:szCs w:val="28"/>
        </w:rPr>
      </w:pPr>
      <w:r w:rsidRPr="006D08C5">
        <w:rPr>
          <w:szCs w:val="28"/>
        </w:rPr>
        <w:t xml:space="preserve">1. Внести </w:t>
      </w:r>
      <w:r w:rsidR="002A59D7" w:rsidRPr="006D08C5">
        <w:rPr>
          <w:szCs w:val="28"/>
        </w:rPr>
        <w:t>в пункт 1 Постановления Ярославской областной Думы от 27.12.2011 № 233 «О штатной численности Контрольно-счетной палаты Яр</w:t>
      </w:r>
      <w:r w:rsidR="002A59D7" w:rsidRPr="006D08C5">
        <w:rPr>
          <w:szCs w:val="28"/>
        </w:rPr>
        <w:t>о</w:t>
      </w:r>
      <w:r w:rsidR="002A59D7" w:rsidRPr="006D08C5">
        <w:rPr>
          <w:szCs w:val="28"/>
        </w:rPr>
        <w:t>славской области»</w:t>
      </w:r>
      <w:r w:rsidR="002A59D7" w:rsidRPr="006D08C5">
        <w:rPr>
          <w:i/>
          <w:szCs w:val="28"/>
        </w:rPr>
        <w:t xml:space="preserve"> </w:t>
      </w:r>
      <w:r w:rsidR="003B5876" w:rsidRPr="006D08C5">
        <w:rPr>
          <w:szCs w:val="28"/>
        </w:rPr>
        <w:t>(Документ – Р</w:t>
      </w:r>
      <w:r w:rsidR="002A59D7" w:rsidRPr="006D08C5">
        <w:rPr>
          <w:szCs w:val="28"/>
        </w:rPr>
        <w:t>егион</w:t>
      </w:r>
      <w:r w:rsidR="003B5876" w:rsidRPr="006D08C5">
        <w:rPr>
          <w:szCs w:val="28"/>
        </w:rPr>
        <w:t>, 2011, 30</w:t>
      </w:r>
      <w:r w:rsidR="002A59D7" w:rsidRPr="006D08C5">
        <w:rPr>
          <w:szCs w:val="28"/>
        </w:rPr>
        <w:t xml:space="preserve"> </w:t>
      </w:r>
      <w:r w:rsidR="003B5876" w:rsidRPr="006D08C5">
        <w:rPr>
          <w:szCs w:val="28"/>
        </w:rPr>
        <w:t>декабря, № 112</w:t>
      </w:r>
      <w:r w:rsidR="002A59D7" w:rsidRPr="006D08C5">
        <w:rPr>
          <w:szCs w:val="28"/>
        </w:rPr>
        <w:t>)</w:t>
      </w:r>
      <w:r w:rsidR="003B5876" w:rsidRPr="006D08C5">
        <w:rPr>
          <w:szCs w:val="28"/>
        </w:rPr>
        <w:t xml:space="preserve"> </w:t>
      </w:r>
      <w:r w:rsidR="002A59D7" w:rsidRPr="006D08C5">
        <w:rPr>
          <w:szCs w:val="28"/>
        </w:rPr>
        <w:t>следующие изменения:</w:t>
      </w:r>
    </w:p>
    <w:p w:rsidR="002A59D7" w:rsidRPr="006D08C5" w:rsidRDefault="003B5876" w:rsidP="006D08C5">
      <w:pPr>
        <w:pStyle w:val="20"/>
        <w:spacing w:line="240" w:lineRule="auto"/>
        <w:contextualSpacing/>
        <w:rPr>
          <w:szCs w:val="28"/>
        </w:rPr>
      </w:pPr>
      <w:r w:rsidRPr="006D08C5">
        <w:rPr>
          <w:szCs w:val="28"/>
        </w:rPr>
        <w:t>1) цифры «27» заменить цифрами</w:t>
      </w:r>
      <w:r w:rsidR="002A59D7" w:rsidRPr="006D08C5">
        <w:rPr>
          <w:szCs w:val="28"/>
        </w:rPr>
        <w:t xml:space="preserve"> «28»;</w:t>
      </w:r>
    </w:p>
    <w:p w:rsidR="002A59D7" w:rsidRPr="006D08C5" w:rsidRDefault="003C547B" w:rsidP="006D08C5">
      <w:pPr>
        <w:pStyle w:val="20"/>
        <w:spacing w:line="240" w:lineRule="auto"/>
        <w:contextualSpacing/>
        <w:rPr>
          <w:szCs w:val="28"/>
        </w:rPr>
      </w:pPr>
      <w:r w:rsidRPr="006D08C5">
        <w:rPr>
          <w:szCs w:val="28"/>
        </w:rPr>
        <w:t>2</w:t>
      </w:r>
      <w:r w:rsidR="002A59D7" w:rsidRPr="006D08C5">
        <w:rPr>
          <w:szCs w:val="28"/>
        </w:rPr>
        <w:t>) цифру «5» заменить цифрой «6».</w:t>
      </w:r>
    </w:p>
    <w:p w:rsidR="00A44825" w:rsidRPr="006D08C5" w:rsidRDefault="00BE3A6D" w:rsidP="006D08C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D08C5">
        <w:rPr>
          <w:sz w:val="28"/>
          <w:szCs w:val="28"/>
        </w:rPr>
        <w:t>2</w:t>
      </w:r>
      <w:r w:rsidR="00B363CD" w:rsidRPr="006D08C5">
        <w:rPr>
          <w:sz w:val="28"/>
          <w:szCs w:val="28"/>
        </w:rPr>
        <w:t>.</w:t>
      </w:r>
      <w:r w:rsidR="00D0433F" w:rsidRPr="006D08C5">
        <w:rPr>
          <w:sz w:val="28"/>
          <w:szCs w:val="28"/>
        </w:rPr>
        <w:t xml:space="preserve"> </w:t>
      </w:r>
      <w:r w:rsidR="00A44825" w:rsidRPr="006D08C5">
        <w:rPr>
          <w:sz w:val="28"/>
          <w:szCs w:val="28"/>
        </w:rPr>
        <w:t xml:space="preserve">Настоящее Постановление вступает в силу </w:t>
      </w:r>
      <w:r w:rsidR="00A32332" w:rsidRPr="006D08C5">
        <w:rPr>
          <w:sz w:val="28"/>
          <w:szCs w:val="28"/>
        </w:rPr>
        <w:t>с 1 января 2022 года.</w:t>
      </w:r>
      <w:r w:rsidR="000F054D" w:rsidRPr="006D08C5">
        <w:rPr>
          <w:sz w:val="28"/>
          <w:szCs w:val="28"/>
        </w:rPr>
        <w:t xml:space="preserve"> </w:t>
      </w:r>
    </w:p>
    <w:p w:rsidR="00BE3A6D" w:rsidRPr="006D08C5" w:rsidRDefault="00A44825" w:rsidP="006D08C5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D08C5">
        <w:rPr>
          <w:sz w:val="28"/>
          <w:szCs w:val="28"/>
        </w:rPr>
        <w:t xml:space="preserve">3. </w:t>
      </w:r>
      <w:r w:rsidR="00D0433F" w:rsidRPr="006D08C5">
        <w:rPr>
          <w:sz w:val="28"/>
          <w:szCs w:val="28"/>
        </w:rPr>
        <w:t xml:space="preserve">Настоящее </w:t>
      </w:r>
      <w:r w:rsidR="00D0433F" w:rsidRPr="007F6BAB">
        <w:rPr>
          <w:color w:val="000000" w:themeColor="text1"/>
          <w:sz w:val="28"/>
          <w:szCs w:val="28"/>
        </w:rPr>
        <w:t xml:space="preserve">Постановление подлежит официальному опубликованию в газете «Документ – </w:t>
      </w:r>
      <w:r w:rsidR="00BE3A6D" w:rsidRPr="007F6BAB">
        <w:rPr>
          <w:color w:val="000000" w:themeColor="text1"/>
          <w:sz w:val="28"/>
          <w:szCs w:val="28"/>
        </w:rPr>
        <w:t>Регион» и на «</w:t>
      </w:r>
      <w:proofErr w:type="gramStart"/>
      <w:r w:rsidR="00BE3A6D" w:rsidRPr="007F6BAB">
        <w:rPr>
          <w:color w:val="000000" w:themeColor="text1"/>
          <w:sz w:val="28"/>
          <w:szCs w:val="28"/>
        </w:rPr>
        <w:t>Официальном</w:t>
      </w:r>
      <w:proofErr w:type="gramEnd"/>
      <w:r w:rsidR="00BE3A6D" w:rsidRPr="007F6BAB">
        <w:rPr>
          <w:color w:val="000000" w:themeColor="text1"/>
          <w:sz w:val="28"/>
          <w:szCs w:val="28"/>
        </w:rPr>
        <w:t xml:space="preserve"> интернет-портале прав</w:t>
      </w:r>
      <w:r w:rsidR="00BE3A6D" w:rsidRPr="007F6BAB">
        <w:rPr>
          <w:color w:val="000000" w:themeColor="text1"/>
          <w:sz w:val="28"/>
          <w:szCs w:val="28"/>
        </w:rPr>
        <w:t>о</w:t>
      </w:r>
      <w:r w:rsidR="00BE3A6D" w:rsidRPr="007F6BAB">
        <w:rPr>
          <w:color w:val="000000" w:themeColor="text1"/>
          <w:sz w:val="28"/>
          <w:szCs w:val="28"/>
        </w:rPr>
        <w:t>вой информации» (</w:t>
      </w:r>
      <w:hyperlink w:history="1">
        <w:r w:rsidR="00BE3A6D" w:rsidRPr="007F6BAB">
          <w:rPr>
            <w:rStyle w:val="aa"/>
            <w:color w:val="000000" w:themeColor="text1"/>
            <w:sz w:val="28"/>
            <w:szCs w:val="28"/>
            <w:u w:val="none"/>
          </w:rPr>
          <w:t>www.pravo.gov.ru)</w:t>
        </w:r>
      </w:hyperlink>
      <w:r w:rsidR="00BE3A6D" w:rsidRPr="006D08C5">
        <w:rPr>
          <w:sz w:val="28"/>
          <w:szCs w:val="28"/>
        </w:rPr>
        <w:t>.</w:t>
      </w:r>
    </w:p>
    <w:p w:rsidR="00B363CD" w:rsidRPr="006D08C5" w:rsidRDefault="00B363CD" w:rsidP="006D08C5">
      <w:pPr>
        <w:pStyle w:val="20"/>
        <w:spacing w:line="240" w:lineRule="auto"/>
        <w:ind w:firstLine="0"/>
        <w:contextualSpacing/>
        <w:rPr>
          <w:szCs w:val="28"/>
        </w:rPr>
      </w:pPr>
    </w:p>
    <w:p w:rsidR="00D044C4" w:rsidRPr="006D08C5" w:rsidRDefault="00D044C4" w:rsidP="006D08C5">
      <w:pPr>
        <w:pStyle w:val="20"/>
        <w:spacing w:line="240" w:lineRule="auto"/>
        <w:ind w:firstLine="0"/>
        <w:contextualSpacing/>
        <w:rPr>
          <w:color w:val="000000"/>
          <w:szCs w:val="28"/>
        </w:rPr>
      </w:pPr>
    </w:p>
    <w:p w:rsidR="003E228D" w:rsidRPr="006D08C5" w:rsidRDefault="003E228D" w:rsidP="006D08C5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93AC8" w:rsidRPr="006D08C5" w:rsidRDefault="00093AC8" w:rsidP="006D08C5">
      <w:pPr>
        <w:pStyle w:val="3"/>
        <w:rPr>
          <w:szCs w:val="28"/>
        </w:rPr>
      </w:pPr>
      <w:r w:rsidRPr="006D08C5">
        <w:rPr>
          <w:szCs w:val="28"/>
        </w:rPr>
        <w:t>Председатель</w:t>
      </w:r>
    </w:p>
    <w:p w:rsidR="00E102FF" w:rsidRPr="006D08C5" w:rsidRDefault="00093AC8" w:rsidP="006D08C5">
      <w:pPr>
        <w:jc w:val="both"/>
        <w:rPr>
          <w:sz w:val="28"/>
          <w:szCs w:val="28"/>
        </w:rPr>
      </w:pPr>
      <w:r w:rsidRPr="006D08C5">
        <w:rPr>
          <w:sz w:val="28"/>
          <w:szCs w:val="28"/>
        </w:rPr>
        <w:t>Ярославской областной Думы</w:t>
      </w:r>
      <w:r w:rsidR="00E33DE7" w:rsidRPr="006D08C5">
        <w:rPr>
          <w:sz w:val="28"/>
          <w:szCs w:val="28"/>
        </w:rPr>
        <w:tab/>
      </w:r>
      <w:r w:rsidR="00E33DE7" w:rsidRPr="006D08C5">
        <w:rPr>
          <w:sz w:val="28"/>
          <w:szCs w:val="28"/>
        </w:rPr>
        <w:tab/>
      </w:r>
      <w:r w:rsidR="00E33DE7" w:rsidRPr="006D08C5">
        <w:rPr>
          <w:sz w:val="28"/>
          <w:szCs w:val="28"/>
        </w:rPr>
        <w:tab/>
      </w:r>
      <w:r w:rsidR="00E33DE7" w:rsidRPr="006D08C5">
        <w:rPr>
          <w:sz w:val="28"/>
          <w:szCs w:val="28"/>
        </w:rPr>
        <w:tab/>
      </w:r>
      <w:r w:rsidR="006D08C5">
        <w:rPr>
          <w:sz w:val="28"/>
          <w:szCs w:val="28"/>
        </w:rPr>
        <w:tab/>
      </w:r>
      <w:r w:rsidR="0026090F" w:rsidRPr="006D08C5">
        <w:rPr>
          <w:sz w:val="28"/>
          <w:szCs w:val="28"/>
        </w:rPr>
        <w:t>М.В. Боровицкий</w:t>
      </w:r>
    </w:p>
    <w:sectPr w:rsidR="00E102FF" w:rsidRPr="006D08C5" w:rsidSect="006D08C5">
      <w:pgSz w:w="11906" w:h="16838"/>
      <w:pgMar w:top="4820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9BC" w:rsidRDefault="00B819BC">
      <w:r>
        <w:separator/>
      </w:r>
    </w:p>
  </w:endnote>
  <w:endnote w:type="continuationSeparator" w:id="0">
    <w:p w:rsidR="00B819BC" w:rsidRDefault="00B8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9BC" w:rsidRDefault="00B819BC">
      <w:r>
        <w:separator/>
      </w:r>
    </w:p>
  </w:footnote>
  <w:footnote w:type="continuationSeparator" w:id="0">
    <w:p w:rsidR="00B819BC" w:rsidRDefault="00B81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0C53"/>
    <w:rsid w:val="00016E1F"/>
    <w:rsid w:val="00045831"/>
    <w:rsid w:val="00045B99"/>
    <w:rsid w:val="00073F52"/>
    <w:rsid w:val="000903DF"/>
    <w:rsid w:val="00093AC8"/>
    <w:rsid w:val="0009582E"/>
    <w:rsid w:val="000A32D4"/>
    <w:rsid w:val="000B4629"/>
    <w:rsid w:val="000D1F79"/>
    <w:rsid w:val="000F054D"/>
    <w:rsid w:val="000F44F8"/>
    <w:rsid w:val="00103DC8"/>
    <w:rsid w:val="0011353E"/>
    <w:rsid w:val="00115679"/>
    <w:rsid w:val="0011582D"/>
    <w:rsid w:val="00116929"/>
    <w:rsid w:val="00120B4D"/>
    <w:rsid w:val="00131CAC"/>
    <w:rsid w:val="00152566"/>
    <w:rsid w:val="0016564F"/>
    <w:rsid w:val="00184A1C"/>
    <w:rsid w:val="00197B01"/>
    <w:rsid w:val="001B1C0F"/>
    <w:rsid w:val="001B5978"/>
    <w:rsid w:val="001C2E7D"/>
    <w:rsid w:val="001C48BE"/>
    <w:rsid w:val="001C5686"/>
    <w:rsid w:val="001C6783"/>
    <w:rsid w:val="001E50E6"/>
    <w:rsid w:val="001E6CE5"/>
    <w:rsid w:val="002015C0"/>
    <w:rsid w:val="00202A29"/>
    <w:rsid w:val="00203892"/>
    <w:rsid w:val="00214A41"/>
    <w:rsid w:val="00230264"/>
    <w:rsid w:val="00246829"/>
    <w:rsid w:val="0025639C"/>
    <w:rsid w:val="00257324"/>
    <w:rsid w:val="0026090F"/>
    <w:rsid w:val="0026517B"/>
    <w:rsid w:val="00266F5E"/>
    <w:rsid w:val="00275C8F"/>
    <w:rsid w:val="00284F62"/>
    <w:rsid w:val="00292EA5"/>
    <w:rsid w:val="00293E63"/>
    <w:rsid w:val="002A59D7"/>
    <w:rsid w:val="002C03C2"/>
    <w:rsid w:val="002C1CA3"/>
    <w:rsid w:val="002F18CD"/>
    <w:rsid w:val="002F1954"/>
    <w:rsid w:val="002F200A"/>
    <w:rsid w:val="002F3D61"/>
    <w:rsid w:val="00301FDD"/>
    <w:rsid w:val="00314FA2"/>
    <w:rsid w:val="00332BBF"/>
    <w:rsid w:val="003440D7"/>
    <w:rsid w:val="0034786D"/>
    <w:rsid w:val="00347FD1"/>
    <w:rsid w:val="003729DD"/>
    <w:rsid w:val="003961A8"/>
    <w:rsid w:val="003A2B73"/>
    <w:rsid w:val="003B5876"/>
    <w:rsid w:val="003B68B2"/>
    <w:rsid w:val="003B6AE3"/>
    <w:rsid w:val="003B7A35"/>
    <w:rsid w:val="003C205F"/>
    <w:rsid w:val="003C547B"/>
    <w:rsid w:val="003C786E"/>
    <w:rsid w:val="003E185B"/>
    <w:rsid w:val="003E228D"/>
    <w:rsid w:val="003E2BEB"/>
    <w:rsid w:val="003E552E"/>
    <w:rsid w:val="003E7CA6"/>
    <w:rsid w:val="003F2453"/>
    <w:rsid w:val="00411048"/>
    <w:rsid w:val="00422B49"/>
    <w:rsid w:val="00423F18"/>
    <w:rsid w:val="0043167C"/>
    <w:rsid w:val="0044612F"/>
    <w:rsid w:val="0044770E"/>
    <w:rsid w:val="00470A84"/>
    <w:rsid w:val="0047288A"/>
    <w:rsid w:val="00483DC3"/>
    <w:rsid w:val="0048784A"/>
    <w:rsid w:val="00491B96"/>
    <w:rsid w:val="00493D06"/>
    <w:rsid w:val="004A5FDD"/>
    <w:rsid w:val="004B2C11"/>
    <w:rsid w:val="004B40A0"/>
    <w:rsid w:val="004C700C"/>
    <w:rsid w:val="004D1ADD"/>
    <w:rsid w:val="004D4F0B"/>
    <w:rsid w:val="004D7B1E"/>
    <w:rsid w:val="004E2E55"/>
    <w:rsid w:val="004E39C8"/>
    <w:rsid w:val="004E4E0F"/>
    <w:rsid w:val="004F2AAE"/>
    <w:rsid w:val="005013A0"/>
    <w:rsid w:val="00512A09"/>
    <w:rsid w:val="00514D2D"/>
    <w:rsid w:val="0051638F"/>
    <w:rsid w:val="005314D4"/>
    <w:rsid w:val="00553835"/>
    <w:rsid w:val="0055501C"/>
    <w:rsid w:val="00566394"/>
    <w:rsid w:val="0057123D"/>
    <w:rsid w:val="00577599"/>
    <w:rsid w:val="00577BF4"/>
    <w:rsid w:val="00584345"/>
    <w:rsid w:val="005867D7"/>
    <w:rsid w:val="00597EBA"/>
    <w:rsid w:val="005B25DE"/>
    <w:rsid w:val="005B7F05"/>
    <w:rsid w:val="005C0900"/>
    <w:rsid w:val="005D033B"/>
    <w:rsid w:val="00622C12"/>
    <w:rsid w:val="00637C21"/>
    <w:rsid w:val="006469B6"/>
    <w:rsid w:val="006730B3"/>
    <w:rsid w:val="006961AD"/>
    <w:rsid w:val="006A237F"/>
    <w:rsid w:val="006A27A5"/>
    <w:rsid w:val="006A6B99"/>
    <w:rsid w:val="006B0EE6"/>
    <w:rsid w:val="006B6489"/>
    <w:rsid w:val="006C0CD5"/>
    <w:rsid w:val="006D08C5"/>
    <w:rsid w:val="006D5A93"/>
    <w:rsid w:val="006D6A9E"/>
    <w:rsid w:val="006F3DC0"/>
    <w:rsid w:val="00707169"/>
    <w:rsid w:val="00713C79"/>
    <w:rsid w:val="00721AD6"/>
    <w:rsid w:val="00722669"/>
    <w:rsid w:val="00726E6A"/>
    <w:rsid w:val="00732B4C"/>
    <w:rsid w:val="0073576C"/>
    <w:rsid w:val="00735D20"/>
    <w:rsid w:val="00736818"/>
    <w:rsid w:val="00740158"/>
    <w:rsid w:val="007432F9"/>
    <w:rsid w:val="00747692"/>
    <w:rsid w:val="00752865"/>
    <w:rsid w:val="0075525B"/>
    <w:rsid w:val="00762612"/>
    <w:rsid w:val="0076488C"/>
    <w:rsid w:val="00767F30"/>
    <w:rsid w:val="00787FC5"/>
    <w:rsid w:val="0079320E"/>
    <w:rsid w:val="007A2351"/>
    <w:rsid w:val="007A567D"/>
    <w:rsid w:val="007B1C25"/>
    <w:rsid w:val="007B4262"/>
    <w:rsid w:val="007B78A7"/>
    <w:rsid w:val="007C078C"/>
    <w:rsid w:val="007C4BF0"/>
    <w:rsid w:val="007F4707"/>
    <w:rsid w:val="007F6BAB"/>
    <w:rsid w:val="007F7785"/>
    <w:rsid w:val="00804752"/>
    <w:rsid w:val="00812780"/>
    <w:rsid w:val="00813A72"/>
    <w:rsid w:val="00822464"/>
    <w:rsid w:val="0082312E"/>
    <w:rsid w:val="00825CE6"/>
    <w:rsid w:val="0084771E"/>
    <w:rsid w:val="008617EB"/>
    <w:rsid w:val="00866775"/>
    <w:rsid w:val="00871037"/>
    <w:rsid w:val="00881F9D"/>
    <w:rsid w:val="00884C99"/>
    <w:rsid w:val="008907DD"/>
    <w:rsid w:val="00897256"/>
    <w:rsid w:val="008B4B2A"/>
    <w:rsid w:val="008D1296"/>
    <w:rsid w:val="008E6CB0"/>
    <w:rsid w:val="008F54E2"/>
    <w:rsid w:val="009115C7"/>
    <w:rsid w:val="00936997"/>
    <w:rsid w:val="00942B4C"/>
    <w:rsid w:val="00980547"/>
    <w:rsid w:val="00985985"/>
    <w:rsid w:val="00993DD8"/>
    <w:rsid w:val="0099732B"/>
    <w:rsid w:val="009A70BA"/>
    <w:rsid w:val="009B32D6"/>
    <w:rsid w:val="009C18F5"/>
    <w:rsid w:val="009C296A"/>
    <w:rsid w:val="009C389A"/>
    <w:rsid w:val="009D4FB9"/>
    <w:rsid w:val="00A02703"/>
    <w:rsid w:val="00A04B61"/>
    <w:rsid w:val="00A05E22"/>
    <w:rsid w:val="00A165D9"/>
    <w:rsid w:val="00A21533"/>
    <w:rsid w:val="00A23D93"/>
    <w:rsid w:val="00A245AA"/>
    <w:rsid w:val="00A250E8"/>
    <w:rsid w:val="00A269B9"/>
    <w:rsid w:val="00A32332"/>
    <w:rsid w:val="00A4428C"/>
    <w:rsid w:val="00A44825"/>
    <w:rsid w:val="00A46930"/>
    <w:rsid w:val="00A56FC1"/>
    <w:rsid w:val="00A67C7D"/>
    <w:rsid w:val="00A754C3"/>
    <w:rsid w:val="00A7637E"/>
    <w:rsid w:val="00A77301"/>
    <w:rsid w:val="00A97A21"/>
    <w:rsid w:val="00AB0954"/>
    <w:rsid w:val="00AB585B"/>
    <w:rsid w:val="00AC552F"/>
    <w:rsid w:val="00AE75D6"/>
    <w:rsid w:val="00AF1E34"/>
    <w:rsid w:val="00B0356F"/>
    <w:rsid w:val="00B071BB"/>
    <w:rsid w:val="00B13ECE"/>
    <w:rsid w:val="00B30FE0"/>
    <w:rsid w:val="00B34ECF"/>
    <w:rsid w:val="00B363CD"/>
    <w:rsid w:val="00B42317"/>
    <w:rsid w:val="00B51DE7"/>
    <w:rsid w:val="00B5428D"/>
    <w:rsid w:val="00B77D5B"/>
    <w:rsid w:val="00B819BC"/>
    <w:rsid w:val="00B827E8"/>
    <w:rsid w:val="00B82B4C"/>
    <w:rsid w:val="00B8479B"/>
    <w:rsid w:val="00B86A4F"/>
    <w:rsid w:val="00B97378"/>
    <w:rsid w:val="00BA1453"/>
    <w:rsid w:val="00BC02B1"/>
    <w:rsid w:val="00BC51E7"/>
    <w:rsid w:val="00BD37F6"/>
    <w:rsid w:val="00BD7F1B"/>
    <w:rsid w:val="00BE3A6D"/>
    <w:rsid w:val="00BE3C4B"/>
    <w:rsid w:val="00BE76B4"/>
    <w:rsid w:val="00BF13FD"/>
    <w:rsid w:val="00BF5B74"/>
    <w:rsid w:val="00C03040"/>
    <w:rsid w:val="00C14300"/>
    <w:rsid w:val="00C14F0B"/>
    <w:rsid w:val="00C278F0"/>
    <w:rsid w:val="00C307E1"/>
    <w:rsid w:val="00C34E69"/>
    <w:rsid w:val="00C40E45"/>
    <w:rsid w:val="00C50A52"/>
    <w:rsid w:val="00C54C50"/>
    <w:rsid w:val="00C57B7E"/>
    <w:rsid w:val="00C63064"/>
    <w:rsid w:val="00C637C2"/>
    <w:rsid w:val="00C63DC2"/>
    <w:rsid w:val="00C7137E"/>
    <w:rsid w:val="00C74147"/>
    <w:rsid w:val="00C80E46"/>
    <w:rsid w:val="00C97255"/>
    <w:rsid w:val="00CA6684"/>
    <w:rsid w:val="00CB054A"/>
    <w:rsid w:val="00CB29E9"/>
    <w:rsid w:val="00CB2CE6"/>
    <w:rsid w:val="00CB3224"/>
    <w:rsid w:val="00CB42F4"/>
    <w:rsid w:val="00CB6B27"/>
    <w:rsid w:val="00CC6928"/>
    <w:rsid w:val="00CD3BB4"/>
    <w:rsid w:val="00CE77D1"/>
    <w:rsid w:val="00CE7C91"/>
    <w:rsid w:val="00CF09CD"/>
    <w:rsid w:val="00D0433F"/>
    <w:rsid w:val="00D044C4"/>
    <w:rsid w:val="00D07681"/>
    <w:rsid w:val="00D265E9"/>
    <w:rsid w:val="00D373DB"/>
    <w:rsid w:val="00D45C57"/>
    <w:rsid w:val="00D562C2"/>
    <w:rsid w:val="00D85A0A"/>
    <w:rsid w:val="00D959EB"/>
    <w:rsid w:val="00DA15CB"/>
    <w:rsid w:val="00DC18DF"/>
    <w:rsid w:val="00DC2D8F"/>
    <w:rsid w:val="00DC64A8"/>
    <w:rsid w:val="00DD3718"/>
    <w:rsid w:val="00DF1A25"/>
    <w:rsid w:val="00DF3EBA"/>
    <w:rsid w:val="00DF50C5"/>
    <w:rsid w:val="00E102FF"/>
    <w:rsid w:val="00E14C1F"/>
    <w:rsid w:val="00E164A3"/>
    <w:rsid w:val="00E20539"/>
    <w:rsid w:val="00E25E63"/>
    <w:rsid w:val="00E26054"/>
    <w:rsid w:val="00E26DC8"/>
    <w:rsid w:val="00E27492"/>
    <w:rsid w:val="00E33DE7"/>
    <w:rsid w:val="00E53A2D"/>
    <w:rsid w:val="00E663FD"/>
    <w:rsid w:val="00E710E0"/>
    <w:rsid w:val="00E759C8"/>
    <w:rsid w:val="00E868BF"/>
    <w:rsid w:val="00E92ADA"/>
    <w:rsid w:val="00EC4A7B"/>
    <w:rsid w:val="00EF2A6C"/>
    <w:rsid w:val="00EF6DDB"/>
    <w:rsid w:val="00F17842"/>
    <w:rsid w:val="00F233B6"/>
    <w:rsid w:val="00F2406D"/>
    <w:rsid w:val="00F26249"/>
    <w:rsid w:val="00F32960"/>
    <w:rsid w:val="00F4325B"/>
    <w:rsid w:val="00F53615"/>
    <w:rsid w:val="00F539DC"/>
    <w:rsid w:val="00F5641B"/>
    <w:rsid w:val="00F72BC4"/>
    <w:rsid w:val="00F7403D"/>
    <w:rsid w:val="00F75269"/>
    <w:rsid w:val="00F81F8D"/>
    <w:rsid w:val="00F948B0"/>
    <w:rsid w:val="00F9695C"/>
    <w:rsid w:val="00FD454D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paragraph" w:customStyle="1" w:styleId="210">
    <w:name w:val="Основной текст с отступом 21"/>
    <w:basedOn w:val="a"/>
    <w:rsid w:val="00F4325B"/>
    <w:pPr>
      <w:widowControl w:val="0"/>
      <w:ind w:firstLine="709"/>
      <w:jc w:val="both"/>
    </w:pPr>
    <w:rPr>
      <w:sz w:val="28"/>
    </w:rPr>
  </w:style>
  <w:style w:type="paragraph" w:customStyle="1" w:styleId="10">
    <w:name w:val="Обычный1"/>
    <w:rsid w:val="003E228D"/>
    <w:pPr>
      <w:spacing w:before="100" w:after="100"/>
    </w:pPr>
    <w:rPr>
      <w:snapToGrid w:val="0"/>
      <w:sz w:val="24"/>
    </w:rPr>
  </w:style>
  <w:style w:type="paragraph" w:customStyle="1" w:styleId="H3">
    <w:name w:val="H3"/>
    <w:basedOn w:val="10"/>
    <w:next w:val="10"/>
    <w:rsid w:val="003E228D"/>
    <w:pPr>
      <w:keepNext/>
      <w:outlineLvl w:val="3"/>
    </w:pPr>
    <w:rPr>
      <w:b/>
      <w:sz w:val="28"/>
    </w:rPr>
  </w:style>
  <w:style w:type="character" w:customStyle="1" w:styleId="21">
    <w:name w:val="Основной текст с отступом 2 Знак"/>
    <w:basedOn w:val="a0"/>
    <w:link w:val="20"/>
    <w:rsid w:val="003E228D"/>
    <w:rPr>
      <w:sz w:val="28"/>
    </w:rPr>
  </w:style>
  <w:style w:type="paragraph" w:styleId="a9">
    <w:name w:val="Normal (Web)"/>
    <w:basedOn w:val="a"/>
    <w:uiPriority w:val="99"/>
    <w:unhideWhenUsed/>
    <w:rsid w:val="002A59D7"/>
    <w:pPr>
      <w:spacing w:before="100" w:beforeAutospacing="1" w:after="100" w:afterAutospacing="1"/>
    </w:pPr>
    <w:rPr>
      <w:szCs w:val="24"/>
    </w:rPr>
  </w:style>
  <w:style w:type="character" w:styleId="aa">
    <w:name w:val="Hyperlink"/>
    <w:basedOn w:val="a0"/>
    <w:uiPriority w:val="99"/>
    <w:unhideWhenUsed/>
    <w:rsid w:val="002A59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link w:val="21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paragraph" w:customStyle="1" w:styleId="210">
    <w:name w:val="Основной текст с отступом 21"/>
    <w:basedOn w:val="a"/>
    <w:rsid w:val="00F4325B"/>
    <w:pPr>
      <w:widowControl w:val="0"/>
      <w:ind w:firstLine="709"/>
      <w:jc w:val="both"/>
    </w:pPr>
    <w:rPr>
      <w:sz w:val="28"/>
    </w:rPr>
  </w:style>
  <w:style w:type="paragraph" w:customStyle="1" w:styleId="10">
    <w:name w:val="Обычный1"/>
    <w:rsid w:val="003E228D"/>
    <w:pPr>
      <w:spacing w:before="100" w:after="100"/>
    </w:pPr>
    <w:rPr>
      <w:snapToGrid w:val="0"/>
      <w:sz w:val="24"/>
    </w:rPr>
  </w:style>
  <w:style w:type="paragraph" w:customStyle="1" w:styleId="H3">
    <w:name w:val="H3"/>
    <w:basedOn w:val="10"/>
    <w:next w:val="10"/>
    <w:rsid w:val="003E228D"/>
    <w:pPr>
      <w:keepNext/>
      <w:outlineLvl w:val="3"/>
    </w:pPr>
    <w:rPr>
      <w:b/>
      <w:sz w:val="28"/>
    </w:rPr>
  </w:style>
  <w:style w:type="character" w:customStyle="1" w:styleId="21">
    <w:name w:val="Основной текст с отступом 2 Знак"/>
    <w:basedOn w:val="a0"/>
    <w:link w:val="20"/>
    <w:rsid w:val="003E228D"/>
    <w:rPr>
      <w:sz w:val="28"/>
    </w:rPr>
  </w:style>
  <w:style w:type="paragraph" w:styleId="a9">
    <w:name w:val="Normal (Web)"/>
    <w:basedOn w:val="a"/>
    <w:uiPriority w:val="99"/>
    <w:unhideWhenUsed/>
    <w:rsid w:val="002A59D7"/>
    <w:pPr>
      <w:spacing w:before="100" w:beforeAutospacing="1" w:after="100" w:afterAutospacing="1"/>
    </w:pPr>
    <w:rPr>
      <w:szCs w:val="24"/>
    </w:rPr>
  </w:style>
  <w:style w:type="character" w:styleId="aa">
    <w:name w:val="Hyperlink"/>
    <w:basedOn w:val="a0"/>
    <w:uiPriority w:val="99"/>
    <w:unhideWhenUsed/>
    <w:rsid w:val="002A59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A9971-538F-417E-9D8B-E3BD6717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77</cp:revision>
  <cp:lastPrinted>2021-12-13T06:18:00Z</cp:lastPrinted>
  <dcterms:created xsi:type="dcterms:W3CDTF">2013-10-30T12:54:00Z</dcterms:created>
  <dcterms:modified xsi:type="dcterms:W3CDTF">2021-12-14T14:24:00Z</dcterms:modified>
</cp:coreProperties>
</file>