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3181" w:rsidRPr="00563181" w:rsidTr="00563181">
        <w:tc>
          <w:tcPr>
            <w:tcW w:w="426" w:type="dxa"/>
            <w:vAlign w:val="bottom"/>
            <w:hideMark/>
          </w:tcPr>
          <w:p w:rsidR="00563181" w:rsidRPr="00563181" w:rsidRDefault="00563181" w:rsidP="005631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6318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3181" w:rsidRPr="00563181" w:rsidRDefault="00563181" w:rsidP="005631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3181"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563181" w:rsidRPr="00563181" w:rsidRDefault="00563181" w:rsidP="005631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63181" w:rsidRPr="00563181" w:rsidRDefault="00563181" w:rsidP="005631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31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3181" w:rsidRPr="00563181" w:rsidRDefault="00563181" w:rsidP="005631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563181">
              <w:rPr>
                <w:rFonts w:ascii="Times New Roman" w:eastAsia="Calibri" w:hAnsi="Times New Roman" w:cs="Times New Roman"/>
                <w:sz w:val="28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7C241D" w:rsidRPr="007C241D" w:rsidRDefault="007C241D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241D" w:rsidRPr="007C241D" w:rsidRDefault="007C241D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0098" w:rsidRPr="007C241D" w:rsidRDefault="009C0098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241D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9C0098" w:rsidRPr="007C241D" w:rsidRDefault="009C0098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41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C241D">
        <w:rPr>
          <w:rFonts w:ascii="Times New Roman" w:hAnsi="Times New Roman" w:cs="Times New Roman"/>
          <w:sz w:val="28"/>
          <w:szCs w:val="28"/>
        </w:rPr>
        <w:t>О внесении изменений в статью 11</w:t>
      </w:r>
      <w:r w:rsidRPr="007C24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C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28C" w:rsidRPr="007C241D" w:rsidRDefault="009C0098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41D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  <w:r w:rsidRPr="007C241D">
        <w:rPr>
          <w:rFonts w:ascii="Times New Roman" w:hAnsi="Times New Roman" w:cs="Times New Roman"/>
          <w:bCs/>
          <w:sz w:val="28"/>
          <w:szCs w:val="28"/>
        </w:rPr>
        <w:t xml:space="preserve">«О мерах </w:t>
      </w:r>
    </w:p>
    <w:p w:rsidR="009C0098" w:rsidRPr="007C241D" w:rsidRDefault="009C0098" w:rsidP="007C241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41D">
        <w:rPr>
          <w:rFonts w:ascii="Times New Roman" w:hAnsi="Times New Roman" w:cs="Times New Roman"/>
          <w:bCs/>
          <w:sz w:val="28"/>
          <w:szCs w:val="28"/>
        </w:rPr>
        <w:t xml:space="preserve">по противодействию коррупции </w:t>
      </w:r>
    </w:p>
    <w:p w:rsidR="00FE03CF" w:rsidRPr="007C241D" w:rsidRDefault="009C0098" w:rsidP="007C24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1D">
        <w:rPr>
          <w:rFonts w:ascii="Times New Roman" w:hAnsi="Times New Roman" w:cs="Times New Roman"/>
          <w:bCs/>
          <w:sz w:val="28"/>
          <w:szCs w:val="28"/>
        </w:rPr>
        <w:t>в Ярославской области</w:t>
      </w:r>
      <w:r w:rsidRPr="007C24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E03CF" w:rsidRPr="007C241D" w:rsidRDefault="00FE03CF" w:rsidP="007C2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7C241D" w:rsidRDefault="00FE03CF" w:rsidP="007C2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C241D" w:rsidRDefault="00436B44" w:rsidP="007C24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1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C241D" w:rsidRDefault="00436B44" w:rsidP="007C2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C241D" w:rsidRDefault="00436B44" w:rsidP="007C24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2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C2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C241D" w:rsidRDefault="00436B44" w:rsidP="007C2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7C241D" w:rsidRDefault="00FB2749" w:rsidP="007C2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9C0098" w:rsidRPr="007C241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C0098" w:rsidRPr="007C241D">
        <w:rPr>
          <w:rFonts w:ascii="Times New Roman" w:hAnsi="Times New Roman" w:cs="Times New Roman"/>
          <w:sz w:val="28"/>
          <w:szCs w:val="28"/>
        </w:rPr>
        <w:t>О вн</w:t>
      </w:r>
      <w:r w:rsidR="009C0098" w:rsidRPr="007C241D">
        <w:rPr>
          <w:rFonts w:ascii="Times New Roman" w:hAnsi="Times New Roman" w:cs="Times New Roman"/>
          <w:sz w:val="28"/>
          <w:szCs w:val="28"/>
        </w:rPr>
        <w:t>е</w:t>
      </w:r>
      <w:r w:rsidR="009C0098" w:rsidRPr="007C241D">
        <w:rPr>
          <w:rFonts w:ascii="Times New Roman" w:hAnsi="Times New Roman" w:cs="Times New Roman"/>
          <w:sz w:val="28"/>
          <w:szCs w:val="28"/>
        </w:rPr>
        <w:t>сении изменений в статью 11</w:t>
      </w:r>
      <w:r w:rsidR="009C0098" w:rsidRPr="007C24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C0098" w:rsidRPr="007C241D">
        <w:rPr>
          <w:rFonts w:ascii="Times New Roman" w:hAnsi="Times New Roman" w:cs="Times New Roman"/>
          <w:sz w:val="28"/>
          <w:szCs w:val="28"/>
        </w:rPr>
        <w:t xml:space="preserve"> Закона Ярославской области </w:t>
      </w:r>
      <w:r w:rsidR="009C0098" w:rsidRPr="007C241D">
        <w:rPr>
          <w:rFonts w:ascii="Times New Roman" w:hAnsi="Times New Roman" w:cs="Times New Roman"/>
          <w:bCs/>
          <w:sz w:val="28"/>
          <w:szCs w:val="28"/>
        </w:rPr>
        <w:t>«О мерах по пр</w:t>
      </w:r>
      <w:r w:rsidR="009C0098" w:rsidRPr="007C241D">
        <w:rPr>
          <w:rFonts w:ascii="Times New Roman" w:hAnsi="Times New Roman" w:cs="Times New Roman"/>
          <w:bCs/>
          <w:sz w:val="28"/>
          <w:szCs w:val="28"/>
        </w:rPr>
        <w:t>о</w:t>
      </w:r>
      <w:r w:rsidR="009C0098" w:rsidRPr="007C241D">
        <w:rPr>
          <w:rFonts w:ascii="Times New Roman" w:hAnsi="Times New Roman" w:cs="Times New Roman"/>
          <w:bCs/>
          <w:sz w:val="28"/>
          <w:szCs w:val="28"/>
        </w:rPr>
        <w:t>тиводействию коррупции в Ярославской области</w:t>
      </w:r>
      <w:r w:rsidR="009C0098" w:rsidRPr="007C241D">
        <w:rPr>
          <w:rFonts w:ascii="Times New Roman" w:hAnsi="Times New Roman" w:cs="Times New Roman"/>
          <w:color w:val="000000"/>
          <w:sz w:val="28"/>
          <w:szCs w:val="28"/>
        </w:rPr>
        <w:t>», внесенный прокурором Ярославской области.</w:t>
      </w:r>
    </w:p>
    <w:p w:rsidR="0014080B" w:rsidRPr="007C241D" w:rsidRDefault="0014080B" w:rsidP="007C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7C241D" w:rsidRDefault="0017428C" w:rsidP="007C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C241D" w:rsidRDefault="0014080B" w:rsidP="007C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C241D" w:rsidRDefault="006378F2" w:rsidP="007C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4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Default="006378F2" w:rsidP="007C2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41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C241D">
        <w:rPr>
          <w:rFonts w:ascii="Times New Roman" w:hAnsi="Times New Roman" w:cs="Times New Roman"/>
          <w:sz w:val="28"/>
          <w:szCs w:val="28"/>
        </w:rPr>
        <w:t xml:space="preserve"> </w:t>
      </w:r>
      <w:r w:rsidRPr="007C241D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7C241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C241D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7C241D">
        <w:rPr>
          <w:rFonts w:ascii="Times New Roman" w:hAnsi="Times New Roman" w:cs="Times New Roman"/>
          <w:sz w:val="28"/>
          <w:szCs w:val="28"/>
        </w:rPr>
        <w:t xml:space="preserve">    А.Д. Константинов</w:t>
      </w:r>
    </w:p>
    <w:sectPr w:rsidR="00FE7A2F" w:rsidSect="007C241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F36EC"/>
    <w:rsid w:val="00326C80"/>
    <w:rsid w:val="00390058"/>
    <w:rsid w:val="003D0D48"/>
    <w:rsid w:val="003D6E36"/>
    <w:rsid w:val="004221A7"/>
    <w:rsid w:val="00436B44"/>
    <w:rsid w:val="00563181"/>
    <w:rsid w:val="005A181B"/>
    <w:rsid w:val="006378F2"/>
    <w:rsid w:val="006D7220"/>
    <w:rsid w:val="00786AC3"/>
    <w:rsid w:val="007C241D"/>
    <w:rsid w:val="007E4468"/>
    <w:rsid w:val="007F31E3"/>
    <w:rsid w:val="00824F3E"/>
    <w:rsid w:val="008321B5"/>
    <w:rsid w:val="008E3473"/>
    <w:rsid w:val="008F5AEB"/>
    <w:rsid w:val="009003C0"/>
    <w:rsid w:val="009578E7"/>
    <w:rsid w:val="00987C16"/>
    <w:rsid w:val="009C0098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12</cp:revision>
  <cp:lastPrinted>2019-03-19T07:46:00Z</cp:lastPrinted>
  <dcterms:created xsi:type="dcterms:W3CDTF">2019-08-01T07:14:00Z</dcterms:created>
  <dcterms:modified xsi:type="dcterms:W3CDTF">2019-10-29T13:07:00Z</dcterms:modified>
</cp:coreProperties>
</file>