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C5" w:rsidRPr="002204B0" w:rsidRDefault="002B1BC5" w:rsidP="002B1BC5">
      <w:pPr>
        <w:pStyle w:val="a4"/>
        <w:jc w:val="right"/>
        <w:rPr>
          <w:rFonts w:ascii="Times New Roman" w:hAnsi="Times New Roman" w:cs="Times New Roman"/>
          <w:sz w:val="24"/>
          <w:szCs w:val="28"/>
        </w:rPr>
      </w:pPr>
      <w:bookmarkStart w:id="0" w:name="pril"/>
      <w:r w:rsidRPr="002204B0">
        <w:rPr>
          <w:rFonts w:ascii="Times New Roman" w:hAnsi="Times New Roman" w:cs="Times New Roman"/>
          <w:sz w:val="24"/>
          <w:szCs w:val="28"/>
        </w:rPr>
        <w:t>Приложение</w:t>
      </w:r>
      <w:bookmarkEnd w:id="0"/>
    </w:p>
    <w:p w:rsidR="002B1BC5" w:rsidRPr="002204B0" w:rsidRDefault="002B1BC5" w:rsidP="002B1BC5">
      <w:pPr>
        <w:pStyle w:val="a4"/>
        <w:jc w:val="right"/>
        <w:rPr>
          <w:rFonts w:ascii="Times New Roman" w:hAnsi="Times New Roman" w:cs="Times New Roman"/>
          <w:sz w:val="24"/>
          <w:szCs w:val="28"/>
        </w:rPr>
      </w:pPr>
      <w:r w:rsidRPr="002204B0">
        <w:rPr>
          <w:rFonts w:ascii="Times New Roman" w:hAnsi="Times New Roman" w:cs="Times New Roman"/>
          <w:sz w:val="24"/>
          <w:szCs w:val="28"/>
        </w:rPr>
        <w:t>к Постановлению</w:t>
      </w:r>
    </w:p>
    <w:p w:rsidR="002B1BC5" w:rsidRPr="002204B0" w:rsidRDefault="002B1BC5" w:rsidP="002B1BC5">
      <w:pPr>
        <w:pStyle w:val="a4"/>
        <w:jc w:val="right"/>
        <w:rPr>
          <w:rFonts w:ascii="Times New Roman" w:hAnsi="Times New Roman" w:cs="Times New Roman"/>
          <w:sz w:val="24"/>
          <w:szCs w:val="28"/>
        </w:rPr>
      </w:pPr>
      <w:r w:rsidRPr="002204B0">
        <w:rPr>
          <w:rFonts w:ascii="Times New Roman" w:hAnsi="Times New Roman" w:cs="Times New Roman"/>
          <w:sz w:val="24"/>
          <w:szCs w:val="28"/>
        </w:rPr>
        <w:t>Ярославской областной Думы</w:t>
      </w:r>
    </w:p>
    <w:p w:rsidR="002B1BC5" w:rsidRPr="002204B0" w:rsidRDefault="002B1BC5" w:rsidP="002B1BC5">
      <w:pPr>
        <w:pStyle w:val="a4"/>
        <w:spacing w:before="120"/>
        <w:jc w:val="right"/>
        <w:rPr>
          <w:rFonts w:ascii="Times New Roman" w:hAnsi="Times New Roman" w:cs="Times New Roman"/>
          <w:sz w:val="24"/>
          <w:szCs w:val="28"/>
        </w:rPr>
      </w:pPr>
      <w:r w:rsidRPr="002204B0">
        <w:rPr>
          <w:rFonts w:ascii="Times New Roman" w:hAnsi="Times New Roman" w:cs="Times New Roman"/>
          <w:sz w:val="24"/>
          <w:szCs w:val="28"/>
        </w:rPr>
        <w:t xml:space="preserve">от </w:t>
      </w:r>
      <w:r w:rsidR="00BF1D99">
        <w:rPr>
          <w:rFonts w:ascii="Times New Roman" w:hAnsi="Times New Roman" w:cs="Times New Roman"/>
          <w:sz w:val="24"/>
          <w:szCs w:val="28"/>
        </w:rPr>
        <w:t>15.02.2019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2204B0">
        <w:rPr>
          <w:rFonts w:ascii="Times New Roman" w:hAnsi="Times New Roman" w:cs="Times New Roman"/>
          <w:sz w:val="24"/>
          <w:szCs w:val="28"/>
        </w:rPr>
        <w:t>№</w:t>
      </w:r>
      <w:r w:rsidR="00BF1D99">
        <w:rPr>
          <w:rFonts w:ascii="Times New Roman" w:hAnsi="Times New Roman" w:cs="Times New Roman"/>
          <w:sz w:val="24"/>
          <w:szCs w:val="28"/>
        </w:rPr>
        <w:t xml:space="preserve"> 25</w:t>
      </w:r>
      <w:bookmarkStart w:id="1" w:name="_GoBack"/>
      <w:bookmarkEnd w:id="1"/>
    </w:p>
    <w:p w:rsidR="00E82D45" w:rsidRDefault="00E82D45" w:rsidP="00E82D45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2D45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126158" w:rsidRPr="00E82D45" w:rsidRDefault="00126158" w:rsidP="00E82D45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2D45" w:rsidRPr="00E82D45" w:rsidRDefault="00E82D45" w:rsidP="00866BA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2D45">
        <w:rPr>
          <w:rFonts w:ascii="Times New Roman" w:hAnsi="Times New Roman" w:cs="Times New Roman"/>
          <w:b/>
          <w:bCs/>
          <w:sz w:val="28"/>
          <w:szCs w:val="28"/>
        </w:rPr>
        <w:t>ОБРАЩЕНИЕ</w:t>
      </w:r>
    </w:p>
    <w:p w:rsidR="00E82D45" w:rsidRPr="00E82D45" w:rsidRDefault="00E82D45" w:rsidP="00866BA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2D45">
        <w:rPr>
          <w:rFonts w:ascii="Times New Roman" w:hAnsi="Times New Roman" w:cs="Times New Roman"/>
          <w:b/>
          <w:bCs/>
          <w:sz w:val="28"/>
          <w:szCs w:val="28"/>
        </w:rPr>
        <w:t>Ярославской областной Думы</w:t>
      </w:r>
    </w:p>
    <w:p w:rsidR="00F369EA" w:rsidRPr="00AD0F82" w:rsidRDefault="00E82D45" w:rsidP="00866BA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0F82">
        <w:rPr>
          <w:rFonts w:ascii="Times New Roman" w:hAnsi="Times New Roman" w:cs="Times New Roman"/>
          <w:b/>
          <w:bCs/>
          <w:sz w:val="28"/>
          <w:szCs w:val="28"/>
        </w:rPr>
        <w:t>к члену Совета Федерации Федерального Собрания</w:t>
      </w:r>
      <w:r w:rsidR="00F369EA" w:rsidRPr="00AD0F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B1BC5" w:rsidRDefault="00E82D45" w:rsidP="00866BA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0F8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Российской Федерации </w:t>
      </w:r>
      <w:r w:rsidR="00F369EA" w:rsidRPr="00AD0F82">
        <w:rPr>
          <w:rFonts w:ascii="Times New Roman" w:hAnsi="Times New Roman" w:cs="Times New Roman"/>
          <w:b/>
          <w:bCs/>
          <w:sz w:val="28"/>
          <w:szCs w:val="28"/>
        </w:rPr>
        <w:t xml:space="preserve">В.А. Озерову </w:t>
      </w:r>
      <w:r w:rsidRPr="00AD0F82">
        <w:rPr>
          <w:rFonts w:ascii="Times New Roman" w:hAnsi="Times New Roman" w:cs="Times New Roman"/>
          <w:b/>
          <w:bCs/>
          <w:sz w:val="28"/>
          <w:szCs w:val="28"/>
        </w:rPr>
        <w:t>по вопросу поддержки</w:t>
      </w:r>
      <w:r w:rsidR="008D7560" w:rsidRPr="00AD0F82">
        <w:rPr>
          <w:rFonts w:ascii="Times New Roman" w:hAnsi="Times New Roman" w:cs="Times New Roman"/>
          <w:b/>
          <w:bCs/>
          <w:sz w:val="28"/>
          <w:szCs w:val="28"/>
        </w:rPr>
        <w:t xml:space="preserve"> внесения</w:t>
      </w:r>
      <w:r w:rsidRPr="00AD0F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D7560" w:rsidRPr="00AD0F82" w:rsidRDefault="00E82D45" w:rsidP="00866BA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0F82">
        <w:rPr>
          <w:rFonts w:ascii="Times New Roman" w:hAnsi="Times New Roman" w:cs="Times New Roman"/>
          <w:b/>
          <w:bCs/>
          <w:sz w:val="28"/>
          <w:szCs w:val="28"/>
        </w:rPr>
        <w:t xml:space="preserve">изменений </w:t>
      </w:r>
      <w:r w:rsidR="008D7560" w:rsidRPr="00AD0F82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Pr="00AD0F82">
        <w:rPr>
          <w:rFonts w:ascii="Times New Roman" w:hAnsi="Times New Roman" w:cs="Times New Roman"/>
          <w:b/>
          <w:bCs/>
          <w:sz w:val="28"/>
          <w:szCs w:val="28"/>
        </w:rPr>
        <w:t>законодательств</w:t>
      </w:r>
      <w:r w:rsidR="008D7560" w:rsidRPr="00AD0F8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AD0F82">
        <w:rPr>
          <w:rFonts w:ascii="Times New Roman" w:hAnsi="Times New Roman" w:cs="Times New Roman"/>
          <w:b/>
          <w:bCs/>
          <w:sz w:val="28"/>
          <w:szCs w:val="28"/>
        </w:rPr>
        <w:t xml:space="preserve"> о </w:t>
      </w:r>
      <w:proofErr w:type="gramStart"/>
      <w:r w:rsidRPr="00AD0F82">
        <w:rPr>
          <w:rFonts w:ascii="Times New Roman" w:hAnsi="Times New Roman" w:cs="Times New Roman"/>
          <w:b/>
          <w:bCs/>
          <w:sz w:val="28"/>
          <w:szCs w:val="28"/>
        </w:rPr>
        <w:t>техническом</w:t>
      </w:r>
      <w:proofErr w:type="gramEnd"/>
      <w:r w:rsidRPr="00AD0F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82D45" w:rsidRPr="00AD0F82" w:rsidRDefault="00E82D45" w:rsidP="00866BA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D0F82">
        <w:rPr>
          <w:rFonts w:ascii="Times New Roman" w:hAnsi="Times New Roman" w:cs="Times New Roman"/>
          <w:b/>
          <w:bCs/>
          <w:sz w:val="28"/>
          <w:szCs w:val="28"/>
        </w:rPr>
        <w:t>осмотре</w:t>
      </w:r>
      <w:proofErr w:type="gramEnd"/>
      <w:r w:rsidRPr="00AD0F82">
        <w:rPr>
          <w:rFonts w:ascii="Times New Roman" w:hAnsi="Times New Roman" w:cs="Times New Roman"/>
          <w:b/>
          <w:bCs/>
          <w:sz w:val="28"/>
          <w:szCs w:val="28"/>
        </w:rPr>
        <w:t xml:space="preserve"> транспортных средств</w:t>
      </w:r>
    </w:p>
    <w:p w:rsidR="00E82D45" w:rsidRPr="00E82D45" w:rsidRDefault="00E82D45" w:rsidP="00866BA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2D45" w:rsidRDefault="00E82D45" w:rsidP="00E82D4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2D45">
        <w:rPr>
          <w:rFonts w:ascii="Times New Roman" w:hAnsi="Times New Roman" w:cs="Times New Roman"/>
          <w:b/>
          <w:bCs/>
          <w:sz w:val="28"/>
          <w:szCs w:val="28"/>
        </w:rPr>
        <w:t>Уважаемый Виктор Алексеевич!</w:t>
      </w:r>
    </w:p>
    <w:p w:rsidR="00E82D45" w:rsidRPr="00E82D45" w:rsidRDefault="00E82D45" w:rsidP="00E82D4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367B" w:rsidRDefault="00E82D45" w:rsidP="00E82D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2D45">
        <w:rPr>
          <w:rFonts w:ascii="Times New Roman" w:hAnsi="Times New Roman" w:cs="Times New Roman"/>
          <w:sz w:val="28"/>
          <w:szCs w:val="28"/>
        </w:rPr>
        <w:t>На сегодняшний день вопросы организации и проведения технического осмотра транспортных средств являются крайне важными и требуют допо</w:t>
      </w:r>
      <w:r w:rsidRPr="00E82D45">
        <w:rPr>
          <w:rFonts w:ascii="Times New Roman" w:hAnsi="Times New Roman" w:cs="Times New Roman"/>
          <w:sz w:val="28"/>
          <w:szCs w:val="28"/>
        </w:rPr>
        <w:t>л</w:t>
      </w:r>
      <w:r w:rsidRPr="00E82D45">
        <w:rPr>
          <w:rFonts w:ascii="Times New Roman" w:hAnsi="Times New Roman" w:cs="Times New Roman"/>
          <w:sz w:val="28"/>
          <w:szCs w:val="28"/>
        </w:rPr>
        <w:t xml:space="preserve">нительной проработки. </w:t>
      </w:r>
      <w:r w:rsidR="005B7E01">
        <w:rPr>
          <w:rFonts w:ascii="Times New Roman" w:hAnsi="Times New Roman" w:cs="Times New Roman"/>
          <w:sz w:val="28"/>
          <w:szCs w:val="28"/>
        </w:rPr>
        <w:t xml:space="preserve">Правоприменительная практика Федерального закона от 1 июля 2011 года </w:t>
      </w:r>
      <w:r w:rsidR="000812D3">
        <w:rPr>
          <w:rFonts w:ascii="Times New Roman" w:hAnsi="Times New Roman" w:cs="Times New Roman"/>
          <w:sz w:val="28"/>
          <w:szCs w:val="28"/>
        </w:rPr>
        <w:t>№</w:t>
      </w:r>
      <w:r w:rsidR="005B7E01">
        <w:rPr>
          <w:rFonts w:ascii="Times New Roman" w:hAnsi="Times New Roman" w:cs="Times New Roman"/>
          <w:sz w:val="28"/>
          <w:szCs w:val="28"/>
        </w:rPr>
        <w:t xml:space="preserve"> 170-ФЗ «О техническом осмотре транспортных средств и о внесении изменений в отдельные законодательные акты Росси</w:t>
      </w:r>
      <w:r w:rsidR="005B7E01">
        <w:rPr>
          <w:rFonts w:ascii="Times New Roman" w:hAnsi="Times New Roman" w:cs="Times New Roman"/>
          <w:sz w:val="28"/>
          <w:szCs w:val="28"/>
        </w:rPr>
        <w:t>й</w:t>
      </w:r>
      <w:r w:rsidR="005B7E01">
        <w:rPr>
          <w:rFonts w:ascii="Times New Roman" w:hAnsi="Times New Roman" w:cs="Times New Roman"/>
          <w:sz w:val="28"/>
          <w:szCs w:val="28"/>
        </w:rPr>
        <w:t xml:space="preserve">ской Федерации» </w:t>
      </w:r>
      <w:r w:rsidR="00BA45BC">
        <w:rPr>
          <w:rFonts w:ascii="Times New Roman" w:hAnsi="Times New Roman" w:cs="Times New Roman"/>
          <w:sz w:val="28"/>
          <w:szCs w:val="28"/>
        </w:rPr>
        <w:t xml:space="preserve">(далее – Закон) </w:t>
      </w:r>
      <w:r w:rsidR="005B7E01">
        <w:rPr>
          <w:rFonts w:ascii="Times New Roman" w:hAnsi="Times New Roman" w:cs="Times New Roman"/>
          <w:sz w:val="28"/>
          <w:szCs w:val="28"/>
        </w:rPr>
        <w:t xml:space="preserve">свидетельствует о том, что </w:t>
      </w:r>
      <w:r w:rsidR="00BA45BC">
        <w:rPr>
          <w:rFonts w:ascii="Times New Roman" w:hAnsi="Times New Roman" w:cs="Times New Roman"/>
          <w:sz w:val="28"/>
          <w:szCs w:val="28"/>
        </w:rPr>
        <w:t xml:space="preserve">его основные принципы </w:t>
      </w:r>
      <w:r w:rsidR="005B7E01">
        <w:rPr>
          <w:rFonts w:ascii="Times New Roman" w:hAnsi="Times New Roman" w:cs="Times New Roman"/>
          <w:sz w:val="28"/>
          <w:szCs w:val="28"/>
        </w:rPr>
        <w:t xml:space="preserve">не выполняются. </w:t>
      </w:r>
      <w:r w:rsidR="00CA367B">
        <w:rPr>
          <w:rFonts w:ascii="Times New Roman" w:hAnsi="Times New Roman" w:cs="Times New Roman"/>
          <w:sz w:val="28"/>
          <w:szCs w:val="28"/>
        </w:rPr>
        <w:t>Согласно данным С</w:t>
      </w:r>
      <w:r w:rsidR="00CA367B" w:rsidRPr="00CA367B">
        <w:rPr>
          <w:rFonts w:ascii="Times New Roman" w:hAnsi="Times New Roman" w:cs="Times New Roman"/>
          <w:sz w:val="28"/>
          <w:szCs w:val="28"/>
        </w:rPr>
        <w:t>оюз</w:t>
      </w:r>
      <w:r w:rsidR="00CA367B">
        <w:rPr>
          <w:rFonts w:ascii="Times New Roman" w:hAnsi="Times New Roman" w:cs="Times New Roman"/>
          <w:sz w:val="28"/>
          <w:szCs w:val="28"/>
        </w:rPr>
        <w:t>а</w:t>
      </w:r>
      <w:r w:rsidR="00CA367B" w:rsidRPr="00CA367B">
        <w:rPr>
          <w:rFonts w:ascii="Times New Roman" w:hAnsi="Times New Roman" w:cs="Times New Roman"/>
          <w:sz w:val="28"/>
          <w:szCs w:val="28"/>
        </w:rPr>
        <w:t xml:space="preserve"> организаций по контр</w:t>
      </w:r>
      <w:r w:rsidR="00CA367B" w:rsidRPr="00CA367B">
        <w:rPr>
          <w:rFonts w:ascii="Times New Roman" w:hAnsi="Times New Roman" w:cs="Times New Roman"/>
          <w:sz w:val="28"/>
          <w:szCs w:val="28"/>
        </w:rPr>
        <w:t>о</w:t>
      </w:r>
      <w:r w:rsidR="00CA367B" w:rsidRPr="00CA367B">
        <w:rPr>
          <w:rFonts w:ascii="Times New Roman" w:hAnsi="Times New Roman" w:cs="Times New Roman"/>
          <w:sz w:val="28"/>
          <w:szCs w:val="28"/>
        </w:rPr>
        <w:t>лю и диагностике технического</w:t>
      </w:r>
      <w:r w:rsidR="00CA367B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 </w:t>
      </w:r>
      <w:r w:rsidR="00CA367B" w:rsidRPr="00CA367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A367B" w:rsidRPr="00CA367B">
        <w:rPr>
          <w:rFonts w:ascii="Times New Roman" w:hAnsi="Times New Roman" w:cs="Times New Roman"/>
          <w:sz w:val="28"/>
          <w:szCs w:val="28"/>
        </w:rPr>
        <w:t>ТехЭк</w:t>
      </w:r>
      <w:r w:rsidR="00CA367B" w:rsidRPr="00CA367B">
        <w:rPr>
          <w:rFonts w:ascii="Times New Roman" w:hAnsi="Times New Roman" w:cs="Times New Roman"/>
          <w:sz w:val="28"/>
          <w:szCs w:val="28"/>
        </w:rPr>
        <w:t>с</w:t>
      </w:r>
      <w:r w:rsidR="00CA367B" w:rsidRPr="00CA367B">
        <w:rPr>
          <w:rFonts w:ascii="Times New Roman" w:hAnsi="Times New Roman" w:cs="Times New Roman"/>
          <w:sz w:val="28"/>
          <w:szCs w:val="28"/>
        </w:rPr>
        <w:t>перт</w:t>
      </w:r>
      <w:proofErr w:type="spellEnd"/>
      <w:r w:rsidR="00CA367B" w:rsidRPr="00CA367B">
        <w:rPr>
          <w:rFonts w:ascii="Times New Roman" w:hAnsi="Times New Roman" w:cs="Times New Roman"/>
          <w:sz w:val="28"/>
          <w:szCs w:val="28"/>
        </w:rPr>
        <w:t>»</w:t>
      </w:r>
      <w:r w:rsidRPr="00E82D45">
        <w:rPr>
          <w:rFonts w:ascii="Times New Roman" w:hAnsi="Times New Roman" w:cs="Times New Roman"/>
          <w:sz w:val="28"/>
          <w:szCs w:val="28"/>
        </w:rPr>
        <w:t xml:space="preserve"> </w:t>
      </w:r>
      <w:r w:rsidR="00DA522E">
        <w:rPr>
          <w:rFonts w:ascii="Times New Roman" w:hAnsi="Times New Roman" w:cs="Times New Roman"/>
          <w:sz w:val="28"/>
          <w:szCs w:val="28"/>
        </w:rPr>
        <w:t xml:space="preserve">полноценный </w:t>
      </w:r>
      <w:r w:rsidRPr="00E82D45">
        <w:rPr>
          <w:rFonts w:ascii="Times New Roman" w:hAnsi="Times New Roman" w:cs="Times New Roman"/>
          <w:sz w:val="28"/>
          <w:szCs w:val="28"/>
        </w:rPr>
        <w:t xml:space="preserve">технический осмотр проходит </w:t>
      </w:r>
      <w:r w:rsidR="00DA522E">
        <w:rPr>
          <w:rFonts w:ascii="Times New Roman" w:hAnsi="Times New Roman" w:cs="Times New Roman"/>
          <w:sz w:val="28"/>
          <w:szCs w:val="28"/>
        </w:rPr>
        <w:t xml:space="preserve">менее </w:t>
      </w:r>
      <w:r w:rsidRPr="00E82D45">
        <w:rPr>
          <w:rFonts w:ascii="Times New Roman" w:hAnsi="Times New Roman" w:cs="Times New Roman"/>
          <w:sz w:val="28"/>
          <w:szCs w:val="28"/>
        </w:rPr>
        <w:t>20 процентов авт</w:t>
      </w:r>
      <w:r w:rsidRPr="00E82D45">
        <w:rPr>
          <w:rFonts w:ascii="Times New Roman" w:hAnsi="Times New Roman" w:cs="Times New Roman"/>
          <w:sz w:val="28"/>
          <w:szCs w:val="28"/>
        </w:rPr>
        <w:t>о</w:t>
      </w:r>
      <w:r w:rsidRPr="00E82D45">
        <w:rPr>
          <w:rFonts w:ascii="Times New Roman" w:hAnsi="Times New Roman" w:cs="Times New Roman"/>
          <w:sz w:val="28"/>
          <w:szCs w:val="28"/>
        </w:rPr>
        <w:t>транспортного парка</w:t>
      </w:r>
      <w:r w:rsidR="00BA45BC">
        <w:rPr>
          <w:rFonts w:ascii="Times New Roman" w:hAnsi="Times New Roman" w:cs="Times New Roman"/>
          <w:sz w:val="28"/>
          <w:szCs w:val="28"/>
        </w:rPr>
        <w:t xml:space="preserve"> страны</w:t>
      </w:r>
      <w:r w:rsidRPr="00E82D45">
        <w:rPr>
          <w:rFonts w:ascii="Times New Roman" w:hAnsi="Times New Roman" w:cs="Times New Roman"/>
          <w:sz w:val="28"/>
          <w:szCs w:val="28"/>
        </w:rPr>
        <w:t>.</w:t>
      </w:r>
      <w:r w:rsidR="00672550">
        <w:rPr>
          <w:rFonts w:ascii="Times New Roman" w:hAnsi="Times New Roman" w:cs="Times New Roman"/>
          <w:sz w:val="28"/>
          <w:szCs w:val="28"/>
        </w:rPr>
        <w:t xml:space="preserve"> Как следствие, </w:t>
      </w:r>
      <w:r w:rsidR="00440B07">
        <w:rPr>
          <w:rFonts w:ascii="Times New Roman" w:hAnsi="Times New Roman" w:cs="Times New Roman"/>
          <w:sz w:val="28"/>
          <w:szCs w:val="28"/>
        </w:rPr>
        <w:t xml:space="preserve">в последние годы </w:t>
      </w:r>
      <w:r w:rsidR="00672550">
        <w:rPr>
          <w:rFonts w:ascii="Times New Roman" w:hAnsi="Times New Roman" w:cs="Times New Roman"/>
          <w:sz w:val="28"/>
          <w:szCs w:val="28"/>
        </w:rPr>
        <w:t xml:space="preserve">наблюдается устойчивый рост дорожно-транспортных происшествий </w:t>
      </w:r>
      <w:r w:rsidR="009D6222">
        <w:rPr>
          <w:rFonts w:ascii="Times New Roman" w:hAnsi="Times New Roman" w:cs="Times New Roman"/>
          <w:sz w:val="28"/>
          <w:szCs w:val="28"/>
        </w:rPr>
        <w:t xml:space="preserve">(далее – ДТП) </w:t>
      </w:r>
      <w:r w:rsidR="00672550">
        <w:rPr>
          <w:rFonts w:ascii="Times New Roman" w:hAnsi="Times New Roman" w:cs="Times New Roman"/>
          <w:sz w:val="28"/>
          <w:szCs w:val="28"/>
        </w:rPr>
        <w:t xml:space="preserve">по причине технической неисправности </w:t>
      </w:r>
      <w:r w:rsidR="00683975">
        <w:rPr>
          <w:rFonts w:ascii="Times New Roman" w:hAnsi="Times New Roman" w:cs="Times New Roman"/>
          <w:sz w:val="28"/>
          <w:szCs w:val="28"/>
        </w:rPr>
        <w:t>транспортных средств</w:t>
      </w:r>
      <w:r w:rsidR="00440B07">
        <w:rPr>
          <w:rFonts w:ascii="Times New Roman" w:hAnsi="Times New Roman" w:cs="Times New Roman"/>
          <w:sz w:val="28"/>
          <w:szCs w:val="28"/>
        </w:rPr>
        <w:t>.</w:t>
      </w:r>
      <w:r w:rsidR="00280BA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440B07">
        <w:rPr>
          <w:rFonts w:ascii="Times New Roman" w:hAnsi="Times New Roman" w:cs="Times New Roman"/>
          <w:sz w:val="28"/>
          <w:szCs w:val="28"/>
        </w:rPr>
        <w:t>стат</w:t>
      </w:r>
      <w:r w:rsidR="00440B07">
        <w:rPr>
          <w:rFonts w:ascii="Times New Roman" w:hAnsi="Times New Roman" w:cs="Times New Roman"/>
          <w:sz w:val="28"/>
          <w:szCs w:val="28"/>
        </w:rPr>
        <w:t>и</w:t>
      </w:r>
      <w:r w:rsidR="00440B07">
        <w:rPr>
          <w:rFonts w:ascii="Times New Roman" w:hAnsi="Times New Roman" w:cs="Times New Roman"/>
          <w:sz w:val="28"/>
          <w:szCs w:val="28"/>
        </w:rPr>
        <w:t xml:space="preserve">стике </w:t>
      </w:r>
      <w:r w:rsidR="00CB4258">
        <w:rPr>
          <w:rFonts w:ascii="Times New Roman" w:hAnsi="Times New Roman" w:cs="Times New Roman"/>
          <w:sz w:val="28"/>
          <w:szCs w:val="28"/>
        </w:rPr>
        <w:t xml:space="preserve">Управления ГИБДД по </w:t>
      </w:r>
      <w:r w:rsidR="00440B07">
        <w:rPr>
          <w:rFonts w:ascii="Times New Roman" w:hAnsi="Times New Roman" w:cs="Times New Roman"/>
          <w:sz w:val="28"/>
          <w:szCs w:val="28"/>
        </w:rPr>
        <w:t xml:space="preserve">Ярославской области в 2015 году </w:t>
      </w:r>
      <w:r w:rsidR="00CB4258">
        <w:rPr>
          <w:rFonts w:ascii="Times New Roman" w:hAnsi="Times New Roman" w:cs="Times New Roman"/>
          <w:sz w:val="28"/>
          <w:szCs w:val="28"/>
        </w:rPr>
        <w:t xml:space="preserve">на территории региона </w:t>
      </w:r>
      <w:r w:rsidR="00440B07">
        <w:rPr>
          <w:rFonts w:ascii="Times New Roman" w:hAnsi="Times New Roman" w:cs="Times New Roman"/>
          <w:sz w:val="28"/>
          <w:szCs w:val="28"/>
        </w:rPr>
        <w:t xml:space="preserve">произошло 31 </w:t>
      </w:r>
      <w:r w:rsidR="00280BAF">
        <w:rPr>
          <w:rFonts w:ascii="Times New Roman" w:hAnsi="Times New Roman" w:cs="Times New Roman"/>
          <w:sz w:val="28"/>
          <w:szCs w:val="28"/>
        </w:rPr>
        <w:t>ДТП, в которых</w:t>
      </w:r>
      <w:r w:rsidR="00440B07">
        <w:rPr>
          <w:rFonts w:ascii="Times New Roman" w:hAnsi="Times New Roman" w:cs="Times New Roman"/>
          <w:sz w:val="28"/>
          <w:szCs w:val="28"/>
        </w:rPr>
        <w:t xml:space="preserve"> погибли </w:t>
      </w:r>
      <w:r w:rsidR="00CB4258">
        <w:rPr>
          <w:rFonts w:ascii="Times New Roman" w:hAnsi="Times New Roman" w:cs="Times New Roman"/>
          <w:sz w:val="28"/>
          <w:szCs w:val="28"/>
        </w:rPr>
        <w:t xml:space="preserve">6 и </w:t>
      </w:r>
      <w:r w:rsidR="00440B07">
        <w:rPr>
          <w:rFonts w:ascii="Times New Roman" w:hAnsi="Times New Roman" w:cs="Times New Roman"/>
          <w:sz w:val="28"/>
          <w:szCs w:val="28"/>
        </w:rPr>
        <w:t>получили ранения</w:t>
      </w:r>
      <w:r w:rsidR="00CB4258">
        <w:rPr>
          <w:rFonts w:ascii="Times New Roman" w:hAnsi="Times New Roman" w:cs="Times New Roman"/>
          <w:sz w:val="28"/>
          <w:szCs w:val="28"/>
        </w:rPr>
        <w:t xml:space="preserve"> 39 ч</w:t>
      </w:r>
      <w:r w:rsidR="00CB4258">
        <w:rPr>
          <w:rFonts w:ascii="Times New Roman" w:hAnsi="Times New Roman" w:cs="Times New Roman"/>
          <w:sz w:val="28"/>
          <w:szCs w:val="28"/>
        </w:rPr>
        <w:t>е</w:t>
      </w:r>
      <w:r w:rsidR="00CB4258">
        <w:rPr>
          <w:rFonts w:ascii="Times New Roman" w:hAnsi="Times New Roman" w:cs="Times New Roman"/>
          <w:sz w:val="28"/>
          <w:szCs w:val="28"/>
        </w:rPr>
        <w:t>ловек</w:t>
      </w:r>
      <w:r w:rsidR="00280BAF">
        <w:rPr>
          <w:rFonts w:ascii="Times New Roman" w:hAnsi="Times New Roman" w:cs="Times New Roman"/>
          <w:sz w:val="28"/>
          <w:szCs w:val="28"/>
        </w:rPr>
        <w:t>, в</w:t>
      </w:r>
      <w:r w:rsidR="00440B07">
        <w:rPr>
          <w:rFonts w:ascii="Times New Roman" w:hAnsi="Times New Roman" w:cs="Times New Roman"/>
          <w:sz w:val="28"/>
          <w:szCs w:val="28"/>
        </w:rPr>
        <w:t xml:space="preserve"> 2016 году </w:t>
      </w:r>
      <w:r w:rsidR="00280BAF">
        <w:rPr>
          <w:rFonts w:ascii="Times New Roman" w:hAnsi="Times New Roman" w:cs="Times New Roman"/>
          <w:sz w:val="28"/>
          <w:szCs w:val="28"/>
        </w:rPr>
        <w:t xml:space="preserve">– </w:t>
      </w:r>
      <w:r w:rsidR="009D6222">
        <w:rPr>
          <w:rFonts w:ascii="Times New Roman" w:hAnsi="Times New Roman" w:cs="Times New Roman"/>
          <w:sz w:val="28"/>
          <w:szCs w:val="28"/>
        </w:rPr>
        <w:t>40 ДТП (11 погибших, 64 ранен</w:t>
      </w:r>
      <w:r w:rsidR="00CB4258">
        <w:rPr>
          <w:rFonts w:ascii="Times New Roman" w:hAnsi="Times New Roman" w:cs="Times New Roman"/>
          <w:sz w:val="28"/>
          <w:szCs w:val="28"/>
        </w:rPr>
        <w:t>ых)</w:t>
      </w:r>
      <w:r w:rsidR="00280BAF">
        <w:rPr>
          <w:rFonts w:ascii="Times New Roman" w:hAnsi="Times New Roman" w:cs="Times New Roman"/>
          <w:sz w:val="28"/>
          <w:szCs w:val="28"/>
        </w:rPr>
        <w:t xml:space="preserve">, в </w:t>
      </w:r>
      <w:r w:rsidR="00CB4258">
        <w:rPr>
          <w:rFonts w:ascii="Times New Roman" w:hAnsi="Times New Roman" w:cs="Times New Roman"/>
          <w:sz w:val="28"/>
          <w:szCs w:val="28"/>
        </w:rPr>
        <w:t xml:space="preserve">2017 </w:t>
      </w:r>
      <w:r w:rsidR="009D6222">
        <w:rPr>
          <w:rFonts w:ascii="Times New Roman" w:hAnsi="Times New Roman" w:cs="Times New Roman"/>
          <w:sz w:val="28"/>
          <w:szCs w:val="28"/>
        </w:rPr>
        <w:t xml:space="preserve">году – </w:t>
      </w:r>
      <w:r w:rsidR="002B1BC5">
        <w:rPr>
          <w:rFonts w:ascii="Times New Roman" w:hAnsi="Times New Roman" w:cs="Times New Roman"/>
          <w:sz w:val="28"/>
          <w:szCs w:val="28"/>
        </w:rPr>
        <w:t>50 </w:t>
      </w:r>
      <w:r w:rsidR="00890296">
        <w:rPr>
          <w:rFonts w:ascii="Times New Roman" w:hAnsi="Times New Roman" w:cs="Times New Roman"/>
          <w:sz w:val="28"/>
          <w:szCs w:val="28"/>
        </w:rPr>
        <w:t xml:space="preserve">ДТП </w:t>
      </w:r>
      <w:r w:rsidR="009D6222">
        <w:rPr>
          <w:rFonts w:ascii="Times New Roman" w:hAnsi="Times New Roman" w:cs="Times New Roman"/>
          <w:sz w:val="28"/>
          <w:szCs w:val="28"/>
        </w:rPr>
        <w:t>(5 погибших, 76 ранен</w:t>
      </w:r>
      <w:r w:rsidR="00280BAF">
        <w:rPr>
          <w:rFonts w:ascii="Times New Roman" w:hAnsi="Times New Roman" w:cs="Times New Roman"/>
          <w:sz w:val="28"/>
          <w:szCs w:val="28"/>
        </w:rPr>
        <w:t>ых). За 9 месяцев 2018 года произо</w:t>
      </w:r>
      <w:r w:rsidR="009D6222">
        <w:rPr>
          <w:rFonts w:ascii="Times New Roman" w:hAnsi="Times New Roman" w:cs="Times New Roman"/>
          <w:sz w:val="28"/>
          <w:szCs w:val="28"/>
        </w:rPr>
        <w:t>шло 41 ДТП (5 погибших, 59 ране</w:t>
      </w:r>
      <w:r w:rsidR="00280BAF">
        <w:rPr>
          <w:rFonts w:ascii="Times New Roman" w:hAnsi="Times New Roman" w:cs="Times New Roman"/>
          <w:sz w:val="28"/>
          <w:szCs w:val="28"/>
        </w:rPr>
        <w:t xml:space="preserve">ных). </w:t>
      </w:r>
    </w:p>
    <w:p w:rsidR="000812D3" w:rsidRDefault="00CA367B" w:rsidP="00E82D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67134">
        <w:rPr>
          <w:rFonts w:ascii="Times New Roman" w:hAnsi="Times New Roman" w:cs="Times New Roman"/>
          <w:sz w:val="28"/>
          <w:szCs w:val="28"/>
        </w:rPr>
        <w:t xml:space="preserve">Ситуация усугубляется тем, что </w:t>
      </w:r>
      <w:r w:rsidR="008369F1">
        <w:rPr>
          <w:rFonts w:ascii="Times New Roman" w:hAnsi="Times New Roman" w:cs="Times New Roman"/>
          <w:sz w:val="28"/>
          <w:szCs w:val="28"/>
        </w:rPr>
        <w:t>г</w:t>
      </w:r>
      <w:r w:rsidR="008369F1" w:rsidRPr="000812D3">
        <w:rPr>
          <w:rFonts w:ascii="Times New Roman" w:hAnsi="Times New Roman" w:cs="Times New Roman"/>
          <w:sz w:val="28"/>
          <w:szCs w:val="28"/>
        </w:rPr>
        <w:t>осударственный надзор за организ</w:t>
      </w:r>
      <w:r w:rsidR="008369F1" w:rsidRPr="000812D3">
        <w:rPr>
          <w:rFonts w:ascii="Times New Roman" w:hAnsi="Times New Roman" w:cs="Times New Roman"/>
          <w:sz w:val="28"/>
          <w:szCs w:val="28"/>
        </w:rPr>
        <w:t>а</w:t>
      </w:r>
      <w:r w:rsidR="008369F1" w:rsidRPr="000812D3">
        <w:rPr>
          <w:rFonts w:ascii="Times New Roman" w:hAnsi="Times New Roman" w:cs="Times New Roman"/>
          <w:sz w:val="28"/>
          <w:szCs w:val="28"/>
        </w:rPr>
        <w:t>цией и проведением технического осмотра федеральным органом исполн</w:t>
      </w:r>
      <w:r w:rsidR="008369F1" w:rsidRPr="000812D3">
        <w:rPr>
          <w:rFonts w:ascii="Times New Roman" w:hAnsi="Times New Roman" w:cs="Times New Roman"/>
          <w:sz w:val="28"/>
          <w:szCs w:val="28"/>
        </w:rPr>
        <w:t>и</w:t>
      </w:r>
      <w:r w:rsidR="008369F1" w:rsidRPr="000812D3">
        <w:rPr>
          <w:rFonts w:ascii="Times New Roman" w:hAnsi="Times New Roman" w:cs="Times New Roman"/>
          <w:sz w:val="28"/>
          <w:szCs w:val="28"/>
        </w:rPr>
        <w:t>тельной власти, отвечающим за государственную политику в сфере безопа</w:t>
      </w:r>
      <w:r w:rsidR="008369F1" w:rsidRPr="000812D3">
        <w:rPr>
          <w:rFonts w:ascii="Times New Roman" w:hAnsi="Times New Roman" w:cs="Times New Roman"/>
          <w:sz w:val="28"/>
          <w:szCs w:val="28"/>
        </w:rPr>
        <w:t>с</w:t>
      </w:r>
      <w:r w:rsidR="008369F1" w:rsidRPr="000812D3">
        <w:rPr>
          <w:rFonts w:ascii="Times New Roman" w:hAnsi="Times New Roman" w:cs="Times New Roman"/>
          <w:sz w:val="28"/>
          <w:szCs w:val="28"/>
        </w:rPr>
        <w:t xml:space="preserve">ности дорожного движения, </w:t>
      </w:r>
      <w:r w:rsidR="00767134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8369F1" w:rsidRPr="000812D3">
        <w:rPr>
          <w:rFonts w:ascii="Times New Roman" w:hAnsi="Times New Roman" w:cs="Times New Roman"/>
          <w:sz w:val="28"/>
          <w:szCs w:val="28"/>
        </w:rPr>
        <w:t>отсутствует.</w:t>
      </w:r>
      <w:r w:rsidR="008369F1">
        <w:rPr>
          <w:rFonts w:ascii="Times New Roman" w:hAnsi="Times New Roman" w:cs="Times New Roman"/>
          <w:sz w:val="28"/>
          <w:szCs w:val="28"/>
        </w:rPr>
        <w:t xml:space="preserve"> А</w:t>
      </w:r>
      <w:r w:rsidR="00BA45BC">
        <w:rPr>
          <w:rFonts w:ascii="Times New Roman" w:hAnsi="Times New Roman" w:cs="Times New Roman"/>
          <w:sz w:val="28"/>
          <w:szCs w:val="28"/>
        </w:rPr>
        <w:t>ккредитацию</w:t>
      </w:r>
      <w:r w:rsidR="008D3027" w:rsidRPr="008D3027">
        <w:rPr>
          <w:rFonts w:ascii="Times New Roman" w:hAnsi="Times New Roman" w:cs="Times New Roman"/>
          <w:sz w:val="28"/>
          <w:szCs w:val="28"/>
        </w:rPr>
        <w:t xml:space="preserve"> и контроль </w:t>
      </w:r>
      <w:r w:rsidR="00BA45BC">
        <w:rPr>
          <w:rFonts w:ascii="Times New Roman" w:hAnsi="Times New Roman" w:cs="Times New Roman"/>
          <w:sz w:val="28"/>
          <w:szCs w:val="28"/>
        </w:rPr>
        <w:t>деятельности</w:t>
      </w:r>
      <w:r w:rsidR="008D3027" w:rsidRPr="008D3027">
        <w:rPr>
          <w:rFonts w:ascii="Times New Roman" w:hAnsi="Times New Roman" w:cs="Times New Roman"/>
          <w:sz w:val="28"/>
          <w:szCs w:val="28"/>
        </w:rPr>
        <w:t xml:space="preserve"> операторов технического осмотра в соответствии с </w:t>
      </w:r>
      <w:r w:rsidR="00BA45BC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8D3027" w:rsidRPr="008D3027">
        <w:rPr>
          <w:rFonts w:ascii="Times New Roman" w:hAnsi="Times New Roman" w:cs="Times New Roman"/>
          <w:sz w:val="28"/>
          <w:szCs w:val="28"/>
        </w:rPr>
        <w:t>осуществляет профессиональное объединение страховщиков.</w:t>
      </w:r>
      <w:r w:rsidR="00661450">
        <w:rPr>
          <w:rFonts w:ascii="Times New Roman" w:hAnsi="Times New Roman" w:cs="Times New Roman"/>
          <w:sz w:val="28"/>
          <w:szCs w:val="28"/>
        </w:rPr>
        <w:t xml:space="preserve"> Е</w:t>
      </w:r>
      <w:r w:rsidR="00A47DB9" w:rsidRPr="000812D3">
        <w:rPr>
          <w:rFonts w:ascii="Times New Roman" w:hAnsi="Times New Roman" w:cs="Times New Roman"/>
          <w:sz w:val="28"/>
          <w:szCs w:val="28"/>
        </w:rPr>
        <w:t>ди</w:t>
      </w:r>
      <w:r w:rsidR="00A47DB9" w:rsidRPr="000812D3">
        <w:rPr>
          <w:rFonts w:ascii="Times New Roman" w:hAnsi="Times New Roman" w:cs="Times New Roman"/>
          <w:sz w:val="28"/>
          <w:szCs w:val="28"/>
        </w:rPr>
        <w:t>н</w:t>
      </w:r>
      <w:r w:rsidR="00A47DB9" w:rsidRPr="000812D3">
        <w:rPr>
          <w:rFonts w:ascii="Times New Roman" w:hAnsi="Times New Roman" w:cs="Times New Roman"/>
          <w:sz w:val="28"/>
          <w:szCs w:val="28"/>
        </w:rPr>
        <w:t>ственной формой контроля прохождения владельцем транспортного средств</w:t>
      </w:r>
      <w:r w:rsidR="00A47DB9">
        <w:rPr>
          <w:rFonts w:ascii="Times New Roman" w:hAnsi="Times New Roman" w:cs="Times New Roman"/>
          <w:sz w:val="28"/>
          <w:szCs w:val="28"/>
        </w:rPr>
        <w:t>а технического осмотра является п</w:t>
      </w:r>
      <w:r w:rsidR="000812D3" w:rsidRPr="000812D3">
        <w:rPr>
          <w:rFonts w:ascii="Times New Roman" w:hAnsi="Times New Roman" w:cs="Times New Roman"/>
          <w:sz w:val="28"/>
          <w:szCs w:val="28"/>
        </w:rPr>
        <w:t xml:space="preserve">редъявление страховщику диагностической карты при </w:t>
      </w:r>
      <w:r w:rsidR="008D3027">
        <w:rPr>
          <w:rFonts w:ascii="Times New Roman" w:hAnsi="Times New Roman" w:cs="Times New Roman"/>
          <w:sz w:val="28"/>
          <w:szCs w:val="28"/>
        </w:rPr>
        <w:t>заключении договора страхования</w:t>
      </w:r>
      <w:r w:rsidR="000812D3">
        <w:rPr>
          <w:rFonts w:ascii="Times New Roman" w:hAnsi="Times New Roman" w:cs="Times New Roman"/>
          <w:sz w:val="28"/>
          <w:szCs w:val="28"/>
        </w:rPr>
        <w:t xml:space="preserve">. </w:t>
      </w:r>
      <w:r w:rsidR="00661450">
        <w:rPr>
          <w:rFonts w:ascii="Times New Roman" w:hAnsi="Times New Roman" w:cs="Times New Roman"/>
          <w:sz w:val="28"/>
          <w:szCs w:val="28"/>
        </w:rPr>
        <w:t>Вместе с тем, о</w:t>
      </w:r>
      <w:r w:rsidR="00A47DB9" w:rsidRPr="00A47DB9">
        <w:rPr>
          <w:rFonts w:ascii="Times New Roman" w:hAnsi="Times New Roman" w:cs="Times New Roman"/>
          <w:sz w:val="28"/>
          <w:szCs w:val="28"/>
        </w:rPr>
        <w:t>беспечительная мера по запрету экспл</w:t>
      </w:r>
      <w:r w:rsidR="00924CDA">
        <w:rPr>
          <w:rFonts w:ascii="Times New Roman" w:hAnsi="Times New Roman" w:cs="Times New Roman"/>
          <w:sz w:val="28"/>
          <w:szCs w:val="28"/>
        </w:rPr>
        <w:t xml:space="preserve">уатации неисправного транспортного средства </w:t>
      </w:r>
      <w:r w:rsidR="00A47DB9" w:rsidRPr="00A47DB9">
        <w:rPr>
          <w:rFonts w:ascii="Times New Roman" w:hAnsi="Times New Roman" w:cs="Times New Roman"/>
          <w:sz w:val="28"/>
          <w:szCs w:val="28"/>
        </w:rPr>
        <w:t>в виде отказа в оформлении полиса ОСАГО не реализуется вследствие коммерч</w:t>
      </w:r>
      <w:r w:rsidR="00A47DB9" w:rsidRPr="00A47DB9">
        <w:rPr>
          <w:rFonts w:ascii="Times New Roman" w:hAnsi="Times New Roman" w:cs="Times New Roman"/>
          <w:sz w:val="28"/>
          <w:szCs w:val="28"/>
        </w:rPr>
        <w:t>е</w:t>
      </w:r>
      <w:r w:rsidR="00A47DB9" w:rsidRPr="00A47DB9">
        <w:rPr>
          <w:rFonts w:ascii="Times New Roman" w:hAnsi="Times New Roman" w:cs="Times New Roman"/>
          <w:sz w:val="28"/>
          <w:szCs w:val="28"/>
        </w:rPr>
        <w:t>ской заинтересованности страховых организаций страховать риск гражда</w:t>
      </w:r>
      <w:r w:rsidR="00A47DB9" w:rsidRPr="00A47DB9">
        <w:rPr>
          <w:rFonts w:ascii="Times New Roman" w:hAnsi="Times New Roman" w:cs="Times New Roman"/>
          <w:sz w:val="28"/>
          <w:szCs w:val="28"/>
        </w:rPr>
        <w:t>н</w:t>
      </w:r>
      <w:r w:rsidR="00A47DB9" w:rsidRPr="00A47DB9">
        <w:rPr>
          <w:rFonts w:ascii="Times New Roman" w:hAnsi="Times New Roman" w:cs="Times New Roman"/>
          <w:sz w:val="28"/>
          <w:szCs w:val="28"/>
        </w:rPr>
        <w:t xml:space="preserve">ской ответственности </w:t>
      </w:r>
      <w:r w:rsidR="00C44D03">
        <w:rPr>
          <w:rFonts w:ascii="Times New Roman" w:hAnsi="Times New Roman" w:cs="Times New Roman"/>
          <w:sz w:val="28"/>
          <w:szCs w:val="28"/>
        </w:rPr>
        <w:t xml:space="preserve">как можно </w:t>
      </w:r>
      <w:r w:rsidR="00A47DB9" w:rsidRPr="00A47DB9">
        <w:rPr>
          <w:rFonts w:ascii="Times New Roman" w:hAnsi="Times New Roman" w:cs="Times New Roman"/>
          <w:sz w:val="28"/>
          <w:szCs w:val="28"/>
        </w:rPr>
        <w:t>большего количества владельцев тран</w:t>
      </w:r>
      <w:r w:rsidR="00A47DB9" w:rsidRPr="00A47DB9">
        <w:rPr>
          <w:rFonts w:ascii="Times New Roman" w:hAnsi="Times New Roman" w:cs="Times New Roman"/>
          <w:sz w:val="28"/>
          <w:szCs w:val="28"/>
        </w:rPr>
        <w:t>с</w:t>
      </w:r>
      <w:r w:rsidR="00A47DB9" w:rsidRPr="00A47DB9">
        <w:rPr>
          <w:rFonts w:ascii="Times New Roman" w:hAnsi="Times New Roman" w:cs="Times New Roman"/>
          <w:sz w:val="28"/>
          <w:szCs w:val="28"/>
        </w:rPr>
        <w:t xml:space="preserve">портных средств. </w:t>
      </w:r>
    </w:p>
    <w:p w:rsidR="00D3291F" w:rsidRPr="00B44F2B" w:rsidRDefault="002D0F5E" w:rsidP="00D3291F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9 апреля</w:t>
      </w:r>
      <w:r w:rsidR="003037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2015 года</w:t>
      </w:r>
      <w:r w:rsidR="008D3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37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целью изменения ситуации </w:t>
      </w:r>
      <w:r w:rsidR="00C44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Ярославская областная Дума </w:t>
      </w:r>
      <w:r w:rsidR="00C44D03" w:rsidRPr="00AD0F82">
        <w:rPr>
          <w:rFonts w:ascii="Times New Roman" w:hAnsi="Times New Roman" w:cs="Times New Roman"/>
          <w:sz w:val="28"/>
          <w:szCs w:val="28"/>
        </w:rPr>
        <w:t>вн</w:t>
      </w:r>
      <w:r w:rsidR="008D7560" w:rsidRPr="00AD0F82">
        <w:rPr>
          <w:rFonts w:ascii="Times New Roman" w:hAnsi="Times New Roman" w:cs="Times New Roman"/>
          <w:sz w:val="28"/>
          <w:szCs w:val="28"/>
        </w:rPr>
        <w:t>е</w:t>
      </w:r>
      <w:r w:rsidR="00C44D03" w:rsidRPr="00AD0F82">
        <w:rPr>
          <w:rFonts w:ascii="Times New Roman" w:hAnsi="Times New Roman" w:cs="Times New Roman"/>
          <w:sz w:val="28"/>
          <w:szCs w:val="28"/>
        </w:rPr>
        <w:t>сла</w:t>
      </w:r>
      <w:r w:rsidR="008D3027" w:rsidRPr="00AD0F82">
        <w:rPr>
          <w:rFonts w:ascii="Times New Roman" w:hAnsi="Times New Roman" w:cs="Times New Roman"/>
          <w:sz w:val="28"/>
          <w:szCs w:val="28"/>
        </w:rPr>
        <w:t xml:space="preserve"> </w:t>
      </w:r>
      <w:r w:rsidR="008D3027" w:rsidRPr="008D3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Государственную Думу Федерального Собрания Российской Федерации в качестве законодательной инициативы проект </w:t>
      </w:r>
      <w:r w:rsidR="00E82D45" w:rsidRPr="008D3027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</w:t>
      </w:r>
      <w:r w:rsidR="00E82D45" w:rsidRPr="008D302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82D45" w:rsidRPr="008D3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кона «О внесении изменений в отдельные законодательные акты Российской Федерации в части организации проведения технического </w:t>
      </w:r>
      <w:r w:rsidR="0030373D">
        <w:rPr>
          <w:rFonts w:ascii="Times New Roman" w:hAnsi="Times New Roman" w:cs="Times New Roman"/>
          <w:color w:val="000000" w:themeColor="text1"/>
          <w:sz w:val="28"/>
          <w:szCs w:val="28"/>
        </w:rPr>
        <w:t>осмотра тран</w:t>
      </w:r>
      <w:r w:rsidR="0030373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30373D">
        <w:rPr>
          <w:rFonts w:ascii="Times New Roman" w:hAnsi="Times New Roman" w:cs="Times New Roman"/>
          <w:color w:val="000000" w:themeColor="text1"/>
          <w:sz w:val="28"/>
          <w:szCs w:val="28"/>
        </w:rPr>
        <w:t>портных средств»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(проект федерального закона № 765604-6)</w:t>
      </w:r>
      <w:r w:rsidR="003037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44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3037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связи с </w:t>
      </w:r>
      <w:r w:rsidR="00E82D45" w:rsidRPr="008D3027">
        <w:rPr>
          <w:rFonts w:ascii="Times New Roman" w:hAnsi="Times New Roman" w:cs="Times New Roman"/>
          <w:color w:val="000000" w:themeColor="text1"/>
          <w:sz w:val="28"/>
          <w:szCs w:val="28"/>
        </w:rPr>
        <w:t>зам</w:t>
      </w:r>
      <w:r w:rsidR="00E82D45" w:rsidRPr="008D302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82D45" w:rsidRPr="008D3027">
        <w:rPr>
          <w:rFonts w:ascii="Times New Roman" w:hAnsi="Times New Roman" w:cs="Times New Roman"/>
          <w:color w:val="000000" w:themeColor="text1"/>
          <w:sz w:val="28"/>
          <w:szCs w:val="28"/>
        </w:rPr>
        <w:t>чания</w:t>
      </w:r>
      <w:r w:rsidR="0030373D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="00E82D45" w:rsidRPr="008D3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</w:t>
      </w:r>
      <w:r w:rsidR="008D3027">
        <w:rPr>
          <w:rFonts w:ascii="Times New Roman" w:hAnsi="Times New Roman" w:cs="Times New Roman"/>
          <w:color w:val="000000" w:themeColor="text1"/>
          <w:sz w:val="28"/>
          <w:szCs w:val="28"/>
        </w:rPr>
        <w:t>ссийс</w:t>
      </w:r>
      <w:r w:rsidR="00031443">
        <w:rPr>
          <w:rFonts w:ascii="Times New Roman" w:hAnsi="Times New Roman" w:cs="Times New Roman"/>
          <w:color w:val="000000" w:themeColor="text1"/>
          <w:sz w:val="28"/>
          <w:szCs w:val="28"/>
        </w:rPr>
        <w:t>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 </w:t>
      </w:r>
      <w:r w:rsidR="003037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 возвращен </w:t>
      </w:r>
      <w:r w:rsidR="00E82D45" w:rsidRPr="008D3027">
        <w:rPr>
          <w:rFonts w:ascii="Times New Roman" w:hAnsi="Times New Roman" w:cs="Times New Roman"/>
          <w:color w:val="000000" w:themeColor="text1"/>
          <w:sz w:val="28"/>
          <w:szCs w:val="28"/>
        </w:rPr>
        <w:t>в Яросла</w:t>
      </w:r>
      <w:r w:rsidR="00E82D45" w:rsidRPr="008D302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82D45" w:rsidRPr="008D3027">
        <w:rPr>
          <w:rFonts w:ascii="Times New Roman" w:hAnsi="Times New Roman" w:cs="Times New Roman"/>
          <w:color w:val="000000" w:themeColor="text1"/>
          <w:sz w:val="28"/>
          <w:szCs w:val="28"/>
        </w:rPr>
        <w:t>скую областную Думу.</w:t>
      </w:r>
      <w:r w:rsidR="008D3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 октября 2016 года</w:t>
      </w:r>
      <w:r w:rsidR="008D3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02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Вами </w:t>
      </w:r>
      <w:r w:rsidR="008D3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была </w:t>
      </w:r>
      <w:r w:rsidR="008902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внесена </w:t>
      </w:r>
      <w:r w:rsidR="008D3027" w:rsidRPr="008D3027">
        <w:rPr>
          <w:rFonts w:ascii="Times New Roman" w:hAnsi="Times New Roman" w:cs="Times New Roman"/>
          <w:color w:val="000000" w:themeColor="text1"/>
          <w:sz w:val="28"/>
          <w:szCs w:val="28"/>
        </w:rPr>
        <w:t>новая зак</w:t>
      </w:r>
      <w:r w:rsidR="008D3027" w:rsidRPr="008D302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D3027" w:rsidRPr="008D3027">
        <w:rPr>
          <w:rFonts w:ascii="Times New Roman" w:hAnsi="Times New Roman" w:cs="Times New Roman"/>
          <w:color w:val="000000" w:themeColor="text1"/>
          <w:sz w:val="28"/>
          <w:szCs w:val="28"/>
        </w:rPr>
        <w:t>нод</w:t>
      </w:r>
      <w:r w:rsidR="008D3027">
        <w:rPr>
          <w:rFonts w:ascii="Times New Roman" w:hAnsi="Times New Roman" w:cs="Times New Roman"/>
          <w:color w:val="000000" w:themeColor="text1"/>
          <w:sz w:val="28"/>
          <w:szCs w:val="28"/>
        </w:rPr>
        <w:t>ательная инициатива</w:t>
      </w:r>
      <w:r w:rsidR="00D3291F" w:rsidRPr="00D329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29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(проект федерального закона № </w:t>
      </w:r>
      <w:r w:rsidR="00D3291F" w:rsidRPr="002D0F5E">
        <w:rPr>
          <w:rFonts w:ascii="Times New Roman" w:hAnsi="Times New Roman" w:cs="Times New Roman"/>
          <w:color w:val="000000" w:themeColor="text1"/>
          <w:sz w:val="28"/>
          <w:szCs w:val="28"/>
        </w:rPr>
        <w:t>13843-7</w:t>
      </w:r>
      <w:r w:rsidR="00D3291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D3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0373D">
        <w:rPr>
          <w:rFonts w:ascii="Times New Roman" w:hAnsi="Times New Roman" w:cs="Times New Roman"/>
          <w:color w:val="000000" w:themeColor="text1"/>
          <w:sz w:val="28"/>
          <w:szCs w:val="28"/>
        </w:rPr>
        <w:t>учитыв</w:t>
      </w:r>
      <w:r w:rsidR="0030373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037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ющая </w:t>
      </w:r>
      <w:r w:rsidR="008D3027" w:rsidRPr="008D3027">
        <w:rPr>
          <w:rFonts w:ascii="Times New Roman" w:hAnsi="Times New Roman" w:cs="Times New Roman"/>
          <w:color w:val="000000" w:themeColor="text1"/>
          <w:sz w:val="28"/>
          <w:szCs w:val="28"/>
        </w:rPr>
        <w:t>предлож</w:t>
      </w:r>
      <w:r w:rsidR="00C44D03">
        <w:rPr>
          <w:rFonts w:ascii="Times New Roman" w:hAnsi="Times New Roman" w:cs="Times New Roman"/>
          <w:color w:val="000000" w:themeColor="text1"/>
          <w:sz w:val="28"/>
          <w:szCs w:val="28"/>
        </w:rPr>
        <w:t>ения Ярославской областной Думы, которая также была о</w:t>
      </w:r>
      <w:r w:rsidR="00C44D0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C44D03">
        <w:rPr>
          <w:rFonts w:ascii="Times New Roman" w:hAnsi="Times New Roman" w:cs="Times New Roman"/>
          <w:color w:val="000000" w:themeColor="text1"/>
          <w:sz w:val="28"/>
          <w:szCs w:val="28"/>
        </w:rPr>
        <w:t>клонена</w:t>
      </w:r>
      <w:r w:rsidR="00DF5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96594F" w:rsidRDefault="00B44F2B" w:rsidP="00D3291F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 августа 2018 года</w:t>
      </w:r>
      <w:r w:rsidR="00DF5646" w:rsidRPr="00961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12D3" w:rsidRPr="00961993">
        <w:rPr>
          <w:rFonts w:ascii="Times New Roman" w:hAnsi="Times New Roman" w:cs="Times New Roman"/>
          <w:color w:val="000000" w:themeColor="text1"/>
          <w:sz w:val="28"/>
          <w:szCs w:val="28"/>
        </w:rPr>
        <w:t>во ис</w:t>
      </w:r>
      <w:r w:rsidR="00DF5646" w:rsidRPr="00961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полнение поручения Президента Российской Федерации </w:t>
      </w:r>
      <w:r w:rsidR="00961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Правительством Российской Федерации </w:t>
      </w:r>
      <w:r w:rsidR="00961993" w:rsidRPr="00961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 </w:t>
      </w:r>
      <w:r w:rsidR="000812D3" w:rsidRPr="00961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 проект </w:t>
      </w:r>
      <w:r w:rsidR="00961993">
        <w:rPr>
          <w:rFonts w:ascii="Times New Roman" w:hAnsi="Times New Roman" w:cs="Times New Roman"/>
          <w:color w:val="000000" w:themeColor="text1"/>
          <w:sz w:val="28"/>
          <w:szCs w:val="28"/>
        </w:rPr>
        <w:t>фед</w:t>
      </w:r>
      <w:r w:rsidR="0096199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961993">
        <w:rPr>
          <w:rFonts w:ascii="Times New Roman" w:hAnsi="Times New Roman" w:cs="Times New Roman"/>
          <w:color w:val="000000" w:themeColor="text1"/>
          <w:sz w:val="28"/>
          <w:szCs w:val="28"/>
        </w:rPr>
        <w:t>рального закона № 529143-7 «</w:t>
      </w:r>
      <w:r w:rsidR="000812D3" w:rsidRPr="00961993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</w:t>
      </w:r>
      <w:r w:rsidR="00961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изменений в Федеральный закон «</w:t>
      </w:r>
      <w:r w:rsidR="000812D3" w:rsidRPr="00961993">
        <w:rPr>
          <w:rFonts w:ascii="Times New Roman" w:hAnsi="Times New Roman" w:cs="Times New Roman"/>
          <w:color w:val="000000" w:themeColor="text1"/>
          <w:sz w:val="28"/>
          <w:szCs w:val="28"/>
        </w:rPr>
        <w:t>О техническом осмотре транспортных средств и о внесении изменений в отдельные законодате</w:t>
      </w:r>
      <w:r w:rsidR="00961993">
        <w:rPr>
          <w:rFonts w:ascii="Times New Roman" w:hAnsi="Times New Roman" w:cs="Times New Roman"/>
          <w:color w:val="000000" w:themeColor="text1"/>
          <w:sz w:val="28"/>
          <w:szCs w:val="28"/>
        </w:rPr>
        <w:t>льные акты Российской Федерации»</w:t>
      </w:r>
      <w:r w:rsidR="000812D3" w:rsidRPr="00961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отдельные зак</w:t>
      </w:r>
      <w:r w:rsidR="000812D3" w:rsidRPr="0096199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812D3" w:rsidRPr="00961993">
        <w:rPr>
          <w:rFonts w:ascii="Times New Roman" w:hAnsi="Times New Roman" w:cs="Times New Roman"/>
          <w:color w:val="000000" w:themeColor="text1"/>
          <w:sz w:val="28"/>
          <w:szCs w:val="28"/>
        </w:rPr>
        <w:t>нодательны</w:t>
      </w:r>
      <w:r w:rsidR="00961993">
        <w:rPr>
          <w:rFonts w:ascii="Times New Roman" w:hAnsi="Times New Roman" w:cs="Times New Roman"/>
          <w:color w:val="000000" w:themeColor="text1"/>
          <w:sz w:val="28"/>
          <w:szCs w:val="28"/>
        </w:rPr>
        <w:t>е акты Российской Федерации»</w:t>
      </w:r>
      <w:r w:rsidR="00A26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проект федерального з</w:t>
      </w:r>
      <w:r w:rsidR="00A2686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26861">
        <w:rPr>
          <w:rFonts w:ascii="Times New Roman" w:hAnsi="Times New Roman" w:cs="Times New Roman"/>
          <w:color w:val="000000" w:themeColor="text1"/>
          <w:sz w:val="28"/>
          <w:szCs w:val="28"/>
        </w:rPr>
        <w:t>кона)</w:t>
      </w:r>
      <w:r w:rsidR="000812D3" w:rsidRPr="0096199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61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настоящее время </w:t>
      </w:r>
      <w:r w:rsidR="00C963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 </w:t>
      </w:r>
      <w:r w:rsidR="00961993">
        <w:rPr>
          <w:rFonts w:ascii="Times New Roman" w:hAnsi="Times New Roman" w:cs="Times New Roman"/>
          <w:color w:val="000000" w:themeColor="text1"/>
          <w:sz w:val="28"/>
          <w:szCs w:val="28"/>
        </w:rPr>
        <w:t>принят Государственной Думой Федерального Собрания Российской Федерации в первом чтении. Представители экспер</w:t>
      </w:r>
      <w:r w:rsidR="0096199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961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сообщества </w:t>
      </w:r>
      <w:r w:rsidR="00C44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целом </w:t>
      </w:r>
      <w:r w:rsidR="00961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поддерживают </w:t>
      </w:r>
      <w:r w:rsidR="000C769F">
        <w:rPr>
          <w:rFonts w:ascii="Times New Roman" w:hAnsi="Times New Roman" w:cs="Times New Roman"/>
          <w:color w:val="000000" w:themeColor="text1"/>
          <w:sz w:val="28"/>
          <w:szCs w:val="28"/>
        </w:rPr>
        <w:t>меры, предложенные</w:t>
      </w:r>
      <w:r w:rsidR="00A26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проекте ф</w:t>
      </w:r>
      <w:r w:rsidR="00A2686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26861">
        <w:rPr>
          <w:rFonts w:ascii="Times New Roman" w:hAnsi="Times New Roman" w:cs="Times New Roman"/>
          <w:color w:val="000000" w:themeColor="text1"/>
          <w:sz w:val="28"/>
          <w:szCs w:val="28"/>
        </w:rPr>
        <w:t>дерального закона</w:t>
      </w:r>
      <w:r w:rsidR="00961993">
        <w:rPr>
          <w:rFonts w:ascii="Times New Roman" w:hAnsi="Times New Roman" w:cs="Times New Roman"/>
          <w:color w:val="000000" w:themeColor="text1"/>
          <w:sz w:val="28"/>
          <w:szCs w:val="28"/>
        </w:rPr>
        <w:t>. Вместе с тем, по мнению профессиональных операторов технического осмотра</w:t>
      </w:r>
      <w:r w:rsidR="000C769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45F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отдельные положения </w:t>
      </w:r>
      <w:r w:rsidR="00A26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 федерального закона </w:t>
      </w:r>
      <w:r w:rsidR="00145FD9">
        <w:rPr>
          <w:rFonts w:ascii="Times New Roman" w:hAnsi="Times New Roman" w:cs="Times New Roman"/>
          <w:color w:val="000000" w:themeColor="text1"/>
          <w:sz w:val="28"/>
          <w:szCs w:val="28"/>
        </w:rPr>
        <w:t>нуждаются в доработке</w:t>
      </w:r>
      <w:r w:rsidR="009619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961993" w:rsidRPr="00CC189F" w:rsidRDefault="00961993" w:rsidP="00DF5646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27 декабря 2018 года Вами были внесены поправки, позволяющие устранить </w:t>
      </w:r>
      <w:r w:rsidR="00145F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имеющиеся несоответствия и </w:t>
      </w:r>
      <w:r w:rsidR="00C44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частично </w:t>
      </w:r>
      <w:r w:rsidR="00145FD9">
        <w:rPr>
          <w:rFonts w:ascii="Times New Roman" w:hAnsi="Times New Roman" w:cs="Times New Roman"/>
          <w:color w:val="000000" w:themeColor="text1"/>
          <w:sz w:val="28"/>
          <w:szCs w:val="28"/>
        </w:rPr>
        <w:t>учитывающие предлож</w:t>
      </w:r>
      <w:r w:rsidR="00145FD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45F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Ярославской обла</w:t>
      </w:r>
      <w:r w:rsidR="00CC18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стной Думы прошлых лет. В связи </w:t>
      </w:r>
      <w:r w:rsidR="00145F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C44D03">
        <w:rPr>
          <w:rFonts w:ascii="Times New Roman" w:hAnsi="Times New Roman" w:cs="Times New Roman"/>
          <w:color w:val="000000" w:themeColor="text1"/>
          <w:sz w:val="28"/>
          <w:szCs w:val="28"/>
        </w:rPr>
        <w:t>этим, а также уч</w:t>
      </w:r>
      <w:r w:rsidR="00C44D0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C44D03">
        <w:rPr>
          <w:rFonts w:ascii="Times New Roman" w:hAnsi="Times New Roman" w:cs="Times New Roman"/>
          <w:color w:val="000000" w:themeColor="text1"/>
          <w:sz w:val="28"/>
          <w:szCs w:val="28"/>
        </w:rPr>
        <w:t>тывая особую значимость</w:t>
      </w:r>
      <w:r w:rsidR="00CC18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вопроса, Ярославская областная Дума поддерж</w:t>
      </w:r>
      <w:r w:rsidR="00CC189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CC18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вает внесенные </w:t>
      </w:r>
      <w:r w:rsidR="00A26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Вами </w:t>
      </w:r>
      <w:r w:rsidR="00CC18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поправки и просит включить Ярославскую областную Думу в число </w:t>
      </w:r>
      <w:r w:rsidR="00C44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="00CC189F">
        <w:rPr>
          <w:rFonts w:ascii="Times New Roman" w:hAnsi="Times New Roman" w:cs="Times New Roman"/>
          <w:color w:val="000000" w:themeColor="text1"/>
          <w:sz w:val="28"/>
          <w:szCs w:val="28"/>
        </w:rPr>
        <w:t>соавторов.</w:t>
      </w:r>
    </w:p>
    <w:sectPr w:rsidR="00961993" w:rsidRPr="00CC189F" w:rsidSect="00881842">
      <w:headerReference w:type="default" r:id="rId8"/>
      <w:pgSz w:w="11906" w:h="16838"/>
      <w:pgMar w:top="993" w:right="851" w:bottom="851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6F4" w:rsidRDefault="007B26F4" w:rsidP="00881842">
      <w:pPr>
        <w:spacing w:after="0" w:line="240" w:lineRule="auto"/>
      </w:pPr>
      <w:r>
        <w:separator/>
      </w:r>
    </w:p>
  </w:endnote>
  <w:endnote w:type="continuationSeparator" w:id="0">
    <w:p w:rsidR="007B26F4" w:rsidRDefault="007B26F4" w:rsidP="0088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6F4" w:rsidRDefault="007B26F4" w:rsidP="00881842">
      <w:pPr>
        <w:spacing w:after="0" w:line="240" w:lineRule="auto"/>
      </w:pPr>
      <w:r>
        <w:separator/>
      </w:r>
    </w:p>
  </w:footnote>
  <w:footnote w:type="continuationSeparator" w:id="0">
    <w:p w:rsidR="007B26F4" w:rsidRDefault="007B26F4" w:rsidP="00881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86889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881842" w:rsidRPr="00881842" w:rsidRDefault="00881842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881842">
          <w:rPr>
            <w:rFonts w:ascii="Times New Roman" w:hAnsi="Times New Roman" w:cs="Times New Roman"/>
            <w:sz w:val="28"/>
          </w:rPr>
          <w:fldChar w:fldCharType="begin"/>
        </w:r>
        <w:r w:rsidRPr="00881842">
          <w:rPr>
            <w:rFonts w:ascii="Times New Roman" w:hAnsi="Times New Roman" w:cs="Times New Roman"/>
            <w:sz w:val="28"/>
          </w:rPr>
          <w:instrText>PAGE   \* MERGEFORMAT</w:instrText>
        </w:r>
        <w:r w:rsidRPr="00881842">
          <w:rPr>
            <w:rFonts w:ascii="Times New Roman" w:hAnsi="Times New Roman" w:cs="Times New Roman"/>
            <w:sz w:val="28"/>
          </w:rPr>
          <w:fldChar w:fldCharType="separate"/>
        </w:r>
        <w:r w:rsidR="00BF1D99">
          <w:rPr>
            <w:rFonts w:ascii="Times New Roman" w:hAnsi="Times New Roman" w:cs="Times New Roman"/>
            <w:noProof/>
            <w:sz w:val="28"/>
          </w:rPr>
          <w:t>2</w:t>
        </w:r>
        <w:r w:rsidRPr="00881842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881842" w:rsidRDefault="0088184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D45"/>
    <w:rsid w:val="00031443"/>
    <w:rsid w:val="000812D3"/>
    <w:rsid w:val="000C769F"/>
    <w:rsid w:val="00126158"/>
    <w:rsid w:val="00145FD9"/>
    <w:rsid w:val="002179E9"/>
    <w:rsid w:val="00280BAF"/>
    <w:rsid w:val="002B1BC5"/>
    <w:rsid w:val="002D0F5E"/>
    <w:rsid w:val="0030373D"/>
    <w:rsid w:val="00440B07"/>
    <w:rsid w:val="004B7BE7"/>
    <w:rsid w:val="005B7E01"/>
    <w:rsid w:val="00661450"/>
    <w:rsid w:val="00672550"/>
    <w:rsid w:val="00683975"/>
    <w:rsid w:val="00767134"/>
    <w:rsid w:val="007B26F4"/>
    <w:rsid w:val="008227A8"/>
    <w:rsid w:val="008369F1"/>
    <w:rsid w:val="00866BA0"/>
    <w:rsid w:val="00881842"/>
    <w:rsid w:val="00890296"/>
    <w:rsid w:val="008D3027"/>
    <w:rsid w:val="008D7560"/>
    <w:rsid w:val="00924CDA"/>
    <w:rsid w:val="00961993"/>
    <w:rsid w:val="0096594F"/>
    <w:rsid w:val="009D6222"/>
    <w:rsid w:val="00A26861"/>
    <w:rsid w:val="00A47DB9"/>
    <w:rsid w:val="00AD0F82"/>
    <w:rsid w:val="00B44F2B"/>
    <w:rsid w:val="00BA45BC"/>
    <w:rsid w:val="00BF1D99"/>
    <w:rsid w:val="00C44D03"/>
    <w:rsid w:val="00C9633A"/>
    <w:rsid w:val="00CA367B"/>
    <w:rsid w:val="00CB1088"/>
    <w:rsid w:val="00CB4258"/>
    <w:rsid w:val="00CC189F"/>
    <w:rsid w:val="00CF3B0B"/>
    <w:rsid w:val="00D3291F"/>
    <w:rsid w:val="00DA522E"/>
    <w:rsid w:val="00DF5646"/>
    <w:rsid w:val="00E82D45"/>
    <w:rsid w:val="00F3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2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82D45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81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1842"/>
  </w:style>
  <w:style w:type="paragraph" w:styleId="a7">
    <w:name w:val="footer"/>
    <w:basedOn w:val="a"/>
    <w:link w:val="a8"/>
    <w:uiPriority w:val="99"/>
    <w:unhideWhenUsed/>
    <w:rsid w:val="00881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18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2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82D45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81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1842"/>
  </w:style>
  <w:style w:type="paragraph" w:styleId="a7">
    <w:name w:val="footer"/>
    <w:basedOn w:val="a"/>
    <w:link w:val="a8"/>
    <w:uiPriority w:val="99"/>
    <w:unhideWhenUsed/>
    <w:rsid w:val="00881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1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F880E-0716-44B5-B8E9-90002B0AD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2019-02-05T06:35:00Z</cp:lastPrinted>
  <dcterms:created xsi:type="dcterms:W3CDTF">2019-02-13T12:46:00Z</dcterms:created>
  <dcterms:modified xsi:type="dcterms:W3CDTF">2019-02-19T08:00:00Z</dcterms:modified>
</cp:coreProperties>
</file>