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415851" w:rsidRPr="005E564D" w:rsidTr="005F2263">
        <w:tc>
          <w:tcPr>
            <w:tcW w:w="4503" w:type="dxa"/>
          </w:tcPr>
          <w:p w:rsidR="00415851" w:rsidRPr="00DD741C" w:rsidRDefault="00415851" w:rsidP="005F226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415851" w:rsidRDefault="00415851" w:rsidP="005F226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</w:t>
            </w:r>
          </w:p>
          <w:p w:rsidR="00415851" w:rsidRPr="005E564D" w:rsidRDefault="00415851" w:rsidP="005F226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депутаты Ярославской областной Думы </w:t>
            </w:r>
          </w:p>
          <w:p w:rsidR="00415851" w:rsidRPr="00E0546F" w:rsidRDefault="00415851" w:rsidP="005F226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5851" w:rsidRPr="005E564D" w:rsidRDefault="00415851" w:rsidP="00415851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5851" w:rsidRPr="005E564D" w:rsidRDefault="00415851" w:rsidP="00415851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15851" w:rsidRPr="005E564D" w:rsidRDefault="00415851" w:rsidP="0041585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415851" w:rsidRPr="005E564D" w:rsidRDefault="00415851" w:rsidP="0041585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415851" w:rsidRPr="005E564D" w:rsidRDefault="00415851" w:rsidP="0041585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15851" w:rsidRPr="005E564D" w:rsidRDefault="00415851" w:rsidP="00415851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415851" w:rsidRPr="005E564D" w:rsidRDefault="00415851" w:rsidP="0041585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415851" w:rsidRPr="00982349" w:rsidRDefault="00415851" w:rsidP="00415851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                                                                                                 №       </w:t>
      </w:r>
    </w:p>
    <w:p w:rsidR="00415851" w:rsidRPr="00982349" w:rsidRDefault="00415851" w:rsidP="0041585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3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8C8401A" wp14:editId="35502786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9823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08FFBE" wp14:editId="77480179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982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415851" w:rsidRPr="00982349" w:rsidRDefault="00415851" w:rsidP="004158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851" w:rsidRPr="00982349" w:rsidRDefault="00415851" w:rsidP="0041585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851" w:rsidRPr="00E46E66" w:rsidRDefault="00415851" w:rsidP="00415851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E46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</w:t>
      </w:r>
      <w:proofErr w:type="gramStart"/>
      <w:r w:rsidRPr="00E46E66">
        <w:rPr>
          <w:rFonts w:ascii="Times New Roman" w:hAnsi="Times New Roman" w:cs="Times New Roman"/>
          <w:sz w:val="28"/>
          <w:szCs w:val="28"/>
          <w:lang w:eastAsia="ru-RU"/>
        </w:rPr>
        <w:t>представляемого</w:t>
      </w:r>
      <w:proofErr w:type="gramEnd"/>
    </w:p>
    <w:p w:rsidR="00415851" w:rsidRPr="00E46E66" w:rsidRDefault="00415851" w:rsidP="00415851">
      <w:pPr>
        <w:autoSpaceDE w:val="0"/>
        <w:autoSpaceDN w:val="0"/>
        <w:adjustRightInd w:val="0"/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 w:rsidRPr="00E46E66">
        <w:rPr>
          <w:rFonts w:ascii="Times New Roman" w:hAnsi="Times New Roman" w:cs="Times New Roman"/>
          <w:sz w:val="28"/>
          <w:szCs w:val="28"/>
        </w:rPr>
        <w:t>депутатом Ярославской областной Думы</w:t>
      </w:r>
    </w:p>
    <w:p w:rsidR="00415851" w:rsidRPr="00E46E66" w:rsidRDefault="00415851" w:rsidP="00415851">
      <w:pPr>
        <w:autoSpaceDE w:val="0"/>
        <w:autoSpaceDN w:val="0"/>
        <w:adjustRightInd w:val="0"/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 w:rsidRPr="00E46E6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E46E66">
        <w:rPr>
          <w:rFonts w:ascii="Times New Roman" w:hAnsi="Times New Roman" w:cs="Times New Roman"/>
          <w:sz w:val="28"/>
          <w:szCs w:val="28"/>
        </w:rPr>
        <w:t xml:space="preserve"> об отсутствии сделок</w:t>
      </w:r>
    </w:p>
    <w:p w:rsidR="00415851" w:rsidRPr="00E46E66" w:rsidRDefault="00415851" w:rsidP="00415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5851" w:rsidRPr="00982349" w:rsidRDefault="00415851" w:rsidP="004158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851" w:rsidRPr="00E46E66" w:rsidRDefault="00415851" w:rsidP="0041585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15851" w:rsidRPr="00E46E66" w:rsidRDefault="00415851" w:rsidP="004158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Законом Ярославской области</w:t>
      </w:r>
      <w:r w:rsidRPr="00E46E66">
        <w:rPr>
          <w:rFonts w:ascii="Times New Roman" w:hAnsi="Times New Roman" w:cs="Times New Roman"/>
          <w:sz w:val="28"/>
          <w:szCs w:val="28"/>
        </w:rPr>
        <w:t xml:space="preserve"> «О депутате Ярославской областной Думы» </w:t>
      </w:r>
      <w:r w:rsidRPr="00E46E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15851" w:rsidRDefault="00415851" w:rsidP="00415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51" w:rsidRPr="00982349" w:rsidRDefault="00415851" w:rsidP="00415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82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82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15851" w:rsidRPr="00982349" w:rsidRDefault="00415851" w:rsidP="004158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5851" w:rsidRPr="009121C9" w:rsidRDefault="00415851" w:rsidP="00415851">
      <w:pPr>
        <w:autoSpaceDE w:val="0"/>
        <w:autoSpaceDN w:val="0"/>
        <w:adjustRightInd w:val="0"/>
        <w:spacing w:after="0" w:line="18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349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прилагаемую форму уведомления </w:t>
      </w:r>
      <w:r w:rsidRPr="00982349">
        <w:rPr>
          <w:rFonts w:ascii="Times New Roman" w:hAnsi="Times New Roman" w:cs="Times New Roman"/>
          <w:sz w:val="28"/>
          <w:szCs w:val="28"/>
        </w:rPr>
        <w:t xml:space="preserve">об отсутствии сделок, </w:t>
      </w:r>
      <w:r w:rsidRPr="00982349">
        <w:rPr>
          <w:rFonts w:ascii="Times New Roman" w:eastAsia="Calibri" w:hAnsi="Times New Roman" w:cs="Times New Roman"/>
          <w:sz w:val="28"/>
          <w:szCs w:val="28"/>
        </w:rPr>
        <w:t xml:space="preserve">предусмотренных </w:t>
      </w:r>
      <w:hyperlink r:id="rId5" w:history="1">
        <w:r w:rsidRPr="00982349">
          <w:rPr>
            <w:rFonts w:ascii="Times New Roman" w:eastAsia="Calibri" w:hAnsi="Times New Roman" w:cs="Times New Roman"/>
            <w:sz w:val="28"/>
            <w:szCs w:val="28"/>
          </w:rPr>
          <w:t>частью 1 статьи 3</w:t>
        </w:r>
      </w:hyperlink>
      <w:r w:rsidRPr="00982349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3 декабря 2012 года № 230-ФЗ «О </w:t>
      </w:r>
      <w:proofErr w:type="gramStart"/>
      <w:r w:rsidRPr="00982349">
        <w:rPr>
          <w:rFonts w:ascii="Times New Roman" w:eastAsia="Calibri" w:hAnsi="Times New Roman" w:cs="Times New Roman"/>
          <w:sz w:val="28"/>
          <w:szCs w:val="28"/>
        </w:rPr>
        <w:t>контроле за</w:t>
      </w:r>
      <w:proofErr w:type="gramEnd"/>
      <w:r w:rsidRPr="00982349">
        <w:rPr>
          <w:rFonts w:ascii="Times New Roman" w:eastAsia="Calibri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доходам».</w:t>
      </w:r>
    </w:p>
    <w:p w:rsidR="00415851" w:rsidRPr="00982349" w:rsidRDefault="00415851" w:rsidP="00415851">
      <w:pPr>
        <w:autoSpaceDE w:val="0"/>
        <w:autoSpaceDN w:val="0"/>
        <w:adjustRightInd w:val="0"/>
        <w:spacing w:after="0" w:line="18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</w:t>
      </w:r>
      <w:r w:rsidRPr="009823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вступления в силу </w:t>
      </w:r>
      <w:hyperlink r:id="rId6" w:history="1">
        <w:r w:rsidRPr="00124F2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24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области «О внесении изменений в Закон Ярославской области «О </w:t>
      </w:r>
      <w:r w:rsidRPr="00E46E66">
        <w:rPr>
          <w:rFonts w:ascii="Times New Roman" w:hAnsi="Times New Roman" w:cs="Times New Roman"/>
          <w:sz w:val="28"/>
          <w:szCs w:val="28"/>
        </w:rPr>
        <w:t>депутате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», предусматривающего </w:t>
      </w:r>
      <w:r w:rsidR="00E73889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представлени</w:t>
      </w:r>
      <w:r w:rsidR="00E73889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6E66">
        <w:rPr>
          <w:rFonts w:ascii="Times New Roman" w:hAnsi="Times New Roman" w:cs="Times New Roman"/>
          <w:sz w:val="28"/>
          <w:szCs w:val="28"/>
        </w:rPr>
        <w:t>депутатом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Pr="00452F43">
        <w:rPr>
          <w:rFonts w:ascii="Times New Roman" w:hAnsi="Times New Roman" w:cs="Times New Roman"/>
          <w:sz w:val="28"/>
          <w:szCs w:val="28"/>
        </w:rPr>
        <w:t>об отсутствии сделок</w:t>
      </w:r>
      <w:r w:rsidRPr="00982349">
        <w:rPr>
          <w:rFonts w:ascii="Times New Roman" w:hAnsi="Times New Roman" w:cs="Times New Roman"/>
          <w:sz w:val="28"/>
          <w:szCs w:val="28"/>
        </w:rPr>
        <w:t>.</w:t>
      </w:r>
    </w:p>
    <w:p w:rsidR="00415851" w:rsidRPr="00982349" w:rsidRDefault="00415851" w:rsidP="004158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</w:t>
      </w:r>
      <w:hyperlink r:id="rId7" w:history="1"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pravo</w:t>
        </w:r>
        <w:proofErr w:type="spellEnd"/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98234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982349">
        <w:rPr>
          <w:rFonts w:ascii="Times New Roman" w:hAnsi="Times New Roman" w:cs="Times New Roman"/>
          <w:sz w:val="28"/>
          <w:szCs w:val="28"/>
        </w:rPr>
        <w:t>).</w:t>
      </w:r>
    </w:p>
    <w:p w:rsidR="00415851" w:rsidRPr="00982349" w:rsidRDefault="00415851" w:rsidP="004158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851" w:rsidRPr="00982349" w:rsidRDefault="00415851" w:rsidP="004158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851" w:rsidRPr="00982349" w:rsidRDefault="00415851" w:rsidP="004158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851" w:rsidRPr="00982349" w:rsidRDefault="00415851" w:rsidP="00415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759C" w:rsidRDefault="00415851" w:rsidP="00A575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М.В. Боровицкий</w:t>
      </w:r>
      <w:r w:rsidR="00A5759C" w:rsidRPr="00A57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9C" w:rsidRDefault="00A5759C" w:rsidP="00A575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A5759C" w:rsidRDefault="00A5759C" w:rsidP="00A575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A5759C" w:rsidRDefault="00A5759C" w:rsidP="00A575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Ярославской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областной Думы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от         №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ФОРМА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уведомления об отсутствии сделок, предусмотренных частью 1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статьи 3 Федерального закона от 3 декабря 2012 года № 230-ФЗ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«О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государственные должности, и иных лиц их доходам»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Pr="00982349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9823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2349">
        <w:rPr>
          <w:rFonts w:ascii="Times New Roman" w:hAnsi="Times New Roman" w:cs="Times New Roman"/>
          <w:sz w:val="28"/>
          <w:szCs w:val="28"/>
        </w:rPr>
        <w:t xml:space="preserve">комиссию Ярославской областной Думы 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достоверностью сведений 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имущественного характера, 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депутатами Ярославской областной Думы</w:t>
      </w:r>
    </w:p>
    <w:p w:rsidR="00A5759C" w:rsidRPr="00982349" w:rsidRDefault="00A5759C" w:rsidP="00A57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                                            от депутата Ярославской областной Думы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___ созыва ________________________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(Ф.И.О.)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759C" w:rsidRPr="00982349" w:rsidRDefault="00A5759C" w:rsidP="00A5759C">
      <w:pPr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Сообщаю о том, что в течение _________ года мною,</w:t>
      </w:r>
      <w:r w:rsidRPr="00A12FC6">
        <w:rPr>
          <w:sz w:val="28"/>
          <w:szCs w:val="28"/>
          <w:lang w:eastAsia="ru-RU"/>
        </w:rPr>
        <w:t xml:space="preserve"> </w:t>
      </w:r>
      <w:r w:rsidRPr="00E46E66">
        <w:rPr>
          <w:rFonts w:ascii="Times New Roman" w:hAnsi="Times New Roman" w:cs="Times New Roman"/>
          <w:sz w:val="28"/>
          <w:szCs w:val="28"/>
          <w:lang w:eastAsia="ru-RU"/>
        </w:rPr>
        <w:t>моей супругой (моим супругом)</w:t>
      </w:r>
      <w:r w:rsidRPr="00E46E66">
        <w:rPr>
          <w:rFonts w:ascii="Times New Roman" w:hAnsi="Times New Roman" w:cs="Times New Roman"/>
          <w:sz w:val="28"/>
          <w:szCs w:val="28"/>
        </w:rPr>
        <w:t xml:space="preserve"> </w:t>
      </w:r>
      <w:r w:rsidRPr="00982349">
        <w:rPr>
          <w:rFonts w:ascii="Times New Roman" w:hAnsi="Times New Roman" w:cs="Times New Roman"/>
          <w:sz w:val="28"/>
          <w:szCs w:val="28"/>
        </w:rPr>
        <w:t xml:space="preserve">и (или) несовершеннолетними  детьми не совершались сделки, </w:t>
      </w:r>
      <w:r w:rsidRPr="00EB3B70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r:id="rId8" w:history="1">
        <w:r w:rsidRPr="00EB3B70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EB3B70">
        <w:rPr>
          <w:rFonts w:ascii="Times New Roman" w:hAnsi="Times New Roman" w:cs="Times New Roman"/>
          <w:sz w:val="28"/>
          <w:szCs w:val="28"/>
        </w:rPr>
        <w:t xml:space="preserve"> статьи 3 Федерального </w:t>
      </w:r>
      <w:r w:rsidRPr="00982349">
        <w:rPr>
          <w:rFonts w:ascii="Times New Roman" w:hAnsi="Times New Roman" w:cs="Times New Roman"/>
          <w:sz w:val="28"/>
          <w:szCs w:val="28"/>
        </w:rPr>
        <w:t xml:space="preserve">закона от 3 декабря 2012 года № 230-ФЗ «О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соответствием  расходов  лиц,  замещающих государственные должности, и иных лиц их доходам».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____________________________________             «___» ___________ 20___ г.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349">
        <w:rPr>
          <w:rFonts w:ascii="Times New Roman" w:hAnsi="Times New Roman" w:cs="Times New Roman"/>
          <w:sz w:val="28"/>
          <w:szCs w:val="28"/>
        </w:rPr>
        <w:t>(подпись и расшифровка подписи лица,</w:t>
      </w:r>
      <w:proofErr w:type="gramEnd"/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представившего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уведомление)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>____________________________________             «___» ___________ 20___ г.</w:t>
      </w:r>
    </w:p>
    <w:p w:rsidR="00A5759C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349">
        <w:rPr>
          <w:rFonts w:ascii="Times New Roman" w:hAnsi="Times New Roman" w:cs="Times New Roman"/>
          <w:sz w:val="28"/>
          <w:szCs w:val="28"/>
        </w:rPr>
        <w:t>(подпись и расшифровка подписи лица,</w:t>
      </w:r>
      <w:proofErr w:type="gramEnd"/>
    </w:p>
    <w:p w:rsidR="00415851" w:rsidRPr="00982349" w:rsidRDefault="00A5759C" w:rsidP="00A575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34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82349">
        <w:rPr>
          <w:rFonts w:ascii="Times New Roman" w:hAnsi="Times New Roman" w:cs="Times New Roman"/>
          <w:sz w:val="28"/>
          <w:szCs w:val="28"/>
        </w:rPr>
        <w:t>принявшего</w:t>
      </w:r>
      <w:proofErr w:type="gramEnd"/>
      <w:r w:rsidRPr="00982349">
        <w:rPr>
          <w:rFonts w:ascii="Times New Roman" w:hAnsi="Times New Roman" w:cs="Times New Roman"/>
          <w:sz w:val="28"/>
          <w:szCs w:val="28"/>
        </w:rPr>
        <w:t xml:space="preserve"> уведомление)</w:t>
      </w:r>
      <w:bookmarkStart w:id="0" w:name="_GoBack"/>
      <w:bookmarkEnd w:id="0"/>
    </w:p>
    <w:sectPr w:rsidR="00415851" w:rsidRPr="00982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51"/>
    <w:rsid w:val="00276D57"/>
    <w:rsid w:val="00415851"/>
    <w:rsid w:val="005A0C22"/>
    <w:rsid w:val="00A5759C"/>
    <w:rsid w:val="00E73889"/>
    <w:rsid w:val="00F7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8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8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395F921D083FD7DCE4A444A4D5D92FED081C5233F779EB39F89E7D580A64F06607C60430B01F8D668E908727B52g2L9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1712976E1CEAE30AFDBEEDD4FA3D68649070F4D04CE713CAA3F29BBD5BA1D719311EC0870876DF4E02D6BCCACC4942DDp6XAK" TargetMode="External"/><Relationship Id="rId5" Type="http://schemas.openxmlformats.org/officeDocument/2006/relationships/hyperlink" Target="consultantplus://offline/ref=E7E621397E3B565DC3C4D8C343EE51AF46166AA82A72C1108FBAF78A6AC165640D3A2A862E57982B17DF4E155B5672523FC54E405B751DADJ2vC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4</cp:revision>
  <dcterms:created xsi:type="dcterms:W3CDTF">2023-02-20T11:15:00Z</dcterms:created>
  <dcterms:modified xsi:type="dcterms:W3CDTF">2023-02-20T12:23:00Z</dcterms:modified>
</cp:coreProperties>
</file>