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1D27" w:rsidRDefault="00061D27">
      <w:pPr>
        <w:jc w:val="center"/>
        <w:rPr>
          <w:b/>
          <w:sz w:val="40"/>
        </w:rPr>
      </w:pPr>
      <w:r>
        <w:rPr>
          <w:noProof/>
        </w:rPr>
        <w:drawing>
          <wp:inline distT="0" distB="0" distL="0" distR="0" wp14:anchorId="7FA85506" wp14:editId="77D2CFC5">
            <wp:extent cx="450850" cy="825500"/>
            <wp:effectExtent l="0" t="0" r="0" b="0"/>
            <wp:docPr id="5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2942" b="500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850" cy="825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5AFA" w:rsidRPr="00575AFA" w:rsidRDefault="00575AFA">
      <w:pPr>
        <w:jc w:val="center"/>
        <w:rPr>
          <w:b/>
          <w:sz w:val="16"/>
          <w:szCs w:val="16"/>
        </w:rPr>
      </w:pPr>
    </w:p>
    <w:p w:rsidR="00092C19" w:rsidRPr="00C8204E" w:rsidRDefault="00C8204E">
      <w:pPr>
        <w:jc w:val="center"/>
        <w:rPr>
          <w:b/>
          <w:sz w:val="24"/>
          <w:szCs w:val="24"/>
        </w:rPr>
      </w:pPr>
      <w:r w:rsidRPr="00C8204E">
        <w:rPr>
          <w:b/>
          <w:sz w:val="24"/>
          <w:szCs w:val="24"/>
        </w:rPr>
        <w:t>ЯРОСЛАВСКАЯ ОБЛАСТНАЯ ДУМ</w:t>
      </w:r>
      <w:r w:rsidR="00B85592">
        <w:rPr>
          <w:b/>
          <w:sz w:val="24"/>
          <w:szCs w:val="24"/>
        </w:rPr>
        <w:t>А</w:t>
      </w:r>
      <w:r w:rsidRPr="00C8204E">
        <w:rPr>
          <w:b/>
          <w:sz w:val="24"/>
          <w:szCs w:val="24"/>
        </w:rPr>
        <w:t xml:space="preserve"> </w:t>
      </w:r>
    </w:p>
    <w:p w:rsidR="00565294" w:rsidRPr="00C8204E" w:rsidRDefault="00565294">
      <w:pPr>
        <w:jc w:val="center"/>
        <w:rPr>
          <w:b/>
          <w:sz w:val="24"/>
          <w:szCs w:val="24"/>
        </w:rPr>
      </w:pPr>
    </w:p>
    <w:p w:rsidR="00061D27" w:rsidRDefault="00C8204E" w:rsidP="00061D27">
      <w:pPr>
        <w:jc w:val="center"/>
        <w:rPr>
          <w:b/>
          <w:sz w:val="40"/>
        </w:rPr>
      </w:pPr>
      <w:r>
        <w:rPr>
          <w:b/>
          <w:sz w:val="40"/>
        </w:rPr>
        <w:t>Д</w:t>
      </w:r>
      <w:r w:rsidR="00B178D2">
        <w:rPr>
          <w:b/>
          <w:sz w:val="40"/>
        </w:rPr>
        <w:t xml:space="preserve"> </w:t>
      </w:r>
      <w:r>
        <w:rPr>
          <w:b/>
          <w:sz w:val="40"/>
        </w:rPr>
        <w:t>Е</w:t>
      </w:r>
      <w:r w:rsidR="00B178D2">
        <w:rPr>
          <w:b/>
          <w:sz w:val="40"/>
        </w:rPr>
        <w:t xml:space="preserve"> </w:t>
      </w:r>
      <w:proofErr w:type="gramStart"/>
      <w:r>
        <w:rPr>
          <w:b/>
          <w:sz w:val="40"/>
        </w:rPr>
        <w:t>П</w:t>
      </w:r>
      <w:proofErr w:type="gramEnd"/>
      <w:r w:rsidR="00B178D2">
        <w:rPr>
          <w:b/>
          <w:sz w:val="40"/>
        </w:rPr>
        <w:t xml:space="preserve"> </w:t>
      </w:r>
      <w:r>
        <w:rPr>
          <w:b/>
          <w:sz w:val="40"/>
        </w:rPr>
        <w:t>У</w:t>
      </w:r>
      <w:r w:rsidR="00B178D2">
        <w:rPr>
          <w:b/>
          <w:sz w:val="40"/>
        </w:rPr>
        <w:t xml:space="preserve"> </w:t>
      </w:r>
      <w:r>
        <w:rPr>
          <w:b/>
          <w:sz w:val="40"/>
        </w:rPr>
        <w:t>Т</w:t>
      </w:r>
      <w:r w:rsidR="00B178D2">
        <w:rPr>
          <w:b/>
          <w:sz w:val="40"/>
        </w:rPr>
        <w:t xml:space="preserve"> </w:t>
      </w:r>
      <w:r>
        <w:rPr>
          <w:b/>
          <w:sz w:val="40"/>
        </w:rPr>
        <w:t>А</w:t>
      </w:r>
      <w:r w:rsidR="00B178D2">
        <w:rPr>
          <w:b/>
          <w:sz w:val="40"/>
        </w:rPr>
        <w:t xml:space="preserve"> </w:t>
      </w:r>
      <w:r>
        <w:rPr>
          <w:b/>
          <w:sz w:val="40"/>
        </w:rPr>
        <w:t>Т</w:t>
      </w:r>
    </w:p>
    <w:p w:rsidR="00C8204E" w:rsidRPr="00B178D2" w:rsidRDefault="00C8204E" w:rsidP="00061D27">
      <w:pPr>
        <w:jc w:val="center"/>
        <w:rPr>
          <w:b/>
          <w:sz w:val="32"/>
          <w:szCs w:val="32"/>
        </w:rPr>
      </w:pPr>
      <w:r w:rsidRPr="00B178D2">
        <w:rPr>
          <w:b/>
          <w:sz w:val="32"/>
          <w:szCs w:val="32"/>
        </w:rPr>
        <w:t xml:space="preserve">ЯРОСЛАВСКОЙ ОБЛАСТНОЙ ДУМЫ </w:t>
      </w:r>
    </w:p>
    <w:p w:rsidR="00092C19" w:rsidRPr="00D307ED" w:rsidRDefault="005B03EE" w:rsidP="00D307ED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седьмого</w:t>
      </w:r>
      <w:r w:rsidR="00CF1C57" w:rsidRPr="00D307ED">
        <w:rPr>
          <w:b/>
          <w:sz w:val="24"/>
          <w:szCs w:val="24"/>
        </w:rPr>
        <w:t xml:space="preserve"> созыва  </w:t>
      </w:r>
      <w:r w:rsidR="00C8204E" w:rsidRPr="00D307ED">
        <w:rPr>
          <w:b/>
          <w:sz w:val="24"/>
          <w:szCs w:val="24"/>
        </w:rPr>
        <w:t>(</w:t>
      </w:r>
      <w:r w:rsidR="00CB03D1" w:rsidRPr="00D307ED">
        <w:rPr>
          <w:b/>
          <w:sz w:val="24"/>
          <w:szCs w:val="24"/>
        </w:rPr>
        <w:t>20</w:t>
      </w:r>
      <w:r w:rsidR="00880E13" w:rsidRPr="00D307ED">
        <w:rPr>
          <w:b/>
          <w:sz w:val="24"/>
          <w:szCs w:val="24"/>
        </w:rPr>
        <w:t>1</w:t>
      </w:r>
      <w:r>
        <w:rPr>
          <w:b/>
          <w:sz w:val="24"/>
          <w:szCs w:val="24"/>
        </w:rPr>
        <w:t>8</w:t>
      </w:r>
      <w:r w:rsidR="00CB03D1" w:rsidRPr="00D307ED">
        <w:rPr>
          <w:b/>
          <w:sz w:val="24"/>
          <w:szCs w:val="24"/>
        </w:rPr>
        <w:t>-20</w:t>
      </w:r>
      <w:r>
        <w:rPr>
          <w:b/>
          <w:sz w:val="24"/>
          <w:szCs w:val="24"/>
        </w:rPr>
        <w:t>23</w:t>
      </w:r>
      <w:r w:rsidR="00C8204E" w:rsidRPr="00D307ED">
        <w:rPr>
          <w:b/>
          <w:sz w:val="24"/>
          <w:szCs w:val="24"/>
        </w:rPr>
        <w:t>)</w:t>
      </w:r>
    </w:p>
    <w:p w:rsidR="00623DD7" w:rsidRPr="00A1101F" w:rsidRDefault="00867775" w:rsidP="00623DD7">
      <w:pPr>
        <w:ind w:right="-1"/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6F89473D" wp14:editId="007ED1EB">
                <wp:simplePos x="0" y="0"/>
                <wp:positionH relativeFrom="column">
                  <wp:posOffset>-34925</wp:posOffset>
                </wp:positionH>
                <wp:positionV relativeFrom="paragraph">
                  <wp:posOffset>116840</wp:posOffset>
                </wp:positionV>
                <wp:extent cx="5942965" cy="0"/>
                <wp:effectExtent l="0" t="0" r="19685" b="19050"/>
                <wp:wrapNone/>
                <wp:docPr id="36" name="Прямая соединительная линия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296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6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75pt,9.2pt" to="465.2pt,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L0ppxwIAAJQFAAAOAAAAZHJzL2Uyb0RvYy54bWysVM2K2zAQvhf6DkJ3r+3E+TObLLuO00t/&#10;FnZLz4otx6K2ZCQlTiiFtufCPkJfoYcWFrbtMzhv1JGSuJvtpZS1QcxImk/ffDPS6dm6LNCKSsUE&#10;H2P/xMOI8kSkjC/G+PX1zBlipDThKSkEp2O8oQqfTZ4+Oa2rkHZELoqUSgQgXIV1Nca51lXouirJ&#10;aUnUiagoh8VMyJJocOXCTSWpAb0s3I7n9d1ayLSSIqFKwex0t4gnFj/LaKJfZZmiGhVjDNy0HaUd&#10;52Z0J6ckXEhS5SzZ0yD/waIkjMOhLdSUaIKWkv0FVbJECiUyfZKI0hVZxhJqc4BsfO9BNlc5qajN&#10;BcRRVSuTejzY5OXqUiKWjnG3jxEnJdSo+bL9sL1pfjRftzdo+7H51XxvvjW3zc/mdvsJ7LvtZ7DN&#10;YnO3n75BEA5a1pUKATLil9Kokaz5VfVcJG8V4iLKCV9Qm9P1poJzfBPhHoUYR1XAaF6/ECnsIUst&#10;rLDrTJYGEiRDa1u/TVs/utYogcneKOiM+j2MksOaS8JDYCWVfkZFiYwxxgXjRloSktVzpQ0REh62&#10;mGkuZqwobHsUHNXAtjPwPBuhRMFSs2r2KbmYR4VEK2I6zH42LVi5v02KJU8tWk5JGu9tTVixs+H0&#10;ghs8apt2Rwm8tQbTzkOOtqHejbxRPIyHgRN0+rETeNOpcz6LAqc/8we9aXcaRVP/vSHqB2HO0pRy&#10;w/XQ3H7wb82zv2a7tmzbu1XFPUa38gHZY6bns543CLpDZzDodZ2gG3vOxXAWOeeR3+8P4ovoIn7A&#10;NLbZq8ch20ppWImlpvIqT2uUMlP/bm/U8TE48BiYysKHESkW8IolWmIkhX7DdG7b1TSawTiq9dAz&#10;/77WLfpOiEMNjddWYZ/bH6mg5of62ltgGn93heYi3VzKw+2Aq2+D9s+UeVvu+2Dff0wnvwEAAP//&#10;AwBQSwMEFAAGAAgAAAAhAPw+YAjeAAAACAEAAA8AAABkcnMvZG93bnJldi54bWxMj81Ow0AMhO9I&#10;vMPKSNzaDYVCCNlUCFRVIC79kXp1E5MNZL1pdtuGt8eIA9zsmdH4cz4bXKuO1IfGs4GrcQKKuPRV&#10;w7WBzXo+SkGFiFxh65kMfFGAWXF+lmNW+RMv6biKtZISDhkasDF2mdahtOQwjH1HLN677x1GWfta&#10;Vz2epNy1epIkt9phw3LBYkdPlsrP1cEZwOfFMm7Tyetd82LfPtbz/cKme2MuL4bHB1CRhvgXhh98&#10;QYdCmHb+wFVQrYHRdCpJ0dMbUOLfXycy7H4FXeT6/wPFNwAAAP//AwBQSwECLQAUAAYACAAAACEA&#10;toM4kv4AAADhAQAAEwAAAAAAAAAAAAAAAAAAAAAAW0NvbnRlbnRfVHlwZXNdLnhtbFBLAQItABQA&#10;BgAIAAAAIQA4/SH/1gAAAJQBAAALAAAAAAAAAAAAAAAAAC8BAABfcmVscy8ucmVsc1BLAQItABQA&#10;BgAIAAAAIQA3L0ppxwIAAJQFAAAOAAAAAAAAAAAAAAAAAC4CAABkcnMvZTJvRG9jLnhtbFBLAQIt&#10;ABQABgAIAAAAIQD8PmAI3gAAAAgBAAAPAAAAAAAAAAAAAAAAACEFAABkcnMvZG93bnJldi54bWxQ&#10;SwUGAAAAAAQABADzAAAALAYAAAAA&#10;" o:allowincell="f" strokeweight="1pt"/>
            </w:pict>
          </mc:Fallback>
        </mc:AlternateContent>
      </w:r>
      <w:r w:rsidR="00B178D2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720F4992" wp14:editId="4F865575">
                <wp:simplePos x="0" y="0"/>
                <wp:positionH relativeFrom="column">
                  <wp:posOffset>-34411</wp:posOffset>
                </wp:positionH>
                <wp:positionV relativeFrom="paragraph">
                  <wp:posOffset>82834</wp:posOffset>
                </wp:positionV>
                <wp:extent cx="5943599" cy="0"/>
                <wp:effectExtent l="0" t="0" r="19685" b="19050"/>
                <wp:wrapNone/>
                <wp:docPr id="12" name="Прямая соединительная линия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943599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2" o:spid="_x0000_s1026" style="position:absolute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7pt,6.5pt" to="465.3pt,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iWA4zgIAAJ4FAAAOAAAAZHJzL2Uyb0RvYy54bWysVEtu2zAQ3RfoHQjtFUm2/BNiB4kst4t+&#10;AiRF17RIWUQlUiBpy0FRoO26QI7QK3TRAgHS9gzyjTqkbSVON0URGxBmSM7jm3nDOT5ZlwVaUamY&#10;4GMnOPIdRHkqCOOLsfPmcuYOHaQ05gQXgtOxc0WVczJ5+uS4riLaEbkoCJUIQLiK6mrs5FpXkeep&#10;NKclVkeiohw2MyFLrMGVC49IXAN6WXgd3+97tZCkkiKlSsHqdLvpTCx+ltFUv84yRTUqxg5w0/Yr&#10;7Xduvt7kGEcLiaucpTsa+D9YlJhxuLSFmmKN0VKyv6BKlkqhRKaPUlF6IstYSm0OkE3gP8jmIscV&#10;tblAcVTVlkk9Hmz6anUuESOgXcdBHJegUfN183Fz3fxsvm2u0eZT87v50Xxvbppfzc3mM9i3my9g&#10;m83mdrd8jSAcallXKgLImJ9LU410zS+qFyJ9pxAXcY75gtqcLq8quCcwEd5BiHFUBYzm9UtB4Axe&#10;amELu85kibKCVc9NoAGH4qG1VfKqVZKuNUphsTcKu73RyEHpfs/DkYEwgZVU+hkVJTLG2CkYN0XG&#10;EV69UNpQujtilrmYsaKwjVJwVI+dTi/0fRuhRMGI2TXnlFzM40KiFTa9Zn82Qdi5f0yKJScWLaeY&#10;JDtbY1Zsbbi94AaP2vbdUgJvrcG065Cjba33I3+UDJNh6IadfuKG/nTqns7i0O3PgkFv2p3G8TT4&#10;YIgGYZQzQig3XPdtHoT/1ka7B7dt0LbR26p4h+i2fED2kOnprOcPwu7QHQx6XTfsJr57NpzF7mkc&#10;9PuD5Cw+Sx4wTWz26nHItqU0rMRSU3mRkxoRZvSHRukEDjgwFjqDrW4IFwuYZ6mWDpJCv2U6t41r&#10;Gs1gHGg99M1/p3WLvi3EXkPjtSrscrsrFWi+19e+B/MEto9pLsjVudy/ExgCNmg3sMyUue+DfX+s&#10;Tv4AAAD//wMAUEsDBBQABgAIAAAAIQB5B9oe2wAAAAgBAAAPAAAAZHJzL2Rvd25yZXYueG1sTI/B&#10;TsMwEETvSPyDtUjcWoe2VDTEqRAScKQt7d2Nl8Q0Xke20wS+nkUc4Lgzo9k3xXp0rThjiNaTgptp&#10;BgKp8sZSrWD/9jS5AxGTJqNbT6jgEyOsy8uLQufGD7TF8y7Vgkso5lpBk1KXSxmrBp2OU98hsffu&#10;g9OJz1BLE/TA5a6VsyxbSqct8YdGd/jYYHXa9U7B6WszvOxf+0WcpQPh5tmO4cMqdX01PtyDSDim&#10;vzD84DM6lMx09D2ZKFoFk9sFJ1mf8yT2V/NsCeL4K8iykP8HlN8AAAD//wMAUEsBAi0AFAAGAAgA&#10;AAAhALaDOJL+AAAA4QEAABMAAAAAAAAAAAAAAAAAAAAAAFtDb250ZW50X1R5cGVzXS54bWxQSwEC&#10;LQAUAAYACAAAACEAOP0h/9YAAACUAQAACwAAAAAAAAAAAAAAAAAvAQAAX3JlbHMvLnJlbHNQSwEC&#10;LQAUAAYACAAAACEAO4lgOM4CAACeBQAADgAAAAAAAAAAAAAAAAAuAgAAZHJzL2Uyb0RvYy54bWxQ&#10;SwECLQAUAAYACAAAACEAeQfaHtsAAAAIAQAADwAAAAAAAAAAAAAAAAAoBQAAZHJzL2Rvd25yZXYu&#10;eG1sUEsFBgAAAAAEAAQA8wAAADAGAAAAAA==&#10;" o:allowincell="f" strokeweight="2pt"/>
            </w:pict>
          </mc:Fallback>
        </mc:AlternateContent>
      </w:r>
    </w:p>
    <w:p w:rsidR="00623DD7" w:rsidRPr="00A1101F" w:rsidRDefault="00623DD7" w:rsidP="00623DD7">
      <w:pPr>
        <w:ind w:firstLine="6237"/>
        <w:jc w:val="both"/>
      </w:pPr>
    </w:p>
    <w:p w:rsidR="00623DD7" w:rsidRPr="00A1101F" w:rsidRDefault="00623DD7" w:rsidP="00623DD7">
      <w:r w:rsidRPr="00A1101F">
        <w:rPr>
          <w:sz w:val="24"/>
        </w:rPr>
        <w:t xml:space="preserve">«____» </w:t>
      </w:r>
      <w:r w:rsidR="00653F37" w:rsidRPr="002913D6">
        <w:rPr>
          <w:sz w:val="24"/>
        </w:rPr>
        <w:t xml:space="preserve"> </w:t>
      </w:r>
      <w:r w:rsidR="00653F37">
        <w:rPr>
          <w:sz w:val="24"/>
        </w:rPr>
        <w:t xml:space="preserve">декабря  </w:t>
      </w:r>
      <w:r w:rsidRPr="00A1101F">
        <w:rPr>
          <w:sz w:val="24"/>
        </w:rPr>
        <w:t>20</w:t>
      </w:r>
      <w:r w:rsidR="00653F37" w:rsidRPr="002913D6">
        <w:rPr>
          <w:sz w:val="24"/>
        </w:rPr>
        <w:t xml:space="preserve">22 </w:t>
      </w:r>
      <w:r w:rsidRPr="00A1101F">
        <w:rPr>
          <w:sz w:val="16"/>
        </w:rPr>
        <w:t>Г</w:t>
      </w:r>
      <w:r w:rsidRPr="00A1101F">
        <w:t xml:space="preserve">.                                                                               </w:t>
      </w:r>
      <w:r w:rsidR="00F14BA6">
        <w:t xml:space="preserve">  </w:t>
      </w:r>
      <w:r w:rsidR="00867775" w:rsidRPr="008464AC">
        <w:t xml:space="preserve">   </w:t>
      </w:r>
      <w:r w:rsidR="00F14BA6">
        <w:t xml:space="preserve">   </w:t>
      </w:r>
      <w:r w:rsidRPr="00A1101F">
        <w:t xml:space="preserve"> </w:t>
      </w:r>
      <w:r w:rsidR="00F14BA6">
        <w:rPr>
          <w:sz w:val="24"/>
        </w:rPr>
        <w:t>№</w:t>
      </w:r>
      <w:r w:rsidRPr="00A1101F">
        <w:t>____________</w:t>
      </w:r>
    </w:p>
    <w:p w:rsidR="00092C19" w:rsidRDefault="00092C19">
      <w:pPr>
        <w:jc w:val="center"/>
        <w:rPr>
          <w:color w:val="000000"/>
          <w:sz w:val="28"/>
        </w:rPr>
      </w:pPr>
    </w:p>
    <w:p w:rsidR="008464AC" w:rsidRPr="008464AC" w:rsidRDefault="008464AC" w:rsidP="008464AC">
      <w:pPr>
        <w:jc w:val="right"/>
        <w:rPr>
          <w:b/>
          <w:sz w:val="28"/>
        </w:rPr>
      </w:pPr>
      <w:r w:rsidRPr="008464AC">
        <w:rPr>
          <w:b/>
          <w:sz w:val="28"/>
        </w:rPr>
        <w:t>Ярославская областная Дума</w:t>
      </w:r>
    </w:p>
    <w:p w:rsidR="008464AC" w:rsidRPr="008464AC" w:rsidRDefault="008464AC" w:rsidP="008464AC">
      <w:pPr>
        <w:jc w:val="right"/>
        <w:rPr>
          <w:sz w:val="28"/>
        </w:rPr>
      </w:pPr>
    </w:p>
    <w:p w:rsidR="008464AC" w:rsidRPr="008464AC" w:rsidRDefault="008464AC" w:rsidP="008464AC">
      <w:pPr>
        <w:jc w:val="both"/>
        <w:rPr>
          <w:sz w:val="28"/>
        </w:rPr>
      </w:pPr>
    </w:p>
    <w:p w:rsidR="008464AC" w:rsidRPr="008464AC" w:rsidRDefault="008464AC" w:rsidP="008464AC">
      <w:pPr>
        <w:ind w:firstLine="540"/>
        <w:jc w:val="both"/>
        <w:rPr>
          <w:sz w:val="28"/>
          <w:szCs w:val="28"/>
        </w:rPr>
      </w:pPr>
    </w:p>
    <w:p w:rsidR="008464AC" w:rsidRDefault="008464AC" w:rsidP="00E1206E">
      <w:pPr>
        <w:ind w:firstLine="709"/>
        <w:contextualSpacing/>
        <w:jc w:val="both"/>
        <w:rPr>
          <w:sz w:val="28"/>
          <w:szCs w:val="28"/>
        </w:rPr>
      </w:pPr>
      <w:r w:rsidRPr="008464AC">
        <w:rPr>
          <w:sz w:val="28"/>
          <w:szCs w:val="28"/>
        </w:rPr>
        <w:t>На основании статьи 133 Регламента Ярославской областной Думы вно</w:t>
      </w:r>
      <w:r w:rsidR="00D050C7">
        <w:rPr>
          <w:sz w:val="28"/>
          <w:szCs w:val="28"/>
        </w:rPr>
        <w:t>шу</w:t>
      </w:r>
      <w:r w:rsidRPr="008464AC">
        <w:rPr>
          <w:sz w:val="28"/>
          <w:szCs w:val="28"/>
        </w:rPr>
        <w:t xml:space="preserve"> на рассмотрение Ярославской областной Думы проект </w:t>
      </w:r>
      <w:r w:rsidR="00E1206E" w:rsidRPr="00E1206E">
        <w:rPr>
          <w:sz w:val="28"/>
          <w:szCs w:val="28"/>
        </w:rPr>
        <w:t>постановления Ярославской областной Думы «О внесении изменений в отдельные пост</w:t>
      </w:r>
      <w:r w:rsidR="00E1206E" w:rsidRPr="00E1206E">
        <w:rPr>
          <w:sz w:val="28"/>
          <w:szCs w:val="28"/>
        </w:rPr>
        <w:t>а</w:t>
      </w:r>
      <w:r w:rsidR="00E1206E" w:rsidRPr="00E1206E">
        <w:rPr>
          <w:sz w:val="28"/>
          <w:szCs w:val="28"/>
        </w:rPr>
        <w:t>новления Ярославской областной Думы о наградах Ярославской областной Думы»</w:t>
      </w:r>
      <w:r w:rsidR="00E1206E">
        <w:rPr>
          <w:sz w:val="28"/>
          <w:szCs w:val="28"/>
        </w:rPr>
        <w:t>.</w:t>
      </w:r>
    </w:p>
    <w:p w:rsidR="00653F37" w:rsidRDefault="00653F37" w:rsidP="00076236">
      <w:pPr>
        <w:ind w:left="900"/>
        <w:jc w:val="both"/>
        <w:rPr>
          <w:sz w:val="28"/>
          <w:szCs w:val="28"/>
        </w:rPr>
      </w:pPr>
    </w:p>
    <w:p w:rsidR="00653F37" w:rsidRDefault="00653F37" w:rsidP="00076236">
      <w:pPr>
        <w:ind w:left="900"/>
        <w:jc w:val="both"/>
        <w:rPr>
          <w:sz w:val="28"/>
          <w:szCs w:val="28"/>
        </w:rPr>
      </w:pPr>
    </w:p>
    <w:p w:rsidR="00076236" w:rsidRPr="008464AC" w:rsidRDefault="008464AC" w:rsidP="00653F37">
      <w:pPr>
        <w:jc w:val="both"/>
        <w:rPr>
          <w:sz w:val="28"/>
          <w:szCs w:val="28"/>
        </w:rPr>
      </w:pPr>
      <w:r w:rsidRPr="008464AC">
        <w:rPr>
          <w:sz w:val="28"/>
          <w:szCs w:val="28"/>
        </w:rPr>
        <w:t>Приложение:</w:t>
      </w:r>
      <w:r w:rsidR="00076236" w:rsidRPr="008464AC">
        <w:rPr>
          <w:sz w:val="28"/>
          <w:szCs w:val="28"/>
        </w:rPr>
        <w:t xml:space="preserve"> на </w:t>
      </w:r>
      <w:r w:rsidR="002913D6">
        <w:rPr>
          <w:sz w:val="28"/>
          <w:szCs w:val="28"/>
        </w:rPr>
        <w:t>3</w:t>
      </w:r>
      <w:r w:rsidR="00076236" w:rsidRPr="008464AC">
        <w:rPr>
          <w:sz w:val="28"/>
          <w:szCs w:val="28"/>
        </w:rPr>
        <w:t xml:space="preserve"> лист</w:t>
      </w:r>
      <w:r w:rsidR="00E1206E">
        <w:rPr>
          <w:sz w:val="28"/>
          <w:szCs w:val="28"/>
        </w:rPr>
        <w:t>ах</w:t>
      </w:r>
      <w:r w:rsidR="00076236">
        <w:rPr>
          <w:sz w:val="28"/>
          <w:szCs w:val="28"/>
        </w:rPr>
        <w:t xml:space="preserve"> в 1 экз.</w:t>
      </w:r>
    </w:p>
    <w:p w:rsidR="008464AC" w:rsidRDefault="008464AC" w:rsidP="008464AC">
      <w:pPr>
        <w:ind w:firstLine="540"/>
        <w:jc w:val="both"/>
        <w:rPr>
          <w:sz w:val="28"/>
          <w:szCs w:val="28"/>
        </w:rPr>
      </w:pPr>
    </w:p>
    <w:p w:rsidR="00B96DF8" w:rsidRDefault="00B96DF8" w:rsidP="008464AC">
      <w:pPr>
        <w:ind w:firstLine="540"/>
        <w:jc w:val="both"/>
        <w:rPr>
          <w:sz w:val="28"/>
          <w:szCs w:val="28"/>
        </w:rPr>
      </w:pPr>
    </w:p>
    <w:p w:rsidR="00B96DF8" w:rsidRPr="008464AC" w:rsidRDefault="00B96DF8" w:rsidP="008464AC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Капралов А.А.</w:t>
      </w:r>
      <w:bookmarkStart w:id="0" w:name="_GoBack"/>
      <w:bookmarkEnd w:id="0"/>
    </w:p>
    <w:p w:rsidR="00092C19" w:rsidRDefault="00092C19">
      <w:pPr>
        <w:tabs>
          <w:tab w:val="left" w:pos="-1418"/>
        </w:tabs>
        <w:jc w:val="right"/>
        <w:rPr>
          <w:b/>
          <w:i/>
          <w:sz w:val="28"/>
        </w:rPr>
      </w:pPr>
    </w:p>
    <w:p w:rsidR="004504FE" w:rsidRDefault="004504FE" w:rsidP="00D61553">
      <w:pPr>
        <w:autoSpaceDE w:val="0"/>
        <w:autoSpaceDN w:val="0"/>
        <w:adjustRightInd w:val="0"/>
        <w:jc w:val="both"/>
        <w:outlineLvl w:val="2"/>
        <w:rPr>
          <w:sz w:val="28"/>
        </w:rPr>
      </w:pPr>
    </w:p>
    <w:sectPr w:rsidR="004504FE" w:rsidSect="00623DD7">
      <w:pgSz w:w="11907" w:h="16840"/>
      <w:pgMar w:top="567" w:right="851" w:bottom="851" w:left="1701" w:header="567" w:footer="567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attachedTemplate r:id="rId1"/>
  <w:defaultTabStop w:val="720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0E13"/>
    <w:rsid w:val="000349B3"/>
    <w:rsid w:val="00061D27"/>
    <w:rsid w:val="00063F11"/>
    <w:rsid w:val="00076236"/>
    <w:rsid w:val="00092C19"/>
    <w:rsid w:val="002913D6"/>
    <w:rsid w:val="00360848"/>
    <w:rsid w:val="004504FE"/>
    <w:rsid w:val="004E093A"/>
    <w:rsid w:val="004F5A57"/>
    <w:rsid w:val="00565294"/>
    <w:rsid w:val="00575AFA"/>
    <w:rsid w:val="00587929"/>
    <w:rsid w:val="005B03EE"/>
    <w:rsid w:val="005D3D79"/>
    <w:rsid w:val="00623DD7"/>
    <w:rsid w:val="00653F37"/>
    <w:rsid w:val="00691537"/>
    <w:rsid w:val="006B45B8"/>
    <w:rsid w:val="006C30B7"/>
    <w:rsid w:val="008022F5"/>
    <w:rsid w:val="008464AC"/>
    <w:rsid w:val="00867775"/>
    <w:rsid w:val="00880E13"/>
    <w:rsid w:val="008911CB"/>
    <w:rsid w:val="00A05DCF"/>
    <w:rsid w:val="00A54210"/>
    <w:rsid w:val="00A57885"/>
    <w:rsid w:val="00B178D2"/>
    <w:rsid w:val="00B85592"/>
    <w:rsid w:val="00B96DF8"/>
    <w:rsid w:val="00C8204E"/>
    <w:rsid w:val="00CB03D1"/>
    <w:rsid w:val="00CE656D"/>
    <w:rsid w:val="00CE79F5"/>
    <w:rsid w:val="00CF1C57"/>
    <w:rsid w:val="00D050C7"/>
    <w:rsid w:val="00D307ED"/>
    <w:rsid w:val="00D61553"/>
    <w:rsid w:val="00D726F1"/>
    <w:rsid w:val="00D75F13"/>
    <w:rsid w:val="00E1206E"/>
    <w:rsid w:val="00E60E81"/>
    <w:rsid w:val="00F14BA6"/>
    <w:rsid w:val="00F83057"/>
    <w:rsid w:val="00FA21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widowControl w:val="0"/>
      <w:spacing w:before="180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pPr>
      <w:spacing w:after="120"/>
    </w:pPr>
  </w:style>
  <w:style w:type="paragraph" w:styleId="a4">
    <w:name w:val="Body Text Indent"/>
    <w:basedOn w:val="a"/>
    <w:semiHidden/>
    <w:pPr>
      <w:ind w:firstLine="709"/>
      <w:jc w:val="both"/>
    </w:pPr>
    <w:rPr>
      <w:sz w:val="28"/>
    </w:rPr>
  </w:style>
  <w:style w:type="paragraph" w:customStyle="1" w:styleId="cb">
    <w:name w:val="cb"/>
    <w:basedOn w:val="a"/>
    <w:pP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58792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8792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widowControl w:val="0"/>
      <w:spacing w:before="180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pPr>
      <w:spacing w:after="120"/>
    </w:pPr>
  </w:style>
  <w:style w:type="paragraph" w:styleId="a4">
    <w:name w:val="Body Text Indent"/>
    <w:basedOn w:val="a"/>
    <w:semiHidden/>
    <w:pPr>
      <w:ind w:firstLine="709"/>
      <w:jc w:val="both"/>
    </w:pPr>
    <w:rPr>
      <w:sz w:val="28"/>
    </w:rPr>
  </w:style>
  <w:style w:type="paragraph" w:customStyle="1" w:styleId="cb">
    <w:name w:val="cb"/>
    <w:basedOn w:val="a"/>
    <w:pP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58792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8792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W6\TEMPLATE\0-VARN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0-VARN</Template>
  <TotalTime>1</TotalTime>
  <Pages>1</Pages>
  <Words>88</Words>
  <Characters>503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Депутат</vt:lpstr>
    </vt:vector>
  </TitlesOfParts>
  <Company>Гос. Дума Ярославской обл.</Company>
  <LinksUpToDate>false</LinksUpToDate>
  <CharactersWithSpaces>590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Депутат</dc:title>
  <dc:creator>Базунова Татьяна Валентиновна</dc:creator>
  <cp:lastModifiedBy>Молчанова Ольга Петровна</cp:lastModifiedBy>
  <cp:revision>4</cp:revision>
  <cp:lastPrinted>2018-11-27T11:00:00Z</cp:lastPrinted>
  <dcterms:created xsi:type="dcterms:W3CDTF">2022-12-05T06:39:00Z</dcterms:created>
  <dcterms:modified xsi:type="dcterms:W3CDTF">2022-12-06T08:02:00Z</dcterms:modified>
</cp:coreProperties>
</file>