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Проект вносит </w:t>
      </w:r>
    </w:p>
    <w:p w:rsidR="004F51F7" w:rsidRPr="00AA5240" w:rsidRDefault="004F51F7" w:rsidP="004F51F7">
      <w:pPr>
        <w:pStyle w:val="ConsPlusTitle"/>
        <w:widowControl/>
        <w:tabs>
          <w:tab w:val="left" w:pos="5245"/>
        </w:tabs>
        <w:spacing w:line="276" w:lineRule="auto"/>
        <w:ind w:left="5245"/>
        <w:contextualSpacing/>
        <w:rPr>
          <w:rFonts w:ascii="Times New Roman" w:hAnsi="Times New Roman" w:cs="Times New Roman"/>
          <w:b w:val="0"/>
          <w:sz w:val="24"/>
          <w:szCs w:val="24"/>
        </w:rPr>
      </w:pPr>
      <w:r w:rsidRPr="00AA5240">
        <w:rPr>
          <w:rFonts w:ascii="Times New Roman" w:hAnsi="Times New Roman" w:cs="Times New Roman"/>
          <w:b w:val="0"/>
          <w:sz w:val="24"/>
          <w:szCs w:val="24"/>
        </w:rPr>
        <w:t xml:space="preserve">Ярославская областная Дума 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ФЕДЕРАЛЬНЫЙ ЗАКОН</w:t>
      </w:r>
    </w:p>
    <w:p w:rsidR="004F51F7" w:rsidRPr="00AA5240" w:rsidRDefault="004F51F7" w:rsidP="004F51F7">
      <w:pPr>
        <w:pStyle w:val="ConsPlusTitle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4E4223" w:rsidRPr="004E4223" w:rsidRDefault="008233A9" w:rsidP="004E4223">
      <w:pPr>
        <w:pStyle w:val="ConsPlusNormal"/>
        <w:spacing w:line="36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 внесении изменений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в </w:t>
      </w:r>
      <w:r w:rsidR="00EA4612">
        <w:rPr>
          <w:rFonts w:ascii="Times New Roman" w:hAnsi="Times New Roman" w:cs="Times New Roman"/>
          <w:b/>
          <w:sz w:val="24"/>
          <w:szCs w:val="24"/>
        </w:rPr>
        <w:t>статью</w:t>
      </w:r>
      <w:r w:rsidR="003F65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612">
        <w:rPr>
          <w:rFonts w:ascii="Times New Roman" w:hAnsi="Times New Roman" w:cs="Times New Roman"/>
          <w:b/>
          <w:sz w:val="24"/>
          <w:szCs w:val="24"/>
        </w:rPr>
        <w:t>2</w:t>
      </w:r>
      <w:r w:rsidR="003F655C">
        <w:rPr>
          <w:rFonts w:ascii="Times New Roman" w:hAnsi="Times New Roman" w:cs="Times New Roman"/>
          <w:b/>
          <w:sz w:val="24"/>
          <w:szCs w:val="24"/>
        </w:rPr>
        <w:t>2</w:t>
      </w:r>
      <w:r w:rsidR="00EA4612">
        <w:rPr>
          <w:rFonts w:ascii="Times New Roman" w:hAnsi="Times New Roman" w:cs="Times New Roman"/>
          <w:b/>
          <w:sz w:val="24"/>
          <w:szCs w:val="24"/>
        </w:rPr>
        <w:t>6</w:t>
      </w:r>
      <w:r w:rsidR="003F655C">
        <w:rPr>
          <w:rFonts w:ascii="Times New Roman" w:hAnsi="Times New Roman" w:cs="Times New Roman"/>
          <w:b/>
          <w:sz w:val="24"/>
          <w:szCs w:val="24"/>
        </w:rPr>
        <w:t xml:space="preserve"> части второй</w:t>
      </w:r>
      <w:r w:rsidR="004E4223" w:rsidRPr="004E422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F51F7" w:rsidRPr="00AA5240" w:rsidRDefault="004E4223" w:rsidP="004E4223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4E4223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</w:p>
    <w:p w:rsidR="004F51F7" w:rsidRPr="00AA5240" w:rsidRDefault="004F51F7" w:rsidP="004F51F7">
      <w:pPr>
        <w:pStyle w:val="ConsPlusNormal"/>
        <w:widowControl/>
        <w:spacing w:line="36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DC41C6" w:rsidRPr="00AA5240" w:rsidRDefault="00DC41C6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Статья 1 </w:t>
      </w:r>
    </w:p>
    <w:p w:rsidR="009C52C5" w:rsidRDefault="009C52C5" w:rsidP="009C52C5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A5240">
        <w:rPr>
          <w:rFonts w:ascii="Times New Roman" w:hAnsi="Times New Roman" w:cs="Times New Roman"/>
          <w:sz w:val="24"/>
          <w:szCs w:val="24"/>
        </w:rPr>
        <w:t>Внести в</w:t>
      </w:r>
      <w:r w:rsidR="00EA4612">
        <w:rPr>
          <w:rFonts w:ascii="Times New Roman" w:hAnsi="Times New Roman" w:cs="Times New Roman"/>
          <w:sz w:val="24"/>
          <w:szCs w:val="24"/>
        </w:rPr>
        <w:t xml:space="preserve"> пункт 7</w:t>
      </w:r>
      <w:r w:rsidRPr="00AA5240">
        <w:rPr>
          <w:rFonts w:ascii="Times New Roman" w:hAnsi="Times New Roman" w:cs="Times New Roman"/>
          <w:sz w:val="24"/>
          <w:szCs w:val="24"/>
        </w:rPr>
        <w:t xml:space="preserve"> </w:t>
      </w:r>
      <w:r w:rsidR="00EA4612">
        <w:rPr>
          <w:rFonts w:ascii="Times New Roman" w:hAnsi="Times New Roman" w:cs="Times New Roman"/>
          <w:sz w:val="24"/>
          <w:szCs w:val="24"/>
        </w:rPr>
        <w:t>статьи 226 части второй</w:t>
      </w:r>
      <w:r w:rsidR="00510FAA">
        <w:rPr>
          <w:rFonts w:ascii="Times New Roman" w:hAnsi="Times New Roman" w:cs="Times New Roman"/>
          <w:sz w:val="24"/>
          <w:szCs w:val="24"/>
        </w:rPr>
        <w:t xml:space="preserve"> Налогового кодекса Российской Федерации</w:t>
      </w:r>
      <w:r w:rsidRPr="00AA5240"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</w:t>
      </w:r>
      <w:r w:rsidR="00E704AA">
        <w:rPr>
          <w:rFonts w:ascii="Times New Roman" w:hAnsi="Times New Roman" w:cs="Times New Roman"/>
          <w:sz w:val="24"/>
          <w:szCs w:val="24"/>
        </w:rPr>
        <w:t>2000, №</w:t>
      </w:r>
      <w:r w:rsidR="00E704AA" w:rsidRPr="00E704AA">
        <w:rPr>
          <w:rFonts w:ascii="Times New Roman" w:hAnsi="Times New Roman" w:cs="Times New Roman"/>
          <w:sz w:val="24"/>
          <w:szCs w:val="24"/>
        </w:rPr>
        <w:t xml:space="preserve"> 32, ст. 3340</w:t>
      </w:r>
      <w:r w:rsidR="00AF0CD4">
        <w:rPr>
          <w:rFonts w:ascii="Times New Roman" w:hAnsi="Times New Roman" w:cs="Times New Roman"/>
          <w:sz w:val="24"/>
          <w:szCs w:val="24"/>
        </w:rPr>
        <w:t>;</w:t>
      </w:r>
      <w:r w:rsidR="006D7699">
        <w:rPr>
          <w:rFonts w:ascii="Times New Roman" w:hAnsi="Times New Roman" w:cs="Times New Roman"/>
          <w:sz w:val="24"/>
          <w:szCs w:val="24"/>
        </w:rPr>
        <w:t xml:space="preserve"> 2001, № 1, ст. 18; 2003, № 1, ст. 2; 2006, № 31, ст. </w:t>
      </w:r>
      <w:r w:rsidR="006D7699" w:rsidRPr="006D7699">
        <w:rPr>
          <w:rFonts w:ascii="Times New Roman" w:hAnsi="Times New Roman" w:cs="Times New Roman"/>
          <w:sz w:val="24"/>
          <w:szCs w:val="24"/>
        </w:rPr>
        <w:t>3436</w:t>
      </w:r>
      <w:r w:rsidR="006D7699">
        <w:rPr>
          <w:rFonts w:ascii="Times New Roman" w:hAnsi="Times New Roman" w:cs="Times New Roman"/>
          <w:sz w:val="24"/>
          <w:szCs w:val="24"/>
        </w:rPr>
        <w:t xml:space="preserve">; 2007, № 31, ст. 4013; </w:t>
      </w:r>
      <w:r w:rsidR="00DA5879">
        <w:rPr>
          <w:rFonts w:ascii="Times New Roman" w:hAnsi="Times New Roman" w:cs="Times New Roman"/>
          <w:sz w:val="24"/>
          <w:szCs w:val="24"/>
        </w:rPr>
        <w:t xml:space="preserve">2009, № 29, ст. 3639; 2015, № 18, ст. 2616; </w:t>
      </w:r>
      <w:r w:rsidR="009869F9">
        <w:rPr>
          <w:rFonts w:ascii="Times New Roman" w:hAnsi="Times New Roman" w:cs="Times New Roman"/>
          <w:sz w:val="24"/>
          <w:szCs w:val="24"/>
        </w:rPr>
        <w:t>№ 48, ст. 6693; 2016, № 49, ст. 6842;</w:t>
      </w:r>
      <w:proofErr w:type="gramEnd"/>
      <w:r w:rsidR="009869F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A5879">
        <w:rPr>
          <w:rFonts w:ascii="Times New Roman" w:hAnsi="Times New Roman" w:cs="Times New Roman"/>
          <w:sz w:val="24"/>
          <w:szCs w:val="24"/>
        </w:rPr>
        <w:t xml:space="preserve">2017, № 49, ст. 7326; 2019, № 39, ст. 5375; </w:t>
      </w:r>
      <w:r w:rsidR="006D7699">
        <w:rPr>
          <w:rFonts w:ascii="Times New Roman" w:hAnsi="Times New Roman" w:cs="Times New Roman"/>
          <w:sz w:val="24"/>
          <w:szCs w:val="24"/>
        </w:rPr>
        <w:t>2020, № 48, ст. 7625</w:t>
      </w:r>
      <w:r w:rsidR="00DA5879">
        <w:rPr>
          <w:rFonts w:ascii="Times New Roman" w:hAnsi="Times New Roman" w:cs="Times New Roman"/>
          <w:sz w:val="24"/>
          <w:szCs w:val="24"/>
        </w:rPr>
        <w:t xml:space="preserve">, </w:t>
      </w:r>
      <w:r w:rsidR="00DA5879" w:rsidRPr="00DA5879">
        <w:rPr>
          <w:rFonts w:ascii="Times New Roman" w:hAnsi="Times New Roman" w:cs="Times New Roman"/>
          <w:sz w:val="24"/>
          <w:szCs w:val="24"/>
        </w:rPr>
        <w:t>ст. 7627</w:t>
      </w:r>
      <w:r w:rsidRPr="00AA5240">
        <w:rPr>
          <w:rFonts w:ascii="Times New Roman" w:hAnsi="Times New Roman" w:cs="Times New Roman"/>
          <w:sz w:val="24"/>
          <w:szCs w:val="24"/>
        </w:rPr>
        <w:t xml:space="preserve">) </w:t>
      </w:r>
      <w:r w:rsidR="008233A9">
        <w:rPr>
          <w:rFonts w:ascii="Times New Roman" w:hAnsi="Times New Roman" w:cs="Times New Roman"/>
          <w:sz w:val="24"/>
          <w:szCs w:val="24"/>
        </w:rPr>
        <w:t>следующие изменения</w:t>
      </w:r>
      <w:r w:rsidRPr="00AA5240">
        <w:rPr>
          <w:rFonts w:ascii="Times New Roman" w:hAnsi="Times New Roman" w:cs="Times New Roman"/>
          <w:sz w:val="24"/>
          <w:szCs w:val="24"/>
        </w:rPr>
        <w:t>:</w:t>
      </w:r>
      <w:proofErr w:type="gramEnd"/>
    </w:p>
    <w:p w:rsidR="00C03AA9" w:rsidRDefault="008233A9" w:rsidP="00EA4612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 w:rsidR="0014376B" w:rsidRPr="0014376B">
        <w:t xml:space="preserve"> </w:t>
      </w:r>
      <w:r w:rsidR="00EA4612">
        <w:rPr>
          <w:rFonts w:ascii="Times New Roman" w:hAnsi="Times New Roman" w:cs="Times New Roman"/>
          <w:sz w:val="24"/>
          <w:szCs w:val="24"/>
        </w:rPr>
        <w:t>абзац второй дополнить словами «, а в случае, если налоговым агентом является территориальный орган Фонда социального страхования</w:t>
      </w:r>
      <w:r w:rsidR="00047249" w:rsidRPr="00047249">
        <w:rPr>
          <w:rFonts w:ascii="Times New Roman" w:hAnsi="Times New Roman" w:cs="Times New Roman"/>
          <w:sz w:val="24"/>
          <w:szCs w:val="24"/>
        </w:rPr>
        <w:t xml:space="preserve"> </w:t>
      </w:r>
      <w:r w:rsidR="00047249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EA4612">
        <w:rPr>
          <w:rFonts w:ascii="Times New Roman" w:hAnsi="Times New Roman" w:cs="Times New Roman"/>
          <w:sz w:val="24"/>
          <w:szCs w:val="24"/>
        </w:rPr>
        <w:t>, –  по месту учета работодателя (обособленного подразделения работодателя) налогоплательщика в налоговом органе»</w:t>
      </w:r>
      <w:r w:rsidRPr="008233A9">
        <w:rPr>
          <w:rFonts w:ascii="Times New Roman" w:hAnsi="Times New Roman" w:cs="Times New Roman"/>
          <w:sz w:val="24"/>
          <w:szCs w:val="24"/>
        </w:rPr>
        <w:t>;</w:t>
      </w:r>
    </w:p>
    <w:p w:rsidR="008233A9" w:rsidRPr="00AA5240" w:rsidRDefault="0014376B" w:rsidP="0014376B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9035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в абзаце </w:t>
      </w:r>
      <w:r w:rsidR="00EA4612">
        <w:rPr>
          <w:rFonts w:ascii="Times New Roman" w:hAnsi="Times New Roman" w:cs="Times New Roman"/>
          <w:sz w:val="24"/>
          <w:szCs w:val="24"/>
        </w:rPr>
        <w:t>третьем слова «в следующем порядке» заменить словами «</w:t>
      </w:r>
      <w:r w:rsidR="00EA4612" w:rsidRPr="00EA4612">
        <w:rPr>
          <w:rFonts w:ascii="Times New Roman" w:hAnsi="Times New Roman" w:cs="Times New Roman"/>
          <w:sz w:val="24"/>
          <w:szCs w:val="24"/>
        </w:rPr>
        <w:t>, а в случае, если налоговым агентом является территориальный орган Фонда социального страхования</w:t>
      </w:r>
      <w:r w:rsidR="0004724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EA4612" w:rsidRPr="00EA4612">
        <w:rPr>
          <w:rFonts w:ascii="Times New Roman" w:hAnsi="Times New Roman" w:cs="Times New Roman"/>
          <w:sz w:val="24"/>
          <w:szCs w:val="24"/>
        </w:rPr>
        <w:t>, –  по месту учета работодателя (обособленного подразделения работодателя)</w:t>
      </w:r>
      <w:r w:rsidR="00EA4612">
        <w:rPr>
          <w:rFonts w:ascii="Times New Roman" w:hAnsi="Times New Roman" w:cs="Times New Roman"/>
          <w:sz w:val="24"/>
          <w:szCs w:val="24"/>
        </w:rPr>
        <w:t xml:space="preserve"> </w:t>
      </w:r>
      <w:r w:rsidR="00EA4612" w:rsidRPr="00EA4612">
        <w:rPr>
          <w:rFonts w:ascii="Times New Roman" w:hAnsi="Times New Roman" w:cs="Times New Roman"/>
          <w:sz w:val="24"/>
          <w:szCs w:val="24"/>
        </w:rPr>
        <w:t>налогоплательщика в налоговом органе</w:t>
      </w:r>
      <w:r w:rsidR="00EA4612">
        <w:rPr>
          <w:rFonts w:ascii="Times New Roman" w:hAnsi="Times New Roman" w:cs="Times New Roman"/>
          <w:sz w:val="24"/>
          <w:szCs w:val="24"/>
        </w:rPr>
        <w:t>, в следующем порядке»</w:t>
      </w:r>
      <w:r w:rsidR="008233A9">
        <w:rPr>
          <w:rFonts w:ascii="Times New Roman" w:hAnsi="Times New Roman" w:cs="Times New Roman"/>
          <w:sz w:val="24"/>
          <w:szCs w:val="24"/>
        </w:rPr>
        <w:t>.</w:t>
      </w:r>
    </w:p>
    <w:p w:rsidR="00DC41C6" w:rsidRPr="00AA5240" w:rsidRDefault="00DC41C6" w:rsidP="004F51F7">
      <w:pPr>
        <w:pStyle w:val="ConsPlusNormal"/>
        <w:widowControl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73B3B" w:rsidRPr="00AA5240" w:rsidRDefault="000A1BD1" w:rsidP="00DA5C29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Статья 2</w:t>
      </w:r>
    </w:p>
    <w:p w:rsidR="00DC41C6" w:rsidRPr="00A76A27" w:rsidRDefault="00393FA9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Настоящий Феде</w:t>
      </w:r>
      <w:r w:rsidR="00510FAA">
        <w:rPr>
          <w:rFonts w:ascii="Times New Roman" w:hAnsi="Times New Roman" w:cs="Times New Roman"/>
          <w:sz w:val="24"/>
          <w:szCs w:val="24"/>
        </w:rPr>
        <w:t>ральный закон</w:t>
      </w:r>
      <w:r w:rsidR="00F9419B">
        <w:rPr>
          <w:rFonts w:ascii="Times New Roman" w:hAnsi="Times New Roman" w:cs="Times New Roman"/>
          <w:sz w:val="24"/>
          <w:szCs w:val="24"/>
        </w:rPr>
        <w:t xml:space="preserve"> </w:t>
      </w:r>
      <w:r w:rsidR="00EA4612">
        <w:rPr>
          <w:rFonts w:ascii="Times New Roman" w:hAnsi="Times New Roman" w:cs="Times New Roman"/>
          <w:sz w:val="24"/>
          <w:szCs w:val="24"/>
        </w:rPr>
        <w:t>вступает в силу с 1 января 2022</w:t>
      </w:r>
      <w:r w:rsidR="00510FAA" w:rsidRPr="00E229D0">
        <w:rPr>
          <w:rFonts w:ascii="Times New Roman" w:hAnsi="Times New Roman" w:cs="Times New Roman"/>
          <w:sz w:val="24"/>
          <w:szCs w:val="24"/>
        </w:rPr>
        <w:t xml:space="preserve"> года, но </w:t>
      </w:r>
      <w:r w:rsidR="00F9419B" w:rsidRPr="00E229D0">
        <w:rPr>
          <w:rFonts w:ascii="Times New Roman" w:hAnsi="Times New Roman" w:cs="Times New Roman"/>
          <w:sz w:val="24"/>
          <w:szCs w:val="24"/>
        </w:rPr>
        <w:t xml:space="preserve">не ранее чем по истечении одного месяца со дня его официального опубликования </w:t>
      </w:r>
      <w:r w:rsidR="00F9419B" w:rsidRPr="00F9419B">
        <w:rPr>
          <w:rFonts w:ascii="Times New Roman" w:hAnsi="Times New Roman" w:cs="Times New Roman"/>
          <w:sz w:val="24"/>
          <w:szCs w:val="24"/>
        </w:rPr>
        <w:t xml:space="preserve">и не ранее 1-го числа очередного </w:t>
      </w:r>
      <w:r w:rsidR="00EA4612">
        <w:rPr>
          <w:rFonts w:ascii="Times New Roman" w:hAnsi="Times New Roman" w:cs="Times New Roman"/>
          <w:sz w:val="24"/>
          <w:szCs w:val="24"/>
        </w:rPr>
        <w:t>налогового</w:t>
      </w:r>
      <w:r w:rsidR="00264F2C" w:rsidRPr="00264F2C">
        <w:rPr>
          <w:rFonts w:ascii="Times New Roman" w:hAnsi="Times New Roman" w:cs="Times New Roman"/>
          <w:sz w:val="24"/>
          <w:szCs w:val="24"/>
        </w:rPr>
        <w:t xml:space="preserve"> периода по </w:t>
      </w:r>
      <w:r w:rsidR="00EA4612">
        <w:rPr>
          <w:rFonts w:ascii="Times New Roman" w:hAnsi="Times New Roman" w:cs="Times New Roman"/>
          <w:sz w:val="24"/>
          <w:szCs w:val="24"/>
        </w:rPr>
        <w:t>налогу на доходы физических лиц</w:t>
      </w:r>
      <w:r w:rsidR="00F9419B">
        <w:rPr>
          <w:rFonts w:ascii="Times New Roman" w:hAnsi="Times New Roman" w:cs="Times New Roman"/>
          <w:sz w:val="24"/>
          <w:szCs w:val="24"/>
        </w:rPr>
        <w:t>.</w:t>
      </w:r>
    </w:p>
    <w:p w:rsidR="00510FAA" w:rsidRDefault="00510FAA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510FAA" w:rsidRPr="00AA5240" w:rsidRDefault="00510FAA" w:rsidP="00DC41C6">
      <w:pPr>
        <w:pStyle w:val="ConsPlusNormal"/>
        <w:spacing w:line="360" w:lineRule="auto"/>
        <w:ind w:firstLine="851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Президент</w:t>
      </w:r>
    </w:p>
    <w:p w:rsidR="000A1BD1" w:rsidRDefault="004F51F7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 xml:space="preserve">Российской Федерации         </w:t>
      </w: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A1BD1" w:rsidRDefault="000A1BD1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EA4612" w:rsidRDefault="00EA4612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92CC3" w:rsidRDefault="00B92CC3" w:rsidP="004F51F7">
      <w:pPr>
        <w:pStyle w:val="ConsPlusNormal"/>
        <w:widowControl/>
        <w:tabs>
          <w:tab w:val="left" w:pos="851"/>
        </w:tabs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4F51F7" w:rsidRPr="00AA5240" w:rsidRDefault="004F51F7" w:rsidP="004F51F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lastRenderedPageBreak/>
        <w:t>ПОЯСНИТ</w:t>
      </w:r>
      <w:bookmarkStart w:id="0" w:name="_GoBack"/>
      <w:bookmarkEnd w:id="0"/>
      <w:r w:rsidRPr="00AA5240">
        <w:rPr>
          <w:rFonts w:ascii="Times New Roman" w:hAnsi="Times New Roman" w:cs="Times New Roman"/>
          <w:b/>
          <w:sz w:val="24"/>
          <w:szCs w:val="24"/>
        </w:rPr>
        <w:t>ЕЛЬНАЯ ЗАПИСКА</w:t>
      </w:r>
    </w:p>
    <w:p w:rsidR="004F51F7" w:rsidRPr="00AA5240" w:rsidRDefault="004F51F7" w:rsidP="009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>к проекту федерального закона  «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>О внесении изменений в</w:t>
      </w:r>
      <w:r w:rsidR="00EA4612">
        <w:rPr>
          <w:rFonts w:ascii="Times New Roman" w:hAnsi="Times New Roman" w:cs="Times New Roman"/>
          <w:b/>
          <w:sz w:val="24"/>
          <w:szCs w:val="24"/>
        </w:rPr>
        <w:t xml:space="preserve"> статью</w:t>
      </w:r>
      <w:r w:rsidR="00911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4612">
        <w:rPr>
          <w:rFonts w:ascii="Times New Roman" w:hAnsi="Times New Roman" w:cs="Times New Roman"/>
          <w:b/>
          <w:sz w:val="24"/>
          <w:szCs w:val="24"/>
        </w:rPr>
        <w:t>2</w:t>
      </w:r>
      <w:r w:rsidR="00911C11">
        <w:rPr>
          <w:rFonts w:ascii="Times New Roman" w:hAnsi="Times New Roman" w:cs="Times New Roman"/>
          <w:b/>
          <w:sz w:val="24"/>
          <w:szCs w:val="24"/>
        </w:rPr>
        <w:t>2</w:t>
      </w:r>
      <w:r w:rsidR="00EA4612">
        <w:rPr>
          <w:rFonts w:ascii="Times New Roman" w:hAnsi="Times New Roman" w:cs="Times New Roman"/>
          <w:b/>
          <w:sz w:val="24"/>
          <w:szCs w:val="24"/>
        </w:rPr>
        <w:t>6</w:t>
      </w:r>
      <w:r w:rsidR="00911C11">
        <w:rPr>
          <w:rFonts w:ascii="Times New Roman" w:hAnsi="Times New Roman" w:cs="Times New Roman"/>
          <w:b/>
          <w:sz w:val="24"/>
          <w:szCs w:val="24"/>
        </w:rPr>
        <w:t xml:space="preserve"> части второй 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873B3B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6758F0" w:rsidRPr="00AA5240" w:rsidRDefault="006758F0" w:rsidP="006758F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03DC3" w:rsidRPr="001B4B4A" w:rsidRDefault="006758F0" w:rsidP="00EB5DAD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>Проект</w:t>
      </w:r>
      <w:r w:rsidR="00232B98" w:rsidRPr="00AA5240">
        <w:rPr>
          <w:rFonts w:ascii="Times New Roman" w:hAnsi="Times New Roman" w:cs="Times New Roman"/>
          <w:sz w:val="24"/>
          <w:szCs w:val="24"/>
        </w:rPr>
        <w:t xml:space="preserve"> федерального закона «</w:t>
      </w:r>
      <w:r w:rsidR="00911C11" w:rsidRPr="00911C11"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A4612">
        <w:rPr>
          <w:rFonts w:ascii="Times New Roman" w:hAnsi="Times New Roman" w:cs="Times New Roman"/>
          <w:sz w:val="24"/>
          <w:szCs w:val="24"/>
        </w:rPr>
        <w:t xml:space="preserve"> статью</w:t>
      </w:r>
      <w:r w:rsidR="00911C11">
        <w:rPr>
          <w:rFonts w:ascii="Times New Roman" w:hAnsi="Times New Roman" w:cs="Times New Roman"/>
          <w:sz w:val="24"/>
          <w:szCs w:val="24"/>
        </w:rPr>
        <w:t xml:space="preserve"> </w:t>
      </w:r>
      <w:r w:rsidR="00EA4612">
        <w:rPr>
          <w:rFonts w:ascii="Times New Roman" w:hAnsi="Times New Roman" w:cs="Times New Roman"/>
          <w:sz w:val="24"/>
          <w:szCs w:val="24"/>
        </w:rPr>
        <w:t>2</w:t>
      </w:r>
      <w:r w:rsidR="00911C11">
        <w:rPr>
          <w:rFonts w:ascii="Times New Roman" w:hAnsi="Times New Roman" w:cs="Times New Roman"/>
          <w:sz w:val="24"/>
          <w:szCs w:val="24"/>
        </w:rPr>
        <w:t>2</w:t>
      </w:r>
      <w:r w:rsidR="00EA4612">
        <w:rPr>
          <w:rFonts w:ascii="Times New Roman" w:hAnsi="Times New Roman" w:cs="Times New Roman"/>
          <w:sz w:val="24"/>
          <w:szCs w:val="24"/>
        </w:rPr>
        <w:t>6</w:t>
      </w:r>
      <w:r w:rsidR="00911C11">
        <w:rPr>
          <w:rFonts w:ascii="Times New Roman" w:hAnsi="Times New Roman" w:cs="Times New Roman"/>
          <w:sz w:val="24"/>
          <w:szCs w:val="24"/>
        </w:rPr>
        <w:t xml:space="preserve"> части второй </w:t>
      </w:r>
      <w:r w:rsidR="00911C11" w:rsidRPr="00911C11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="0088449A">
        <w:rPr>
          <w:rFonts w:ascii="Times New Roman" w:hAnsi="Times New Roman" w:cs="Times New Roman"/>
          <w:sz w:val="24"/>
          <w:szCs w:val="24"/>
        </w:rPr>
        <w:t>»</w:t>
      </w:r>
      <w:r w:rsidR="00317689">
        <w:rPr>
          <w:rFonts w:ascii="Times New Roman" w:hAnsi="Times New Roman" w:cs="Times New Roman"/>
          <w:sz w:val="24"/>
          <w:szCs w:val="24"/>
        </w:rPr>
        <w:t xml:space="preserve"> (далее – проект федерального закона)</w:t>
      </w:r>
      <w:r w:rsidR="0088449A">
        <w:rPr>
          <w:rFonts w:ascii="Times New Roman" w:hAnsi="Times New Roman" w:cs="Times New Roman"/>
          <w:sz w:val="24"/>
          <w:szCs w:val="24"/>
        </w:rPr>
        <w:t xml:space="preserve"> предусм</w:t>
      </w:r>
      <w:r w:rsidR="006D70DF">
        <w:rPr>
          <w:rFonts w:ascii="Times New Roman" w:hAnsi="Times New Roman" w:cs="Times New Roman"/>
          <w:sz w:val="24"/>
          <w:szCs w:val="24"/>
        </w:rPr>
        <w:t xml:space="preserve">атривает </w:t>
      </w:r>
      <w:r w:rsidR="00EB5DAD">
        <w:rPr>
          <w:rFonts w:ascii="Times New Roman" w:hAnsi="Times New Roman" w:cs="Times New Roman"/>
          <w:sz w:val="24"/>
          <w:szCs w:val="24"/>
        </w:rPr>
        <w:t>изменение порядка уплаты налога на доходы физических лиц налоговым агентом, являющимся территориальным органом Фонда социального страхования</w:t>
      </w:r>
      <w:r w:rsidR="00047249"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EB5DAD">
        <w:rPr>
          <w:rFonts w:ascii="Times New Roman" w:hAnsi="Times New Roman" w:cs="Times New Roman"/>
          <w:sz w:val="24"/>
          <w:szCs w:val="24"/>
        </w:rPr>
        <w:t>.</w:t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  <w:r w:rsidR="005C43B7" w:rsidRPr="005C43B7">
        <w:rPr>
          <w:rFonts w:ascii="Times New Roman" w:hAnsi="Times New Roman" w:cs="Times New Roman"/>
          <w:sz w:val="24"/>
          <w:szCs w:val="24"/>
        </w:rPr>
        <w:tab/>
      </w:r>
    </w:p>
    <w:p w:rsidR="001B4B4A" w:rsidRDefault="001A4FC3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Согласно статье 6 </w:t>
      </w:r>
      <w:r w:rsidRPr="001A4FC3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 закона от 29.12.2020 № 478-ФЗ «</w:t>
      </w:r>
      <w:r w:rsidRPr="001A4FC3">
        <w:rPr>
          <w:rFonts w:ascii="Times New Roman" w:hAnsi="Times New Roman" w:cs="Times New Roman"/>
          <w:sz w:val="24"/>
          <w:szCs w:val="24"/>
        </w:rPr>
        <w:t>О внесении изменений в отдельные законодате</w:t>
      </w:r>
      <w:r>
        <w:rPr>
          <w:rFonts w:ascii="Times New Roman" w:hAnsi="Times New Roman" w:cs="Times New Roman"/>
          <w:sz w:val="24"/>
          <w:szCs w:val="24"/>
        </w:rPr>
        <w:t xml:space="preserve">льные акты Российской Федерации» </w:t>
      </w:r>
      <w:r w:rsidRPr="001A4FC3">
        <w:rPr>
          <w:rFonts w:ascii="Times New Roman" w:hAnsi="Times New Roman" w:cs="Times New Roman"/>
          <w:sz w:val="24"/>
          <w:szCs w:val="24"/>
        </w:rPr>
        <w:t xml:space="preserve">с 1 января 2021 года положения статей 4.1, 4.2, 4.3, 4.6, 4.7, 13 и 15 Федерального </w:t>
      </w:r>
      <w:r>
        <w:rPr>
          <w:rFonts w:ascii="Times New Roman" w:hAnsi="Times New Roman" w:cs="Times New Roman"/>
          <w:sz w:val="24"/>
          <w:szCs w:val="24"/>
        </w:rPr>
        <w:t>закона от 29 декабря 2006 года № 255-ФЗ «</w:t>
      </w:r>
      <w:r w:rsidRPr="001A4FC3">
        <w:rPr>
          <w:rFonts w:ascii="Times New Roman" w:hAnsi="Times New Roman" w:cs="Times New Roman"/>
          <w:sz w:val="24"/>
          <w:szCs w:val="24"/>
        </w:rPr>
        <w:t>Об обязательном социальном страховании на случай временной нетрудоспосо</w:t>
      </w:r>
      <w:r>
        <w:rPr>
          <w:rFonts w:ascii="Times New Roman" w:hAnsi="Times New Roman" w:cs="Times New Roman"/>
          <w:sz w:val="24"/>
          <w:szCs w:val="24"/>
        </w:rPr>
        <w:t>бности и в связи с материнством»</w:t>
      </w:r>
      <w:r w:rsidRPr="001A4FC3">
        <w:rPr>
          <w:rFonts w:ascii="Times New Roman" w:hAnsi="Times New Roman" w:cs="Times New Roman"/>
          <w:sz w:val="24"/>
          <w:szCs w:val="24"/>
        </w:rPr>
        <w:t>, касающиеся назначения и выплаты страхователем страхового обеспечения</w:t>
      </w:r>
      <w:proofErr w:type="gramEnd"/>
      <w:r w:rsidRPr="001A4FC3">
        <w:rPr>
          <w:rFonts w:ascii="Times New Roman" w:hAnsi="Times New Roman" w:cs="Times New Roman"/>
          <w:sz w:val="24"/>
          <w:szCs w:val="24"/>
        </w:rPr>
        <w:t xml:space="preserve">, за исключением пособия по временной нетрудоспособности за первые три дня временной нетрудоспособности вследствие заболевания или травмы, и осуществления расходов на страховое обеспечение в счет уплаты страховых взносов по обязательному социальному страхованию на случай временной нетрудоспособности и в связи с материнством, не применяются. </w:t>
      </w:r>
      <w:proofErr w:type="gramStart"/>
      <w:r w:rsidRPr="001A4FC3">
        <w:rPr>
          <w:rFonts w:ascii="Times New Roman" w:hAnsi="Times New Roman" w:cs="Times New Roman"/>
          <w:sz w:val="24"/>
          <w:szCs w:val="24"/>
        </w:rPr>
        <w:t>Особенности финансового обеспечения, назначения и выплаты территориальными органами Фонда социального страхования Российской Федерации застрахованным лицам страхового обеспечения и обеспечения по страхованию, а также осуществления иных выплат и возмещения расходов страхователя на предупредительные меры по сокращению производственного травматизма и профессиональных заболеваний работников и на санаторно-курортное лечение работников, занятых на работах с вредными и (или) опасными производственными факторами, в период с 1</w:t>
      </w:r>
      <w:proofErr w:type="gramEnd"/>
      <w:r w:rsidRPr="001A4FC3">
        <w:rPr>
          <w:rFonts w:ascii="Times New Roman" w:hAnsi="Times New Roman" w:cs="Times New Roman"/>
          <w:sz w:val="24"/>
          <w:szCs w:val="24"/>
        </w:rPr>
        <w:t xml:space="preserve"> января по 31 декабря 2021 года включительно определяются Правительством Российской Федерации.</w:t>
      </w:r>
    </w:p>
    <w:p w:rsidR="001B4B4A" w:rsidRDefault="001A4FC3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4FC3">
        <w:rPr>
          <w:rFonts w:ascii="Times New Roman" w:hAnsi="Times New Roman" w:cs="Times New Roman"/>
          <w:sz w:val="24"/>
          <w:szCs w:val="24"/>
        </w:rPr>
        <w:t>Постановление Правит</w:t>
      </w:r>
      <w:r>
        <w:rPr>
          <w:rFonts w:ascii="Times New Roman" w:hAnsi="Times New Roman" w:cs="Times New Roman"/>
          <w:sz w:val="24"/>
          <w:szCs w:val="24"/>
        </w:rPr>
        <w:t>ельства Р</w:t>
      </w:r>
      <w:r w:rsidR="00017601">
        <w:rPr>
          <w:rFonts w:ascii="Times New Roman" w:hAnsi="Times New Roman" w:cs="Times New Roman"/>
          <w:sz w:val="24"/>
          <w:szCs w:val="24"/>
        </w:rPr>
        <w:t xml:space="preserve">оссийской </w:t>
      </w:r>
      <w:r>
        <w:rPr>
          <w:rFonts w:ascii="Times New Roman" w:hAnsi="Times New Roman" w:cs="Times New Roman"/>
          <w:sz w:val="24"/>
          <w:szCs w:val="24"/>
        </w:rPr>
        <w:t>Ф</w:t>
      </w:r>
      <w:r w:rsidR="00017601">
        <w:rPr>
          <w:rFonts w:ascii="Times New Roman" w:hAnsi="Times New Roman" w:cs="Times New Roman"/>
          <w:sz w:val="24"/>
          <w:szCs w:val="24"/>
        </w:rPr>
        <w:t>едерации</w:t>
      </w:r>
      <w:r>
        <w:rPr>
          <w:rFonts w:ascii="Times New Roman" w:hAnsi="Times New Roman" w:cs="Times New Roman"/>
          <w:sz w:val="24"/>
          <w:szCs w:val="24"/>
        </w:rPr>
        <w:t xml:space="preserve"> от 30.12.2020 № 2375 «</w:t>
      </w:r>
      <w:r w:rsidRPr="001A4FC3">
        <w:rPr>
          <w:rFonts w:ascii="Times New Roman" w:hAnsi="Times New Roman" w:cs="Times New Roman"/>
          <w:sz w:val="24"/>
          <w:szCs w:val="24"/>
        </w:rPr>
        <w:t>Об особенностях финансового обеспечения, назначения и выплаты в 2021 году территориальными органами Фонда социального страхования Российской Федерации застрахованным лицам страхового обеспечения по обязательному социальному страхованию на случай временной нетрудоспособности и в связи с материнством и по обязательному социальному страхованию от несчастных случаев на производстве и профессиональных заболеваний, осуществления иных выплат и возмещения расходов</w:t>
      </w:r>
      <w:proofErr w:type="gramEnd"/>
      <w:r w:rsidRPr="001A4FC3">
        <w:rPr>
          <w:rFonts w:ascii="Times New Roman" w:hAnsi="Times New Roman" w:cs="Times New Roman"/>
          <w:sz w:val="24"/>
          <w:szCs w:val="24"/>
        </w:rPr>
        <w:t xml:space="preserve"> страхователя на предупредительные меры по сокращению производственного травматизма и професси</w:t>
      </w:r>
      <w:r>
        <w:rPr>
          <w:rFonts w:ascii="Times New Roman" w:hAnsi="Times New Roman" w:cs="Times New Roman"/>
          <w:sz w:val="24"/>
          <w:szCs w:val="24"/>
        </w:rPr>
        <w:t xml:space="preserve">ональных заболеваний работников» предусматривает, что назначение и выплата пособия </w:t>
      </w:r>
      <w:r w:rsidRPr="001A4FC3">
        <w:rPr>
          <w:rFonts w:ascii="Times New Roman" w:hAnsi="Times New Roman" w:cs="Times New Roman"/>
          <w:sz w:val="24"/>
          <w:szCs w:val="24"/>
        </w:rPr>
        <w:t>по временной нетрудоспособности</w:t>
      </w:r>
      <w:r>
        <w:rPr>
          <w:rFonts w:ascii="Times New Roman" w:hAnsi="Times New Roman" w:cs="Times New Roman"/>
          <w:sz w:val="24"/>
          <w:szCs w:val="24"/>
        </w:rPr>
        <w:t xml:space="preserve"> осуществляю</w:t>
      </w:r>
      <w:r w:rsidRPr="001A4FC3">
        <w:rPr>
          <w:rFonts w:ascii="Times New Roman" w:hAnsi="Times New Roman" w:cs="Times New Roman"/>
          <w:sz w:val="24"/>
          <w:szCs w:val="24"/>
        </w:rPr>
        <w:t>тся территориальным органом Фонда</w:t>
      </w:r>
      <w:r w:rsidRPr="001A4FC3">
        <w:t xml:space="preserve"> </w:t>
      </w:r>
      <w:r w:rsidRPr="001A4FC3">
        <w:rPr>
          <w:rFonts w:ascii="Times New Roman" w:hAnsi="Times New Roman" w:cs="Times New Roman"/>
          <w:sz w:val="24"/>
          <w:szCs w:val="24"/>
        </w:rPr>
        <w:t>социального страхования Российской Федерации.</w:t>
      </w:r>
      <w:r w:rsidRPr="008233A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A4FC3" w:rsidRDefault="001A4FC3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Пособия</w:t>
      </w:r>
      <w:r w:rsidRPr="001A4FC3">
        <w:rPr>
          <w:rFonts w:ascii="Times New Roman" w:hAnsi="Times New Roman" w:cs="Times New Roman"/>
          <w:sz w:val="24"/>
          <w:szCs w:val="24"/>
        </w:rPr>
        <w:t xml:space="preserve"> по временной нетрудоспособности (включая пособие по уходу за больным ребенком)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пункта 1 статьи 217 Налогового кодекса РФ</w:t>
      </w:r>
      <w:r w:rsidR="00A456EE" w:rsidRPr="00A456EE">
        <w:t xml:space="preserve"> </w:t>
      </w:r>
      <w:r w:rsidR="00A456EE" w:rsidRPr="00A456EE">
        <w:rPr>
          <w:rFonts w:ascii="Times New Roman" w:hAnsi="Times New Roman" w:cs="Times New Roman"/>
          <w:sz w:val="24"/>
          <w:szCs w:val="24"/>
        </w:rPr>
        <w:t>подлежат</w:t>
      </w:r>
      <w:r w:rsidR="00A456EE">
        <w:rPr>
          <w:rFonts w:ascii="Times New Roman" w:hAnsi="Times New Roman" w:cs="Times New Roman"/>
          <w:sz w:val="24"/>
          <w:szCs w:val="24"/>
        </w:rPr>
        <w:t xml:space="preserve"> обложению налогом на доходы физических лиц. При этом согласно пункту 7 статьи 226 Налогового кодекса РФ, по общему правилу, уплата налога на доходы физических лиц </w:t>
      </w:r>
      <w:r w:rsidR="00A456EE" w:rsidRPr="00A456EE">
        <w:rPr>
          <w:rFonts w:ascii="Times New Roman" w:hAnsi="Times New Roman" w:cs="Times New Roman"/>
          <w:sz w:val="24"/>
          <w:szCs w:val="24"/>
        </w:rPr>
        <w:t>производится по месту учета (месту жительства) налогового агента в налоговом органе, а также по месту нахождения каждого его обособленного подразделения</w:t>
      </w:r>
      <w:r w:rsidR="00A456EE">
        <w:rPr>
          <w:rFonts w:ascii="Times New Roman" w:hAnsi="Times New Roman" w:cs="Times New Roman"/>
          <w:sz w:val="24"/>
          <w:szCs w:val="24"/>
        </w:rPr>
        <w:t>.</w:t>
      </w:r>
    </w:p>
    <w:p w:rsidR="00A84145" w:rsidRDefault="00A84145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Статьями 61, 61.1, 61.2, 61.5 Бюджетного кодекса Российской Федерации предусмотрено зачисление налога на доходы физических лиц по определенным нормативам в бюджеты городских поселений, муниципальных районов, городских округов, сельских поселений. </w:t>
      </w:r>
      <w:proofErr w:type="gramStart"/>
      <w:r>
        <w:rPr>
          <w:rFonts w:ascii="Times New Roman" w:hAnsi="Times New Roman" w:cs="Times New Roman"/>
          <w:sz w:val="24"/>
          <w:szCs w:val="24"/>
        </w:rPr>
        <w:t>В соответствии с пунктом 3 статьи 58 Бюджетного кодекса Российской Федерации о</w:t>
      </w:r>
      <w:r w:rsidRPr="00A84145">
        <w:rPr>
          <w:rFonts w:ascii="Times New Roman" w:hAnsi="Times New Roman" w:cs="Times New Roman"/>
          <w:sz w:val="24"/>
          <w:szCs w:val="24"/>
        </w:rPr>
        <w:t xml:space="preserve">рганы государственной власти субъекта Российской Федерации обязаны установить в порядке, предусмотренном настоящей статьей, единые и (или) дополнительные нормативы отчислений в местные бюджеты от налога на доходы </w:t>
      </w:r>
      <w:r w:rsidRPr="00A84145">
        <w:rPr>
          <w:rFonts w:ascii="Times New Roman" w:hAnsi="Times New Roman" w:cs="Times New Roman"/>
          <w:sz w:val="24"/>
          <w:szCs w:val="24"/>
        </w:rPr>
        <w:lastRenderedPageBreak/>
        <w:t>физических лиц, исходя из зачисления в местные бюджеты не менее 15 процентов налоговых доходов консолидированного бюджета субъекта Российской Федерации от указанного налога.</w:t>
      </w:r>
      <w:proofErr w:type="gramEnd"/>
    </w:p>
    <w:p w:rsidR="00A84145" w:rsidRDefault="00A456EE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территории Ярославской области указанное правовое регулирование приводит к зачислению налога на доходы физических лиц, удержанному территориальным органом Фонда социального страхования Российской Федерации с пособий по временной нетрудоспособности работающих граждан всего региона, в бюджет городского округа город Ярославль, а не по месту регистрации страхователей как было ранее. В результате возникают выпадающие доходы бюджетов других муниципальных образований Ярославской области. </w:t>
      </w:r>
    </w:p>
    <w:p w:rsidR="00A456EE" w:rsidRPr="008233A9" w:rsidRDefault="00D52A1A" w:rsidP="001A4FC3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456EE">
        <w:rPr>
          <w:rFonts w:ascii="Times New Roman" w:hAnsi="Times New Roman" w:cs="Times New Roman"/>
          <w:sz w:val="24"/>
          <w:szCs w:val="24"/>
        </w:rPr>
        <w:t xml:space="preserve">роектом федерального закона предлагается закрепить норму </w:t>
      </w:r>
      <w:proofErr w:type="gramStart"/>
      <w:r w:rsidR="00A456EE">
        <w:rPr>
          <w:rFonts w:ascii="Times New Roman" w:hAnsi="Times New Roman" w:cs="Times New Roman"/>
          <w:sz w:val="24"/>
          <w:szCs w:val="24"/>
        </w:rPr>
        <w:t>о перечислении налога на доходы физических лиц с сумм страховых выплат по обязательному социальному страхованию по временной нетрудоспособности</w:t>
      </w:r>
      <w:proofErr w:type="gramEnd"/>
      <w:r w:rsidR="00A456EE">
        <w:rPr>
          <w:rFonts w:ascii="Times New Roman" w:hAnsi="Times New Roman" w:cs="Times New Roman"/>
          <w:sz w:val="24"/>
          <w:szCs w:val="24"/>
        </w:rPr>
        <w:t xml:space="preserve"> по месту регистрации работодателей. </w:t>
      </w:r>
    </w:p>
    <w:p w:rsidR="001B4B4A" w:rsidRPr="008233A9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4B4A" w:rsidRPr="008233A9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4B4A" w:rsidRPr="008233A9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4B4A" w:rsidRPr="008233A9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B4B4A" w:rsidRDefault="001B4B4A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B5DAD" w:rsidRDefault="00EB5DAD" w:rsidP="006758F0">
      <w:pPr>
        <w:spacing w:before="240"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102B0" w:rsidRDefault="004102B0" w:rsidP="005B2707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</w:p>
    <w:p w:rsidR="005B2707" w:rsidRPr="00AA5240" w:rsidRDefault="005B2707" w:rsidP="005B2707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AA5240">
        <w:rPr>
          <w:rFonts w:ascii="Times-Roman" w:hAnsi="Times-Roman"/>
          <w:b/>
          <w:color w:val="000000"/>
          <w:sz w:val="24"/>
          <w:szCs w:val="24"/>
        </w:rPr>
        <w:lastRenderedPageBreak/>
        <w:t>ФИНАНСОВО-ЭКОНОМИЧЕСКОЕ ОБОСНОВАНИЕ</w:t>
      </w:r>
    </w:p>
    <w:p w:rsidR="005B2707" w:rsidRPr="00AA5240" w:rsidRDefault="005B2707" w:rsidP="00911C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 </w:t>
      </w:r>
      <w:r w:rsidRPr="00AA5240">
        <w:rPr>
          <w:rFonts w:ascii="Times New Roman" w:hAnsi="Times New Roman" w:cs="Times New Roman"/>
          <w:b/>
          <w:sz w:val="24"/>
          <w:szCs w:val="24"/>
        </w:rPr>
        <w:t>проекту федерального закона  «</w:t>
      </w:r>
      <w:r w:rsidR="00EB5DAD">
        <w:rPr>
          <w:rFonts w:ascii="Times New Roman" w:hAnsi="Times New Roman" w:cs="Times New Roman"/>
          <w:b/>
          <w:sz w:val="24"/>
          <w:szCs w:val="24"/>
        </w:rPr>
        <w:t>О внесении изменений в статью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DAD">
        <w:rPr>
          <w:rFonts w:ascii="Times New Roman" w:hAnsi="Times New Roman" w:cs="Times New Roman"/>
          <w:b/>
          <w:sz w:val="24"/>
          <w:szCs w:val="24"/>
        </w:rPr>
        <w:t>2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>2</w:t>
      </w:r>
      <w:r w:rsidR="00EB5DAD">
        <w:rPr>
          <w:rFonts w:ascii="Times New Roman" w:hAnsi="Times New Roman" w:cs="Times New Roman"/>
          <w:b/>
          <w:sz w:val="24"/>
          <w:szCs w:val="24"/>
        </w:rPr>
        <w:t>6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 xml:space="preserve"> ча</w:t>
      </w:r>
      <w:r w:rsidR="00911C11">
        <w:rPr>
          <w:rFonts w:ascii="Times New Roman" w:hAnsi="Times New Roman" w:cs="Times New Roman"/>
          <w:b/>
          <w:sz w:val="24"/>
          <w:szCs w:val="24"/>
        </w:rPr>
        <w:t xml:space="preserve">сти второй </w:t>
      </w:r>
      <w:r w:rsidR="00911C11" w:rsidRPr="00911C11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393FA9" w:rsidRPr="00AA5240" w:rsidRDefault="00393FA9" w:rsidP="00393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2707" w:rsidRPr="00317689" w:rsidRDefault="005B2707" w:rsidP="00911C11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bCs/>
          <w:sz w:val="24"/>
          <w:szCs w:val="24"/>
        </w:rPr>
        <w:t xml:space="preserve">Принятие </w:t>
      </w:r>
      <w:r w:rsidRPr="00AA5240">
        <w:rPr>
          <w:rFonts w:ascii="Times New Roman" w:hAnsi="Times New Roman" w:cs="Times New Roman"/>
          <w:sz w:val="24"/>
          <w:szCs w:val="24"/>
        </w:rPr>
        <w:t>проекта федерального закона  «</w:t>
      </w:r>
      <w:r w:rsidR="00911C11" w:rsidRPr="00911C11"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B5DAD">
        <w:rPr>
          <w:rFonts w:ascii="Times New Roman" w:hAnsi="Times New Roman" w:cs="Times New Roman"/>
          <w:sz w:val="24"/>
          <w:szCs w:val="24"/>
        </w:rPr>
        <w:t xml:space="preserve"> статью</w:t>
      </w:r>
      <w:r w:rsidR="00911C11">
        <w:rPr>
          <w:rFonts w:ascii="Times New Roman" w:hAnsi="Times New Roman" w:cs="Times New Roman"/>
          <w:sz w:val="24"/>
          <w:szCs w:val="24"/>
        </w:rPr>
        <w:t xml:space="preserve"> </w:t>
      </w:r>
      <w:r w:rsidR="00EB5DAD">
        <w:rPr>
          <w:rFonts w:ascii="Times New Roman" w:hAnsi="Times New Roman" w:cs="Times New Roman"/>
          <w:sz w:val="24"/>
          <w:szCs w:val="24"/>
        </w:rPr>
        <w:t>2</w:t>
      </w:r>
      <w:r w:rsidR="00911C11">
        <w:rPr>
          <w:rFonts w:ascii="Times New Roman" w:hAnsi="Times New Roman" w:cs="Times New Roman"/>
          <w:sz w:val="24"/>
          <w:szCs w:val="24"/>
        </w:rPr>
        <w:t>2</w:t>
      </w:r>
      <w:r w:rsidR="00EB5DAD">
        <w:rPr>
          <w:rFonts w:ascii="Times New Roman" w:hAnsi="Times New Roman" w:cs="Times New Roman"/>
          <w:sz w:val="24"/>
          <w:szCs w:val="24"/>
        </w:rPr>
        <w:t>6</w:t>
      </w:r>
      <w:r w:rsidR="00911C11">
        <w:rPr>
          <w:rFonts w:ascii="Times New Roman" w:hAnsi="Times New Roman" w:cs="Times New Roman"/>
          <w:sz w:val="24"/>
          <w:szCs w:val="24"/>
        </w:rPr>
        <w:t xml:space="preserve"> части второй </w:t>
      </w:r>
      <w:r w:rsidR="00911C11" w:rsidRPr="00911C11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A5240">
        <w:rPr>
          <w:rFonts w:ascii="Times New Roman" w:hAnsi="Times New Roman" w:cs="Times New Roman"/>
          <w:sz w:val="24"/>
          <w:szCs w:val="24"/>
        </w:rPr>
        <w:t>»</w:t>
      </w:r>
      <w:r w:rsidRPr="00AA5240">
        <w:rPr>
          <w:rFonts w:ascii="Times New Roman" w:hAnsi="Times New Roman" w:cs="Times New Roman"/>
          <w:bCs/>
          <w:sz w:val="24"/>
          <w:szCs w:val="24"/>
        </w:rPr>
        <w:t xml:space="preserve"> не потребует дополнительного </w:t>
      </w:r>
      <w:r w:rsidR="0046168F" w:rsidRPr="00AA524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A5240">
        <w:rPr>
          <w:rFonts w:ascii="Times New Roman" w:hAnsi="Times New Roman" w:cs="Times New Roman"/>
          <w:bCs/>
          <w:sz w:val="24"/>
          <w:szCs w:val="24"/>
        </w:rPr>
        <w:t>финансирования за счет средств федерального бюджета.</w:t>
      </w:r>
    </w:p>
    <w:p w:rsidR="003D390E" w:rsidRPr="008233A9" w:rsidRDefault="003D390E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B4B4A" w:rsidRPr="008233A9" w:rsidRDefault="001B4B4A" w:rsidP="0046168F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6168F" w:rsidRPr="00AA5240" w:rsidRDefault="00047D9B" w:rsidP="0046168F">
      <w:pPr>
        <w:spacing w:after="0" w:line="240" w:lineRule="auto"/>
        <w:ind w:firstLine="851"/>
        <w:jc w:val="center"/>
        <w:rPr>
          <w:rFonts w:ascii="Times-Roman" w:hAnsi="Times-Roman"/>
          <w:b/>
          <w:color w:val="000000"/>
          <w:sz w:val="24"/>
          <w:szCs w:val="24"/>
        </w:rPr>
      </w:pPr>
      <w:proofErr w:type="gramStart"/>
      <w:r w:rsidRPr="00AA5240">
        <w:rPr>
          <w:rFonts w:ascii="Times-Roman" w:hAnsi="Times-Roman"/>
          <w:b/>
          <w:color w:val="000000"/>
          <w:sz w:val="24"/>
          <w:szCs w:val="24"/>
        </w:rPr>
        <w:lastRenderedPageBreak/>
        <w:t>П</w:t>
      </w:r>
      <w:proofErr w:type="gramEnd"/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 Е Р Е Ч Е Н Ь</w:t>
      </w:r>
    </w:p>
    <w:p w:rsidR="003B77B3" w:rsidRPr="00AA5240" w:rsidRDefault="00047D9B" w:rsidP="00047D9B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-Roman" w:hAnsi="Times-Roman"/>
          <w:b/>
          <w:color w:val="000000"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 xml:space="preserve">законов Российской Федерации и законов РСФСР, федеральных конституционных законов, федеральных законов и иных нормативных правовых актов РСФСР и Российской Федерации, подлежащих признанию </w:t>
      </w:r>
      <w:proofErr w:type="gramStart"/>
      <w:r w:rsidRPr="00AA5240">
        <w:rPr>
          <w:rFonts w:ascii="Times New Roman" w:hAnsi="Times New Roman" w:cs="Times New Roman"/>
          <w:b/>
          <w:sz w:val="24"/>
          <w:szCs w:val="24"/>
        </w:rPr>
        <w:t>утратившими</w:t>
      </w:r>
      <w:proofErr w:type="gramEnd"/>
      <w:r w:rsidRPr="00AA5240">
        <w:rPr>
          <w:rFonts w:ascii="Times New Roman" w:hAnsi="Times New Roman" w:cs="Times New Roman"/>
          <w:b/>
          <w:sz w:val="24"/>
          <w:szCs w:val="24"/>
        </w:rPr>
        <w:t xml:space="preserve"> силу, приостановлению, изменению или принятию </w:t>
      </w:r>
      <w:r w:rsidRPr="00AA5240">
        <w:rPr>
          <w:rFonts w:ascii="Times-Roman" w:hAnsi="Times-Roman"/>
          <w:b/>
          <w:color w:val="000000"/>
          <w:sz w:val="24"/>
          <w:szCs w:val="24"/>
        </w:rPr>
        <w:t xml:space="preserve">в связи с принятием проекта федерального закона </w:t>
      </w:r>
    </w:p>
    <w:p w:rsidR="007428C2" w:rsidRPr="007428C2" w:rsidRDefault="00047D9B" w:rsidP="00742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A5240">
        <w:rPr>
          <w:rFonts w:ascii="Times New Roman" w:hAnsi="Times New Roman" w:cs="Times New Roman"/>
          <w:b/>
          <w:sz w:val="24"/>
          <w:szCs w:val="24"/>
        </w:rPr>
        <w:t>«</w:t>
      </w:r>
      <w:r w:rsidR="00EB5DAD">
        <w:rPr>
          <w:rFonts w:ascii="Times New Roman" w:hAnsi="Times New Roman" w:cs="Times New Roman"/>
          <w:b/>
          <w:sz w:val="24"/>
          <w:szCs w:val="24"/>
        </w:rPr>
        <w:t>О внесении изменений в статью</w:t>
      </w:r>
      <w:r w:rsidR="007428C2" w:rsidRPr="007428C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B5DAD">
        <w:rPr>
          <w:rFonts w:ascii="Times New Roman" w:hAnsi="Times New Roman" w:cs="Times New Roman"/>
          <w:b/>
          <w:sz w:val="24"/>
          <w:szCs w:val="24"/>
        </w:rPr>
        <w:t>2</w:t>
      </w:r>
      <w:r w:rsidR="007428C2" w:rsidRPr="007428C2">
        <w:rPr>
          <w:rFonts w:ascii="Times New Roman" w:hAnsi="Times New Roman" w:cs="Times New Roman"/>
          <w:b/>
          <w:sz w:val="24"/>
          <w:szCs w:val="24"/>
        </w:rPr>
        <w:t>2</w:t>
      </w:r>
      <w:r w:rsidR="00EB5DAD">
        <w:rPr>
          <w:rFonts w:ascii="Times New Roman" w:hAnsi="Times New Roman" w:cs="Times New Roman"/>
          <w:b/>
          <w:sz w:val="24"/>
          <w:szCs w:val="24"/>
        </w:rPr>
        <w:t>6</w:t>
      </w:r>
      <w:r w:rsidR="007428C2" w:rsidRPr="007428C2">
        <w:rPr>
          <w:rFonts w:ascii="Times New Roman" w:hAnsi="Times New Roman" w:cs="Times New Roman"/>
          <w:b/>
          <w:sz w:val="24"/>
          <w:szCs w:val="24"/>
        </w:rPr>
        <w:t xml:space="preserve"> части второй </w:t>
      </w:r>
    </w:p>
    <w:p w:rsidR="00047D9B" w:rsidRPr="00AA5240" w:rsidRDefault="007428C2" w:rsidP="007428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428C2">
        <w:rPr>
          <w:rFonts w:ascii="Times New Roman" w:hAnsi="Times New Roman" w:cs="Times New Roman"/>
          <w:b/>
          <w:sz w:val="24"/>
          <w:szCs w:val="24"/>
        </w:rPr>
        <w:t>Налогового кодекса Российской Федерации</w:t>
      </w:r>
      <w:r w:rsidR="00047D9B" w:rsidRPr="00AA5240">
        <w:rPr>
          <w:rFonts w:ascii="Times New Roman" w:hAnsi="Times New Roman" w:cs="Times New Roman"/>
          <w:b/>
          <w:sz w:val="24"/>
          <w:szCs w:val="24"/>
        </w:rPr>
        <w:t>»</w:t>
      </w:r>
    </w:p>
    <w:p w:rsidR="00047D9B" w:rsidRPr="00AA5240" w:rsidRDefault="00047D9B" w:rsidP="00047D9B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3B4B" w:rsidRPr="00317689" w:rsidRDefault="00047D9B" w:rsidP="007428C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5240">
        <w:rPr>
          <w:rFonts w:ascii="Times New Roman" w:hAnsi="Times New Roman" w:cs="Times New Roman"/>
          <w:sz w:val="24"/>
          <w:szCs w:val="24"/>
        </w:rPr>
        <w:tab/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Принятие проекта федерального закона «</w:t>
      </w:r>
      <w:r w:rsidR="007428C2" w:rsidRPr="007428C2">
        <w:rPr>
          <w:rFonts w:ascii="Times New Roman" w:hAnsi="Times New Roman" w:cs="Times New Roman"/>
          <w:sz w:val="24"/>
          <w:szCs w:val="24"/>
        </w:rPr>
        <w:t>О внесении изменений в</w:t>
      </w:r>
      <w:r w:rsidR="00EB5DAD">
        <w:rPr>
          <w:rFonts w:ascii="Times New Roman" w:hAnsi="Times New Roman" w:cs="Times New Roman"/>
          <w:sz w:val="24"/>
          <w:szCs w:val="24"/>
        </w:rPr>
        <w:t xml:space="preserve"> статью</w:t>
      </w:r>
      <w:r w:rsidR="007428C2">
        <w:rPr>
          <w:rFonts w:ascii="Times New Roman" w:hAnsi="Times New Roman" w:cs="Times New Roman"/>
          <w:sz w:val="24"/>
          <w:szCs w:val="24"/>
        </w:rPr>
        <w:t xml:space="preserve"> </w:t>
      </w:r>
      <w:r w:rsidR="00EB5DAD">
        <w:rPr>
          <w:rFonts w:ascii="Times New Roman" w:hAnsi="Times New Roman" w:cs="Times New Roman"/>
          <w:sz w:val="24"/>
          <w:szCs w:val="24"/>
        </w:rPr>
        <w:t>2</w:t>
      </w:r>
      <w:r w:rsidR="007428C2">
        <w:rPr>
          <w:rFonts w:ascii="Times New Roman" w:hAnsi="Times New Roman" w:cs="Times New Roman"/>
          <w:sz w:val="24"/>
          <w:szCs w:val="24"/>
        </w:rPr>
        <w:t>2</w:t>
      </w:r>
      <w:r w:rsidR="00EB5DAD">
        <w:rPr>
          <w:rFonts w:ascii="Times New Roman" w:hAnsi="Times New Roman" w:cs="Times New Roman"/>
          <w:sz w:val="24"/>
          <w:szCs w:val="24"/>
        </w:rPr>
        <w:t>6</w:t>
      </w:r>
      <w:r w:rsidR="007428C2">
        <w:rPr>
          <w:rFonts w:ascii="Times New Roman" w:hAnsi="Times New Roman" w:cs="Times New Roman"/>
          <w:sz w:val="24"/>
          <w:szCs w:val="24"/>
        </w:rPr>
        <w:t xml:space="preserve"> части второй </w:t>
      </w:r>
      <w:r w:rsidR="007428C2" w:rsidRPr="007428C2">
        <w:rPr>
          <w:rFonts w:ascii="Times New Roman" w:hAnsi="Times New Roman" w:cs="Times New Roman"/>
          <w:sz w:val="24"/>
          <w:szCs w:val="24"/>
        </w:rPr>
        <w:t>Налогового кодекса Российской Федерации</w:t>
      </w:r>
      <w:r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» не потребует внесения </w:t>
      </w:r>
      <w:r w:rsidR="00F93B4B" w:rsidRPr="00AA5240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изменений в действующее федеральное законодательство. </w:t>
      </w:r>
    </w:p>
    <w:sectPr w:rsidR="00F93B4B" w:rsidRPr="00317689" w:rsidSect="00716F38">
      <w:pgSz w:w="11907" w:h="16840" w:code="9"/>
      <w:pgMar w:top="709" w:right="851" w:bottom="425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-Roman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3858"/>
    <w:rsid w:val="00017601"/>
    <w:rsid w:val="00025AF2"/>
    <w:rsid w:val="00047249"/>
    <w:rsid w:val="00047D9B"/>
    <w:rsid w:val="000A1BD1"/>
    <w:rsid w:val="000C19FA"/>
    <w:rsid w:val="000C4311"/>
    <w:rsid w:val="000E2055"/>
    <w:rsid w:val="000E38FC"/>
    <w:rsid w:val="000F25FF"/>
    <w:rsid w:val="00103638"/>
    <w:rsid w:val="0013573B"/>
    <w:rsid w:val="0014376B"/>
    <w:rsid w:val="001535D7"/>
    <w:rsid w:val="001A4FC3"/>
    <w:rsid w:val="001B4B4A"/>
    <w:rsid w:val="001E36A0"/>
    <w:rsid w:val="001F60E6"/>
    <w:rsid w:val="00222166"/>
    <w:rsid w:val="00230793"/>
    <w:rsid w:val="00232B98"/>
    <w:rsid w:val="002332EF"/>
    <w:rsid w:val="0023699B"/>
    <w:rsid w:val="00264F2C"/>
    <w:rsid w:val="002671BA"/>
    <w:rsid w:val="002864C7"/>
    <w:rsid w:val="00287421"/>
    <w:rsid w:val="002E7640"/>
    <w:rsid w:val="002F0E44"/>
    <w:rsid w:val="00317689"/>
    <w:rsid w:val="003279F6"/>
    <w:rsid w:val="00384174"/>
    <w:rsid w:val="00393FA9"/>
    <w:rsid w:val="003B77B3"/>
    <w:rsid w:val="003D1B50"/>
    <w:rsid w:val="003D390E"/>
    <w:rsid w:val="003F655C"/>
    <w:rsid w:val="00403DC3"/>
    <w:rsid w:val="004102B0"/>
    <w:rsid w:val="0044008A"/>
    <w:rsid w:val="00443858"/>
    <w:rsid w:val="0046168F"/>
    <w:rsid w:val="00491A0C"/>
    <w:rsid w:val="00497D5B"/>
    <w:rsid w:val="004D7FF6"/>
    <w:rsid w:val="004E4223"/>
    <w:rsid w:val="004F51F7"/>
    <w:rsid w:val="00510FAA"/>
    <w:rsid w:val="00515CF4"/>
    <w:rsid w:val="00525F9D"/>
    <w:rsid w:val="00557DBE"/>
    <w:rsid w:val="005B2707"/>
    <w:rsid w:val="005B427C"/>
    <w:rsid w:val="005C43B7"/>
    <w:rsid w:val="005D42CA"/>
    <w:rsid w:val="005D6203"/>
    <w:rsid w:val="0061799E"/>
    <w:rsid w:val="00622E70"/>
    <w:rsid w:val="00675567"/>
    <w:rsid w:val="006758F0"/>
    <w:rsid w:val="006A05C7"/>
    <w:rsid w:val="006B2722"/>
    <w:rsid w:val="006D70DF"/>
    <w:rsid w:val="006D7699"/>
    <w:rsid w:val="006F5BD9"/>
    <w:rsid w:val="006F6D21"/>
    <w:rsid w:val="007369EE"/>
    <w:rsid w:val="007428C2"/>
    <w:rsid w:val="007510BB"/>
    <w:rsid w:val="00757583"/>
    <w:rsid w:val="007D7D8D"/>
    <w:rsid w:val="007F4F09"/>
    <w:rsid w:val="008152BF"/>
    <w:rsid w:val="008163D8"/>
    <w:rsid w:val="008233A9"/>
    <w:rsid w:val="008378AB"/>
    <w:rsid w:val="00873B3B"/>
    <w:rsid w:val="0088449A"/>
    <w:rsid w:val="008939E0"/>
    <w:rsid w:val="008E37E4"/>
    <w:rsid w:val="008F076B"/>
    <w:rsid w:val="009035AC"/>
    <w:rsid w:val="00911C11"/>
    <w:rsid w:val="00922A49"/>
    <w:rsid w:val="009869F9"/>
    <w:rsid w:val="00996AD8"/>
    <w:rsid w:val="009C52C5"/>
    <w:rsid w:val="009E4463"/>
    <w:rsid w:val="009E4A90"/>
    <w:rsid w:val="009E7994"/>
    <w:rsid w:val="00A456EE"/>
    <w:rsid w:val="00A46155"/>
    <w:rsid w:val="00A72D58"/>
    <w:rsid w:val="00A74F0B"/>
    <w:rsid w:val="00A76A27"/>
    <w:rsid w:val="00A84145"/>
    <w:rsid w:val="00A93AC3"/>
    <w:rsid w:val="00AA5240"/>
    <w:rsid w:val="00AE63DF"/>
    <w:rsid w:val="00AF0CD4"/>
    <w:rsid w:val="00B04362"/>
    <w:rsid w:val="00B22EBE"/>
    <w:rsid w:val="00B33095"/>
    <w:rsid w:val="00B6161E"/>
    <w:rsid w:val="00B92CC3"/>
    <w:rsid w:val="00B93E15"/>
    <w:rsid w:val="00BE7904"/>
    <w:rsid w:val="00BF4556"/>
    <w:rsid w:val="00C03AA9"/>
    <w:rsid w:val="00C215E9"/>
    <w:rsid w:val="00C33C01"/>
    <w:rsid w:val="00C645BF"/>
    <w:rsid w:val="00C715D6"/>
    <w:rsid w:val="00C738AA"/>
    <w:rsid w:val="00C76B93"/>
    <w:rsid w:val="00CD1CD9"/>
    <w:rsid w:val="00D52A1A"/>
    <w:rsid w:val="00D86FAD"/>
    <w:rsid w:val="00D96392"/>
    <w:rsid w:val="00DA5879"/>
    <w:rsid w:val="00DA5C29"/>
    <w:rsid w:val="00DC34D3"/>
    <w:rsid w:val="00DC41C6"/>
    <w:rsid w:val="00E164D5"/>
    <w:rsid w:val="00E229D0"/>
    <w:rsid w:val="00E704AA"/>
    <w:rsid w:val="00E82153"/>
    <w:rsid w:val="00E91475"/>
    <w:rsid w:val="00E91C6C"/>
    <w:rsid w:val="00EA4612"/>
    <w:rsid w:val="00EB5DAD"/>
    <w:rsid w:val="00ED01BE"/>
    <w:rsid w:val="00ED303A"/>
    <w:rsid w:val="00EF6F09"/>
    <w:rsid w:val="00F35BFB"/>
    <w:rsid w:val="00F63B6A"/>
    <w:rsid w:val="00F65344"/>
    <w:rsid w:val="00F851BE"/>
    <w:rsid w:val="00F93B4B"/>
    <w:rsid w:val="00F9419B"/>
    <w:rsid w:val="00F943B2"/>
    <w:rsid w:val="00FD3956"/>
    <w:rsid w:val="00FD7564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1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44385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4385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F51F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93B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3B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6F253-483B-445B-A3EC-1B1CA1ABF6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5</Pages>
  <Words>1062</Words>
  <Characters>6058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58</cp:revision>
  <cp:lastPrinted>2017-01-31T05:19:00Z</cp:lastPrinted>
  <dcterms:created xsi:type="dcterms:W3CDTF">2016-02-29T11:38:00Z</dcterms:created>
  <dcterms:modified xsi:type="dcterms:W3CDTF">2021-05-13T06:48:00Z</dcterms:modified>
</cp:coreProperties>
</file>