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16F7C" w:rsidTr="00C16F7C">
        <w:tc>
          <w:tcPr>
            <w:tcW w:w="426" w:type="dxa"/>
            <w:vAlign w:val="bottom"/>
            <w:hideMark/>
          </w:tcPr>
          <w:p w:rsidR="00C16F7C" w:rsidRDefault="00C16F7C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16F7C" w:rsidRDefault="00C16F7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C16F7C" w:rsidRDefault="00C16F7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16F7C" w:rsidRDefault="00C16F7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16F7C" w:rsidRDefault="00C16F7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132</w:t>
            </w:r>
            <w:bookmarkStart w:id="0" w:name="_GoBack"/>
            <w:bookmarkEnd w:id="0"/>
          </w:p>
        </w:tc>
      </w:tr>
    </w:tbl>
    <w:p w:rsidR="00BD478C" w:rsidRPr="00BD478C" w:rsidRDefault="00BD478C" w:rsidP="00BD47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78C" w:rsidRPr="00BD478C" w:rsidRDefault="00BD478C" w:rsidP="00BD47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5784" w:rsidRPr="00BD478C" w:rsidRDefault="007F5784" w:rsidP="00BD47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78C">
        <w:rPr>
          <w:rFonts w:ascii="Times New Roman" w:hAnsi="Times New Roman"/>
          <w:sz w:val="28"/>
          <w:szCs w:val="28"/>
        </w:rPr>
        <w:t xml:space="preserve">Об обращении Думы Астраханской области </w:t>
      </w:r>
    </w:p>
    <w:p w:rsidR="007F5784" w:rsidRPr="00BD478C" w:rsidRDefault="007F5784" w:rsidP="00BD47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78C">
        <w:rPr>
          <w:rFonts w:ascii="Times New Roman" w:hAnsi="Times New Roman"/>
          <w:sz w:val="28"/>
          <w:szCs w:val="28"/>
        </w:rPr>
        <w:t xml:space="preserve">к Правительству Российской Федерации, </w:t>
      </w:r>
    </w:p>
    <w:p w:rsidR="007F5784" w:rsidRPr="00BD478C" w:rsidRDefault="007F5784" w:rsidP="00BD47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78C">
        <w:rPr>
          <w:rFonts w:ascii="Times New Roman" w:hAnsi="Times New Roman"/>
          <w:sz w:val="28"/>
          <w:szCs w:val="28"/>
        </w:rPr>
        <w:t xml:space="preserve">Совету Федерации Федерального Собрания </w:t>
      </w:r>
    </w:p>
    <w:p w:rsidR="007F5784" w:rsidRPr="00BD478C" w:rsidRDefault="007F5784" w:rsidP="00BD47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78C">
        <w:rPr>
          <w:rFonts w:ascii="Times New Roman" w:hAnsi="Times New Roman"/>
          <w:sz w:val="28"/>
          <w:szCs w:val="28"/>
        </w:rPr>
        <w:t xml:space="preserve">Российской Федерации, Государственной Думе </w:t>
      </w:r>
    </w:p>
    <w:p w:rsidR="007F5784" w:rsidRPr="00BD478C" w:rsidRDefault="007F5784" w:rsidP="00BD47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78C">
        <w:rPr>
          <w:rFonts w:ascii="Times New Roman" w:hAnsi="Times New Roman"/>
          <w:sz w:val="28"/>
          <w:szCs w:val="28"/>
        </w:rPr>
        <w:t xml:space="preserve">Федерального Собрания Российской Федерации </w:t>
      </w:r>
    </w:p>
    <w:p w:rsidR="007F5784" w:rsidRPr="00BD478C" w:rsidRDefault="007F5784" w:rsidP="00BD47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78C">
        <w:rPr>
          <w:rFonts w:ascii="Times New Roman" w:hAnsi="Times New Roman"/>
          <w:sz w:val="28"/>
          <w:szCs w:val="28"/>
        </w:rPr>
        <w:t xml:space="preserve">о рассмотрении вопроса о сохранении тарифа </w:t>
      </w:r>
    </w:p>
    <w:p w:rsidR="007F5784" w:rsidRPr="00BD478C" w:rsidRDefault="007F5784" w:rsidP="00BD47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78C">
        <w:rPr>
          <w:rFonts w:ascii="Times New Roman" w:hAnsi="Times New Roman"/>
          <w:sz w:val="28"/>
          <w:szCs w:val="28"/>
        </w:rPr>
        <w:t xml:space="preserve">на грузоперевозки в системе «Платон» </w:t>
      </w:r>
    </w:p>
    <w:p w:rsidR="007F5784" w:rsidRPr="00BD478C" w:rsidRDefault="007F5784" w:rsidP="00BD47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78C">
        <w:rPr>
          <w:rFonts w:ascii="Times New Roman" w:hAnsi="Times New Roman"/>
          <w:sz w:val="28"/>
          <w:szCs w:val="28"/>
        </w:rPr>
        <w:t xml:space="preserve">на уровне 2016 года, а также о проведении </w:t>
      </w:r>
    </w:p>
    <w:p w:rsidR="007F5784" w:rsidRPr="00BD478C" w:rsidRDefault="007F5784" w:rsidP="00BD47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78C">
        <w:rPr>
          <w:rFonts w:ascii="Times New Roman" w:hAnsi="Times New Roman"/>
          <w:sz w:val="28"/>
          <w:szCs w:val="28"/>
        </w:rPr>
        <w:t xml:space="preserve">проверки обоснованности и эффективности </w:t>
      </w:r>
    </w:p>
    <w:p w:rsidR="00B66476" w:rsidRPr="00BD478C" w:rsidRDefault="007F5784" w:rsidP="00BD47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78C">
        <w:rPr>
          <w:rFonts w:ascii="Times New Roman" w:hAnsi="Times New Roman"/>
          <w:sz w:val="28"/>
          <w:szCs w:val="28"/>
        </w:rPr>
        <w:t>указанной системы</w:t>
      </w:r>
    </w:p>
    <w:p w:rsidR="000967F8" w:rsidRPr="00BD478C" w:rsidRDefault="000967F8" w:rsidP="00BD47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7F8" w:rsidRPr="00BD478C" w:rsidRDefault="000967F8" w:rsidP="00BD47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BD478C" w:rsidRDefault="005F2DEE" w:rsidP="00BD47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78C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BD478C" w:rsidRDefault="005F2DEE" w:rsidP="00BD47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BD478C" w:rsidRDefault="005F2DEE" w:rsidP="00BD47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D478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BD478C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5F2DEE" w:rsidRPr="00BD478C" w:rsidRDefault="005F2DEE" w:rsidP="00BD47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04ED" w:rsidRPr="00BD478C" w:rsidRDefault="00DC04ED" w:rsidP="00BD478C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BD478C">
        <w:rPr>
          <w:rFonts w:ascii="Times New Roman" w:hAnsi="Times New Roman"/>
          <w:sz w:val="28"/>
          <w:szCs w:val="28"/>
          <w:lang w:eastAsia="ru-RU"/>
        </w:rPr>
        <w:t>1. Поддержать обращение</w:t>
      </w:r>
      <w:r w:rsidRPr="00BD478C">
        <w:rPr>
          <w:rFonts w:ascii="Times New Roman" w:hAnsi="Times New Roman"/>
          <w:sz w:val="28"/>
          <w:szCs w:val="28"/>
        </w:rPr>
        <w:t xml:space="preserve"> </w:t>
      </w:r>
      <w:r w:rsidR="000967F8" w:rsidRPr="00BD478C">
        <w:rPr>
          <w:rFonts w:ascii="Times New Roman" w:hAnsi="Times New Roman"/>
          <w:sz w:val="28"/>
          <w:szCs w:val="28"/>
        </w:rPr>
        <w:t>Думы Астраханской области к Правител</w:t>
      </w:r>
      <w:r w:rsidR="000967F8" w:rsidRPr="00BD478C">
        <w:rPr>
          <w:rFonts w:ascii="Times New Roman" w:hAnsi="Times New Roman"/>
          <w:sz w:val="28"/>
          <w:szCs w:val="28"/>
        </w:rPr>
        <w:t>ь</w:t>
      </w:r>
      <w:r w:rsidR="000967F8" w:rsidRPr="00BD478C">
        <w:rPr>
          <w:rFonts w:ascii="Times New Roman" w:hAnsi="Times New Roman"/>
          <w:sz w:val="28"/>
          <w:szCs w:val="28"/>
        </w:rPr>
        <w:t>ству Российской Федерации, Совету Федерации Федерального Собрания Российской Федерации, Государственной Думе Федерального Собрания Ро</w:t>
      </w:r>
      <w:r w:rsidR="000967F8" w:rsidRPr="00BD478C">
        <w:rPr>
          <w:rFonts w:ascii="Times New Roman" w:hAnsi="Times New Roman"/>
          <w:sz w:val="28"/>
          <w:szCs w:val="28"/>
        </w:rPr>
        <w:t>с</w:t>
      </w:r>
      <w:r w:rsidR="000967F8" w:rsidRPr="00BD478C">
        <w:rPr>
          <w:rFonts w:ascii="Times New Roman" w:hAnsi="Times New Roman"/>
          <w:sz w:val="28"/>
          <w:szCs w:val="28"/>
        </w:rPr>
        <w:t>сийской Федерации о рассмотрении вопроса о сохранении тарифа на груз</w:t>
      </w:r>
      <w:r w:rsidR="000967F8" w:rsidRPr="00BD478C">
        <w:rPr>
          <w:rFonts w:ascii="Times New Roman" w:hAnsi="Times New Roman"/>
          <w:sz w:val="28"/>
          <w:szCs w:val="28"/>
        </w:rPr>
        <w:t>о</w:t>
      </w:r>
      <w:r w:rsidR="000967F8" w:rsidRPr="00BD478C">
        <w:rPr>
          <w:rFonts w:ascii="Times New Roman" w:hAnsi="Times New Roman"/>
          <w:sz w:val="28"/>
          <w:szCs w:val="28"/>
        </w:rPr>
        <w:t>перевозки в системе «Платон» на уровне 2016 года, а также о проведении проверки обоснованности и эффективности указанной системы.</w:t>
      </w:r>
    </w:p>
    <w:p w:rsidR="00DC04ED" w:rsidRPr="00BD478C" w:rsidRDefault="00DC04ED" w:rsidP="00BD478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478C">
        <w:rPr>
          <w:rFonts w:ascii="Times New Roman" w:eastAsia="Times New Roman" w:hAnsi="Times New Roman"/>
          <w:sz w:val="28"/>
          <w:szCs w:val="28"/>
          <w:lang w:eastAsia="ru-RU"/>
        </w:rPr>
        <w:t>2. Направить настоящее Постановление в</w:t>
      </w:r>
      <w:r w:rsidR="000967F8" w:rsidRPr="00BD478C">
        <w:rPr>
          <w:rFonts w:ascii="Times New Roman" w:eastAsia="Times New Roman" w:hAnsi="Times New Roman"/>
          <w:sz w:val="28"/>
          <w:szCs w:val="28"/>
          <w:lang w:eastAsia="ru-RU"/>
        </w:rPr>
        <w:t xml:space="preserve"> Думу Астраханской области</w:t>
      </w:r>
      <w:r w:rsidR="00E5331D" w:rsidRPr="00BD478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80713" w:rsidRPr="00BD478C" w:rsidRDefault="00DC04ED" w:rsidP="00BD478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478C">
        <w:rPr>
          <w:rFonts w:ascii="Times New Roman" w:eastAsia="Times New Roman" w:hAnsi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DC04ED" w:rsidRPr="00BD478C" w:rsidRDefault="00DC04ED" w:rsidP="00BD478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04ED" w:rsidRPr="00BD478C" w:rsidRDefault="00DC04ED" w:rsidP="00BD478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04ED" w:rsidRPr="00BD478C" w:rsidRDefault="00DC04ED" w:rsidP="00BD478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BD478C" w:rsidRDefault="00D80713" w:rsidP="00BD478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478C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BD478C" w:rsidRDefault="00D80713" w:rsidP="00BD478C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BD478C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BD478C" w:rsidSect="00BD478C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7F8"/>
    <w:rsid w:val="000B15C1"/>
    <w:rsid w:val="00106682"/>
    <w:rsid w:val="00140A77"/>
    <w:rsid w:val="001E5FF6"/>
    <w:rsid w:val="001F6B46"/>
    <w:rsid w:val="004137C3"/>
    <w:rsid w:val="005C2124"/>
    <w:rsid w:val="005F2DEE"/>
    <w:rsid w:val="00715D00"/>
    <w:rsid w:val="00726DCE"/>
    <w:rsid w:val="007F5784"/>
    <w:rsid w:val="00866319"/>
    <w:rsid w:val="009E2956"/>
    <w:rsid w:val="00A520F0"/>
    <w:rsid w:val="00A65318"/>
    <w:rsid w:val="00A821A3"/>
    <w:rsid w:val="00B66476"/>
    <w:rsid w:val="00B96442"/>
    <w:rsid w:val="00BD478C"/>
    <w:rsid w:val="00BD79BB"/>
    <w:rsid w:val="00C16F7C"/>
    <w:rsid w:val="00CC4812"/>
    <w:rsid w:val="00CF69B2"/>
    <w:rsid w:val="00D26F40"/>
    <w:rsid w:val="00D766F1"/>
    <w:rsid w:val="00D80713"/>
    <w:rsid w:val="00D81264"/>
    <w:rsid w:val="00DC04ED"/>
    <w:rsid w:val="00DD4C76"/>
    <w:rsid w:val="00E1265B"/>
    <w:rsid w:val="00E5331D"/>
    <w:rsid w:val="00F0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customStyle="1" w:styleId="1">
    <w:name w:val="Без интервала1"/>
    <w:rsid w:val="000967F8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customStyle="1" w:styleId="1">
    <w:name w:val="Без интервала1"/>
    <w:rsid w:val="000967F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40</cp:revision>
  <cp:lastPrinted>2016-08-05T05:36:00Z</cp:lastPrinted>
  <dcterms:created xsi:type="dcterms:W3CDTF">2014-01-31T07:50:00Z</dcterms:created>
  <dcterms:modified xsi:type="dcterms:W3CDTF">2017-06-07T08:38:00Z</dcterms:modified>
</cp:coreProperties>
</file>