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4" w:rsidRPr="00BA3D10" w:rsidRDefault="00943054" w:rsidP="0094305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Приложение</w:t>
      </w:r>
      <w:r w:rsidR="00615D97">
        <w:rPr>
          <w:color w:val="000000"/>
          <w:sz w:val="28"/>
          <w:szCs w:val="28"/>
        </w:rPr>
        <w:t> </w:t>
      </w:r>
      <w:r w:rsidR="00741A8D">
        <w:rPr>
          <w:color w:val="000000"/>
          <w:sz w:val="28"/>
          <w:szCs w:val="28"/>
        </w:rPr>
        <w:t>8</w:t>
      </w:r>
    </w:p>
    <w:p w:rsidR="00943054" w:rsidRPr="00A8417F" w:rsidRDefault="00943054" w:rsidP="00943054">
      <w:pPr>
        <w:widowControl w:val="0"/>
        <w:autoSpaceDE w:val="0"/>
        <w:autoSpaceDN w:val="0"/>
        <w:adjustRightInd w:val="0"/>
        <w:ind w:left="840" w:firstLine="720"/>
        <w:jc w:val="right"/>
        <w:rPr>
          <w:sz w:val="28"/>
          <w:szCs w:val="28"/>
        </w:rPr>
      </w:pPr>
      <w:r w:rsidRPr="00A8417F">
        <w:rPr>
          <w:color w:val="000000"/>
          <w:sz w:val="28"/>
          <w:szCs w:val="28"/>
        </w:rPr>
        <w:t>к Закону Ярославской области</w:t>
      </w:r>
    </w:p>
    <w:p w:rsidR="00943054" w:rsidRPr="00A8417F" w:rsidRDefault="00943054" w:rsidP="00943054">
      <w:pPr>
        <w:spacing w:before="120"/>
        <w:ind w:left="4394"/>
        <w:jc w:val="right"/>
        <w:rPr>
          <w:color w:val="000000"/>
          <w:sz w:val="28"/>
          <w:szCs w:val="28"/>
        </w:rPr>
      </w:pPr>
      <w:r w:rsidRPr="00A8417F">
        <w:rPr>
          <w:color w:val="000000"/>
          <w:sz w:val="28"/>
          <w:szCs w:val="28"/>
        </w:rPr>
        <w:t>от</w:t>
      </w:r>
      <w:r w:rsidR="00D847D9">
        <w:rPr>
          <w:color w:val="000000"/>
          <w:sz w:val="28"/>
          <w:szCs w:val="28"/>
        </w:rPr>
        <w:t xml:space="preserve"> </w:t>
      </w:r>
      <w:r w:rsidR="00D847D9" w:rsidRPr="00D847D9">
        <w:rPr>
          <w:color w:val="000000"/>
          <w:sz w:val="28"/>
          <w:szCs w:val="28"/>
        </w:rPr>
        <w:t>01.06.2023 № 38-з</w:t>
      </w:r>
      <w:bookmarkStart w:id="0" w:name="_GoBack"/>
      <w:bookmarkEnd w:id="0"/>
    </w:p>
    <w:p w:rsidR="00943054" w:rsidRPr="00FD4564" w:rsidRDefault="00943054" w:rsidP="00943054">
      <w:pPr>
        <w:ind w:left="4395"/>
        <w:jc w:val="right"/>
        <w:rPr>
          <w:sz w:val="28"/>
          <w:szCs w:val="28"/>
        </w:rPr>
      </w:pPr>
    </w:p>
    <w:p w:rsidR="00943054" w:rsidRDefault="00943054" w:rsidP="00943054">
      <w:pPr>
        <w:jc w:val="right"/>
        <w:rPr>
          <w:sz w:val="28"/>
          <w:szCs w:val="28"/>
        </w:rPr>
      </w:pPr>
    </w:p>
    <w:p w:rsidR="0031177D" w:rsidRDefault="0031177D" w:rsidP="0031177D">
      <w:pPr>
        <w:ind w:firstLine="420"/>
        <w:jc w:val="center"/>
      </w:pPr>
      <w:bookmarkStart w:id="1" w:name="__bookmark_1"/>
      <w:bookmarkEnd w:id="1"/>
      <w:r>
        <w:rPr>
          <w:b/>
          <w:bCs/>
          <w:color w:val="000000"/>
          <w:sz w:val="28"/>
          <w:szCs w:val="28"/>
        </w:rPr>
        <w:t>Субсидии бюджетам муниципальных образований</w:t>
      </w:r>
    </w:p>
    <w:p w:rsidR="0031177D" w:rsidRDefault="0031177D" w:rsidP="0031177D">
      <w:pPr>
        <w:ind w:firstLine="420"/>
        <w:jc w:val="center"/>
      </w:pPr>
      <w:r>
        <w:rPr>
          <w:b/>
          <w:bCs/>
          <w:color w:val="000000"/>
          <w:sz w:val="28"/>
          <w:szCs w:val="28"/>
        </w:rPr>
        <w:t>Ярославской области на 2023 год</w:t>
      </w:r>
    </w:p>
    <w:p w:rsidR="00C9271A" w:rsidRDefault="00C9271A" w:rsidP="004A71AF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Overlap w:val="never"/>
        <w:tblW w:w="9496" w:type="dxa"/>
        <w:tblInd w:w="-62" w:type="dxa"/>
        <w:tblLayout w:type="fixed"/>
        <w:tblLook w:val="01E0" w:firstRow="1" w:lastRow="1" w:firstColumn="1" w:lastColumn="1" w:noHBand="0" w:noVBand="0"/>
      </w:tblPr>
      <w:tblGrid>
        <w:gridCol w:w="7512"/>
        <w:gridCol w:w="1984"/>
      </w:tblGrid>
      <w:tr w:rsidR="003E2649" w:rsidTr="004F557C">
        <w:trPr>
          <w:tblHeader/>
        </w:trPr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649" w:rsidRPr="007511F3" w:rsidRDefault="003E2649" w:rsidP="00730D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11F3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2649" w:rsidRPr="007511F3" w:rsidRDefault="003E2649" w:rsidP="00730D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11F3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3E2649" w:rsidRPr="007511F3" w:rsidRDefault="003E2649" w:rsidP="00730DF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511F3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Субсидия на реализацию мероприятий по модернизации инфраструктуры общего образования в Ярославской области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57 720 000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57 720 000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18 437 519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7 319 484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3 280 500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1 066 706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304 204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1 195 560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612 393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1 145 049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143 468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212 544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100 959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636 304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496 822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163 394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236 456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175 349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272 322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65 092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122 213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888 700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82 675 500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22 093 608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48 196 004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11 385 888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46 179 100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14 191 619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2 040 969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1 298 053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421 013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541 302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721 902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535 000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625 977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color w:val="000000"/>
                <w:sz w:val="24"/>
                <w:szCs w:val="24"/>
              </w:rPr>
              <w:t>Ишня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727 100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816 740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738 900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736 483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Чебаковское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528 107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502 360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2 003 687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599 078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449 308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833 272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Инальцинское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388 910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499 963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326 767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326 762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296 405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773 561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580 171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Ермаковское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1 579 126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676 000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249 900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905 286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724 229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502 028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576 000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1 004 052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470 675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919 023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459 488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612 650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501 695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Курбское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1 221 230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Туношенское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814 154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Ивняковское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1 017 692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814 154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1 017 692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610 617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646C41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969 750</w:t>
            </w:r>
            <w:r w:rsidR="0008786A">
              <w:rPr>
                <w:b/>
                <w:bCs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319 750 000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28. Субсидия на модернизацию муниципальных детских школ искусств по видам искусств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14 992 198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12 152 061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2 840 137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31. Субсидия на реализацию мероприятий по строительству и реконструкции сооружений инженерной защиты от негативного воздействия вод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165 408 531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165 408 531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171 679 842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35 700 000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3 330 712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19 356 590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15 469 288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31 523 252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38. Субсидия на реализацию мероприятий по проектированию туристского кода центра города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419 672 604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217 420 747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202 251 857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43. Субсидия на финансирование дорожного хозяйства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496 862 496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65 090 060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43 274 540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11 109 925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1 303 854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Арефинское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1 253 066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1 727 187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1 479 988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2 296 295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Огарковское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1 239 430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1 773 972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2 093 226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Назаровское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1 606 775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2 668 023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1 658 358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7 296 717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11 606 566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color w:val="000000"/>
                <w:sz w:val="24"/>
                <w:szCs w:val="24"/>
              </w:rPr>
              <w:t>Ишня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5 187 061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7 528 555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Поречье-Рыбное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2 125 371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7 223 070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11 606 163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Головинское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6 710 511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Ильинское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4 082 193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Отрадновское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3 314 572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2 815 628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2 798 517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12 342 465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10 771 487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Артемьевское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1 233 993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Чебаковское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852 349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3 927 974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Константиновское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3 777 682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13 901 864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3 707 154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4 940 868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1 664 722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Вареговское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1 512 087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8 994 392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5 876 339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Инальцинское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1 496 744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990 157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Высоковское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1 497 271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2 310 445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2 113 179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Гореловское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892 564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1 554 862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3 028 567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6 928 662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</w:t>
            </w:r>
            <w:proofErr w:type="spellStart"/>
            <w:r>
              <w:rPr>
                <w:color w:val="000000"/>
                <w:sz w:val="24"/>
                <w:szCs w:val="24"/>
              </w:rPr>
              <w:t>Холмское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2 299 550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1 612 502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Шопшинское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1 854 184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Великосельское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2 830 299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Гаврилов-Ям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9 100 510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10 645 741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4 667 226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1 868 013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Середское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3 714 285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7 395 829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6 003 321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1 806 444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1 177 707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2 047 692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4 786 359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3 419 739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Охотинское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949 127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3 027 104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3 871 295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5 782 869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3 372 350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2 887 002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1 465 106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4 207 440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4 631 732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6 275 718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3 757 973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4 224 417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8 114 069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Пречистое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3 301 660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2 151 542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2 760 876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5 538 588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3 534 696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3 551 977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Кременевское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1 045 916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1 528 865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1 587 545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14 761 631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952 498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Курбское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3 606 128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Туношенское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3 537 912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1 117 291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Ивняковское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4 268 780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5 994 488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8 604 561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6 036 489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1 168 109 733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162 500 000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89 300 000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42 776 028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25 433 705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46. Субсидия на приведение в нормативное состояние автомобильных дорог местного значения, обеспечивающих подъезды к объектам социального назначения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599 763 563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102 059 439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ереславль</w:t>
            </w:r>
            <w:proofErr w:type="spellEnd"/>
            <w:r>
              <w:rPr>
                <w:color w:val="000000"/>
                <w:sz w:val="24"/>
                <w:szCs w:val="24"/>
              </w:rPr>
              <w:t>-Залесский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30 581 174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1 196 921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Арефинское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678 597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1 502 688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1 339 006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1 863 015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Огарковское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565 497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854 213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2 185 831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Назаровское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999 140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798 516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Октябрьское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2 135 817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17 132 573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color w:val="000000"/>
                <w:sz w:val="24"/>
                <w:szCs w:val="24"/>
              </w:rPr>
              <w:t>Ишня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3 760 129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5 873 781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Поречье-Рыбное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1 085 527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6 885 993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Головинское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1 037 218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Ильинское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1 611 240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Отрадновское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1 533 378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1 884 043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1 077 002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17 695 228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Артемьевское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796 811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Чебаковское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762 142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2 086 940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Константиновское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5 083 222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22 425 512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3 674 879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638 244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Вареговское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754 186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3 614 066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Инальцинское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559 814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618 353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Высоковское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688 827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1 134 404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Гореловское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622 331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465 470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2 060 228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</w:t>
            </w:r>
            <w:proofErr w:type="spellStart"/>
            <w:r>
              <w:rPr>
                <w:color w:val="000000"/>
                <w:sz w:val="24"/>
                <w:szCs w:val="24"/>
              </w:rPr>
              <w:t>Холмское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821 818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882 630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Шопшинское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1 045 743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Великосельское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1 830 619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9 162 758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2 300 635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1 263 985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Середское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1 641 931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8 144 863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564 360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552 994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938 896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3 671 469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Охотинское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473 426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3 079 828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1 610 672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1 995 438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1 413 459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900 809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2 795 090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5 096 862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2 768 947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сельское поселение Бурмакино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2 601 855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2 606 402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1 504 393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1 348 100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3 167 352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1 266 827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Кременевское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766 121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755 322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938 327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1 497 573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Курбское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3 065 051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Туношенское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3 466 867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1 793 677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Ивняковское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5 745 905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6 773 462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8 493 255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8 694 447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47. Субсидия на приведение в нормативное состояние и увеличение пропускной способности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274 520 400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274 520 400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48. </w:t>
            </w:r>
            <w:r w:rsidRPr="004B3153">
              <w:rPr>
                <w:b/>
                <w:bCs/>
                <w:color w:val="000000"/>
                <w:sz w:val="24"/>
                <w:szCs w:val="24"/>
              </w:rPr>
              <w:t>Субсидия на мероприятия, направленные на приведение в нормативное состояние автомобильных дорог регионального, межмуниципального и местного значения,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1 531 979 600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1 421 479 600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Константиновское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53. 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123 156 688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21 872 398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15 104 984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9 751 447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49 914 066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26 513 793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54. Субсидия на капитальный ремонт муниципальных музеев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32 343 016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.Я</w:t>
            </w:r>
            <w:proofErr w:type="gramEnd"/>
            <w:r>
              <w:rPr>
                <w:color w:val="000000"/>
                <w:sz w:val="24"/>
                <w:szCs w:val="24"/>
              </w:rPr>
              <w:t>рославль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7 826 565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10 193 574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5 118 509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9 204 368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61. Субсидия на реализацию мероприятий по созданию и модернизации объектов спортивной инфраструктуры муниципальной собственности для занятий физической культурой и спортом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62. Субсидия на осуществление бюджетных инвестиций в объекты капитального строительства и реконструкции дорожного хозяйства муниципальной собственности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20 002 004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20 002 004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70. Субсидия на обустройство и восстановление воинских захоронений и военно-мемориальных объектов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10 000 000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74. Субсидия на обеспечение комплексного развития сельских территорий (строительство социальных объектов) за счет средств областного бюджета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28 133 755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FE33AC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3AC" w:rsidRPr="00FE33AC" w:rsidRDefault="00FE33AC" w:rsidP="00466207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E33AC" w:rsidRPr="00FE33AC" w:rsidRDefault="00FE33AC" w:rsidP="00466207">
            <w:pPr>
              <w:jc w:val="righ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28 133 755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75. Субсидия на создание новых мест в общеобразовательных организациях, расположенных в сельской местности и поселках городского типа, за счет средств резервного фонда Правительства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14 526 980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14 526 980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76. Субсидия на создание центров культурного развития в городах с числом жителей до 300 тысяч человек за счет средств резервного фонда Правительства Российской Федерации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24 601 563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24 601 563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77. Субсидия на капитальный ремонт муниципальных театров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74 100 000</w:t>
            </w:r>
          </w:p>
        </w:tc>
      </w:tr>
      <w:tr w:rsidR="00466207" w:rsidTr="004F557C">
        <w:tc>
          <w:tcPr>
            <w:tcW w:w="7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207" w:rsidRDefault="00466207" w:rsidP="004662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color w:val="000000"/>
                <w:sz w:val="24"/>
                <w:szCs w:val="24"/>
              </w:rPr>
              <w:t>ыбинск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6207" w:rsidRDefault="00466207" w:rsidP="004662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74 100 000</w:t>
            </w:r>
          </w:p>
        </w:tc>
      </w:tr>
    </w:tbl>
    <w:p w:rsidR="000312D4" w:rsidRPr="00614DA9" w:rsidRDefault="000312D4">
      <w:pPr>
        <w:rPr>
          <w:sz w:val="2"/>
          <w:szCs w:val="2"/>
        </w:rPr>
      </w:pPr>
    </w:p>
    <w:sectPr w:rsidR="000312D4" w:rsidRPr="00614DA9" w:rsidSect="004F557C">
      <w:headerReference w:type="default" r:id="rId7"/>
      <w:footerReference w:type="default" r:id="rId8"/>
      <w:pgSz w:w="11905" w:h="16837"/>
      <w:pgMar w:top="1134" w:right="851" w:bottom="964" w:left="1701" w:header="51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D48" w:rsidRDefault="001F1D48" w:rsidP="00D30D38">
      <w:r>
        <w:separator/>
      </w:r>
    </w:p>
  </w:endnote>
  <w:endnote w:type="continuationSeparator" w:id="0">
    <w:p w:rsidR="001F1D48" w:rsidRDefault="001F1D48" w:rsidP="00D3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95C" w:rsidRDefault="007D395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D48" w:rsidRDefault="001F1D48" w:rsidP="00D30D38">
      <w:r>
        <w:separator/>
      </w:r>
    </w:p>
  </w:footnote>
  <w:footnote w:type="continuationSeparator" w:id="0">
    <w:p w:rsidR="001F1D48" w:rsidRDefault="001F1D48" w:rsidP="00D3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8" w:type="dxa"/>
      <w:tblLayout w:type="fixed"/>
      <w:tblLook w:val="01E0" w:firstRow="1" w:lastRow="1" w:firstColumn="1" w:lastColumn="1" w:noHBand="0" w:noVBand="0"/>
    </w:tblPr>
    <w:tblGrid>
      <w:gridCol w:w="9468"/>
    </w:tblGrid>
    <w:tr w:rsidR="007D395C" w:rsidTr="004F557C">
      <w:tc>
        <w:tcPr>
          <w:tcW w:w="9468" w:type="dxa"/>
        </w:tcPr>
        <w:p w:rsidR="007D395C" w:rsidRDefault="007D395C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D847D9">
            <w:rPr>
              <w:noProof/>
              <w:color w:val="000000"/>
              <w:sz w:val="28"/>
              <w:szCs w:val="28"/>
            </w:rPr>
            <w:t>15</w:t>
          </w:r>
          <w:r>
            <w:fldChar w:fldCharType="end"/>
          </w:r>
        </w:p>
        <w:p w:rsidR="007D395C" w:rsidRDefault="007D395C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38"/>
    <w:rsid w:val="000312D4"/>
    <w:rsid w:val="00052459"/>
    <w:rsid w:val="000552E9"/>
    <w:rsid w:val="0008786A"/>
    <w:rsid w:val="000A3F56"/>
    <w:rsid w:val="000E22F5"/>
    <w:rsid w:val="000E6C6D"/>
    <w:rsid w:val="00156405"/>
    <w:rsid w:val="001F1D48"/>
    <w:rsid w:val="00200265"/>
    <w:rsid w:val="00205C6F"/>
    <w:rsid w:val="00250D57"/>
    <w:rsid w:val="00260F7A"/>
    <w:rsid w:val="00264211"/>
    <w:rsid w:val="002D7983"/>
    <w:rsid w:val="002F14D9"/>
    <w:rsid w:val="0031177D"/>
    <w:rsid w:val="00331DD6"/>
    <w:rsid w:val="003446B1"/>
    <w:rsid w:val="00361437"/>
    <w:rsid w:val="003708F2"/>
    <w:rsid w:val="003729BD"/>
    <w:rsid w:val="003A734C"/>
    <w:rsid w:val="003E2649"/>
    <w:rsid w:val="003E52F7"/>
    <w:rsid w:val="003E60EA"/>
    <w:rsid w:val="00401F24"/>
    <w:rsid w:val="00405E0C"/>
    <w:rsid w:val="00466207"/>
    <w:rsid w:val="00466BAC"/>
    <w:rsid w:val="004806A9"/>
    <w:rsid w:val="004807E4"/>
    <w:rsid w:val="00492554"/>
    <w:rsid w:val="00493421"/>
    <w:rsid w:val="004A2B4F"/>
    <w:rsid w:val="004A71AF"/>
    <w:rsid w:val="004B3153"/>
    <w:rsid w:val="004B7CD7"/>
    <w:rsid w:val="004C1657"/>
    <w:rsid w:val="004F557C"/>
    <w:rsid w:val="0051356C"/>
    <w:rsid w:val="00521555"/>
    <w:rsid w:val="00543472"/>
    <w:rsid w:val="00580DDC"/>
    <w:rsid w:val="00582283"/>
    <w:rsid w:val="005A4BC1"/>
    <w:rsid w:val="005D11F2"/>
    <w:rsid w:val="005D4D1B"/>
    <w:rsid w:val="005E662F"/>
    <w:rsid w:val="00614DA9"/>
    <w:rsid w:val="00615D97"/>
    <w:rsid w:val="0063152F"/>
    <w:rsid w:val="00645477"/>
    <w:rsid w:val="00646C41"/>
    <w:rsid w:val="00686F9F"/>
    <w:rsid w:val="006D2BD1"/>
    <w:rsid w:val="006D65DA"/>
    <w:rsid w:val="00701490"/>
    <w:rsid w:val="007134D0"/>
    <w:rsid w:val="00715D7E"/>
    <w:rsid w:val="00737784"/>
    <w:rsid w:val="00741A8D"/>
    <w:rsid w:val="007511F3"/>
    <w:rsid w:val="00765B7B"/>
    <w:rsid w:val="00765D88"/>
    <w:rsid w:val="00771AD1"/>
    <w:rsid w:val="007D395C"/>
    <w:rsid w:val="007F0AC8"/>
    <w:rsid w:val="00865AC1"/>
    <w:rsid w:val="008C21C4"/>
    <w:rsid w:val="008D5B70"/>
    <w:rsid w:val="008E2B51"/>
    <w:rsid w:val="009376DB"/>
    <w:rsid w:val="00943054"/>
    <w:rsid w:val="0096060B"/>
    <w:rsid w:val="00984A2A"/>
    <w:rsid w:val="00996C00"/>
    <w:rsid w:val="009C5846"/>
    <w:rsid w:val="00A2113B"/>
    <w:rsid w:val="00A47118"/>
    <w:rsid w:val="00A83DA7"/>
    <w:rsid w:val="00AE1718"/>
    <w:rsid w:val="00B51D0D"/>
    <w:rsid w:val="00B60501"/>
    <w:rsid w:val="00BA74C0"/>
    <w:rsid w:val="00BC04E9"/>
    <w:rsid w:val="00C019CD"/>
    <w:rsid w:val="00C774C9"/>
    <w:rsid w:val="00C9271A"/>
    <w:rsid w:val="00CF37C5"/>
    <w:rsid w:val="00D17080"/>
    <w:rsid w:val="00D30D38"/>
    <w:rsid w:val="00D47AF4"/>
    <w:rsid w:val="00D5742D"/>
    <w:rsid w:val="00D847D9"/>
    <w:rsid w:val="00DC11D5"/>
    <w:rsid w:val="00E7193B"/>
    <w:rsid w:val="00EB5973"/>
    <w:rsid w:val="00F00BA9"/>
    <w:rsid w:val="00FB102A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D30D38"/>
    <w:rPr>
      <w:color w:val="0000FF"/>
      <w:u w:val="single"/>
    </w:rPr>
  </w:style>
  <w:style w:type="paragraph" w:styleId="a4">
    <w:name w:val="header"/>
    <w:basedOn w:val="a"/>
    <w:link w:val="a5"/>
    <w:rsid w:val="00466B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6BAC"/>
  </w:style>
  <w:style w:type="paragraph" w:styleId="a6">
    <w:name w:val="footer"/>
    <w:basedOn w:val="a"/>
    <w:link w:val="a7"/>
    <w:rsid w:val="00466B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66BAC"/>
  </w:style>
  <w:style w:type="character" w:customStyle="1" w:styleId="highlightsearch">
    <w:name w:val="highlightsearch"/>
    <w:basedOn w:val="a0"/>
    <w:rsid w:val="000E22F5"/>
  </w:style>
  <w:style w:type="paragraph" w:styleId="a8">
    <w:name w:val="Balloon Text"/>
    <w:basedOn w:val="a"/>
    <w:link w:val="a9"/>
    <w:rsid w:val="00865A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65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D30D38"/>
    <w:rPr>
      <w:color w:val="0000FF"/>
      <w:u w:val="single"/>
    </w:rPr>
  </w:style>
  <w:style w:type="paragraph" w:styleId="a4">
    <w:name w:val="header"/>
    <w:basedOn w:val="a"/>
    <w:link w:val="a5"/>
    <w:rsid w:val="00466B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66BAC"/>
  </w:style>
  <w:style w:type="paragraph" w:styleId="a6">
    <w:name w:val="footer"/>
    <w:basedOn w:val="a"/>
    <w:link w:val="a7"/>
    <w:rsid w:val="00466B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66BAC"/>
  </w:style>
  <w:style w:type="character" w:customStyle="1" w:styleId="highlightsearch">
    <w:name w:val="highlightsearch"/>
    <w:basedOn w:val="a0"/>
    <w:rsid w:val="000E22F5"/>
  </w:style>
  <w:style w:type="paragraph" w:styleId="a8">
    <w:name w:val="Balloon Text"/>
    <w:basedOn w:val="a"/>
    <w:link w:val="a9"/>
    <w:rsid w:val="00865A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65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3021</Words>
  <Characters>17220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20201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Юлия Васильевна</dc:creator>
  <cp:lastModifiedBy>user</cp:lastModifiedBy>
  <cp:revision>3</cp:revision>
  <cp:lastPrinted>2023-04-14T11:21:00Z</cp:lastPrinted>
  <dcterms:created xsi:type="dcterms:W3CDTF">2023-05-30T14:44:00Z</dcterms:created>
  <dcterms:modified xsi:type="dcterms:W3CDTF">2023-06-02T07:07:00Z</dcterms:modified>
</cp:coreProperties>
</file>