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5925" w:rsidTr="00445925">
        <w:tc>
          <w:tcPr>
            <w:tcW w:w="426" w:type="dxa"/>
            <w:hideMark/>
          </w:tcPr>
          <w:p w:rsidR="00445925" w:rsidRDefault="0044592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5925" w:rsidRDefault="0044592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445925" w:rsidRDefault="0044592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45925" w:rsidRDefault="0044592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5925" w:rsidRDefault="00445925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5B60DC" w:rsidRPr="005B60DC" w:rsidRDefault="005B60DC" w:rsidP="005B60DC">
      <w:pPr>
        <w:jc w:val="both"/>
        <w:rPr>
          <w:color w:val="000000"/>
          <w:sz w:val="28"/>
          <w:szCs w:val="28"/>
        </w:rPr>
      </w:pPr>
    </w:p>
    <w:p w:rsidR="005B60DC" w:rsidRPr="005B60DC" w:rsidRDefault="005B60DC" w:rsidP="005B60DC">
      <w:pPr>
        <w:jc w:val="both"/>
        <w:rPr>
          <w:color w:val="000000"/>
          <w:sz w:val="28"/>
          <w:szCs w:val="28"/>
        </w:rPr>
      </w:pPr>
    </w:p>
    <w:p w:rsidR="005B60DC" w:rsidRPr="005B60DC" w:rsidRDefault="005B60DC" w:rsidP="005B60DC">
      <w:pPr>
        <w:jc w:val="both"/>
        <w:rPr>
          <w:color w:val="000000"/>
          <w:sz w:val="28"/>
          <w:szCs w:val="28"/>
        </w:rPr>
      </w:pPr>
    </w:p>
    <w:p w:rsidR="00F74C34" w:rsidRPr="005B60DC" w:rsidRDefault="00F74C34" w:rsidP="005B60DC">
      <w:pPr>
        <w:jc w:val="both"/>
        <w:rPr>
          <w:color w:val="000000"/>
          <w:sz w:val="28"/>
          <w:szCs w:val="28"/>
        </w:rPr>
      </w:pPr>
      <w:r w:rsidRPr="005B60DC">
        <w:rPr>
          <w:color w:val="000000"/>
          <w:sz w:val="28"/>
          <w:szCs w:val="28"/>
        </w:rPr>
        <w:t xml:space="preserve">О внесении изменения в Постановление </w:t>
      </w:r>
    </w:p>
    <w:p w:rsidR="00F74C34" w:rsidRPr="005B60DC" w:rsidRDefault="00F74C34" w:rsidP="005B60DC">
      <w:pPr>
        <w:jc w:val="both"/>
        <w:rPr>
          <w:color w:val="000000"/>
          <w:sz w:val="28"/>
          <w:szCs w:val="28"/>
        </w:rPr>
      </w:pPr>
      <w:r w:rsidRPr="005B60DC">
        <w:rPr>
          <w:color w:val="000000"/>
          <w:sz w:val="28"/>
          <w:szCs w:val="28"/>
        </w:rPr>
        <w:t xml:space="preserve">Ярославской областной Думы </w:t>
      </w:r>
    </w:p>
    <w:p w:rsidR="00F74C34" w:rsidRPr="005B60DC" w:rsidRDefault="00F74C34" w:rsidP="005B60DC">
      <w:pPr>
        <w:jc w:val="both"/>
        <w:rPr>
          <w:color w:val="000000"/>
          <w:sz w:val="28"/>
          <w:szCs w:val="28"/>
        </w:rPr>
      </w:pPr>
      <w:r w:rsidRPr="005B60DC">
        <w:rPr>
          <w:color w:val="000000"/>
          <w:sz w:val="28"/>
          <w:szCs w:val="28"/>
        </w:rPr>
        <w:t xml:space="preserve">«О составах комитетов </w:t>
      </w:r>
      <w:proofErr w:type="gramStart"/>
      <w:r w:rsidRPr="005B60DC">
        <w:rPr>
          <w:color w:val="000000"/>
          <w:sz w:val="28"/>
          <w:szCs w:val="28"/>
        </w:rPr>
        <w:t>Ярославской</w:t>
      </w:r>
      <w:proofErr w:type="gramEnd"/>
      <w:r w:rsidRPr="005B60DC">
        <w:rPr>
          <w:color w:val="000000"/>
          <w:sz w:val="28"/>
          <w:szCs w:val="28"/>
        </w:rPr>
        <w:t xml:space="preserve"> </w:t>
      </w:r>
    </w:p>
    <w:p w:rsidR="00F74C34" w:rsidRPr="005B60DC" w:rsidRDefault="00F74C34" w:rsidP="005B60DC">
      <w:pPr>
        <w:jc w:val="both"/>
        <w:rPr>
          <w:color w:val="000000"/>
          <w:sz w:val="28"/>
          <w:szCs w:val="28"/>
        </w:rPr>
      </w:pPr>
      <w:r w:rsidRPr="005B60DC">
        <w:rPr>
          <w:color w:val="000000"/>
          <w:sz w:val="28"/>
          <w:szCs w:val="28"/>
        </w:rPr>
        <w:t>областной Думы шестого созыва»</w:t>
      </w:r>
    </w:p>
    <w:p w:rsidR="005B60DC" w:rsidRDefault="005B60DC" w:rsidP="005B60DC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</w:p>
    <w:p w:rsidR="005B60DC" w:rsidRDefault="005B60DC" w:rsidP="005B60DC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</w:p>
    <w:p w:rsidR="00F74C34" w:rsidRPr="005B60DC" w:rsidRDefault="00F74C34" w:rsidP="005B60DC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  <w:r w:rsidRPr="005B60DC">
        <w:rPr>
          <w:rFonts w:ascii="Times New Roman" w:hAnsi="Times New Roman" w:cs="Times New Roman"/>
          <w:b w:val="0"/>
          <w:color w:val="000000"/>
        </w:rPr>
        <w:t xml:space="preserve">Рассмотрев заявление депутата </w:t>
      </w:r>
      <w:r w:rsidR="005B60DC">
        <w:rPr>
          <w:rFonts w:ascii="Times New Roman" w:hAnsi="Times New Roman" w:cs="Times New Roman"/>
          <w:b w:val="0"/>
          <w:color w:val="000000"/>
        </w:rPr>
        <w:t>Ярославской областной Думы Н.А. </w:t>
      </w:r>
      <w:proofErr w:type="spellStart"/>
      <w:r w:rsidRPr="005B60DC">
        <w:rPr>
          <w:rFonts w:ascii="Times New Roman" w:hAnsi="Times New Roman" w:cs="Times New Roman"/>
          <w:b w:val="0"/>
          <w:color w:val="000000"/>
        </w:rPr>
        <w:t>Александрычева</w:t>
      </w:r>
      <w:proofErr w:type="spellEnd"/>
      <w:r w:rsidRPr="005B60DC">
        <w:rPr>
          <w:rFonts w:ascii="Times New Roman" w:hAnsi="Times New Roman" w:cs="Times New Roman"/>
          <w:b w:val="0"/>
          <w:color w:val="000000"/>
        </w:rPr>
        <w:t>, в соответствии со статьями 43 и 45 Регламента Яр</w:t>
      </w:r>
      <w:r w:rsidRPr="005B60DC">
        <w:rPr>
          <w:rFonts w:ascii="Times New Roman" w:hAnsi="Times New Roman" w:cs="Times New Roman"/>
          <w:b w:val="0"/>
          <w:color w:val="000000"/>
        </w:rPr>
        <w:t>о</w:t>
      </w:r>
      <w:r w:rsidRPr="005B60DC">
        <w:rPr>
          <w:rFonts w:ascii="Times New Roman" w:hAnsi="Times New Roman" w:cs="Times New Roman"/>
          <w:b w:val="0"/>
          <w:color w:val="000000"/>
        </w:rPr>
        <w:t xml:space="preserve">славской областной Думы Ярославская областная Дума </w:t>
      </w:r>
    </w:p>
    <w:p w:rsidR="00F74C34" w:rsidRPr="005B60DC" w:rsidRDefault="00F74C34" w:rsidP="005B60DC">
      <w:pPr>
        <w:jc w:val="center"/>
        <w:rPr>
          <w:color w:val="000000"/>
          <w:sz w:val="28"/>
          <w:szCs w:val="28"/>
        </w:rPr>
      </w:pPr>
    </w:p>
    <w:p w:rsidR="00F74C34" w:rsidRPr="005B60DC" w:rsidRDefault="00F74C34" w:rsidP="005B60DC">
      <w:pPr>
        <w:jc w:val="center"/>
        <w:rPr>
          <w:color w:val="000000"/>
          <w:sz w:val="28"/>
          <w:szCs w:val="28"/>
        </w:rPr>
      </w:pPr>
      <w:proofErr w:type="gramStart"/>
      <w:r w:rsidRPr="005B60DC">
        <w:rPr>
          <w:b/>
          <w:color w:val="000000"/>
          <w:sz w:val="28"/>
          <w:szCs w:val="28"/>
        </w:rPr>
        <w:t>П</w:t>
      </w:r>
      <w:proofErr w:type="gramEnd"/>
      <w:r w:rsidRPr="005B60DC">
        <w:rPr>
          <w:b/>
          <w:color w:val="000000"/>
          <w:sz w:val="28"/>
          <w:szCs w:val="28"/>
        </w:rPr>
        <w:t xml:space="preserve"> О С Т А Н О В И Л А:</w:t>
      </w:r>
      <w:r w:rsidRPr="005B60DC">
        <w:rPr>
          <w:color w:val="000000"/>
          <w:sz w:val="28"/>
          <w:szCs w:val="28"/>
        </w:rPr>
        <w:t xml:space="preserve"> </w:t>
      </w:r>
    </w:p>
    <w:p w:rsidR="00F74C34" w:rsidRPr="005B60DC" w:rsidRDefault="00F74C34" w:rsidP="005B60DC">
      <w:pPr>
        <w:jc w:val="center"/>
        <w:rPr>
          <w:color w:val="000000"/>
          <w:sz w:val="28"/>
          <w:szCs w:val="28"/>
        </w:rPr>
      </w:pPr>
    </w:p>
    <w:p w:rsidR="00F74C34" w:rsidRPr="005B60DC" w:rsidRDefault="00F74C34" w:rsidP="005B60DC">
      <w:pPr>
        <w:pStyle w:val="2"/>
        <w:rPr>
          <w:szCs w:val="28"/>
        </w:rPr>
      </w:pPr>
      <w:r w:rsidRPr="005B60DC">
        <w:rPr>
          <w:szCs w:val="28"/>
        </w:rPr>
        <w:t>Внести в подпункт «б» пункта 1 Постановления Ярославской облас</w:t>
      </w:r>
      <w:r w:rsidRPr="005B60DC">
        <w:rPr>
          <w:szCs w:val="28"/>
        </w:rPr>
        <w:t>т</w:t>
      </w:r>
      <w:r w:rsidRPr="005B60DC">
        <w:rPr>
          <w:szCs w:val="28"/>
        </w:rPr>
        <w:t>ной Думы от 01.10.2013 № 197 «О составах комитетов Ярославской облас</w:t>
      </w:r>
      <w:r w:rsidRPr="005B60DC">
        <w:rPr>
          <w:szCs w:val="28"/>
        </w:rPr>
        <w:t>т</w:t>
      </w:r>
      <w:r w:rsidRPr="005B60DC">
        <w:rPr>
          <w:szCs w:val="28"/>
        </w:rPr>
        <w:t>ной Думы шестого созыва» (Документ – Регион, 2013, 8 октября, № 79;</w:t>
      </w:r>
      <w:r w:rsidR="00E73D13" w:rsidRPr="005B60DC">
        <w:rPr>
          <w:szCs w:val="28"/>
        </w:rPr>
        <w:t xml:space="preserve"> 8 н</w:t>
      </w:r>
      <w:r w:rsidR="00E73D13" w:rsidRPr="005B60DC">
        <w:rPr>
          <w:szCs w:val="28"/>
        </w:rPr>
        <w:t>о</w:t>
      </w:r>
      <w:r w:rsidR="00635EE3" w:rsidRPr="005B60DC">
        <w:rPr>
          <w:szCs w:val="28"/>
        </w:rPr>
        <w:t>ября, № 89</w:t>
      </w:r>
      <w:r w:rsidRPr="005B60DC">
        <w:rPr>
          <w:szCs w:val="28"/>
        </w:rPr>
        <w:t xml:space="preserve">) изменение, включив депутата Ярославской областной Думы </w:t>
      </w:r>
      <w:proofErr w:type="spellStart"/>
      <w:r w:rsidRPr="005B60DC">
        <w:rPr>
          <w:szCs w:val="28"/>
        </w:rPr>
        <w:t>Александрычева</w:t>
      </w:r>
      <w:proofErr w:type="spellEnd"/>
      <w:r w:rsidRPr="005B60DC">
        <w:rPr>
          <w:szCs w:val="28"/>
        </w:rPr>
        <w:t xml:space="preserve"> Николая Алексеевича в состав комитета Ярославской о</w:t>
      </w:r>
      <w:r w:rsidRPr="005B60DC">
        <w:rPr>
          <w:szCs w:val="28"/>
        </w:rPr>
        <w:t>б</w:t>
      </w:r>
      <w:r w:rsidRPr="005B60DC">
        <w:rPr>
          <w:szCs w:val="28"/>
        </w:rPr>
        <w:t>ластной Думы по бюджету, налогам и финансам.</w:t>
      </w:r>
    </w:p>
    <w:p w:rsidR="00F74C34" w:rsidRDefault="00F74C34" w:rsidP="005B60DC">
      <w:pPr>
        <w:pStyle w:val="2"/>
        <w:ind w:firstLine="0"/>
        <w:rPr>
          <w:szCs w:val="28"/>
        </w:rPr>
      </w:pPr>
    </w:p>
    <w:p w:rsidR="005B60DC" w:rsidRPr="005B60DC" w:rsidRDefault="005B60DC" w:rsidP="005B60DC">
      <w:pPr>
        <w:pStyle w:val="2"/>
        <w:ind w:firstLine="0"/>
        <w:rPr>
          <w:szCs w:val="28"/>
        </w:rPr>
      </w:pPr>
    </w:p>
    <w:p w:rsidR="00F74C34" w:rsidRPr="005B60DC" w:rsidRDefault="00F74C34" w:rsidP="005B60DC">
      <w:pPr>
        <w:pStyle w:val="2"/>
        <w:ind w:firstLine="0"/>
        <w:rPr>
          <w:szCs w:val="28"/>
        </w:rPr>
      </w:pPr>
    </w:p>
    <w:p w:rsidR="00F74C34" w:rsidRPr="005B60DC" w:rsidRDefault="00F74C34" w:rsidP="005B60DC">
      <w:pPr>
        <w:jc w:val="both"/>
        <w:rPr>
          <w:sz w:val="28"/>
          <w:szCs w:val="28"/>
        </w:rPr>
      </w:pPr>
      <w:r w:rsidRPr="005B60DC">
        <w:rPr>
          <w:sz w:val="28"/>
          <w:szCs w:val="28"/>
        </w:rPr>
        <w:t xml:space="preserve">Председатель </w:t>
      </w:r>
    </w:p>
    <w:p w:rsidR="00F74C34" w:rsidRPr="005B60DC" w:rsidRDefault="00F74C34" w:rsidP="005B60DC">
      <w:pPr>
        <w:jc w:val="both"/>
        <w:rPr>
          <w:sz w:val="28"/>
          <w:szCs w:val="28"/>
        </w:rPr>
      </w:pPr>
      <w:r w:rsidRPr="005B60DC">
        <w:rPr>
          <w:sz w:val="28"/>
          <w:szCs w:val="28"/>
        </w:rPr>
        <w:t xml:space="preserve">Ярославской областной Думы </w:t>
      </w:r>
      <w:r w:rsidRPr="005B60DC">
        <w:rPr>
          <w:sz w:val="28"/>
          <w:szCs w:val="28"/>
        </w:rPr>
        <w:tab/>
      </w:r>
      <w:r w:rsidRPr="005B60DC">
        <w:rPr>
          <w:sz w:val="28"/>
          <w:szCs w:val="28"/>
        </w:rPr>
        <w:tab/>
      </w:r>
      <w:r w:rsidR="005B60DC" w:rsidRPr="005B60DC">
        <w:rPr>
          <w:sz w:val="28"/>
          <w:szCs w:val="28"/>
        </w:rPr>
        <w:tab/>
      </w:r>
      <w:r w:rsidR="005B60DC" w:rsidRPr="005B60DC">
        <w:rPr>
          <w:sz w:val="28"/>
          <w:szCs w:val="28"/>
        </w:rPr>
        <w:tab/>
      </w:r>
      <w:r w:rsidR="005B60DC" w:rsidRPr="005B60DC">
        <w:rPr>
          <w:sz w:val="28"/>
          <w:szCs w:val="28"/>
        </w:rPr>
        <w:tab/>
        <w:t xml:space="preserve">  </w:t>
      </w:r>
      <w:r w:rsidRPr="005B60DC">
        <w:rPr>
          <w:sz w:val="28"/>
          <w:szCs w:val="28"/>
        </w:rPr>
        <w:t>М.В. Боровицкий</w:t>
      </w:r>
    </w:p>
    <w:sectPr w:rsidR="00F74C34" w:rsidRPr="005B60DC" w:rsidSect="005B60D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61"/>
    <w:rsid w:val="00282341"/>
    <w:rsid w:val="004045D5"/>
    <w:rsid w:val="00445925"/>
    <w:rsid w:val="005B60DC"/>
    <w:rsid w:val="006308D8"/>
    <w:rsid w:val="00635EE3"/>
    <w:rsid w:val="00BD5961"/>
    <w:rsid w:val="00E73D13"/>
    <w:rsid w:val="00F66C1A"/>
    <w:rsid w:val="00F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4C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C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F74C3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74C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74C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74C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8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8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4C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C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F74C3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74C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74C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74C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8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8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13</cp:revision>
  <cp:lastPrinted>2014-06-19T12:05:00Z</cp:lastPrinted>
  <dcterms:created xsi:type="dcterms:W3CDTF">2014-05-29T12:28:00Z</dcterms:created>
  <dcterms:modified xsi:type="dcterms:W3CDTF">2014-06-30T12:04:00Z</dcterms:modified>
</cp:coreProperties>
</file>