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AA" w:rsidRPr="00B44485" w:rsidRDefault="00FC7CAA" w:rsidP="00B44485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5">
        <w:rPr>
          <w:rFonts w:ascii="Times New Roman" w:hAnsi="Times New Roman" w:cs="Times New Roman"/>
          <w:sz w:val="28"/>
          <w:szCs w:val="28"/>
        </w:rPr>
        <w:t>ПЕРЕЧЕНЬ</w:t>
      </w:r>
    </w:p>
    <w:p w:rsidR="00121364" w:rsidRPr="00B44485" w:rsidRDefault="00121364" w:rsidP="00B444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485">
        <w:rPr>
          <w:rFonts w:ascii="Times New Roman" w:hAnsi="Times New Roman" w:cs="Times New Roman"/>
          <w:b/>
          <w:bCs/>
          <w:sz w:val="28"/>
          <w:szCs w:val="28"/>
        </w:rPr>
        <w:t xml:space="preserve">законов Российской Федерации и законов РСФСР, </w:t>
      </w:r>
    </w:p>
    <w:p w:rsidR="00121364" w:rsidRPr="00B44485" w:rsidRDefault="00121364" w:rsidP="00B444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485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федеральных конституционных законов, федеральных законов </w:t>
      </w:r>
    </w:p>
    <w:p w:rsidR="00121364" w:rsidRPr="00B44485" w:rsidRDefault="00121364" w:rsidP="00B44485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5">
        <w:rPr>
          <w:rFonts w:ascii="Times New Roman" w:hAnsi="Times New Roman" w:cs="Times New Roman"/>
          <w:bCs/>
          <w:sz w:val="28"/>
          <w:szCs w:val="28"/>
        </w:rPr>
        <w:t xml:space="preserve">и иных нормативных правовых актов РСФСР и Российской </w:t>
      </w:r>
      <w:r w:rsidR="00B44485">
        <w:rPr>
          <w:rFonts w:ascii="Times New Roman" w:hAnsi="Times New Roman" w:cs="Times New Roman"/>
          <w:bCs/>
          <w:sz w:val="28"/>
          <w:szCs w:val="28"/>
        </w:rPr>
        <w:t>Ф</w:t>
      </w:r>
      <w:bookmarkStart w:id="0" w:name="_GoBack"/>
      <w:bookmarkEnd w:id="0"/>
      <w:r w:rsidRPr="00B44485">
        <w:rPr>
          <w:rFonts w:ascii="Times New Roman" w:hAnsi="Times New Roman" w:cs="Times New Roman"/>
          <w:bCs/>
          <w:sz w:val="28"/>
          <w:szCs w:val="28"/>
        </w:rPr>
        <w:t xml:space="preserve">едерации, подлежащих признанию </w:t>
      </w:r>
      <w:proofErr w:type="gramStart"/>
      <w:r w:rsidRPr="00B44485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B44485">
        <w:rPr>
          <w:rFonts w:ascii="Times New Roman" w:hAnsi="Times New Roman" w:cs="Times New Roman"/>
          <w:bCs/>
          <w:sz w:val="28"/>
          <w:szCs w:val="28"/>
        </w:rPr>
        <w:t xml:space="preserve"> силу, приостановлению, изменению или принятию в связи с принятием </w:t>
      </w:r>
      <w:r w:rsidRPr="00B44485">
        <w:rPr>
          <w:rFonts w:ascii="Times New Roman" w:hAnsi="Times New Roman" w:cs="Times New Roman"/>
          <w:sz w:val="28"/>
          <w:szCs w:val="28"/>
        </w:rPr>
        <w:t>проекта федерального закона</w:t>
      </w:r>
    </w:p>
    <w:p w:rsidR="00121364" w:rsidRPr="00B44485" w:rsidRDefault="00121364" w:rsidP="00B44485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5">
        <w:rPr>
          <w:rFonts w:ascii="Times New Roman" w:hAnsi="Times New Roman" w:cs="Times New Roman"/>
          <w:sz w:val="28"/>
          <w:szCs w:val="28"/>
        </w:rPr>
        <w:t>«О переименовании города Ростов Ростовского района Ярославской области в город Ростов Великий»</w:t>
      </w:r>
    </w:p>
    <w:p w:rsidR="00FC7CAA" w:rsidRPr="00B44485" w:rsidRDefault="00FC7CAA" w:rsidP="00B44485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7CAA" w:rsidRPr="00B44485" w:rsidRDefault="00FC7CAA" w:rsidP="00B4448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5">
        <w:rPr>
          <w:rFonts w:ascii="Times New Roman" w:hAnsi="Times New Roman" w:cs="Times New Roman"/>
          <w:sz w:val="28"/>
          <w:szCs w:val="28"/>
        </w:rPr>
        <w:t xml:space="preserve">Принятие </w:t>
      </w:r>
      <w:hyperlink r:id="rId5">
        <w:r w:rsidRPr="00B44485">
          <w:rPr>
            <w:rFonts w:ascii="Times New Roman" w:hAnsi="Times New Roman" w:cs="Times New Roman"/>
            <w:sz w:val="28"/>
            <w:szCs w:val="28"/>
          </w:rPr>
          <w:t>проекта</w:t>
        </w:r>
      </w:hyperlink>
      <w:r w:rsidRPr="00B44485">
        <w:rPr>
          <w:rFonts w:ascii="Times New Roman" w:hAnsi="Times New Roman" w:cs="Times New Roman"/>
          <w:sz w:val="28"/>
          <w:szCs w:val="28"/>
        </w:rPr>
        <w:t xml:space="preserve"> федерального закона «О переименовании города Ростов Ростовского района Ярославской области в город Ростов Великий» не потребует внесения изменений в действующее федеральное законодательство.</w:t>
      </w:r>
    </w:p>
    <w:p w:rsidR="006B5278" w:rsidRPr="00B44485" w:rsidRDefault="006B5278" w:rsidP="00B444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B5278" w:rsidRPr="00B44485" w:rsidSect="00B4448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AA"/>
    <w:rsid w:val="00121364"/>
    <w:rsid w:val="00656D33"/>
    <w:rsid w:val="006B5278"/>
    <w:rsid w:val="00997866"/>
    <w:rsid w:val="00B44485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C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7C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C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C7C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PRJ&amp;n=1462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2024-06-10T06:57:00Z</cp:lastPrinted>
  <dcterms:created xsi:type="dcterms:W3CDTF">2024-06-07T10:52:00Z</dcterms:created>
  <dcterms:modified xsi:type="dcterms:W3CDTF">2024-07-04T08:08:00Z</dcterms:modified>
</cp:coreProperties>
</file>