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2A7E05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2A7E05">
        <w:rPr>
          <w:bCs/>
          <w:iCs/>
          <w:sz w:val="28"/>
          <w:szCs w:val="28"/>
        </w:rPr>
        <w:t>«</w:t>
      </w:r>
      <w:r w:rsidR="002A7E05" w:rsidRPr="002A7E05">
        <w:rPr>
          <w:bCs/>
          <w:iCs/>
          <w:sz w:val="28"/>
          <w:szCs w:val="28"/>
        </w:rPr>
        <w:t>О внесении изменени</w:t>
      </w:r>
      <w:r w:rsidR="00C526E5">
        <w:rPr>
          <w:bCs/>
          <w:iCs/>
          <w:sz w:val="28"/>
          <w:szCs w:val="28"/>
        </w:rPr>
        <w:t>я</w:t>
      </w:r>
      <w:r w:rsidR="002A7E05" w:rsidRPr="002A7E05">
        <w:rPr>
          <w:bCs/>
          <w:iCs/>
          <w:sz w:val="28"/>
          <w:szCs w:val="28"/>
        </w:rPr>
        <w:t xml:space="preserve"> в статью 2 Закона Ярославской области «О мерах социальной поддержки членов семей отдельных категорий граждан в связи </w:t>
      </w:r>
      <w:r w:rsidR="002A7E05">
        <w:rPr>
          <w:bCs/>
          <w:iCs/>
          <w:sz w:val="28"/>
          <w:szCs w:val="28"/>
        </w:rPr>
        <w:t>с </w:t>
      </w:r>
      <w:r w:rsidR="002A7E05" w:rsidRPr="002A7E05">
        <w:rPr>
          <w:bCs/>
          <w:iCs/>
          <w:sz w:val="28"/>
          <w:szCs w:val="28"/>
        </w:rPr>
        <w:t>проведением специальной военной операции</w:t>
      </w:r>
      <w:r w:rsidR="00A22C88" w:rsidRPr="002A7E05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E2361F" w:rsidRDefault="00E2361F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E2361F">
        <w:rPr>
          <w:szCs w:val="28"/>
        </w:rPr>
        <w:t>Прошу рассмотреть указанный законопроект в первоочередном порядке.</w:t>
      </w:r>
    </w:p>
    <w:p w:rsidR="00DD1C80" w:rsidRPr="00DD1C80" w:rsidRDefault="003D600E" w:rsidP="00DD1C80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="00DD1C80" w:rsidRPr="00DD1C80">
        <w:rPr>
          <w:szCs w:val="28"/>
        </w:rPr>
        <w:t>министр труда и социальной поддержки населения Ярославской области Биочино Н.Л.</w:t>
      </w:r>
    </w:p>
    <w:p w:rsidR="003D600E" w:rsidRPr="00E4364B" w:rsidRDefault="003D600E" w:rsidP="00DD1C80">
      <w:pPr>
        <w:tabs>
          <w:tab w:val="left" w:pos="5865"/>
        </w:tabs>
        <w:ind w:firstLine="720"/>
        <w:jc w:val="both"/>
        <w:rPr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5E753A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327E6" w:rsidRPr="00E14BCD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581B7F" w:rsidRPr="00DA14D0" w:rsidRDefault="00581B7F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CBD" w:rsidRDefault="00310CBD">
      <w:r>
        <w:separator/>
      </w:r>
    </w:p>
  </w:endnote>
  <w:endnote w:type="continuationSeparator" w:id="0">
    <w:p w:rsidR="00310CBD" w:rsidRDefault="00310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CBD" w:rsidRDefault="00310CBD">
      <w:r>
        <w:separator/>
      </w:r>
    </w:p>
  </w:footnote>
  <w:footnote w:type="continuationSeparator" w:id="0">
    <w:p w:rsidR="00310CBD" w:rsidRDefault="00310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10CBD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D1C80"/>
    <w:rsid w:val="00DE1C2A"/>
    <w:rsid w:val="00DF10C8"/>
    <w:rsid w:val="00E14BCD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C395-5F2E-480A-B76C-7EA5E10B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2024-01-30T11:31:00Z</cp:lastPrinted>
  <dcterms:created xsi:type="dcterms:W3CDTF">2024-02-06T08:42:00Z</dcterms:created>
  <dcterms:modified xsi:type="dcterms:W3CDTF">2024-02-06T08:42:00Z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