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000" w:rsidRPr="00650E28" w:rsidRDefault="003A1000" w:rsidP="003A1000">
      <w:pPr>
        <w:tabs>
          <w:tab w:val="left" w:pos="12049"/>
        </w:tabs>
        <w:jc w:val="right"/>
        <w:rPr>
          <w:b/>
          <w:bCs/>
          <w:szCs w:val="28"/>
        </w:rPr>
      </w:pPr>
      <w:r w:rsidRPr="00650E28">
        <w:rPr>
          <w:b/>
          <w:bCs/>
          <w:szCs w:val="28"/>
        </w:rPr>
        <w:t>ПРОЕКТ</w:t>
      </w:r>
    </w:p>
    <w:p w:rsidR="009D6E1A" w:rsidRPr="00231C0A" w:rsidRDefault="009D6E1A" w:rsidP="003A1000">
      <w:pPr>
        <w:tabs>
          <w:tab w:val="left" w:pos="12049"/>
        </w:tabs>
        <w:jc w:val="center"/>
        <w:rPr>
          <w:b/>
          <w:bCs/>
          <w:sz w:val="16"/>
          <w:szCs w:val="16"/>
        </w:rPr>
      </w:pPr>
    </w:p>
    <w:p w:rsidR="003A1000" w:rsidRPr="003A1000" w:rsidRDefault="003A1000" w:rsidP="003A1000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3A1000">
        <w:rPr>
          <w:rFonts w:eastAsiaTheme="minorHAnsi"/>
          <w:b/>
          <w:bCs/>
          <w:szCs w:val="28"/>
          <w:lang w:eastAsia="en-US"/>
        </w:rPr>
        <w:t>ГОСУДАРСТВЕННАЯ ПРОГРАММА ЯРОСЛАВСКОЙ ОБЛАСТИ</w:t>
      </w:r>
    </w:p>
    <w:p w:rsidR="003A1000" w:rsidRPr="003A1000" w:rsidRDefault="003A1000" w:rsidP="003A1000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3A1000">
        <w:rPr>
          <w:b/>
        </w:rPr>
        <w:t>«Формирование современной городской среды муниципальных образований на территории Ярославской области» на 2018 - 2022 годы</w:t>
      </w:r>
      <w:r w:rsidRPr="003A1000">
        <w:rPr>
          <w:rFonts w:eastAsiaTheme="minorHAnsi"/>
          <w:b/>
          <w:bCs/>
          <w:szCs w:val="28"/>
          <w:lang w:eastAsia="en-US"/>
        </w:rPr>
        <w:t xml:space="preserve"> </w:t>
      </w:r>
    </w:p>
    <w:p w:rsidR="003A1000" w:rsidRPr="00231C0A" w:rsidRDefault="003A1000" w:rsidP="003A1000">
      <w:pPr>
        <w:tabs>
          <w:tab w:val="left" w:pos="993"/>
        </w:tabs>
        <w:jc w:val="center"/>
        <w:rPr>
          <w:sz w:val="16"/>
          <w:szCs w:val="16"/>
        </w:rPr>
      </w:pPr>
    </w:p>
    <w:p w:rsidR="003A1000" w:rsidRDefault="003A1000" w:rsidP="003A1000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 xml:space="preserve">ПАСПОРТ </w:t>
      </w:r>
    </w:p>
    <w:p w:rsidR="003A1000" w:rsidRDefault="003A1000" w:rsidP="003A1000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Государственной программы</w:t>
      </w:r>
    </w:p>
    <w:p w:rsidR="00E37291" w:rsidRPr="00231C0A" w:rsidRDefault="00E37291" w:rsidP="003A1000">
      <w:pPr>
        <w:tabs>
          <w:tab w:val="left" w:pos="12049"/>
        </w:tabs>
        <w:jc w:val="center"/>
        <w:rPr>
          <w:rFonts w:eastAsia="Calibri"/>
          <w:bCs/>
          <w:sz w:val="16"/>
          <w:szCs w:val="16"/>
          <w:lang w:eastAsia="en-US"/>
        </w:rPr>
      </w:pPr>
    </w:p>
    <w:tbl>
      <w:tblPr>
        <w:tblStyle w:val="131"/>
        <w:tblW w:w="5092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4076"/>
        <w:gridCol w:w="5671"/>
      </w:tblGrid>
      <w:tr w:rsidR="00586408" w:rsidTr="00586408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00" w:rsidRDefault="003A100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E28" w:rsidRDefault="00231C0A" w:rsidP="00650E28">
            <w:pPr>
              <w:tabs>
                <w:tab w:val="left" w:pos="12049"/>
              </w:tabs>
              <w:rPr>
                <w:bCs/>
                <w:spacing w:val="-4"/>
                <w:szCs w:val="28"/>
              </w:rPr>
            </w:pPr>
            <w:r w:rsidRPr="00231C0A">
              <w:rPr>
                <w:bCs/>
                <w:szCs w:val="28"/>
              </w:rPr>
              <w:t>департамент жилищно-коммунального хозяйства, энергетики и регулирования тарифов Яросла</w:t>
            </w:r>
            <w:r>
              <w:rPr>
                <w:bCs/>
                <w:szCs w:val="28"/>
              </w:rPr>
              <w:t xml:space="preserve">вской области (далее – </w:t>
            </w:r>
            <w:proofErr w:type="spellStart"/>
            <w:r>
              <w:rPr>
                <w:bCs/>
                <w:szCs w:val="28"/>
              </w:rPr>
              <w:t>ДЖКХЭиРТ</w:t>
            </w:r>
            <w:proofErr w:type="spellEnd"/>
            <w:r>
              <w:rPr>
                <w:bCs/>
                <w:szCs w:val="28"/>
              </w:rPr>
              <w:t xml:space="preserve">), </w:t>
            </w:r>
            <w:r w:rsidR="003A1000">
              <w:rPr>
                <w:spacing w:val="-4"/>
                <w:szCs w:val="28"/>
              </w:rPr>
              <w:t xml:space="preserve">первый </w:t>
            </w:r>
            <w:r>
              <w:rPr>
                <w:spacing w:val="-4"/>
                <w:szCs w:val="28"/>
              </w:rPr>
              <w:t xml:space="preserve">заместитель директора </w:t>
            </w:r>
            <w:proofErr w:type="spellStart"/>
            <w:r>
              <w:rPr>
                <w:spacing w:val="-4"/>
                <w:szCs w:val="28"/>
              </w:rPr>
              <w:t>ДЖКХЭиРТ</w:t>
            </w:r>
            <w:proofErr w:type="spellEnd"/>
            <w:r>
              <w:rPr>
                <w:spacing w:val="-4"/>
                <w:szCs w:val="28"/>
              </w:rPr>
              <w:t xml:space="preserve"> </w:t>
            </w:r>
            <w:proofErr w:type="spellStart"/>
            <w:r w:rsidR="003A1000">
              <w:rPr>
                <w:bCs/>
                <w:spacing w:val="-4"/>
                <w:szCs w:val="28"/>
              </w:rPr>
              <w:t>Вараксин</w:t>
            </w:r>
            <w:proofErr w:type="spellEnd"/>
            <w:r w:rsidR="003A1000">
              <w:rPr>
                <w:bCs/>
                <w:spacing w:val="-4"/>
                <w:szCs w:val="28"/>
              </w:rPr>
              <w:t xml:space="preserve"> Олег Иванович,</w:t>
            </w:r>
            <w:r w:rsidR="00035DF7">
              <w:rPr>
                <w:bCs/>
                <w:spacing w:val="-4"/>
                <w:szCs w:val="28"/>
              </w:rPr>
              <w:t xml:space="preserve"> </w:t>
            </w:r>
          </w:p>
          <w:p w:rsidR="003A1000" w:rsidRDefault="003A1000" w:rsidP="00650E28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pacing w:val="-4"/>
                <w:szCs w:val="28"/>
              </w:rPr>
              <w:t>тел. 40-04-26</w:t>
            </w:r>
          </w:p>
        </w:tc>
      </w:tr>
      <w:tr w:rsidR="00586408" w:rsidTr="00586408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00" w:rsidRDefault="003A100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00" w:rsidRDefault="003A1000" w:rsidP="00231C0A">
            <w:pPr>
              <w:tabs>
                <w:tab w:val="left" w:pos="709"/>
              </w:tabs>
              <w:spacing w:line="20" w:lineRule="atLeast"/>
              <w:rPr>
                <w:bCs/>
                <w:szCs w:val="28"/>
              </w:rPr>
            </w:pPr>
            <w:r>
              <w:rPr>
                <w:bCs/>
                <w:spacing w:val="-4"/>
                <w:szCs w:val="28"/>
              </w:rPr>
              <w:t>заместител</w:t>
            </w:r>
            <w:r w:rsidR="00231C0A">
              <w:rPr>
                <w:bCs/>
                <w:spacing w:val="-4"/>
                <w:szCs w:val="28"/>
              </w:rPr>
              <w:t>ь</w:t>
            </w:r>
            <w:r>
              <w:rPr>
                <w:bCs/>
                <w:spacing w:val="-4"/>
                <w:szCs w:val="28"/>
              </w:rPr>
              <w:t xml:space="preserve"> Председателя Правительства област</w:t>
            </w:r>
            <w:r w:rsidR="00231C0A">
              <w:rPr>
                <w:bCs/>
                <w:spacing w:val="-4"/>
                <w:szCs w:val="28"/>
              </w:rPr>
              <w:t>и Неженец Виктор Станиславович</w:t>
            </w:r>
          </w:p>
        </w:tc>
      </w:tr>
      <w:tr w:rsidR="00586408" w:rsidTr="00586408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00" w:rsidRDefault="003A100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00" w:rsidRDefault="003A1000" w:rsidP="00BF3E97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pacing w:val="-4"/>
                <w:szCs w:val="28"/>
              </w:rPr>
              <w:t xml:space="preserve">2018 </w:t>
            </w:r>
            <w:r>
              <w:rPr>
                <w:bCs/>
                <w:spacing w:val="-4"/>
                <w:szCs w:val="28"/>
              </w:rPr>
              <w:t xml:space="preserve">– </w:t>
            </w:r>
            <w:r>
              <w:rPr>
                <w:spacing w:val="-4"/>
                <w:szCs w:val="28"/>
              </w:rPr>
              <w:t>2022 годы</w:t>
            </w:r>
          </w:p>
        </w:tc>
      </w:tr>
      <w:tr w:rsidR="00586408" w:rsidTr="00586408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00" w:rsidRDefault="003A1000" w:rsidP="00F40514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Цель</w:t>
            </w:r>
            <w:r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00" w:rsidRDefault="003A1000" w:rsidP="00035DF7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t>повышение уровня благоустройства, качества и комфорта городской среды на территории Ярославской области</w:t>
            </w:r>
          </w:p>
        </w:tc>
      </w:tr>
      <w:tr w:rsidR="00586408" w:rsidTr="00586408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00" w:rsidRDefault="003A1000" w:rsidP="00231C0A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</w:t>
            </w:r>
            <w:r w:rsidR="00231C0A">
              <w:rPr>
                <w:bCs/>
                <w:szCs w:val="28"/>
              </w:rPr>
              <w:t>е</w:t>
            </w:r>
            <w:r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00" w:rsidRPr="00BF3E97" w:rsidRDefault="003A1000">
            <w:pPr>
              <w:rPr>
                <w:bCs/>
                <w:szCs w:val="28"/>
              </w:rPr>
            </w:pPr>
            <w:r w:rsidRPr="00BF3E97">
              <w:rPr>
                <w:bCs/>
                <w:szCs w:val="28"/>
              </w:rPr>
              <w:t xml:space="preserve">всего по Государственной программе: </w:t>
            </w:r>
          </w:p>
          <w:p w:rsidR="003A1000" w:rsidRPr="00BF3E97" w:rsidRDefault="003A1000">
            <w:pPr>
              <w:rPr>
                <w:bCs/>
                <w:szCs w:val="28"/>
              </w:rPr>
            </w:pPr>
            <w:r w:rsidRPr="00BF3E97">
              <w:rPr>
                <w:bCs/>
                <w:szCs w:val="28"/>
              </w:rPr>
              <w:t>1 318, </w:t>
            </w:r>
            <w:r w:rsidR="005766CC">
              <w:rPr>
                <w:bCs/>
                <w:szCs w:val="28"/>
              </w:rPr>
              <w:t xml:space="preserve">78 </w:t>
            </w:r>
            <w:r w:rsidRPr="00BF3E97">
              <w:rPr>
                <w:bCs/>
                <w:szCs w:val="28"/>
              </w:rPr>
              <w:t>млн. руб</w:t>
            </w:r>
            <w:r w:rsidR="00E63B91">
              <w:rPr>
                <w:bCs/>
                <w:szCs w:val="28"/>
              </w:rPr>
              <w:t>.,</w:t>
            </w:r>
            <w:r w:rsidR="00320CA0">
              <w:rPr>
                <w:bCs/>
                <w:szCs w:val="28"/>
              </w:rPr>
              <w:t xml:space="preserve"> в том числе:</w:t>
            </w:r>
          </w:p>
          <w:p w:rsidR="003A1000" w:rsidRPr="00BF3E97" w:rsidRDefault="003A1000">
            <w:pPr>
              <w:rPr>
                <w:bCs/>
                <w:szCs w:val="28"/>
              </w:rPr>
            </w:pPr>
            <w:r w:rsidRPr="00BF3E97">
              <w:rPr>
                <w:bCs/>
                <w:szCs w:val="28"/>
              </w:rPr>
              <w:t xml:space="preserve">2018 год – 471,72 </w:t>
            </w:r>
            <w:r w:rsidR="00586408" w:rsidRPr="00BF3E97">
              <w:rPr>
                <w:bCs/>
                <w:szCs w:val="28"/>
              </w:rPr>
              <w:t>млн. руб</w:t>
            </w:r>
            <w:r w:rsidR="00586408">
              <w:rPr>
                <w:bCs/>
                <w:szCs w:val="28"/>
              </w:rPr>
              <w:t>.</w:t>
            </w:r>
            <w:r w:rsidRPr="00BF3E97">
              <w:rPr>
                <w:bCs/>
                <w:szCs w:val="28"/>
              </w:rPr>
              <w:t>,</w:t>
            </w:r>
          </w:p>
          <w:p w:rsidR="003A1000" w:rsidRPr="00BF3E97" w:rsidRDefault="003A1000">
            <w:pPr>
              <w:rPr>
                <w:bCs/>
                <w:szCs w:val="28"/>
              </w:rPr>
            </w:pPr>
            <w:r w:rsidRPr="00BF3E97">
              <w:rPr>
                <w:bCs/>
                <w:szCs w:val="28"/>
              </w:rPr>
              <w:t>из них областной бюджет –</w:t>
            </w:r>
            <w:r w:rsidR="00C22DE1">
              <w:rPr>
                <w:bCs/>
                <w:szCs w:val="28"/>
              </w:rPr>
              <w:t xml:space="preserve"> </w:t>
            </w:r>
            <w:r w:rsidRPr="00BF3E97">
              <w:rPr>
                <w:bCs/>
                <w:szCs w:val="28"/>
              </w:rPr>
              <w:t>418,82 млн. руб</w:t>
            </w:r>
            <w:r w:rsidR="00586408">
              <w:rPr>
                <w:bCs/>
                <w:szCs w:val="28"/>
              </w:rPr>
              <w:t>.</w:t>
            </w:r>
            <w:r w:rsidRPr="00BF3E97">
              <w:rPr>
                <w:bCs/>
                <w:szCs w:val="28"/>
              </w:rPr>
              <w:t>;</w:t>
            </w:r>
          </w:p>
          <w:p w:rsidR="003A1000" w:rsidRPr="005766CC" w:rsidRDefault="003A1000">
            <w:pPr>
              <w:rPr>
                <w:bCs/>
                <w:szCs w:val="28"/>
              </w:rPr>
            </w:pPr>
            <w:r w:rsidRPr="00BF3E97">
              <w:rPr>
                <w:bCs/>
                <w:szCs w:val="28"/>
              </w:rPr>
              <w:t xml:space="preserve">2019 год – </w:t>
            </w:r>
            <w:r w:rsidRPr="005766CC">
              <w:rPr>
                <w:bCs/>
                <w:szCs w:val="28"/>
              </w:rPr>
              <w:t xml:space="preserve">327,01 </w:t>
            </w:r>
            <w:r w:rsidR="00586408" w:rsidRPr="005766CC">
              <w:rPr>
                <w:bCs/>
                <w:szCs w:val="28"/>
              </w:rPr>
              <w:t>млн. руб.</w:t>
            </w:r>
            <w:r w:rsidRPr="005766CC">
              <w:rPr>
                <w:bCs/>
                <w:szCs w:val="28"/>
              </w:rPr>
              <w:t>,</w:t>
            </w:r>
          </w:p>
          <w:p w:rsidR="003A1000" w:rsidRPr="005766CC" w:rsidRDefault="003A1000">
            <w:pPr>
              <w:rPr>
                <w:bCs/>
                <w:szCs w:val="28"/>
              </w:rPr>
            </w:pPr>
            <w:r w:rsidRPr="005766CC">
              <w:rPr>
                <w:bCs/>
                <w:szCs w:val="28"/>
              </w:rPr>
              <w:t>из них областной бюджет –</w:t>
            </w:r>
            <w:r w:rsidR="00C22DE1" w:rsidRPr="005766CC">
              <w:rPr>
                <w:bCs/>
                <w:szCs w:val="28"/>
              </w:rPr>
              <w:t xml:space="preserve"> </w:t>
            </w:r>
            <w:r w:rsidRPr="005766CC">
              <w:rPr>
                <w:bCs/>
                <w:szCs w:val="28"/>
              </w:rPr>
              <w:t xml:space="preserve">61,91 </w:t>
            </w:r>
            <w:r w:rsidR="00586408" w:rsidRPr="005766CC">
              <w:rPr>
                <w:bCs/>
                <w:szCs w:val="28"/>
              </w:rPr>
              <w:t>млн. руб.</w:t>
            </w:r>
            <w:r w:rsidRPr="005766CC">
              <w:rPr>
                <w:bCs/>
                <w:szCs w:val="28"/>
              </w:rPr>
              <w:t>;</w:t>
            </w:r>
          </w:p>
          <w:p w:rsidR="003A1000" w:rsidRPr="005766CC" w:rsidRDefault="003A1000">
            <w:pPr>
              <w:rPr>
                <w:bCs/>
                <w:szCs w:val="28"/>
              </w:rPr>
            </w:pPr>
            <w:r w:rsidRPr="005766CC">
              <w:rPr>
                <w:bCs/>
                <w:szCs w:val="28"/>
              </w:rPr>
              <w:t xml:space="preserve">2020 год – 327,01 </w:t>
            </w:r>
            <w:r w:rsidR="00586408" w:rsidRPr="005766CC">
              <w:rPr>
                <w:bCs/>
                <w:szCs w:val="28"/>
              </w:rPr>
              <w:t>млн. руб.</w:t>
            </w:r>
            <w:r w:rsidRPr="005766CC">
              <w:rPr>
                <w:bCs/>
                <w:szCs w:val="28"/>
              </w:rPr>
              <w:t>,</w:t>
            </w:r>
          </w:p>
          <w:p w:rsidR="003A1000" w:rsidRPr="005766CC" w:rsidRDefault="003A1000">
            <w:pPr>
              <w:rPr>
                <w:bCs/>
                <w:szCs w:val="28"/>
              </w:rPr>
            </w:pPr>
            <w:r w:rsidRPr="005766CC">
              <w:rPr>
                <w:bCs/>
                <w:szCs w:val="28"/>
              </w:rPr>
              <w:t>из них областной бюджет –</w:t>
            </w:r>
            <w:r w:rsidR="005E06C5" w:rsidRPr="005766CC">
              <w:rPr>
                <w:bCs/>
                <w:szCs w:val="28"/>
              </w:rPr>
              <w:t xml:space="preserve"> </w:t>
            </w:r>
            <w:r w:rsidRPr="005766CC">
              <w:rPr>
                <w:bCs/>
                <w:szCs w:val="28"/>
              </w:rPr>
              <w:t xml:space="preserve">14,91 </w:t>
            </w:r>
            <w:r w:rsidR="00586408" w:rsidRPr="005766CC">
              <w:rPr>
                <w:bCs/>
                <w:szCs w:val="28"/>
              </w:rPr>
              <w:t>млн. руб.</w:t>
            </w:r>
            <w:r w:rsidRPr="005766CC">
              <w:rPr>
                <w:bCs/>
                <w:szCs w:val="28"/>
              </w:rPr>
              <w:t>;</w:t>
            </w:r>
          </w:p>
          <w:p w:rsidR="003A1000" w:rsidRPr="00BF3E97" w:rsidRDefault="003A1000">
            <w:pPr>
              <w:rPr>
                <w:bCs/>
                <w:szCs w:val="28"/>
              </w:rPr>
            </w:pPr>
            <w:r w:rsidRPr="005766CC">
              <w:rPr>
                <w:bCs/>
                <w:szCs w:val="28"/>
              </w:rPr>
              <w:t>2021 год – 96,5</w:t>
            </w:r>
            <w:r w:rsidR="00C22DE1" w:rsidRPr="005766CC">
              <w:rPr>
                <w:bCs/>
                <w:szCs w:val="28"/>
              </w:rPr>
              <w:t>2</w:t>
            </w:r>
            <w:r w:rsidRPr="00BF3E97">
              <w:rPr>
                <w:bCs/>
                <w:szCs w:val="28"/>
              </w:rPr>
              <w:t xml:space="preserve"> </w:t>
            </w:r>
            <w:r w:rsidR="00586408" w:rsidRPr="00BF3E97">
              <w:rPr>
                <w:bCs/>
                <w:szCs w:val="28"/>
              </w:rPr>
              <w:t>млн. руб</w:t>
            </w:r>
            <w:r w:rsidR="00586408">
              <w:rPr>
                <w:bCs/>
                <w:szCs w:val="28"/>
              </w:rPr>
              <w:t>.</w:t>
            </w:r>
            <w:r w:rsidRPr="00BF3E97">
              <w:rPr>
                <w:bCs/>
                <w:szCs w:val="28"/>
              </w:rPr>
              <w:t>,</w:t>
            </w:r>
          </w:p>
          <w:p w:rsidR="003A1000" w:rsidRPr="00BF3E97" w:rsidRDefault="003A1000">
            <w:pPr>
              <w:rPr>
                <w:bCs/>
                <w:szCs w:val="28"/>
              </w:rPr>
            </w:pPr>
            <w:r w:rsidRPr="00BF3E97">
              <w:rPr>
                <w:bCs/>
                <w:szCs w:val="28"/>
              </w:rPr>
              <w:t xml:space="preserve">из них областной бюджет – </w:t>
            </w:r>
            <w:r w:rsidRPr="005766CC">
              <w:rPr>
                <w:bCs/>
                <w:szCs w:val="28"/>
              </w:rPr>
              <w:t>14,91</w:t>
            </w:r>
            <w:r w:rsidRPr="00BF3E97">
              <w:rPr>
                <w:bCs/>
                <w:szCs w:val="28"/>
              </w:rPr>
              <w:t xml:space="preserve"> </w:t>
            </w:r>
            <w:r w:rsidR="00586408" w:rsidRPr="00BF3E97">
              <w:rPr>
                <w:bCs/>
                <w:szCs w:val="28"/>
              </w:rPr>
              <w:t>млн. руб</w:t>
            </w:r>
            <w:r w:rsidR="00586408">
              <w:rPr>
                <w:bCs/>
                <w:szCs w:val="28"/>
              </w:rPr>
              <w:t>.</w:t>
            </w:r>
            <w:r w:rsidRPr="00BF3E97">
              <w:rPr>
                <w:bCs/>
                <w:szCs w:val="28"/>
              </w:rPr>
              <w:t>;</w:t>
            </w:r>
          </w:p>
          <w:p w:rsidR="003A1000" w:rsidRPr="00BF3E97" w:rsidRDefault="003A1000">
            <w:pPr>
              <w:rPr>
                <w:bCs/>
                <w:color w:val="000000" w:themeColor="text1"/>
                <w:szCs w:val="28"/>
              </w:rPr>
            </w:pPr>
            <w:r w:rsidRPr="00BF3E97">
              <w:rPr>
                <w:bCs/>
                <w:color w:val="000000" w:themeColor="text1"/>
                <w:szCs w:val="28"/>
              </w:rPr>
              <w:t>2022 год – 96,5</w:t>
            </w:r>
            <w:r w:rsidR="00C22DE1">
              <w:rPr>
                <w:bCs/>
                <w:color w:val="000000" w:themeColor="text1"/>
                <w:szCs w:val="28"/>
              </w:rPr>
              <w:t>2</w:t>
            </w:r>
            <w:r w:rsidRPr="00BF3E97">
              <w:rPr>
                <w:bCs/>
                <w:color w:val="000000" w:themeColor="text1"/>
                <w:szCs w:val="28"/>
              </w:rPr>
              <w:t xml:space="preserve"> </w:t>
            </w:r>
            <w:r w:rsidR="00586408" w:rsidRPr="00BF3E97">
              <w:rPr>
                <w:bCs/>
                <w:szCs w:val="28"/>
              </w:rPr>
              <w:t>млн. руб</w:t>
            </w:r>
            <w:r w:rsidR="00586408">
              <w:rPr>
                <w:bCs/>
                <w:szCs w:val="28"/>
              </w:rPr>
              <w:t>.</w:t>
            </w:r>
            <w:r w:rsidRPr="00BF3E97">
              <w:rPr>
                <w:bCs/>
                <w:color w:val="000000" w:themeColor="text1"/>
                <w:szCs w:val="28"/>
              </w:rPr>
              <w:t>,</w:t>
            </w:r>
          </w:p>
          <w:p w:rsidR="003A1000" w:rsidRPr="00BF3E97" w:rsidRDefault="003A1000" w:rsidP="00C22DE1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BF3E97">
              <w:rPr>
                <w:bCs/>
                <w:color w:val="000000" w:themeColor="text1"/>
                <w:szCs w:val="28"/>
              </w:rPr>
              <w:t xml:space="preserve">из них областной бюджет – 91,69 </w:t>
            </w:r>
            <w:r w:rsidR="00586408" w:rsidRPr="00BF3E97">
              <w:rPr>
                <w:bCs/>
                <w:szCs w:val="28"/>
              </w:rPr>
              <w:t>млн. руб</w:t>
            </w:r>
            <w:r w:rsidR="00586408">
              <w:rPr>
                <w:bCs/>
                <w:szCs w:val="28"/>
              </w:rPr>
              <w:t>.</w:t>
            </w:r>
            <w:r w:rsidRPr="00BF3E97">
              <w:rPr>
                <w:bCs/>
                <w:color w:val="FF0000"/>
                <w:szCs w:val="28"/>
              </w:rPr>
              <w:t xml:space="preserve"> </w:t>
            </w:r>
          </w:p>
        </w:tc>
      </w:tr>
      <w:tr w:rsidR="003A1000" w:rsidTr="00035DF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00" w:rsidRDefault="003A1000" w:rsidP="00231C0A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Перечень подпрограмм и основных мероприятий,</w:t>
            </w:r>
            <w:r w:rsidR="00231C0A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входящих в состав Государственной программы:</w:t>
            </w:r>
          </w:p>
        </w:tc>
      </w:tr>
      <w:tr w:rsidR="00586408" w:rsidTr="00586408">
        <w:trPr>
          <w:trHeight w:val="345"/>
        </w:trPr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00" w:rsidRDefault="003B5537" w:rsidP="00035DF7">
            <w:pPr>
              <w:rPr>
                <w:szCs w:val="28"/>
              </w:rPr>
            </w:pPr>
            <w:r>
              <w:rPr>
                <w:szCs w:val="28"/>
              </w:rPr>
              <w:t>РП</w:t>
            </w:r>
            <w:r w:rsidR="003A1000">
              <w:rPr>
                <w:szCs w:val="28"/>
              </w:rPr>
              <w:t xml:space="preserve"> «Создание комфортной городской среды на территории Ярославской области» 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E28" w:rsidRDefault="003A1000" w:rsidP="00650E28">
            <w:pPr>
              <w:rPr>
                <w:bCs/>
                <w:spacing w:val="-4"/>
                <w:szCs w:val="28"/>
              </w:rPr>
            </w:pPr>
            <w:proofErr w:type="spellStart"/>
            <w:r>
              <w:rPr>
                <w:bCs/>
                <w:szCs w:val="28"/>
              </w:rPr>
              <w:t>ДЖКХЭиРТ</w:t>
            </w:r>
            <w:proofErr w:type="spellEnd"/>
            <w:r>
              <w:rPr>
                <w:bCs/>
                <w:szCs w:val="28"/>
              </w:rPr>
              <w:t>,</w:t>
            </w:r>
            <w:r>
              <w:t xml:space="preserve"> </w:t>
            </w:r>
            <w:r>
              <w:rPr>
                <w:spacing w:val="-4"/>
                <w:szCs w:val="28"/>
              </w:rPr>
              <w:t xml:space="preserve">первый заместитель директора </w:t>
            </w:r>
            <w:proofErr w:type="spellStart"/>
            <w:r>
              <w:rPr>
                <w:spacing w:val="-4"/>
                <w:szCs w:val="28"/>
              </w:rPr>
              <w:t>ДЖКХЭиРТ</w:t>
            </w:r>
            <w:proofErr w:type="spellEnd"/>
            <w:r>
              <w:rPr>
                <w:spacing w:val="-4"/>
                <w:szCs w:val="28"/>
              </w:rPr>
              <w:t xml:space="preserve">  </w:t>
            </w:r>
            <w:proofErr w:type="spellStart"/>
            <w:r>
              <w:rPr>
                <w:bCs/>
                <w:spacing w:val="-4"/>
                <w:szCs w:val="28"/>
              </w:rPr>
              <w:t>Вараксин</w:t>
            </w:r>
            <w:proofErr w:type="spellEnd"/>
            <w:r>
              <w:rPr>
                <w:bCs/>
                <w:spacing w:val="-4"/>
                <w:szCs w:val="28"/>
              </w:rPr>
              <w:t xml:space="preserve"> Олег Иванович, </w:t>
            </w:r>
          </w:p>
          <w:p w:rsidR="003A1000" w:rsidRDefault="003A1000" w:rsidP="00650E28">
            <w:pPr>
              <w:rPr>
                <w:bCs/>
                <w:szCs w:val="28"/>
              </w:rPr>
            </w:pPr>
            <w:r>
              <w:rPr>
                <w:spacing w:val="-4"/>
                <w:szCs w:val="28"/>
              </w:rPr>
              <w:t xml:space="preserve">тел. 40-04-26 </w:t>
            </w:r>
          </w:p>
        </w:tc>
      </w:tr>
      <w:tr w:rsidR="00586408" w:rsidTr="00586408">
        <w:trPr>
          <w:trHeight w:val="345"/>
        </w:trPr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00" w:rsidRDefault="003A1000">
            <w:pPr>
              <w:rPr>
                <w:szCs w:val="28"/>
              </w:rPr>
            </w:pPr>
            <w:r>
              <w:rPr>
                <w:szCs w:val="28"/>
              </w:rPr>
              <w:t>Основное мероприятие «Благоустройство населенных пунктов Ярославской области»</w:t>
            </w:r>
            <w:r w:rsidR="00685AF2">
              <w:rPr>
                <w:szCs w:val="28"/>
              </w:rPr>
              <w:t xml:space="preserve"> на 2018 год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E28" w:rsidRDefault="003A1000" w:rsidP="00650E28">
            <w:pPr>
              <w:rPr>
                <w:bCs/>
                <w:spacing w:val="-4"/>
                <w:szCs w:val="28"/>
              </w:rPr>
            </w:pPr>
            <w:proofErr w:type="spellStart"/>
            <w:r>
              <w:rPr>
                <w:bCs/>
                <w:szCs w:val="28"/>
              </w:rPr>
              <w:t>ДЖКХЭиРТ</w:t>
            </w:r>
            <w:proofErr w:type="spellEnd"/>
            <w:r>
              <w:rPr>
                <w:bCs/>
                <w:szCs w:val="28"/>
              </w:rPr>
              <w:t>,</w:t>
            </w:r>
            <w:r>
              <w:t xml:space="preserve"> </w:t>
            </w:r>
            <w:r>
              <w:rPr>
                <w:spacing w:val="-4"/>
                <w:szCs w:val="28"/>
              </w:rPr>
              <w:t xml:space="preserve">первый заместитель директора </w:t>
            </w:r>
            <w:proofErr w:type="spellStart"/>
            <w:r>
              <w:rPr>
                <w:spacing w:val="-4"/>
                <w:szCs w:val="28"/>
              </w:rPr>
              <w:t>ДЖКХЭиРТ</w:t>
            </w:r>
            <w:proofErr w:type="spellEnd"/>
            <w:r>
              <w:rPr>
                <w:spacing w:val="-4"/>
                <w:szCs w:val="28"/>
              </w:rPr>
              <w:t xml:space="preserve">  </w:t>
            </w:r>
            <w:proofErr w:type="spellStart"/>
            <w:r>
              <w:rPr>
                <w:bCs/>
                <w:spacing w:val="-4"/>
                <w:szCs w:val="28"/>
              </w:rPr>
              <w:t>Вараксин</w:t>
            </w:r>
            <w:proofErr w:type="spellEnd"/>
            <w:r>
              <w:rPr>
                <w:bCs/>
                <w:spacing w:val="-4"/>
                <w:szCs w:val="28"/>
              </w:rPr>
              <w:t xml:space="preserve"> Олег Иванович,</w:t>
            </w:r>
            <w:r w:rsidR="00586408">
              <w:rPr>
                <w:bCs/>
                <w:spacing w:val="-4"/>
                <w:szCs w:val="28"/>
              </w:rPr>
              <w:t xml:space="preserve"> </w:t>
            </w:r>
          </w:p>
          <w:p w:rsidR="003A1000" w:rsidRDefault="003A1000" w:rsidP="00650E28">
            <w:pPr>
              <w:rPr>
                <w:szCs w:val="28"/>
              </w:rPr>
            </w:pPr>
            <w:r>
              <w:rPr>
                <w:spacing w:val="-4"/>
                <w:szCs w:val="28"/>
              </w:rPr>
              <w:t>тел. 40-04-26</w:t>
            </w:r>
          </w:p>
        </w:tc>
      </w:tr>
      <w:tr w:rsidR="00586408" w:rsidTr="00586408">
        <w:trPr>
          <w:trHeight w:val="267"/>
        </w:trPr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00" w:rsidRDefault="003A1000" w:rsidP="00035DF7">
            <w:pPr>
              <w:rPr>
                <w:szCs w:val="28"/>
              </w:rPr>
            </w:pPr>
            <w:r>
              <w:rPr>
                <w:szCs w:val="28"/>
              </w:rPr>
              <w:t>Электронный адрес размещения Государственной программы в информационно-телекоммуника</w:t>
            </w:r>
            <w:bookmarkStart w:id="0" w:name="_GoBack"/>
            <w:bookmarkEnd w:id="0"/>
            <w:r>
              <w:rPr>
                <w:szCs w:val="28"/>
              </w:rPr>
              <w:t>ционной сети «Интернет»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F7" w:rsidRPr="003B5537" w:rsidRDefault="00707C72">
            <w:pPr>
              <w:ind w:left="34"/>
              <w:rPr>
                <w:bCs/>
                <w:spacing w:val="-2"/>
                <w:szCs w:val="28"/>
              </w:rPr>
            </w:pPr>
            <w:hyperlink r:id="rId8" w:history="1">
              <w:r w:rsidR="00035DF7" w:rsidRPr="003B5537">
                <w:rPr>
                  <w:rStyle w:val="a7"/>
                  <w:bCs/>
                  <w:color w:val="auto"/>
                  <w:spacing w:val="-2"/>
                  <w:szCs w:val="28"/>
                  <w:u w:val="none"/>
                </w:rPr>
                <w:t>http://www.yarregion.ru/depts/dzkh/tmpPages/</w:t>
              </w:r>
            </w:hyperlink>
          </w:p>
          <w:p w:rsidR="003A1000" w:rsidRPr="003B5537" w:rsidRDefault="003A1000" w:rsidP="00035DF7">
            <w:pPr>
              <w:ind w:left="34"/>
              <w:rPr>
                <w:bCs/>
                <w:spacing w:val="-2"/>
                <w:szCs w:val="28"/>
              </w:rPr>
            </w:pPr>
            <w:r w:rsidRPr="003B5537">
              <w:rPr>
                <w:bCs/>
                <w:spacing w:val="-2"/>
                <w:szCs w:val="28"/>
              </w:rPr>
              <w:t>programs.aspx</w:t>
            </w:r>
          </w:p>
        </w:tc>
      </w:tr>
    </w:tbl>
    <w:p w:rsidR="005D0A2B" w:rsidRPr="00650E28" w:rsidRDefault="005D0A2B">
      <w:pPr>
        <w:rPr>
          <w:sz w:val="2"/>
          <w:szCs w:val="2"/>
        </w:rPr>
      </w:pPr>
    </w:p>
    <w:sectPr w:rsidR="005D0A2B" w:rsidRPr="00650E28" w:rsidSect="00231C0A">
      <w:headerReference w:type="default" r:id="rId9"/>
      <w:pgSz w:w="11906" w:h="16838"/>
      <w:pgMar w:top="1134" w:right="850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C72" w:rsidRDefault="00707C72" w:rsidP="00E37291">
      <w:r>
        <w:separator/>
      </w:r>
    </w:p>
  </w:endnote>
  <w:endnote w:type="continuationSeparator" w:id="0">
    <w:p w:rsidR="00707C72" w:rsidRDefault="00707C72" w:rsidP="00E3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C72" w:rsidRDefault="00707C72" w:rsidP="00E37291">
      <w:r>
        <w:separator/>
      </w:r>
    </w:p>
  </w:footnote>
  <w:footnote w:type="continuationSeparator" w:id="0">
    <w:p w:rsidR="00707C72" w:rsidRDefault="00707C72" w:rsidP="00E372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7707959"/>
      <w:docPartObj>
        <w:docPartGallery w:val="Page Numbers (Top of Page)"/>
        <w:docPartUnique/>
      </w:docPartObj>
    </w:sdtPr>
    <w:sdtEndPr/>
    <w:sdtContent>
      <w:p w:rsidR="00E37291" w:rsidRDefault="00E372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C0A">
          <w:rPr>
            <w:noProof/>
          </w:rPr>
          <w:t>2</w:t>
        </w:r>
        <w:r>
          <w:fldChar w:fldCharType="end"/>
        </w:r>
      </w:p>
    </w:sdtContent>
  </w:sdt>
  <w:p w:rsidR="00E37291" w:rsidRDefault="00E372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000"/>
    <w:rsid w:val="000019CD"/>
    <w:rsid w:val="00007F10"/>
    <w:rsid w:val="000245B2"/>
    <w:rsid w:val="0002627B"/>
    <w:rsid w:val="00035DF7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3D68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250E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1C0A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117EF"/>
    <w:rsid w:val="00320CA0"/>
    <w:rsid w:val="00325FA5"/>
    <w:rsid w:val="00335372"/>
    <w:rsid w:val="0034379A"/>
    <w:rsid w:val="00367624"/>
    <w:rsid w:val="00381D1C"/>
    <w:rsid w:val="00391215"/>
    <w:rsid w:val="00394E32"/>
    <w:rsid w:val="003A1000"/>
    <w:rsid w:val="003A3704"/>
    <w:rsid w:val="003B21A1"/>
    <w:rsid w:val="003B3A53"/>
    <w:rsid w:val="003B5537"/>
    <w:rsid w:val="003B5F40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64534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4239"/>
    <w:rsid w:val="00545561"/>
    <w:rsid w:val="005478C4"/>
    <w:rsid w:val="00552EB3"/>
    <w:rsid w:val="005560DC"/>
    <w:rsid w:val="00565602"/>
    <w:rsid w:val="00566560"/>
    <w:rsid w:val="00567FB2"/>
    <w:rsid w:val="005766CC"/>
    <w:rsid w:val="00586408"/>
    <w:rsid w:val="00597310"/>
    <w:rsid w:val="005975D9"/>
    <w:rsid w:val="005B69F7"/>
    <w:rsid w:val="005C7985"/>
    <w:rsid w:val="005D0A2B"/>
    <w:rsid w:val="005D5627"/>
    <w:rsid w:val="005D7870"/>
    <w:rsid w:val="005E06C5"/>
    <w:rsid w:val="0060576E"/>
    <w:rsid w:val="00616905"/>
    <w:rsid w:val="00620C74"/>
    <w:rsid w:val="00623A65"/>
    <w:rsid w:val="006266E1"/>
    <w:rsid w:val="00632B4A"/>
    <w:rsid w:val="00633744"/>
    <w:rsid w:val="006350AC"/>
    <w:rsid w:val="00645824"/>
    <w:rsid w:val="00647E0A"/>
    <w:rsid w:val="00650E28"/>
    <w:rsid w:val="00657088"/>
    <w:rsid w:val="00664756"/>
    <w:rsid w:val="006804C5"/>
    <w:rsid w:val="00681D69"/>
    <w:rsid w:val="00685AF2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07C72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D6E1A"/>
    <w:rsid w:val="009E4697"/>
    <w:rsid w:val="009E7CB5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BF3E97"/>
    <w:rsid w:val="00C05989"/>
    <w:rsid w:val="00C12B02"/>
    <w:rsid w:val="00C22DE1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2701C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37291"/>
    <w:rsid w:val="00E63B91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1B0B"/>
    <w:rsid w:val="00EA3CFF"/>
    <w:rsid w:val="00EB0270"/>
    <w:rsid w:val="00EB1982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13468"/>
    <w:rsid w:val="00F2158E"/>
    <w:rsid w:val="00F21D55"/>
    <w:rsid w:val="00F22AE5"/>
    <w:rsid w:val="00F250FB"/>
    <w:rsid w:val="00F27CBF"/>
    <w:rsid w:val="00F3167D"/>
    <w:rsid w:val="00F40514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00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1">
    <w:name w:val="Сетка таблицы131"/>
    <w:basedOn w:val="a1"/>
    <w:uiPriority w:val="59"/>
    <w:rsid w:val="003A1000"/>
    <w:pPr>
      <w:spacing w:after="0" w:line="240" w:lineRule="auto"/>
    </w:pPr>
    <w:rPr>
      <w:rFonts w:eastAsia="Calibri" w:cs="Times New Roman CY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E372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7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372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7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035DF7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35DF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00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1">
    <w:name w:val="Сетка таблицы131"/>
    <w:basedOn w:val="a1"/>
    <w:uiPriority w:val="59"/>
    <w:rsid w:val="003A1000"/>
    <w:pPr>
      <w:spacing w:after="0" w:line="240" w:lineRule="auto"/>
    </w:pPr>
    <w:rPr>
      <w:rFonts w:eastAsia="Calibri" w:cs="Times New Roman CY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E372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7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372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7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035DF7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35D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rregion.ru/depts/dzkh/tmpPages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6005C-76A4-4F1A-9FEF-426C02F64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19</cp:revision>
  <dcterms:created xsi:type="dcterms:W3CDTF">2018-10-15T11:17:00Z</dcterms:created>
  <dcterms:modified xsi:type="dcterms:W3CDTF">2018-10-25T11:23:00Z</dcterms:modified>
</cp:coreProperties>
</file>