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CCB" w:rsidRPr="00717B60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CCB"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r w:rsidR="005A5500" w:rsidRPr="00592CCB">
        <w:rPr>
          <w:rFonts w:ascii="Times New Roman" w:hAnsi="Times New Roman" w:cs="Times New Roman"/>
          <w:b/>
          <w:bCs/>
          <w:sz w:val="28"/>
          <w:szCs w:val="28"/>
        </w:rPr>
        <w:t>потерь</w:t>
      </w:r>
      <w:r w:rsidRPr="00592CCB">
        <w:rPr>
          <w:rFonts w:ascii="Times New Roman" w:hAnsi="Times New Roman" w:cs="Times New Roman"/>
          <w:b/>
          <w:bCs/>
          <w:sz w:val="28"/>
          <w:szCs w:val="28"/>
        </w:rPr>
        <w:t xml:space="preserve"> областного бюджета </w:t>
      </w:r>
    </w:p>
    <w:p w:rsidR="00A96C4D" w:rsidRPr="00592CCB" w:rsidRDefault="00592CCB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A5500" w:rsidRPr="00592CCB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592C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96C4D" w:rsidRPr="00592CCB">
        <w:rPr>
          <w:rFonts w:ascii="Times New Roman" w:hAnsi="Times New Roman" w:cs="Times New Roman"/>
          <w:b/>
          <w:bCs/>
          <w:sz w:val="28"/>
          <w:szCs w:val="28"/>
        </w:rPr>
        <w:t>предоставления налоговых льгот на 201</w:t>
      </w:r>
      <w:r w:rsidR="00D97EBC" w:rsidRPr="00592CC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A96C4D" w:rsidRPr="00592CC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716861" w:rsidRPr="00592C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96C4D" w:rsidRPr="00B40C93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-176" w:type="dxa"/>
        <w:tblLook w:val="04A0" w:firstRow="1" w:lastRow="0" w:firstColumn="1" w:lastColumn="0" w:noHBand="0" w:noVBand="1"/>
      </w:tblPr>
      <w:tblGrid>
        <w:gridCol w:w="851"/>
        <w:gridCol w:w="6663"/>
        <w:gridCol w:w="1984"/>
      </w:tblGrid>
      <w:tr w:rsidR="00F17823" w:rsidRPr="00B40C93" w:rsidTr="00F17823">
        <w:trPr>
          <w:trHeight w:val="710"/>
          <w:tblHeader/>
        </w:trPr>
        <w:tc>
          <w:tcPr>
            <w:tcW w:w="851" w:type="dxa"/>
            <w:tcBorders>
              <w:top w:val="single" w:sz="4" w:space="0" w:color="auto"/>
            </w:tcBorders>
          </w:tcPr>
          <w:p w:rsidR="00F17823" w:rsidRPr="00B40C93" w:rsidRDefault="00F17823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F17823" w:rsidRPr="00B40C93" w:rsidRDefault="00F17823" w:rsidP="00F1782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Наиме</w:t>
            </w:r>
            <w:bookmarkStart w:id="0" w:name="_GoBack"/>
            <w:bookmarkEnd w:id="0"/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нование категории налогоплательщиков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F17823" w:rsidRPr="00B40C93" w:rsidRDefault="00F17823" w:rsidP="00F1782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потерь бюджета</w:t>
            </w:r>
          </w:p>
          <w:p w:rsidR="00F17823" w:rsidRDefault="00F17823" w:rsidP="00F1782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(тыс. руб.)</w:t>
            </w:r>
          </w:p>
        </w:tc>
      </w:tr>
      <w:tr w:rsidR="005721F8" w:rsidRPr="00B40C93" w:rsidTr="00F17823">
        <w:trPr>
          <w:trHeight w:val="710"/>
        </w:trPr>
        <w:tc>
          <w:tcPr>
            <w:tcW w:w="851" w:type="dxa"/>
            <w:tcBorders>
              <w:top w:val="single" w:sz="4" w:space="0" w:color="auto"/>
            </w:tcBorders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  <w:hideMark/>
          </w:tcPr>
          <w:p w:rsidR="005721F8" w:rsidRPr="00B40C93" w:rsidRDefault="005721F8" w:rsidP="003E32F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Региональные организации (отделения) общероссийских общественных организаций инвалидов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721F8" w:rsidRPr="00B40C93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390</w:t>
            </w:r>
          </w:p>
        </w:tc>
      </w:tr>
      <w:tr w:rsidR="005721F8" w:rsidRPr="00B40C93" w:rsidTr="00592CCB">
        <w:trPr>
          <w:trHeight w:val="675"/>
        </w:trPr>
        <w:tc>
          <w:tcPr>
            <w:tcW w:w="851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hideMark/>
          </w:tcPr>
          <w:p w:rsidR="005721F8" w:rsidRPr="00B40C93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Религиозные организации, зарегистрированные на территории Ярославской области</w:t>
            </w:r>
          </w:p>
        </w:tc>
        <w:tc>
          <w:tcPr>
            <w:tcW w:w="1984" w:type="dxa"/>
            <w:noWrap/>
          </w:tcPr>
          <w:p w:rsidR="005721F8" w:rsidRPr="004778FC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450</w:t>
            </w:r>
          </w:p>
        </w:tc>
      </w:tr>
      <w:tr w:rsidR="005721F8" w:rsidRPr="00B40C93" w:rsidTr="00592CCB">
        <w:trPr>
          <w:trHeight w:val="555"/>
        </w:trPr>
        <w:tc>
          <w:tcPr>
            <w:tcW w:w="851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  <w:hideMark/>
          </w:tcPr>
          <w:p w:rsidR="005721F8" w:rsidRPr="00B40C93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в отношении имущества детских оздоровительных лагерей (центров)</w:t>
            </w:r>
          </w:p>
        </w:tc>
        <w:tc>
          <w:tcPr>
            <w:tcW w:w="1984" w:type="dxa"/>
            <w:noWrap/>
          </w:tcPr>
          <w:p w:rsidR="005721F8" w:rsidRPr="00B40C93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4 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455</w:t>
            </w:r>
          </w:p>
        </w:tc>
      </w:tr>
      <w:tr w:rsidR="005721F8" w:rsidRPr="00B40C93" w:rsidTr="00592CCB">
        <w:trPr>
          <w:trHeight w:val="405"/>
        </w:trPr>
        <w:tc>
          <w:tcPr>
            <w:tcW w:w="851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3" w:type="dxa"/>
            <w:hideMark/>
          </w:tcPr>
          <w:p w:rsidR="005721F8" w:rsidRPr="00B40C93" w:rsidRDefault="005721F8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Аэропорты международного класса </w:t>
            </w:r>
          </w:p>
        </w:tc>
        <w:tc>
          <w:tcPr>
            <w:tcW w:w="1984" w:type="dxa"/>
            <w:noWrap/>
          </w:tcPr>
          <w:p w:rsidR="005721F8" w:rsidRPr="00B40C93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118</w:t>
            </w:r>
          </w:p>
        </w:tc>
      </w:tr>
      <w:tr w:rsidR="005721F8" w:rsidRPr="00B40C93" w:rsidTr="00592CCB">
        <w:trPr>
          <w:trHeight w:val="646"/>
        </w:trPr>
        <w:tc>
          <w:tcPr>
            <w:tcW w:w="851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3" w:type="dxa"/>
            <w:hideMark/>
          </w:tcPr>
          <w:p w:rsidR="005721F8" w:rsidRPr="00B40C93" w:rsidRDefault="005721F8" w:rsidP="00717B6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Пенсионеры, один из родителей в 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емье, относяще</w:t>
            </w:r>
            <w:r w:rsidR="00717B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йся </w:t>
            </w:r>
            <w:proofErr w:type="gramStart"/>
            <w:r w:rsidR="00717B60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proofErr w:type="gramEnd"/>
            <w:r w:rsidR="00717B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многодетной, инвалиды и другие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физ</w:t>
            </w:r>
            <w:r w:rsidR="00717B60">
              <w:rPr>
                <w:rFonts w:ascii="Times New Roman" w:hAnsi="Times New Roman" w:cs="Times New Roman"/>
                <w:bCs/>
                <w:sz w:val="28"/>
                <w:szCs w:val="28"/>
              </w:rPr>
              <w:t>ические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лица</w:t>
            </w:r>
          </w:p>
        </w:tc>
        <w:tc>
          <w:tcPr>
            <w:tcW w:w="1984" w:type="dxa"/>
            <w:shd w:val="clear" w:color="auto" w:fill="auto"/>
            <w:noWrap/>
          </w:tcPr>
          <w:p w:rsidR="005721F8" w:rsidRPr="00B40C93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114 255</w:t>
            </w:r>
          </w:p>
        </w:tc>
      </w:tr>
      <w:tr w:rsidR="005721F8" w:rsidRPr="00B40C93" w:rsidTr="00592CCB">
        <w:trPr>
          <w:trHeight w:val="272"/>
        </w:trPr>
        <w:tc>
          <w:tcPr>
            <w:tcW w:w="851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3" w:type="dxa"/>
            <w:hideMark/>
          </w:tcPr>
          <w:p w:rsidR="005721F8" w:rsidRPr="00B40C93" w:rsidRDefault="005721F8" w:rsidP="00E465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Участ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ники инвестиционной деятельности</w:t>
            </w:r>
          </w:p>
        </w:tc>
        <w:tc>
          <w:tcPr>
            <w:tcW w:w="1984" w:type="dxa"/>
            <w:noWrap/>
          </w:tcPr>
          <w:p w:rsidR="005721F8" w:rsidRPr="00B40C93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>052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>337</w:t>
            </w:r>
          </w:p>
        </w:tc>
      </w:tr>
      <w:tr w:rsidR="005721F8" w:rsidRPr="00B40C93" w:rsidTr="00592CCB">
        <w:trPr>
          <w:trHeight w:val="660"/>
        </w:trPr>
        <w:tc>
          <w:tcPr>
            <w:tcW w:w="851" w:type="dxa"/>
            <w:noWrap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3" w:type="dxa"/>
          </w:tcPr>
          <w:p w:rsidR="005721F8" w:rsidRPr="00B40C93" w:rsidRDefault="005721F8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>езиденты территорий опережающего социально-экономического развития</w:t>
            </w:r>
          </w:p>
        </w:tc>
        <w:tc>
          <w:tcPr>
            <w:tcW w:w="1984" w:type="dxa"/>
            <w:noWrap/>
          </w:tcPr>
          <w:p w:rsidR="005721F8" w:rsidRPr="00B40C93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>627</w:t>
            </w:r>
          </w:p>
        </w:tc>
      </w:tr>
      <w:tr w:rsidR="005721F8" w:rsidRPr="00B40C93" w:rsidTr="00592CCB">
        <w:trPr>
          <w:trHeight w:val="420"/>
        </w:trPr>
        <w:tc>
          <w:tcPr>
            <w:tcW w:w="851" w:type="dxa"/>
            <w:noWrap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3" w:type="dxa"/>
          </w:tcPr>
          <w:p w:rsidR="005721F8" w:rsidRPr="00B40C93" w:rsidRDefault="005721F8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>частники специальных инвестиционных контрактов</w:t>
            </w:r>
          </w:p>
        </w:tc>
        <w:tc>
          <w:tcPr>
            <w:tcW w:w="1984" w:type="dxa"/>
            <w:noWrap/>
          </w:tcPr>
          <w:p w:rsidR="005721F8" w:rsidRPr="00B40C93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721F8" w:rsidRPr="00B40C93" w:rsidTr="00592CCB">
        <w:trPr>
          <w:trHeight w:val="412"/>
        </w:trPr>
        <w:tc>
          <w:tcPr>
            <w:tcW w:w="851" w:type="dxa"/>
            <w:noWrap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3" w:type="dxa"/>
          </w:tcPr>
          <w:p w:rsidR="005721F8" w:rsidRPr="00B40C93" w:rsidRDefault="005721F8" w:rsidP="00D97E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>частник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D97E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региональных инвестиционных проектов</w:t>
            </w:r>
          </w:p>
        </w:tc>
        <w:tc>
          <w:tcPr>
            <w:tcW w:w="1984" w:type="dxa"/>
            <w:noWrap/>
          </w:tcPr>
          <w:p w:rsidR="005721F8" w:rsidRPr="00C737D7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37D7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5721F8" w:rsidRPr="00B40C93" w:rsidTr="00592CCB">
        <w:trPr>
          <w:trHeight w:val="930"/>
        </w:trPr>
        <w:tc>
          <w:tcPr>
            <w:tcW w:w="851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3" w:type="dxa"/>
            <w:hideMark/>
          </w:tcPr>
          <w:p w:rsidR="005721F8" w:rsidRPr="00B40C93" w:rsidRDefault="005721F8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имеющие спортивные объекты с искусственным льдом, отвечающие требованиям для проведения соревнований по международным правилам</w:t>
            </w:r>
          </w:p>
        </w:tc>
        <w:tc>
          <w:tcPr>
            <w:tcW w:w="1984" w:type="dxa"/>
            <w:noWrap/>
          </w:tcPr>
          <w:p w:rsidR="005721F8" w:rsidRPr="00C737D7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37D7">
              <w:rPr>
                <w:rFonts w:ascii="Times New Roman" w:hAnsi="Times New Roman" w:cs="Times New Roman"/>
                <w:bCs/>
                <w:sz w:val="28"/>
                <w:szCs w:val="28"/>
              </w:rPr>
              <w:t>55 842</w:t>
            </w:r>
          </w:p>
        </w:tc>
      </w:tr>
      <w:tr w:rsidR="005721F8" w:rsidRPr="00B40C93" w:rsidTr="00592CCB">
        <w:trPr>
          <w:trHeight w:val="1155"/>
        </w:trPr>
        <w:tc>
          <w:tcPr>
            <w:tcW w:w="851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63" w:type="dxa"/>
            <w:hideMark/>
          </w:tcPr>
          <w:p w:rsidR="005721F8" w:rsidRPr="00B40C93" w:rsidRDefault="005721F8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Сельскохозяйственные товаропроизводители при условии, что в общей выручке от реализации товаров этих товаропроизводителей доля выручки от реализации произведенной ими сельскохозяйственной продукции составляет не менее 70 процентов</w:t>
            </w:r>
          </w:p>
        </w:tc>
        <w:tc>
          <w:tcPr>
            <w:tcW w:w="1984" w:type="dxa"/>
            <w:noWrap/>
          </w:tcPr>
          <w:p w:rsidR="005721F8" w:rsidRPr="00C737D7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37D7">
              <w:rPr>
                <w:rFonts w:ascii="Times New Roman" w:hAnsi="Times New Roman" w:cs="Times New Roman"/>
                <w:bCs/>
                <w:sz w:val="28"/>
                <w:szCs w:val="28"/>
              </w:rPr>
              <w:t>325 009</w:t>
            </w:r>
          </w:p>
        </w:tc>
      </w:tr>
      <w:tr w:rsidR="005721F8" w:rsidRPr="00B40C93" w:rsidTr="00592CCB">
        <w:trPr>
          <w:trHeight w:val="375"/>
        </w:trPr>
        <w:tc>
          <w:tcPr>
            <w:tcW w:w="851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63" w:type="dxa"/>
            <w:hideMark/>
          </w:tcPr>
          <w:p w:rsidR="005721F8" w:rsidRPr="00B40C93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деятельность национальной почты</w:t>
            </w:r>
          </w:p>
        </w:tc>
        <w:tc>
          <w:tcPr>
            <w:tcW w:w="1984" w:type="dxa"/>
            <w:noWrap/>
          </w:tcPr>
          <w:p w:rsidR="005721F8" w:rsidRPr="00C737D7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37D7">
              <w:rPr>
                <w:rFonts w:ascii="Times New Roman" w:hAnsi="Times New Roman" w:cs="Times New Roman"/>
                <w:bCs/>
                <w:sz w:val="28"/>
                <w:szCs w:val="28"/>
              </w:rPr>
              <w:t>213</w:t>
            </w:r>
          </w:p>
        </w:tc>
      </w:tr>
      <w:tr w:rsidR="005721F8" w:rsidRPr="00B40C93" w:rsidTr="00592CCB">
        <w:trPr>
          <w:trHeight w:val="700"/>
        </w:trPr>
        <w:tc>
          <w:tcPr>
            <w:tcW w:w="851" w:type="dxa"/>
            <w:noWrap/>
          </w:tcPr>
          <w:p w:rsidR="005721F8" w:rsidRPr="003E32F6" w:rsidRDefault="005721F8" w:rsidP="003E3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</w:tcPr>
          <w:p w:rsidR="005721F8" w:rsidRPr="00B40C93" w:rsidRDefault="005721F8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575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финансовую поддержку профессиональных футбольных клубов</w:t>
            </w:r>
          </w:p>
        </w:tc>
        <w:tc>
          <w:tcPr>
            <w:tcW w:w="1984" w:type="dxa"/>
            <w:noWrap/>
          </w:tcPr>
          <w:p w:rsidR="005721F8" w:rsidRPr="00C737D7" w:rsidRDefault="005721F8" w:rsidP="00F37491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37D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F37491" w:rsidRPr="00C737D7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737D7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C737D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 </w:t>
            </w:r>
            <w:r w:rsidRPr="00C737D7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</w:tr>
      <w:tr w:rsidR="005721F8" w:rsidRPr="00B40C93" w:rsidTr="00592CCB">
        <w:trPr>
          <w:trHeight w:val="945"/>
        </w:trPr>
        <w:tc>
          <w:tcPr>
            <w:tcW w:w="851" w:type="dxa"/>
            <w:noWrap/>
          </w:tcPr>
          <w:p w:rsidR="005721F8" w:rsidRPr="003E32F6" w:rsidRDefault="005721F8" w:rsidP="003E3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3" w:type="dxa"/>
          </w:tcPr>
          <w:p w:rsidR="005721F8" w:rsidRPr="00B40C93" w:rsidRDefault="005721F8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575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деятельность железнодорожного транспорта – в отношении имущества многофункциональных спортивных комплексов, используемого для подготовки спортивного резерва по хоккею</w:t>
            </w:r>
          </w:p>
        </w:tc>
        <w:tc>
          <w:tcPr>
            <w:tcW w:w="1984" w:type="dxa"/>
            <w:noWrap/>
          </w:tcPr>
          <w:p w:rsidR="005721F8" w:rsidRPr="00C737D7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37D7">
              <w:rPr>
                <w:rFonts w:ascii="Times New Roman" w:hAnsi="Times New Roman" w:cs="Times New Roman"/>
                <w:bCs/>
                <w:sz w:val="28"/>
                <w:szCs w:val="28"/>
              </w:rPr>
              <w:t>39 823</w:t>
            </w:r>
          </w:p>
        </w:tc>
      </w:tr>
      <w:tr w:rsidR="005721F8" w:rsidRPr="00B40C93" w:rsidTr="00592CCB">
        <w:trPr>
          <w:trHeight w:val="945"/>
        </w:trPr>
        <w:tc>
          <w:tcPr>
            <w:tcW w:w="851" w:type="dxa"/>
            <w:noWrap/>
          </w:tcPr>
          <w:p w:rsidR="005721F8" w:rsidRPr="003E32F6" w:rsidRDefault="005721F8" w:rsidP="003E3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3" w:type="dxa"/>
          </w:tcPr>
          <w:p w:rsidR="005721F8" w:rsidRPr="00B40C93" w:rsidRDefault="005721F8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575"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Профессиональные образовательные организации, осуществляющие подготовку олимпийского резерва по хоккею</w:t>
            </w:r>
          </w:p>
        </w:tc>
        <w:tc>
          <w:tcPr>
            <w:tcW w:w="1984" w:type="dxa"/>
            <w:noWrap/>
          </w:tcPr>
          <w:p w:rsidR="005721F8" w:rsidRPr="00B40C93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1D66">
              <w:rPr>
                <w:rFonts w:ascii="Times New Roman" w:hAnsi="Times New Roman" w:cs="Times New Roman"/>
                <w:bCs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500</w:t>
            </w:r>
          </w:p>
        </w:tc>
      </w:tr>
      <w:tr w:rsidR="005721F8" w:rsidRPr="00B40C93" w:rsidTr="00C737D7">
        <w:trPr>
          <w:trHeight w:val="375"/>
        </w:trPr>
        <w:tc>
          <w:tcPr>
            <w:tcW w:w="851" w:type="dxa"/>
            <w:noWrap/>
          </w:tcPr>
          <w:p w:rsidR="005721F8" w:rsidRPr="00B40C93" w:rsidRDefault="005721F8" w:rsidP="003E3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663" w:type="dxa"/>
          </w:tcPr>
          <w:p w:rsidR="005721F8" w:rsidRPr="00B40C93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1D66">
              <w:rPr>
                <w:rFonts w:ascii="Times New Roman" w:hAnsi="Times New Roman" w:cs="Times New Roman"/>
                <w:bCs/>
                <w:sz w:val="28"/>
                <w:szCs w:val="28"/>
              </w:rPr>
              <w:t>Налогоплательщики в отношении транспортных средств, оборудованных в условиях серийного производства топливной системой, использующей исключительно компримированный (сжатый) природный 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аз в качестве моторного топлива</w:t>
            </w:r>
          </w:p>
        </w:tc>
        <w:tc>
          <w:tcPr>
            <w:tcW w:w="1984" w:type="dxa"/>
            <w:shd w:val="clear" w:color="auto" w:fill="auto"/>
            <w:noWrap/>
          </w:tcPr>
          <w:p w:rsidR="005721F8" w:rsidRPr="00B40C93" w:rsidRDefault="005721F8" w:rsidP="00592CC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303</w:t>
            </w:r>
          </w:p>
        </w:tc>
      </w:tr>
      <w:tr w:rsidR="005721F8" w:rsidRPr="00B40C93" w:rsidTr="00592CCB">
        <w:trPr>
          <w:trHeight w:val="375"/>
        </w:trPr>
        <w:tc>
          <w:tcPr>
            <w:tcW w:w="851" w:type="dxa"/>
            <w:noWrap/>
            <w:hideMark/>
          </w:tcPr>
          <w:p w:rsidR="005721F8" w:rsidRPr="00B40C93" w:rsidRDefault="005721F8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hideMark/>
          </w:tcPr>
          <w:p w:rsidR="005721F8" w:rsidRPr="00592CCB" w:rsidRDefault="00592CCB" w:rsidP="00592CC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shd w:val="clear" w:color="auto" w:fill="auto"/>
            <w:noWrap/>
          </w:tcPr>
          <w:p w:rsidR="005721F8" w:rsidRPr="00592CCB" w:rsidRDefault="005721F8" w:rsidP="00F3749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37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1 9</w:t>
            </w:r>
            <w:r w:rsidR="00F37491" w:rsidRPr="00C737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C737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="00814A32" w:rsidRPr="00C737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322</w:t>
            </w:r>
          </w:p>
        </w:tc>
      </w:tr>
    </w:tbl>
    <w:p w:rsidR="00BC11ED" w:rsidRPr="00B40C93" w:rsidRDefault="00BC11ED" w:rsidP="00A96C4D">
      <w:pPr>
        <w:rPr>
          <w:rFonts w:ascii="Times New Roman" w:hAnsi="Times New Roman" w:cs="Times New Roman"/>
          <w:sz w:val="28"/>
          <w:szCs w:val="28"/>
        </w:rPr>
      </w:pPr>
    </w:p>
    <w:sectPr w:rsidR="00BC11ED" w:rsidRPr="00B40C93" w:rsidSect="00592CCB">
      <w:headerReference w:type="default" r:id="rId7"/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405" w:rsidRDefault="001D5405" w:rsidP="00592CCB">
      <w:pPr>
        <w:spacing w:after="0" w:line="240" w:lineRule="auto"/>
      </w:pPr>
      <w:r>
        <w:separator/>
      </w:r>
    </w:p>
  </w:endnote>
  <w:endnote w:type="continuationSeparator" w:id="0">
    <w:p w:rsidR="001D5405" w:rsidRDefault="001D5405" w:rsidP="00592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405" w:rsidRDefault="001D5405" w:rsidP="00592CCB">
      <w:pPr>
        <w:spacing w:after="0" w:line="240" w:lineRule="auto"/>
      </w:pPr>
      <w:r>
        <w:separator/>
      </w:r>
    </w:p>
  </w:footnote>
  <w:footnote w:type="continuationSeparator" w:id="0">
    <w:p w:rsidR="001D5405" w:rsidRDefault="001D5405" w:rsidP="00592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1675972"/>
      <w:docPartObj>
        <w:docPartGallery w:val="Page Numbers (Top of Page)"/>
        <w:docPartUnique/>
      </w:docPartObj>
    </w:sdtPr>
    <w:sdtEndPr/>
    <w:sdtContent>
      <w:p w:rsidR="00592CCB" w:rsidRDefault="00592C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823">
          <w:rPr>
            <w:noProof/>
          </w:rPr>
          <w:t>2</w:t>
        </w:r>
        <w:r>
          <w:fldChar w:fldCharType="end"/>
        </w:r>
      </w:p>
    </w:sdtContent>
  </w:sdt>
  <w:p w:rsidR="00592CCB" w:rsidRDefault="00592C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17"/>
    <w:rsid w:val="00005D01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86E6F"/>
    <w:rsid w:val="00091C42"/>
    <w:rsid w:val="000B3D0D"/>
    <w:rsid w:val="000C0947"/>
    <w:rsid w:val="000C24D0"/>
    <w:rsid w:val="000E01E0"/>
    <w:rsid w:val="000E4AA4"/>
    <w:rsid w:val="000F004D"/>
    <w:rsid w:val="000F5DAA"/>
    <w:rsid w:val="00145DFB"/>
    <w:rsid w:val="001470B1"/>
    <w:rsid w:val="00163448"/>
    <w:rsid w:val="00174EBB"/>
    <w:rsid w:val="001811F5"/>
    <w:rsid w:val="001919B6"/>
    <w:rsid w:val="0019725D"/>
    <w:rsid w:val="001C4056"/>
    <w:rsid w:val="001C45C9"/>
    <w:rsid w:val="001D5405"/>
    <w:rsid w:val="001E38BC"/>
    <w:rsid w:val="001F34CD"/>
    <w:rsid w:val="002004CC"/>
    <w:rsid w:val="00207493"/>
    <w:rsid w:val="002120D5"/>
    <w:rsid w:val="0022083C"/>
    <w:rsid w:val="00221260"/>
    <w:rsid w:val="002214E8"/>
    <w:rsid w:val="002218E6"/>
    <w:rsid w:val="002227AC"/>
    <w:rsid w:val="0022601B"/>
    <w:rsid w:val="00237DFD"/>
    <w:rsid w:val="0024215F"/>
    <w:rsid w:val="0027119C"/>
    <w:rsid w:val="00277F65"/>
    <w:rsid w:val="00290DF1"/>
    <w:rsid w:val="00291BC2"/>
    <w:rsid w:val="002A0BEC"/>
    <w:rsid w:val="002A1FEC"/>
    <w:rsid w:val="002B357A"/>
    <w:rsid w:val="002B7380"/>
    <w:rsid w:val="002D4329"/>
    <w:rsid w:val="002D5B7D"/>
    <w:rsid w:val="002D6DCA"/>
    <w:rsid w:val="00304477"/>
    <w:rsid w:val="00306BC6"/>
    <w:rsid w:val="00315A5D"/>
    <w:rsid w:val="00316E30"/>
    <w:rsid w:val="0032088A"/>
    <w:rsid w:val="00321F6D"/>
    <w:rsid w:val="003307ED"/>
    <w:rsid w:val="00332AA2"/>
    <w:rsid w:val="00341D9D"/>
    <w:rsid w:val="0034616D"/>
    <w:rsid w:val="00347DD5"/>
    <w:rsid w:val="00351939"/>
    <w:rsid w:val="0035615F"/>
    <w:rsid w:val="00356AFC"/>
    <w:rsid w:val="00357D8E"/>
    <w:rsid w:val="00364901"/>
    <w:rsid w:val="0037233A"/>
    <w:rsid w:val="0037492D"/>
    <w:rsid w:val="00381FB2"/>
    <w:rsid w:val="0038426D"/>
    <w:rsid w:val="003A33B5"/>
    <w:rsid w:val="003B22D1"/>
    <w:rsid w:val="003B4CFB"/>
    <w:rsid w:val="003B717B"/>
    <w:rsid w:val="003C0575"/>
    <w:rsid w:val="003C1A63"/>
    <w:rsid w:val="003D2C66"/>
    <w:rsid w:val="003E32F6"/>
    <w:rsid w:val="00400AA1"/>
    <w:rsid w:val="004013EB"/>
    <w:rsid w:val="0040367C"/>
    <w:rsid w:val="00406725"/>
    <w:rsid w:val="004115B9"/>
    <w:rsid w:val="00412B85"/>
    <w:rsid w:val="0041446B"/>
    <w:rsid w:val="00415D29"/>
    <w:rsid w:val="00420A27"/>
    <w:rsid w:val="00423750"/>
    <w:rsid w:val="00430E86"/>
    <w:rsid w:val="00432621"/>
    <w:rsid w:val="00437B40"/>
    <w:rsid w:val="00443B99"/>
    <w:rsid w:val="004517C4"/>
    <w:rsid w:val="0045298B"/>
    <w:rsid w:val="00454A68"/>
    <w:rsid w:val="00455EC1"/>
    <w:rsid w:val="00456968"/>
    <w:rsid w:val="00463B0E"/>
    <w:rsid w:val="004720D5"/>
    <w:rsid w:val="004778FC"/>
    <w:rsid w:val="0048562E"/>
    <w:rsid w:val="004A74B7"/>
    <w:rsid w:val="004A7605"/>
    <w:rsid w:val="004C641F"/>
    <w:rsid w:val="004D5835"/>
    <w:rsid w:val="004F5D3B"/>
    <w:rsid w:val="00506579"/>
    <w:rsid w:val="005106EA"/>
    <w:rsid w:val="00517ABE"/>
    <w:rsid w:val="005216D5"/>
    <w:rsid w:val="005232FA"/>
    <w:rsid w:val="00524F27"/>
    <w:rsid w:val="005422FC"/>
    <w:rsid w:val="005431DE"/>
    <w:rsid w:val="00547F2D"/>
    <w:rsid w:val="00552C86"/>
    <w:rsid w:val="005546A7"/>
    <w:rsid w:val="00561DD8"/>
    <w:rsid w:val="00562896"/>
    <w:rsid w:val="00563AC4"/>
    <w:rsid w:val="00571973"/>
    <w:rsid w:val="0057210A"/>
    <w:rsid w:val="005721F8"/>
    <w:rsid w:val="00576BDE"/>
    <w:rsid w:val="00585994"/>
    <w:rsid w:val="00585FD4"/>
    <w:rsid w:val="0058651F"/>
    <w:rsid w:val="0059288A"/>
    <w:rsid w:val="00592CCB"/>
    <w:rsid w:val="005A035D"/>
    <w:rsid w:val="005A091B"/>
    <w:rsid w:val="005A5500"/>
    <w:rsid w:val="005E4372"/>
    <w:rsid w:val="005F1951"/>
    <w:rsid w:val="005F2B9E"/>
    <w:rsid w:val="005F3365"/>
    <w:rsid w:val="006008E5"/>
    <w:rsid w:val="006026EA"/>
    <w:rsid w:val="006079D5"/>
    <w:rsid w:val="006118E9"/>
    <w:rsid w:val="00614647"/>
    <w:rsid w:val="00622EC9"/>
    <w:rsid w:val="00626A9D"/>
    <w:rsid w:val="00644F3F"/>
    <w:rsid w:val="00653D5E"/>
    <w:rsid w:val="00654FB7"/>
    <w:rsid w:val="00672D06"/>
    <w:rsid w:val="00675E2C"/>
    <w:rsid w:val="00676BE1"/>
    <w:rsid w:val="00677E96"/>
    <w:rsid w:val="00680A45"/>
    <w:rsid w:val="00681A11"/>
    <w:rsid w:val="00681AA3"/>
    <w:rsid w:val="00693F48"/>
    <w:rsid w:val="006954E0"/>
    <w:rsid w:val="00696B65"/>
    <w:rsid w:val="006A5525"/>
    <w:rsid w:val="006A6B6F"/>
    <w:rsid w:val="006B1337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E33"/>
    <w:rsid w:val="00712A45"/>
    <w:rsid w:val="00714D99"/>
    <w:rsid w:val="00716861"/>
    <w:rsid w:val="00717B60"/>
    <w:rsid w:val="00723D6B"/>
    <w:rsid w:val="00727558"/>
    <w:rsid w:val="007375F6"/>
    <w:rsid w:val="00743693"/>
    <w:rsid w:val="007455A7"/>
    <w:rsid w:val="00765E0D"/>
    <w:rsid w:val="00773503"/>
    <w:rsid w:val="00786AE6"/>
    <w:rsid w:val="00791769"/>
    <w:rsid w:val="00791808"/>
    <w:rsid w:val="007B2E73"/>
    <w:rsid w:val="007B4732"/>
    <w:rsid w:val="007C2790"/>
    <w:rsid w:val="007D7F9C"/>
    <w:rsid w:val="007E4FA7"/>
    <w:rsid w:val="007F739F"/>
    <w:rsid w:val="00800A63"/>
    <w:rsid w:val="00802B3F"/>
    <w:rsid w:val="00802D59"/>
    <w:rsid w:val="00802F96"/>
    <w:rsid w:val="00811F5B"/>
    <w:rsid w:val="008141ED"/>
    <w:rsid w:val="00814A32"/>
    <w:rsid w:val="00814D07"/>
    <w:rsid w:val="00816FD9"/>
    <w:rsid w:val="00820F34"/>
    <w:rsid w:val="00826067"/>
    <w:rsid w:val="0084799D"/>
    <w:rsid w:val="0086381C"/>
    <w:rsid w:val="0086657D"/>
    <w:rsid w:val="00867F7C"/>
    <w:rsid w:val="00874AAD"/>
    <w:rsid w:val="00890C91"/>
    <w:rsid w:val="008A259A"/>
    <w:rsid w:val="008B1017"/>
    <w:rsid w:val="008B7219"/>
    <w:rsid w:val="008B7696"/>
    <w:rsid w:val="008B78C9"/>
    <w:rsid w:val="008D3A30"/>
    <w:rsid w:val="008D3F58"/>
    <w:rsid w:val="008E292A"/>
    <w:rsid w:val="008E2B9B"/>
    <w:rsid w:val="008E5BC3"/>
    <w:rsid w:val="0090458E"/>
    <w:rsid w:val="0090702D"/>
    <w:rsid w:val="00907413"/>
    <w:rsid w:val="009108AC"/>
    <w:rsid w:val="00917978"/>
    <w:rsid w:val="00920AB7"/>
    <w:rsid w:val="00923EC9"/>
    <w:rsid w:val="0092533C"/>
    <w:rsid w:val="00934510"/>
    <w:rsid w:val="009478D9"/>
    <w:rsid w:val="00961E4A"/>
    <w:rsid w:val="00964C27"/>
    <w:rsid w:val="00967440"/>
    <w:rsid w:val="00971626"/>
    <w:rsid w:val="00972F54"/>
    <w:rsid w:val="009749A9"/>
    <w:rsid w:val="0098031D"/>
    <w:rsid w:val="00980EFE"/>
    <w:rsid w:val="0098553E"/>
    <w:rsid w:val="00991A28"/>
    <w:rsid w:val="00993B25"/>
    <w:rsid w:val="009B1D8C"/>
    <w:rsid w:val="009B56DA"/>
    <w:rsid w:val="009B6252"/>
    <w:rsid w:val="009E2ED4"/>
    <w:rsid w:val="009E419E"/>
    <w:rsid w:val="009F68A0"/>
    <w:rsid w:val="009F782E"/>
    <w:rsid w:val="00A036C2"/>
    <w:rsid w:val="00A13BF9"/>
    <w:rsid w:val="00A15625"/>
    <w:rsid w:val="00A20C7B"/>
    <w:rsid w:val="00A303D0"/>
    <w:rsid w:val="00A37083"/>
    <w:rsid w:val="00A41D66"/>
    <w:rsid w:val="00A54760"/>
    <w:rsid w:val="00A60ED4"/>
    <w:rsid w:val="00A63075"/>
    <w:rsid w:val="00A673E5"/>
    <w:rsid w:val="00A70ED4"/>
    <w:rsid w:val="00A8177D"/>
    <w:rsid w:val="00A81D47"/>
    <w:rsid w:val="00A92E8F"/>
    <w:rsid w:val="00A96C4D"/>
    <w:rsid w:val="00AB1478"/>
    <w:rsid w:val="00AB1ED2"/>
    <w:rsid w:val="00AC3A2C"/>
    <w:rsid w:val="00B023A4"/>
    <w:rsid w:val="00B02E82"/>
    <w:rsid w:val="00B06C34"/>
    <w:rsid w:val="00B0722E"/>
    <w:rsid w:val="00B11D4B"/>
    <w:rsid w:val="00B17E73"/>
    <w:rsid w:val="00B273D3"/>
    <w:rsid w:val="00B3410A"/>
    <w:rsid w:val="00B3482C"/>
    <w:rsid w:val="00B3686D"/>
    <w:rsid w:val="00B40823"/>
    <w:rsid w:val="00B40C93"/>
    <w:rsid w:val="00B51A8B"/>
    <w:rsid w:val="00B61D8D"/>
    <w:rsid w:val="00B63F7F"/>
    <w:rsid w:val="00B646D8"/>
    <w:rsid w:val="00B75653"/>
    <w:rsid w:val="00B80BE4"/>
    <w:rsid w:val="00B92552"/>
    <w:rsid w:val="00BA62B5"/>
    <w:rsid w:val="00BB2313"/>
    <w:rsid w:val="00BC11ED"/>
    <w:rsid w:val="00BC2C73"/>
    <w:rsid w:val="00BD23C9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C147CF"/>
    <w:rsid w:val="00C45542"/>
    <w:rsid w:val="00C47FFB"/>
    <w:rsid w:val="00C541EA"/>
    <w:rsid w:val="00C6049B"/>
    <w:rsid w:val="00C737D7"/>
    <w:rsid w:val="00C91328"/>
    <w:rsid w:val="00C91BD9"/>
    <w:rsid w:val="00C97403"/>
    <w:rsid w:val="00CA2339"/>
    <w:rsid w:val="00CB2A18"/>
    <w:rsid w:val="00CD143B"/>
    <w:rsid w:val="00CD1E57"/>
    <w:rsid w:val="00CD66B2"/>
    <w:rsid w:val="00CE160A"/>
    <w:rsid w:val="00CE2762"/>
    <w:rsid w:val="00CE5387"/>
    <w:rsid w:val="00CE7CFD"/>
    <w:rsid w:val="00CF3BE2"/>
    <w:rsid w:val="00CF45E5"/>
    <w:rsid w:val="00CF7170"/>
    <w:rsid w:val="00CF7AF9"/>
    <w:rsid w:val="00D02992"/>
    <w:rsid w:val="00D04E93"/>
    <w:rsid w:val="00D06D83"/>
    <w:rsid w:val="00D226AB"/>
    <w:rsid w:val="00D4137C"/>
    <w:rsid w:val="00D54CBC"/>
    <w:rsid w:val="00D64AD8"/>
    <w:rsid w:val="00D71755"/>
    <w:rsid w:val="00D865E4"/>
    <w:rsid w:val="00D869D3"/>
    <w:rsid w:val="00D87138"/>
    <w:rsid w:val="00D909A0"/>
    <w:rsid w:val="00D96F41"/>
    <w:rsid w:val="00D97EBC"/>
    <w:rsid w:val="00DB36D3"/>
    <w:rsid w:val="00DB4C9F"/>
    <w:rsid w:val="00DB7021"/>
    <w:rsid w:val="00DC6DE5"/>
    <w:rsid w:val="00DD21D6"/>
    <w:rsid w:val="00DF591E"/>
    <w:rsid w:val="00E01DDC"/>
    <w:rsid w:val="00E0670C"/>
    <w:rsid w:val="00E1134F"/>
    <w:rsid w:val="00E13A67"/>
    <w:rsid w:val="00E2042D"/>
    <w:rsid w:val="00E2093F"/>
    <w:rsid w:val="00E33B3B"/>
    <w:rsid w:val="00E412A4"/>
    <w:rsid w:val="00E427F3"/>
    <w:rsid w:val="00E43044"/>
    <w:rsid w:val="00E46587"/>
    <w:rsid w:val="00E467F8"/>
    <w:rsid w:val="00E740A8"/>
    <w:rsid w:val="00E971E1"/>
    <w:rsid w:val="00EA33BA"/>
    <w:rsid w:val="00EA7D16"/>
    <w:rsid w:val="00EB35DA"/>
    <w:rsid w:val="00EB5CD2"/>
    <w:rsid w:val="00EB7ABE"/>
    <w:rsid w:val="00EC4DA9"/>
    <w:rsid w:val="00EE0EAF"/>
    <w:rsid w:val="00EE10EE"/>
    <w:rsid w:val="00EF496F"/>
    <w:rsid w:val="00F00891"/>
    <w:rsid w:val="00F03613"/>
    <w:rsid w:val="00F046BE"/>
    <w:rsid w:val="00F0795A"/>
    <w:rsid w:val="00F13B6A"/>
    <w:rsid w:val="00F17823"/>
    <w:rsid w:val="00F222D3"/>
    <w:rsid w:val="00F22A88"/>
    <w:rsid w:val="00F23671"/>
    <w:rsid w:val="00F25996"/>
    <w:rsid w:val="00F276A8"/>
    <w:rsid w:val="00F27C1C"/>
    <w:rsid w:val="00F3534A"/>
    <w:rsid w:val="00F37491"/>
    <w:rsid w:val="00F43140"/>
    <w:rsid w:val="00F50560"/>
    <w:rsid w:val="00F563EC"/>
    <w:rsid w:val="00F6129E"/>
    <w:rsid w:val="00F77E57"/>
    <w:rsid w:val="00F83660"/>
    <w:rsid w:val="00F877C9"/>
    <w:rsid w:val="00FA1673"/>
    <w:rsid w:val="00FA5493"/>
    <w:rsid w:val="00FB5B23"/>
    <w:rsid w:val="00FC338A"/>
    <w:rsid w:val="00FD19EB"/>
    <w:rsid w:val="00FD6CD2"/>
    <w:rsid w:val="00FE4D04"/>
    <w:rsid w:val="00FE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2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2CCB"/>
  </w:style>
  <w:style w:type="paragraph" w:styleId="a6">
    <w:name w:val="footer"/>
    <w:basedOn w:val="a"/>
    <w:link w:val="a7"/>
    <w:uiPriority w:val="99"/>
    <w:unhideWhenUsed/>
    <w:rsid w:val="00592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2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2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2CCB"/>
  </w:style>
  <w:style w:type="paragraph" w:styleId="a6">
    <w:name w:val="footer"/>
    <w:basedOn w:val="a"/>
    <w:link w:val="a7"/>
    <w:uiPriority w:val="99"/>
    <w:unhideWhenUsed/>
    <w:rsid w:val="00592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2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Леонова Анна Владимировна</cp:lastModifiedBy>
  <cp:revision>3</cp:revision>
  <cp:lastPrinted>2018-10-26T13:04:00Z</cp:lastPrinted>
  <dcterms:created xsi:type="dcterms:W3CDTF">2018-10-26T13:04:00Z</dcterms:created>
  <dcterms:modified xsi:type="dcterms:W3CDTF">2018-10-26T13:07:00Z</dcterms:modified>
</cp:coreProperties>
</file>