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89" w:rsidRPr="00F774A6" w:rsidRDefault="00B21689" w:rsidP="00B216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B21689" w:rsidRPr="00B41133" w:rsidRDefault="00B21689" w:rsidP="00B21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B41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проекту постановления Ярославской областной Думы</w:t>
      </w:r>
    </w:p>
    <w:p w:rsidR="00B21689" w:rsidRPr="00B41133" w:rsidRDefault="00423891" w:rsidP="00B21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</w:t>
      </w:r>
      <w:r w:rsidR="00B21689" w:rsidRPr="00B41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="00B21689" w:rsidRPr="00B41133">
        <w:rPr>
          <w:rFonts w:ascii="Calibri" w:hAnsi="Calibri" w:cs="Calibri"/>
          <w:b/>
        </w:rPr>
        <w:t xml:space="preserve"> </w:t>
      </w:r>
      <w:r w:rsidR="00070F99" w:rsidRPr="00B41133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B21689" w:rsidRPr="00B41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689" w:rsidRPr="00B41133" w:rsidRDefault="00B21689" w:rsidP="00B21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133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B21689" w:rsidRPr="00B21689" w:rsidRDefault="00B21689" w:rsidP="00B21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21689">
        <w:rPr>
          <w:rFonts w:ascii="Times New Roman" w:hAnsi="Times New Roman" w:cs="Times New Roman"/>
          <w:b/>
          <w:sz w:val="28"/>
          <w:szCs w:val="28"/>
        </w:rPr>
        <w:t>Об аппарате Ярославской областной Думы»</w:t>
      </w:r>
    </w:p>
    <w:p w:rsidR="00B21689" w:rsidRPr="00D56795" w:rsidRDefault="00B21689" w:rsidP="00B21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689" w:rsidRDefault="00B21689" w:rsidP="00B2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проекту поста</w:t>
      </w:r>
      <w:r w:rsidR="00042FE1">
        <w:rPr>
          <w:rFonts w:ascii="Times New Roman" w:hAnsi="Times New Roman" w:cs="Times New Roman"/>
          <w:sz w:val="28"/>
          <w:szCs w:val="28"/>
        </w:rPr>
        <w:t>новления о</w:t>
      </w:r>
      <w:r>
        <w:rPr>
          <w:rFonts w:ascii="Times New Roman" w:hAnsi="Times New Roman" w:cs="Times New Roman"/>
          <w:sz w:val="28"/>
          <w:szCs w:val="28"/>
        </w:rPr>
        <w:t xml:space="preserve">бщее руководство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работой Аппарата Думы</w:t>
      </w:r>
      <w:r w:rsidR="00042FE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отсутствие </w:t>
      </w:r>
      <w:r w:rsidR="00042FE1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>
        <w:rPr>
          <w:rFonts w:ascii="Times New Roman" w:hAnsi="Times New Roman" w:cs="Times New Roman"/>
          <w:sz w:val="28"/>
          <w:szCs w:val="28"/>
        </w:rPr>
        <w:t>или в случае невозможности исполнения им своих обязанностей</w:t>
      </w:r>
      <w:r w:rsidR="00447FD4">
        <w:rPr>
          <w:rFonts w:ascii="Times New Roman" w:hAnsi="Times New Roman" w:cs="Times New Roman"/>
          <w:sz w:val="28"/>
          <w:szCs w:val="28"/>
        </w:rPr>
        <w:t>, может осуществляться также</w:t>
      </w:r>
      <w:r w:rsidR="00042FE1">
        <w:rPr>
          <w:rFonts w:ascii="Times New Roman" w:hAnsi="Times New Roman" w:cs="Times New Roman"/>
          <w:sz w:val="28"/>
          <w:szCs w:val="28"/>
        </w:rPr>
        <w:t xml:space="preserve"> з</w:t>
      </w:r>
      <w:r w:rsidR="009E1E0E">
        <w:rPr>
          <w:rFonts w:ascii="Times New Roman" w:hAnsi="Times New Roman" w:cs="Times New Roman"/>
          <w:sz w:val="28"/>
          <w:szCs w:val="28"/>
        </w:rPr>
        <w:t>аместителем</w:t>
      </w:r>
      <w:r w:rsidRPr="00D56795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</w:t>
      </w:r>
      <w:r w:rsidR="009E1E0E">
        <w:rPr>
          <w:rFonts w:ascii="Times New Roman" w:hAnsi="Times New Roman" w:cs="Times New Roman"/>
          <w:sz w:val="28"/>
          <w:szCs w:val="28"/>
        </w:rPr>
        <w:t>Думы - председателем</w:t>
      </w:r>
      <w:r w:rsidRPr="00D56795">
        <w:rPr>
          <w:rFonts w:ascii="Times New Roman" w:hAnsi="Times New Roman" w:cs="Times New Roman"/>
          <w:sz w:val="28"/>
          <w:szCs w:val="28"/>
        </w:rPr>
        <w:t xml:space="preserve"> коми</w:t>
      </w:r>
      <w:r w:rsidR="00423891">
        <w:rPr>
          <w:rFonts w:ascii="Times New Roman" w:hAnsi="Times New Roman" w:cs="Times New Roman"/>
          <w:sz w:val="28"/>
          <w:szCs w:val="28"/>
        </w:rPr>
        <w:t>тета Ярославской областной Думы.</w:t>
      </w:r>
    </w:p>
    <w:p w:rsidR="00423891" w:rsidRDefault="00423891" w:rsidP="00A135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Уточняется, что Аппарат Думы</w:t>
      </w:r>
      <w:r w:rsidR="00F30A7B">
        <w:rPr>
          <w:rFonts w:ascii="Times New Roman" w:hAnsi="Times New Roman" w:cs="Times New Roman"/>
          <w:sz w:val="28"/>
          <w:szCs w:val="28"/>
        </w:rPr>
        <w:t xml:space="preserve"> </w:t>
      </w:r>
      <w:r w:rsidR="00A1359C">
        <w:rPr>
          <w:rFonts w:ascii="Times New Roman" w:hAnsi="Times New Roman" w:cs="Times New Roman"/>
          <w:sz w:val="28"/>
          <w:szCs w:val="28"/>
        </w:rPr>
        <w:t xml:space="preserve">(руководитель структурного подразделения Аппарата Думы) </w:t>
      </w:r>
      <w:r w:rsidR="00F30A7B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F30A7B">
        <w:rPr>
          <w:rFonts w:ascii="Times New Roman" w:hAnsi="Times New Roman" w:cs="Times New Roman"/>
          <w:sz w:val="28"/>
          <w:szCs w:val="28"/>
        </w:rPr>
        <w:t xml:space="preserve">беспечивает исполнение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распоряжений и поручений </w:t>
      </w:r>
      <w:r w:rsidR="00F30A7B">
        <w:rPr>
          <w:rFonts w:ascii="Times New Roman" w:hAnsi="Times New Roman" w:cs="Times New Roman"/>
          <w:sz w:val="28"/>
          <w:szCs w:val="28"/>
        </w:rPr>
        <w:t>заместителя</w:t>
      </w:r>
      <w:r w:rsidR="00F30A7B" w:rsidRPr="00D56795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</w:t>
      </w:r>
      <w:r w:rsidR="00F30A7B">
        <w:rPr>
          <w:rFonts w:ascii="Times New Roman" w:hAnsi="Times New Roman" w:cs="Times New Roman"/>
          <w:sz w:val="28"/>
          <w:szCs w:val="28"/>
        </w:rPr>
        <w:t>Думы - председателя</w:t>
      </w:r>
      <w:r w:rsidR="00F30A7B" w:rsidRPr="00D56795">
        <w:rPr>
          <w:rFonts w:ascii="Times New Roman" w:hAnsi="Times New Roman" w:cs="Times New Roman"/>
          <w:sz w:val="28"/>
          <w:szCs w:val="28"/>
        </w:rPr>
        <w:t xml:space="preserve"> коми</w:t>
      </w:r>
      <w:r w:rsidR="00F30A7B">
        <w:rPr>
          <w:rFonts w:ascii="Times New Roman" w:hAnsi="Times New Roman" w:cs="Times New Roman"/>
          <w:sz w:val="28"/>
          <w:szCs w:val="28"/>
        </w:rPr>
        <w:t>тета Ярославской областной Думы</w:t>
      </w:r>
      <w:r w:rsidR="00A1359C">
        <w:rPr>
          <w:rFonts w:ascii="Times New Roman" w:hAnsi="Times New Roman" w:cs="Times New Roman"/>
          <w:sz w:val="28"/>
          <w:szCs w:val="28"/>
        </w:rPr>
        <w:t>.</w:t>
      </w:r>
    </w:p>
    <w:p w:rsidR="00423891" w:rsidRDefault="00423891" w:rsidP="00423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891" w:rsidRDefault="00423891" w:rsidP="00423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891" w:rsidRPr="00D56795" w:rsidRDefault="00423891" w:rsidP="00B2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1689" w:rsidRDefault="00B21689" w:rsidP="00B2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1689" w:rsidRDefault="00B21689" w:rsidP="00B21689"/>
    <w:p w:rsidR="000C4FEC" w:rsidRDefault="000C4FEC"/>
    <w:sectPr w:rsidR="000C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89"/>
    <w:rsid w:val="00042FE1"/>
    <w:rsid w:val="00070F99"/>
    <w:rsid w:val="000C4FEC"/>
    <w:rsid w:val="00423891"/>
    <w:rsid w:val="00447FD4"/>
    <w:rsid w:val="007C479B"/>
    <w:rsid w:val="008F6F26"/>
    <w:rsid w:val="009E1E0E"/>
    <w:rsid w:val="00A1359C"/>
    <w:rsid w:val="00B21689"/>
    <w:rsid w:val="00B41133"/>
    <w:rsid w:val="00F3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2021-06-15T06:31:00Z</dcterms:created>
  <dcterms:modified xsi:type="dcterms:W3CDTF">2021-06-15T06:31:00Z</dcterms:modified>
</cp:coreProperties>
</file>