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9B4190">
        <w:rPr>
          <w:rFonts w:ascii="Times New Roman" w:eastAsiaTheme="minorHAnsi" w:hAnsi="Times New Roman"/>
          <w:color w:val="000000"/>
          <w:sz w:val="28"/>
          <w:szCs w:val="28"/>
        </w:rPr>
        <w:t>Приложение</w:t>
      </w: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9B4190">
        <w:rPr>
          <w:rFonts w:ascii="Times New Roman" w:eastAsiaTheme="minorHAnsi" w:hAnsi="Times New Roman"/>
          <w:color w:val="000000"/>
          <w:sz w:val="28"/>
          <w:szCs w:val="28"/>
        </w:rPr>
        <w:t xml:space="preserve">к </w:t>
      </w:r>
      <w:r w:rsidR="0005179B" w:rsidRPr="009B4190">
        <w:rPr>
          <w:rFonts w:ascii="Times New Roman" w:eastAsiaTheme="minorHAnsi" w:hAnsi="Times New Roman"/>
          <w:color w:val="000000"/>
          <w:sz w:val="28"/>
          <w:szCs w:val="28"/>
        </w:rPr>
        <w:t>Постановлению</w:t>
      </w:r>
    </w:p>
    <w:p w:rsidR="0005179B" w:rsidRPr="009B4190" w:rsidRDefault="0005179B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9B4190">
        <w:rPr>
          <w:rFonts w:ascii="Times New Roman" w:eastAsiaTheme="minorHAnsi" w:hAnsi="Times New Roman"/>
          <w:color w:val="000000"/>
          <w:sz w:val="28"/>
          <w:szCs w:val="28"/>
        </w:rPr>
        <w:t>Ярославской областной Думы</w:t>
      </w: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9B4190">
        <w:rPr>
          <w:rFonts w:ascii="Times New Roman" w:eastAsiaTheme="minorHAnsi" w:hAnsi="Times New Roman"/>
          <w:color w:val="000000"/>
          <w:sz w:val="28"/>
          <w:szCs w:val="28"/>
        </w:rPr>
        <w:t xml:space="preserve">от </w:t>
      </w:r>
      <w:r w:rsidR="003D2A10">
        <w:rPr>
          <w:rFonts w:ascii="Times New Roman" w:eastAsiaTheme="minorHAnsi" w:hAnsi="Times New Roman"/>
          <w:color w:val="000000"/>
          <w:sz w:val="28"/>
          <w:szCs w:val="28"/>
        </w:rPr>
        <w:t xml:space="preserve">17.02.2016 </w:t>
      </w:r>
      <w:r w:rsidRPr="009B4190">
        <w:rPr>
          <w:rFonts w:ascii="Times New Roman" w:eastAsiaTheme="minorHAnsi" w:hAnsi="Times New Roman"/>
          <w:color w:val="000000"/>
          <w:sz w:val="28"/>
          <w:szCs w:val="28"/>
        </w:rPr>
        <w:t xml:space="preserve">№ </w:t>
      </w:r>
      <w:r w:rsidR="003D2A10">
        <w:rPr>
          <w:rFonts w:ascii="Times New Roman" w:eastAsiaTheme="minorHAnsi" w:hAnsi="Times New Roman"/>
          <w:color w:val="000000"/>
          <w:sz w:val="28"/>
          <w:szCs w:val="28"/>
        </w:rPr>
        <w:t>46</w:t>
      </w:r>
      <w:bookmarkStart w:id="0" w:name="_GoBack"/>
      <w:bookmarkEnd w:id="0"/>
    </w:p>
    <w:p w:rsidR="00A03A7A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62DE" w:rsidRPr="009B4190" w:rsidRDefault="006062DE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:rsidR="004C10FF" w:rsidRPr="009B4190" w:rsidRDefault="00A03A7A" w:rsidP="009B41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итогах мониторинга </w:t>
      </w:r>
      <w:proofErr w:type="spellStart"/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C10FF" w:rsidRPr="009B4190" w:rsidRDefault="00267BD5" w:rsidP="009B419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4190">
        <w:rPr>
          <w:rFonts w:ascii="Times New Roman" w:hAnsi="Times New Roman"/>
          <w:b/>
          <w:sz w:val="28"/>
          <w:szCs w:val="28"/>
        </w:rPr>
        <w:t xml:space="preserve">Закона Ярославской области от 15.10.2014 № 54-з </w:t>
      </w:r>
    </w:p>
    <w:p w:rsidR="004C10FF" w:rsidRPr="009B4190" w:rsidRDefault="00267BD5" w:rsidP="009B419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4190">
        <w:rPr>
          <w:rFonts w:ascii="Times New Roman" w:hAnsi="Times New Roman"/>
          <w:b/>
          <w:sz w:val="28"/>
          <w:szCs w:val="28"/>
        </w:rPr>
        <w:t xml:space="preserve">«О внесении изменений в статью 3 Закона Ярославской области </w:t>
      </w:r>
    </w:p>
    <w:p w:rsidR="00267BD5" w:rsidRPr="009B4190" w:rsidRDefault="00267BD5" w:rsidP="009B419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4190">
        <w:rPr>
          <w:rFonts w:ascii="Times New Roman" w:hAnsi="Times New Roman"/>
          <w:b/>
          <w:sz w:val="28"/>
          <w:szCs w:val="28"/>
        </w:rPr>
        <w:t>«О мерах по противодействию коррупции в Ярославской области»</w:t>
      </w: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I. Общие положения</w:t>
      </w:r>
    </w:p>
    <w:p w:rsidR="00C03A63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B4190">
        <w:rPr>
          <w:rFonts w:ascii="Times New Roman" w:hAnsi="Times New Roman"/>
          <w:color w:val="000000"/>
          <w:sz w:val="28"/>
          <w:szCs w:val="28"/>
        </w:rPr>
        <w:t>Правовой мониторинг осуществляется в соответствии с Указом През</w:t>
      </w:r>
      <w:r w:rsidRPr="009B4190">
        <w:rPr>
          <w:rFonts w:ascii="Times New Roman" w:hAnsi="Times New Roman"/>
          <w:color w:val="000000"/>
          <w:sz w:val="28"/>
          <w:szCs w:val="28"/>
        </w:rPr>
        <w:t>и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дента Российской Федерации от 20.05.2011 № 657 «О мониторинге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</w:t>
      </w:r>
      <w:r w:rsidRPr="009B4190">
        <w:rPr>
          <w:rFonts w:ascii="Times New Roman" w:hAnsi="Times New Roman"/>
          <w:color w:val="000000"/>
          <w:sz w:val="28"/>
          <w:szCs w:val="28"/>
        </w:rPr>
        <w:t>о</w:t>
      </w:r>
      <w:r w:rsidRPr="009B4190">
        <w:rPr>
          <w:rFonts w:ascii="Times New Roman" w:hAnsi="Times New Roman"/>
          <w:color w:val="000000"/>
          <w:sz w:val="28"/>
          <w:szCs w:val="28"/>
        </w:rPr>
        <w:t>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в Российской Федерации», методикой осуществления монит</w:t>
      </w:r>
      <w:r w:rsidRPr="009B4190">
        <w:rPr>
          <w:rFonts w:ascii="Times New Roman" w:hAnsi="Times New Roman"/>
          <w:color w:val="000000"/>
          <w:sz w:val="28"/>
          <w:szCs w:val="28"/>
        </w:rPr>
        <w:t>о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ринга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в Российской Федерации, утвержденной постано</w:t>
      </w:r>
      <w:r w:rsidRPr="009B4190">
        <w:rPr>
          <w:rFonts w:ascii="Times New Roman" w:hAnsi="Times New Roman"/>
          <w:color w:val="000000"/>
          <w:sz w:val="28"/>
          <w:szCs w:val="28"/>
        </w:rPr>
        <w:t>в</w:t>
      </w:r>
      <w:r w:rsidRPr="009B4190">
        <w:rPr>
          <w:rFonts w:ascii="Times New Roman" w:hAnsi="Times New Roman"/>
          <w:color w:val="000000"/>
          <w:sz w:val="28"/>
          <w:szCs w:val="28"/>
        </w:rPr>
        <w:t>лением Правительства Российской Федерации от 19.08.2011 № 694 «Об</w:t>
      </w:r>
      <w:r w:rsidR="009B4190">
        <w:rPr>
          <w:rFonts w:ascii="Times New Roman" w:hAnsi="Times New Roman"/>
          <w:color w:val="000000"/>
          <w:sz w:val="28"/>
          <w:szCs w:val="28"/>
        </w:rPr>
        <w:t> 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утверждении методики осуществления мониторинга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в Российской Федерации», рекомендациями Министерства юстиции Росси</w:t>
      </w:r>
      <w:r w:rsidRPr="009B4190">
        <w:rPr>
          <w:rFonts w:ascii="Times New Roman" w:hAnsi="Times New Roman"/>
          <w:color w:val="000000"/>
          <w:sz w:val="28"/>
          <w:szCs w:val="28"/>
        </w:rPr>
        <w:t>й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ской Федерации по вопросам организации мониторинга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>, постановлением Правительства Ярославской области от 15.10.2012 № 1127-п</w:t>
      </w:r>
      <w:proofErr w:type="gramEnd"/>
      <w:r w:rsidRPr="009B4190">
        <w:rPr>
          <w:rFonts w:ascii="Times New Roman" w:hAnsi="Times New Roman"/>
          <w:color w:val="000000"/>
          <w:sz w:val="28"/>
          <w:szCs w:val="28"/>
        </w:rPr>
        <w:t xml:space="preserve"> «О мониторинге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в Ярославской области», Постановлением Ярославской областной Думы от 14 мая 2013 года № 92 «Об утверждении Положения о правовом мониторинге в Ярославской областной Думе» и </w:t>
      </w:r>
      <w:r w:rsidR="00C03A63" w:rsidRPr="009B4190">
        <w:rPr>
          <w:rFonts w:ascii="Times New Roman" w:hAnsi="Times New Roman"/>
          <w:sz w:val="28"/>
          <w:szCs w:val="28"/>
        </w:rPr>
        <w:t>Пл</w:t>
      </w:r>
      <w:r w:rsidR="00C03A63" w:rsidRPr="009B4190">
        <w:rPr>
          <w:rFonts w:ascii="Times New Roman" w:hAnsi="Times New Roman"/>
          <w:sz w:val="28"/>
          <w:szCs w:val="28"/>
        </w:rPr>
        <w:t>а</w:t>
      </w:r>
      <w:r w:rsidR="00C03A63" w:rsidRPr="009B4190">
        <w:rPr>
          <w:rFonts w:ascii="Times New Roman" w:hAnsi="Times New Roman"/>
          <w:sz w:val="28"/>
          <w:szCs w:val="28"/>
        </w:rPr>
        <w:t xml:space="preserve">ном мониторинга </w:t>
      </w:r>
      <w:proofErr w:type="spellStart"/>
      <w:r w:rsidR="00C03A63" w:rsidRPr="009B419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C03A63" w:rsidRPr="009B4190">
        <w:rPr>
          <w:rFonts w:ascii="Times New Roman" w:hAnsi="Times New Roman"/>
          <w:sz w:val="28"/>
          <w:szCs w:val="28"/>
        </w:rPr>
        <w:t xml:space="preserve"> в Ярославской областной Думе на 2015 год, </w:t>
      </w:r>
      <w:r w:rsidR="00C03A63" w:rsidRPr="009B4190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утвержденного </w:t>
      </w:r>
      <w:hyperlink r:id="rId8" w:history="1">
        <w:r w:rsidR="00C03A63" w:rsidRPr="009B4190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 Ярославской областной Думы от 23 д</w:t>
        </w:r>
        <w:r w:rsidR="00C03A63" w:rsidRPr="009B4190">
          <w:rPr>
            <w:rFonts w:ascii="Times New Roman" w:eastAsia="Times New Roman" w:hAnsi="Times New Roman"/>
            <w:sz w:val="28"/>
            <w:szCs w:val="28"/>
            <w:lang w:eastAsia="ru-RU"/>
          </w:rPr>
          <w:t>е</w:t>
        </w:r>
        <w:r w:rsidR="00C03A63" w:rsidRPr="009B4190">
          <w:rPr>
            <w:rFonts w:ascii="Times New Roman" w:eastAsia="Times New Roman" w:hAnsi="Times New Roman"/>
            <w:sz w:val="28"/>
            <w:szCs w:val="28"/>
            <w:lang w:eastAsia="ru-RU"/>
          </w:rPr>
          <w:t>кабря 2014 года</w:t>
        </w:r>
      </w:hyperlink>
      <w:r w:rsidR="00C03A63" w:rsidRPr="009B4190">
        <w:rPr>
          <w:rFonts w:ascii="Times New Roman" w:eastAsia="Times New Roman" w:hAnsi="Times New Roman"/>
          <w:sz w:val="28"/>
          <w:szCs w:val="28"/>
          <w:lang w:eastAsia="ru-RU"/>
        </w:rPr>
        <w:t xml:space="preserve"> № 366.</w:t>
      </w:r>
    </w:p>
    <w:p w:rsidR="004364BB" w:rsidRPr="009B4190" w:rsidRDefault="00A03A7A" w:rsidP="009B41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4190">
        <w:rPr>
          <w:rFonts w:ascii="Times New Roman" w:hAnsi="Times New Roman"/>
          <w:iCs/>
          <w:color w:val="000000"/>
          <w:sz w:val="28"/>
          <w:szCs w:val="28"/>
        </w:rPr>
        <w:t>Объект мониторинга</w:t>
      </w:r>
      <w:r w:rsidRPr="009B4190">
        <w:rPr>
          <w:rFonts w:ascii="Times New Roman" w:hAnsi="Times New Roman"/>
          <w:i/>
          <w:iCs/>
          <w:color w:val="000000"/>
          <w:sz w:val="28"/>
          <w:szCs w:val="28"/>
        </w:rPr>
        <w:t xml:space="preserve"> –</w:t>
      </w:r>
      <w:r w:rsidR="004364BB" w:rsidRPr="009B4190">
        <w:rPr>
          <w:rFonts w:ascii="Times New Roman" w:hAnsi="Times New Roman"/>
          <w:sz w:val="28"/>
          <w:szCs w:val="28"/>
        </w:rPr>
        <w:t xml:space="preserve"> Закон Ярославской области от 15.10.2014 №</w:t>
      </w:r>
      <w:r w:rsidR="00AD3B86" w:rsidRPr="009B4190">
        <w:rPr>
          <w:rFonts w:ascii="Times New Roman" w:hAnsi="Times New Roman"/>
          <w:sz w:val="28"/>
          <w:szCs w:val="28"/>
        </w:rPr>
        <w:t> </w:t>
      </w:r>
      <w:r w:rsidR="004364BB" w:rsidRPr="009B4190">
        <w:rPr>
          <w:rFonts w:ascii="Times New Roman" w:hAnsi="Times New Roman"/>
          <w:sz w:val="28"/>
          <w:szCs w:val="28"/>
        </w:rPr>
        <w:t>54-з «О внесении изменений в статью 3 Закона Ярославской области «О</w:t>
      </w:r>
      <w:r w:rsidR="009B4190">
        <w:rPr>
          <w:rFonts w:ascii="Times New Roman" w:hAnsi="Times New Roman"/>
          <w:sz w:val="28"/>
          <w:szCs w:val="28"/>
        </w:rPr>
        <w:t> </w:t>
      </w:r>
      <w:r w:rsidR="004364BB" w:rsidRPr="009B4190">
        <w:rPr>
          <w:rFonts w:ascii="Times New Roman" w:hAnsi="Times New Roman"/>
          <w:sz w:val="28"/>
          <w:szCs w:val="28"/>
        </w:rPr>
        <w:t>мерах по противодействию коррупции в Ярославской области».</w:t>
      </w:r>
    </w:p>
    <w:p w:rsidR="00A03A7A" w:rsidRPr="009B4190" w:rsidRDefault="00A03A7A" w:rsidP="009B41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iCs/>
          <w:color w:val="000000"/>
          <w:sz w:val="28"/>
          <w:szCs w:val="28"/>
        </w:rPr>
        <w:t>Субъект проведения мониторинга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190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рабочая группа, созданная решен</w:t>
      </w:r>
      <w:r w:rsidRPr="009B4190">
        <w:rPr>
          <w:rFonts w:ascii="Times New Roman" w:hAnsi="Times New Roman"/>
          <w:color w:val="000000"/>
          <w:sz w:val="28"/>
          <w:szCs w:val="28"/>
        </w:rPr>
        <w:t>и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ем комитета Ярославской областной Думы </w:t>
      </w:r>
      <w:r w:rsidR="00443C2F" w:rsidRPr="009B4190">
        <w:rPr>
          <w:rFonts w:ascii="Times New Roman" w:hAnsi="Times New Roman"/>
          <w:color w:val="000000"/>
          <w:sz w:val="28"/>
          <w:szCs w:val="28"/>
        </w:rPr>
        <w:t>по законодательству, вопросам государственной власти и местного самоуправления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02E0" w:rsidRPr="009B4190">
        <w:rPr>
          <w:rFonts w:ascii="Times New Roman" w:hAnsi="Times New Roman"/>
          <w:color w:val="000000"/>
          <w:sz w:val="28"/>
          <w:szCs w:val="28"/>
        </w:rPr>
        <w:t xml:space="preserve">14 ноября </w:t>
      </w:r>
      <w:r w:rsidRPr="009B4190">
        <w:rPr>
          <w:rFonts w:ascii="Times New Roman" w:hAnsi="Times New Roman"/>
          <w:color w:val="000000"/>
          <w:sz w:val="28"/>
          <w:szCs w:val="28"/>
        </w:rPr>
        <w:t>2014 года №</w:t>
      </w:r>
      <w:r w:rsidR="004C10FF" w:rsidRPr="009B419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202E0" w:rsidRPr="009B4190">
        <w:rPr>
          <w:rFonts w:ascii="Times New Roman" w:hAnsi="Times New Roman"/>
          <w:color w:val="000000"/>
          <w:sz w:val="28"/>
          <w:szCs w:val="28"/>
        </w:rPr>
        <w:t>83</w:t>
      </w:r>
      <w:r w:rsidRPr="009B4190">
        <w:rPr>
          <w:rFonts w:ascii="Times New Roman" w:hAnsi="Times New Roman"/>
          <w:color w:val="000000"/>
          <w:sz w:val="28"/>
          <w:szCs w:val="28"/>
        </w:rPr>
        <w:t>.</w:t>
      </w: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iCs/>
          <w:color w:val="000000"/>
          <w:sz w:val="28"/>
          <w:szCs w:val="28"/>
        </w:rPr>
        <w:t>Время проведения мониторинга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190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3C2F" w:rsidRPr="009B4190">
        <w:rPr>
          <w:rFonts w:ascii="Times New Roman" w:hAnsi="Times New Roman"/>
          <w:color w:val="000000"/>
          <w:sz w:val="28"/>
          <w:szCs w:val="28"/>
        </w:rPr>
        <w:t>февраль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443C2F" w:rsidRPr="009B4190">
        <w:rPr>
          <w:rFonts w:ascii="Times New Roman" w:hAnsi="Times New Roman"/>
          <w:color w:val="000000"/>
          <w:sz w:val="28"/>
          <w:szCs w:val="28"/>
        </w:rPr>
        <w:t>6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A14F8A" w:rsidRPr="009B4190" w:rsidRDefault="00A14F8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. Цели и задачи мониторинга</w:t>
      </w:r>
    </w:p>
    <w:p w:rsidR="00A14F8A" w:rsidRPr="009B4190" w:rsidRDefault="00A14F8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E4D30" w:rsidRPr="009B4190" w:rsidRDefault="00A03A7A" w:rsidP="009B41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Целью осуществления правового мониторинга является </w:t>
      </w:r>
      <w:r w:rsidR="005E4D30" w:rsidRPr="009B4190">
        <w:rPr>
          <w:rFonts w:ascii="Times New Roman" w:hAnsi="Times New Roman"/>
          <w:sz w:val="28"/>
          <w:szCs w:val="28"/>
        </w:rPr>
        <w:t>обобщение и анализ информации по применению Закона Ярославской области от 15.10.2014 № 54-з «О внесении изменений в статью 3 Закона Ярославской области «О мерах по противодействию коррупции в Ярославской области»</w:t>
      </w:r>
      <w:r w:rsidR="004364BB" w:rsidRPr="009B4190">
        <w:rPr>
          <w:rFonts w:ascii="Times New Roman" w:hAnsi="Times New Roman"/>
          <w:sz w:val="28"/>
          <w:szCs w:val="28"/>
        </w:rPr>
        <w:t>.</w:t>
      </w:r>
      <w:r w:rsidR="002A7E71" w:rsidRPr="009B4190">
        <w:rPr>
          <w:rFonts w:ascii="Times New Roman" w:hAnsi="Times New Roman"/>
          <w:sz w:val="28"/>
          <w:szCs w:val="28"/>
        </w:rPr>
        <w:t xml:space="preserve"> </w:t>
      </w:r>
    </w:p>
    <w:p w:rsidR="006062DE" w:rsidRDefault="006062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A6A5E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lastRenderedPageBreak/>
        <w:t>Задачами</w:t>
      </w:r>
      <w:r w:rsidR="00F5641F" w:rsidRPr="009B4190">
        <w:rPr>
          <w:rFonts w:ascii="Times New Roman" w:hAnsi="Times New Roman"/>
          <w:color w:val="000000"/>
          <w:sz w:val="28"/>
          <w:szCs w:val="28"/>
        </w:rPr>
        <w:t xml:space="preserve"> правового мониторинга является установление на предмет </w:t>
      </w:r>
      <w:r w:rsidR="004364BB" w:rsidRPr="009B4190">
        <w:rPr>
          <w:rFonts w:ascii="Times New Roman" w:hAnsi="Times New Roman"/>
          <w:sz w:val="28"/>
          <w:szCs w:val="28"/>
        </w:rPr>
        <w:t>соответствия федеральному законодательству и закон</w:t>
      </w:r>
      <w:r w:rsidR="003E425C" w:rsidRPr="009B4190">
        <w:rPr>
          <w:rFonts w:ascii="Times New Roman" w:hAnsi="Times New Roman"/>
          <w:sz w:val="28"/>
          <w:szCs w:val="28"/>
        </w:rPr>
        <w:t>одательству Яросла</w:t>
      </w:r>
      <w:r w:rsidR="003E425C" w:rsidRPr="009B4190">
        <w:rPr>
          <w:rFonts w:ascii="Times New Roman" w:hAnsi="Times New Roman"/>
          <w:sz w:val="28"/>
          <w:szCs w:val="28"/>
        </w:rPr>
        <w:t>в</w:t>
      </w:r>
      <w:r w:rsidR="003E425C" w:rsidRPr="009B4190">
        <w:rPr>
          <w:rFonts w:ascii="Times New Roman" w:hAnsi="Times New Roman"/>
          <w:sz w:val="28"/>
          <w:szCs w:val="28"/>
        </w:rPr>
        <w:t>ской области</w:t>
      </w:r>
      <w:r w:rsidR="00F5641F" w:rsidRPr="009B4190">
        <w:rPr>
          <w:rFonts w:ascii="Times New Roman" w:hAnsi="Times New Roman"/>
          <w:color w:val="000000"/>
          <w:sz w:val="28"/>
          <w:szCs w:val="28"/>
        </w:rPr>
        <w:t xml:space="preserve"> нормативных правовых актов, являющихся объектом монит</w:t>
      </w:r>
      <w:r w:rsidR="00F5641F" w:rsidRPr="009B4190">
        <w:rPr>
          <w:rFonts w:ascii="Times New Roman" w:hAnsi="Times New Roman"/>
          <w:color w:val="000000"/>
          <w:sz w:val="28"/>
          <w:szCs w:val="28"/>
        </w:rPr>
        <w:t>о</w:t>
      </w:r>
      <w:r w:rsidR="00F5641F" w:rsidRPr="009B4190">
        <w:rPr>
          <w:rFonts w:ascii="Times New Roman" w:hAnsi="Times New Roman"/>
          <w:color w:val="000000"/>
          <w:sz w:val="28"/>
          <w:szCs w:val="28"/>
        </w:rPr>
        <w:t>ринга</w:t>
      </w:r>
      <w:r w:rsidR="00F5641F" w:rsidRPr="009B4190">
        <w:rPr>
          <w:rFonts w:ascii="Times New Roman" w:hAnsi="Times New Roman"/>
          <w:sz w:val="28"/>
          <w:szCs w:val="28"/>
        </w:rPr>
        <w:t>.</w:t>
      </w:r>
    </w:p>
    <w:p w:rsidR="00F5641F" w:rsidRPr="009B4190" w:rsidRDefault="00F5641F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C10FF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II</w:t>
      </w:r>
      <w:r w:rsidRPr="009B419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 xml:space="preserve">. Сведения о составе рабочей группы </w:t>
      </w: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по проведению мониторинга</w:t>
      </w:r>
    </w:p>
    <w:p w:rsidR="00676632" w:rsidRPr="009B4190" w:rsidRDefault="00676632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>Председатель рабочей группы</w:t>
      </w:r>
      <w:r w:rsidR="004C10FF" w:rsidRPr="009B4190">
        <w:rPr>
          <w:rFonts w:ascii="Times New Roman" w:hAnsi="Times New Roman"/>
          <w:color w:val="000000"/>
          <w:sz w:val="28"/>
          <w:szCs w:val="28"/>
        </w:rPr>
        <w:t>: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0EEB" w:rsidRPr="009B4190">
        <w:rPr>
          <w:rFonts w:ascii="Times New Roman" w:hAnsi="Times New Roman"/>
          <w:color w:val="000000"/>
          <w:sz w:val="28"/>
          <w:szCs w:val="28"/>
        </w:rPr>
        <w:t xml:space="preserve">А.Г. </w:t>
      </w:r>
      <w:r w:rsidR="004C10FF" w:rsidRPr="009B4190">
        <w:rPr>
          <w:rFonts w:ascii="Times New Roman" w:hAnsi="Times New Roman"/>
          <w:color w:val="000000"/>
          <w:sz w:val="28"/>
          <w:szCs w:val="28"/>
        </w:rPr>
        <w:t xml:space="preserve">Крутиков – председатель 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комитета Ярославской областной </w:t>
      </w:r>
      <w:r w:rsidR="00AE7AB7" w:rsidRPr="009B4190">
        <w:rPr>
          <w:rFonts w:ascii="Times New Roman" w:hAnsi="Times New Roman"/>
          <w:color w:val="000000"/>
          <w:sz w:val="28"/>
          <w:szCs w:val="28"/>
        </w:rPr>
        <w:t>Д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умы </w:t>
      </w:r>
      <w:r w:rsidR="008556AE" w:rsidRPr="009B4190">
        <w:rPr>
          <w:rFonts w:ascii="Times New Roman" w:hAnsi="Times New Roman"/>
          <w:color w:val="000000"/>
          <w:sz w:val="28"/>
          <w:szCs w:val="28"/>
        </w:rPr>
        <w:t>по законодательству, вопросам государстве</w:t>
      </w:r>
      <w:r w:rsidR="008556AE" w:rsidRPr="009B4190">
        <w:rPr>
          <w:rFonts w:ascii="Times New Roman" w:hAnsi="Times New Roman"/>
          <w:color w:val="000000"/>
          <w:sz w:val="28"/>
          <w:szCs w:val="28"/>
        </w:rPr>
        <w:t>н</w:t>
      </w:r>
      <w:r w:rsidR="008556AE" w:rsidRPr="009B4190">
        <w:rPr>
          <w:rFonts w:ascii="Times New Roman" w:hAnsi="Times New Roman"/>
          <w:color w:val="000000"/>
          <w:sz w:val="28"/>
          <w:szCs w:val="28"/>
        </w:rPr>
        <w:t>ной власти и местного самоуправления</w:t>
      </w:r>
      <w:r w:rsidR="00443C2F" w:rsidRPr="009B4190">
        <w:rPr>
          <w:rFonts w:ascii="Times New Roman" w:hAnsi="Times New Roman"/>
          <w:color w:val="000000"/>
          <w:sz w:val="28"/>
          <w:szCs w:val="28"/>
        </w:rPr>
        <w:t>.</w:t>
      </w:r>
    </w:p>
    <w:p w:rsidR="004C10FF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bCs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>Члены рабочей группы:</w:t>
      </w:r>
      <w:r w:rsidR="004C10FF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22AA" w:rsidRPr="009B4190">
        <w:rPr>
          <w:rFonts w:ascii="Times New Roman" w:hAnsi="Times New Roman"/>
          <w:bCs/>
          <w:sz w:val="28"/>
          <w:szCs w:val="28"/>
        </w:rPr>
        <w:t xml:space="preserve">П.В. Исаев, А.В. Калганов, </w:t>
      </w:r>
      <w:r w:rsidR="009322AA" w:rsidRPr="009B4190">
        <w:rPr>
          <w:rFonts w:ascii="Times New Roman" w:hAnsi="Times New Roman"/>
          <w:sz w:val="28"/>
          <w:szCs w:val="28"/>
        </w:rPr>
        <w:t>А.Г. Крутиков,</w:t>
      </w:r>
      <w:r w:rsidR="009322AA" w:rsidRPr="009B4190">
        <w:rPr>
          <w:rFonts w:ascii="Times New Roman" w:hAnsi="Times New Roman"/>
          <w:bCs/>
          <w:sz w:val="28"/>
          <w:szCs w:val="28"/>
        </w:rPr>
        <w:t xml:space="preserve"> Э.Я.</w:t>
      </w:r>
      <w:r w:rsidR="004C10FF" w:rsidRPr="009B4190">
        <w:rPr>
          <w:rFonts w:ascii="Times New Roman" w:hAnsi="Times New Roman"/>
          <w:bCs/>
          <w:sz w:val="28"/>
          <w:szCs w:val="28"/>
          <w:lang w:val="en-US"/>
        </w:rPr>
        <w:t> </w:t>
      </w:r>
      <w:proofErr w:type="spellStart"/>
      <w:r w:rsidR="009322AA" w:rsidRPr="009B4190">
        <w:rPr>
          <w:rFonts w:ascii="Times New Roman" w:hAnsi="Times New Roman"/>
          <w:bCs/>
          <w:sz w:val="28"/>
          <w:szCs w:val="28"/>
        </w:rPr>
        <w:t>Мардалиев</w:t>
      </w:r>
      <w:proofErr w:type="spellEnd"/>
      <w:r w:rsidR="009322AA" w:rsidRPr="009B4190">
        <w:rPr>
          <w:rFonts w:ascii="Times New Roman" w:hAnsi="Times New Roman"/>
          <w:bCs/>
          <w:sz w:val="28"/>
          <w:szCs w:val="28"/>
        </w:rPr>
        <w:t>.</w:t>
      </w:r>
    </w:p>
    <w:p w:rsidR="00A03A7A" w:rsidRPr="009B4190" w:rsidRDefault="00AF7353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sz w:val="28"/>
          <w:szCs w:val="28"/>
        </w:rPr>
        <w:t>К деятельности рабочей группы привлечены:</w:t>
      </w:r>
      <w:r w:rsidR="004C10FF" w:rsidRPr="009B4190">
        <w:rPr>
          <w:rFonts w:ascii="Times New Roman" w:hAnsi="Times New Roman"/>
          <w:sz w:val="28"/>
          <w:szCs w:val="28"/>
        </w:rPr>
        <w:t xml:space="preserve"> </w:t>
      </w:r>
      <w:r w:rsidRPr="009B4190">
        <w:rPr>
          <w:rFonts w:ascii="Times New Roman" w:hAnsi="Times New Roman"/>
          <w:color w:val="000000"/>
          <w:sz w:val="28"/>
          <w:szCs w:val="28"/>
        </w:rPr>
        <w:t>А.С. Краснов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 – замест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>и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тель </w:t>
      </w:r>
      <w:r w:rsidRPr="009B4190">
        <w:rPr>
          <w:rFonts w:ascii="Times New Roman" w:hAnsi="Times New Roman"/>
          <w:color w:val="000000"/>
          <w:sz w:val="28"/>
          <w:szCs w:val="28"/>
        </w:rPr>
        <w:t>Губернатора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 Ярославской области;</w:t>
      </w:r>
      <w:r w:rsidR="00060EEB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190">
        <w:rPr>
          <w:rFonts w:ascii="Times New Roman" w:hAnsi="Times New Roman"/>
          <w:color w:val="000000"/>
          <w:sz w:val="28"/>
          <w:szCs w:val="28"/>
        </w:rPr>
        <w:t>П.В. Штарев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9B4190">
        <w:rPr>
          <w:rFonts w:ascii="Times New Roman" w:hAnsi="Times New Roman"/>
          <w:color w:val="000000"/>
          <w:sz w:val="28"/>
          <w:szCs w:val="28"/>
        </w:rPr>
        <w:t>начальник управл</w:t>
      </w:r>
      <w:r w:rsidRPr="009B4190">
        <w:rPr>
          <w:rFonts w:ascii="Times New Roman" w:hAnsi="Times New Roman"/>
          <w:color w:val="000000"/>
          <w:sz w:val="28"/>
          <w:szCs w:val="28"/>
        </w:rPr>
        <w:t>е</w:t>
      </w:r>
      <w:r w:rsidRPr="009B4190">
        <w:rPr>
          <w:rFonts w:ascii="Times New Roman" w:hAnsi="Times New Roman"/>
          <w:color w:val="000000"/>
          <w:sz w:val="28"/>
          <w:szCs w:val="28"/>
        </w:rPr>
        <w:t>ния Правительства Ярославской области по взаимодействию с законодател</w:t>
      </w:r>
      <w:r w:rsidRPr="009B4190">
        <w:rPr>
          <w:rFonts w:ascii="Times New Roman" w:hAnsi="Times New Roman"/>
          <w:color w:val="000000"/>
          <w:sz w:val="28"/>
          <w:szCs w:val="28"/>
        </w:rPr>
        <w:t>ь</w:t>
      </w:r>
      <w:r w:rsidRPr="009B4190">
        <w:rPr>
          <w:rFonts w:ascii="Times New Roman" w:hAnsi="Times New Roman"/>
          <w:color w:val="000000"/>
          <w:sz w:val="28"/>
          <w:szCs w:val="28"/>
        </w:rPr>
        <w:t>ными органами;</w:t>
      </w:r>
      <w:r w:rsidR="00BF4522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190">
        <w:rPr>
          <w:rFonts w:ascii="Times New Roman" w:hAnsi="Times New Roman"/>
          <w:color w:val="000000"/>
          <w:sz w:val="28"/>
          <w:szCs w:val="28"/>
        </w:rPr>
        <w:t>Е.В. Нестерова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9B4190">
        <w:rPr>
          <w:rFonts w:ascii="Times New Roman" w:hAnsi="Times New Roman"/>
          <w:color w:val="000000"/>
          <w:sz w:val="28"/>
          <w:szCs w:val="28"/>
        </w:rPr>
        <w:t>начальник управления по противодействию коррупции Правительства Ярославской области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>;</w:t>
      </w:r>
      <w:r w:rsidR="00BF4522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343" w:rsidRPr="009B4190">
        <w:rPr>
          <w:rFonts w:ascii="Times New Roman" w:hAnsi="Times New Roman"/>
          <w:color w:val="000000"/>
          <w:sz w:val="28"/>
          <w:szCs w:val="28"/>
        </w:rPr>
        <w:t xml:space="preserve">А.А. </w:t>
      </w:r>
      <w:proofErr w:type="spellStart"/>
      <w:r w:rsidR="00564343" w:rsidRPr="009B4190">
        <w:rPr>
          <w:rFonts w:ascii="Times New Roman" w:hAnsi="Times New Roman"/>
          <w:color w:val="000000"/>
          <w:sz w:val="28"/>
          <w:szCs w:val="28"/>
        </w:rPr>
        <w:t>Сыдыкова</w:t>
      </w:r>
      <w:proofErr w:type="spellEnd"/>
      <w:r w:rsidR="00A03A7A" w:rsidRPr="009B4190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64343" w:rsidRPr="009B4190">
        <w:rPr>
          <w:rFonts w:ascii="Times New Roman" w:hAnsi="Times New Roman"/>
          <w:color w:val="000000"/>
          <w:sz w:val="28"/>
          <w:szCs w:val="28"/>
        </w:rPr>
        <w:t>прокурор отдела</w:t>
      </w:r>
      <w:r w:rsidR="00C35392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73A7" w:rsidRPr="009B4190">
        <w:rPr>
          <w:rFonts w:ascii="Times New Roman" w:hAnsi="Times New Roman"/>
          <w:color w:val="000000"/>
          <w:sz w:val="28"/>
          <w:szCs w:val="28"/>
        </w:rPr>
        <w:t>п</w:t>
      </w:r>
      <w:r w:rsidR="00C35392" w:rsidRPr="009B4190">
        <w:rPr>
          <w:rFonts w:ascii="Times New Roman" w:hAnsi="Times New Roman"/>
          <w:color w:val="000000"/>
          <w:sz w:val="28"/>
          <w:szCs w:val="28"/>
        </w:rPr>
        <w:t>рокуратуры Ярославской области</w:t>
      </w:r>
      <w:r w:rsidR="00564343" w:rsidRPr="009B4190">
        <w:rPr>
          <w:rFonts w:ascii="Times New Roman" w:hAnsi="Times New Roman"/>
          <w:color w:val="000000"/>
          <w:sz w:val="28"/>
          <w:szCs w:val="28"/>
        </w:rPr>
        <w:t xml:space="preserve"> по надзору за исполнением зак</w:t>
      </w:r>
      <w:r w:rsidR="00564343" w:rsidRPr="009B4190">
        <w:rPr>
          <w:rFonts w:ascii="Times New Roman" w:hAnsi="Times New Roman"/>
          <w:color w:val="000000"/>
          <w:sz w:val="28"/>
          <w:szCs w:val="28"/>
        </w:rPr>
        <w:t>о</w:t>
      </w:r>
      <w:r w:rsidR="00564343" w:rsidRPr="009B4190">
        <w:rPr>
          <w:rFonts w:ascii="Times New Roman" w:hAnsi="Times New Roman"/>
          <w:color w:val="000000"/>
          <w:sz w:val="28"/>
          <w:szCs w:val="28"/>
        </w:rPr>
        <w:t>нодательства о противодействии коррупции</w:t>
      </w:r>
      <w:r w:rsidR="00A03A7A" w:rsidRPr="009B4190">
        <w:rPr>
          <w:rFonts w:ascii="Times New Roman" w:hAnsi="Times New Roman"/>
          <w:color w:val="000000"/>
          <w:sz w:val="28"/>
          <w:szCs w:val="28"/>
        </w:rPr>
        <w:t>.</w:t>
      </w: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В соответствии с распоряжением Председателя Ярославской областной Думы от 12.02.2014 № 10 «Об утверждении Типового плана организации проведения мониторинга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в Ярославской областной Думе» рабочей группой проведены следующие мероприятия:</w:t>
      </w: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4190">
        <w:rPr>
          <w:rFonts w:ascii="Times New Roman" w:hAnsi="Times New Roman"/>
          <w:color w:val="000000"/>
          <w:sz w:val="28"/>
          <w:szCs w:val="28"/>
        </w:rPr>
        <w:t xml:space="preserve">– разработан и направлен в органы исполнительной власти и местного самоуправления Ярославской области </w:t>
      </w:r>
      <w:r w:rsidR="002268EA" w:rsidRPr="009B4190">
        <w:rPr>
          <w:rFonts w:ascii="Times New Roman" w:hAnsi="Times New Roman"/>
          <w:sz w:val="28"/>
          <w:szCs w:val="28"/>
        </w:rPr>
        <w:t xml:space="preserve">запрос о предоставлении информации </w:t>
      </w:r>
      <w:r w:rsidR="002268EA" w:rsidRPr="009B4190">
        <w:rPr>
          <w:rFonts w:ascii="Times New Roman" w:eastAsia="Times New Roman" w:hAnsi="Times New Roman"/>
          <w:sz w:val="28"/>
          <w:szCs w:val="28"/>
          <w:lang w:eastAsia="ru-RU"/>
        </w:rPr>
        <w:t>о ходе реализации на территории Ярославской области Закона</w:t>
      </w:r>
      <w:r w:rsidR="002268EA" w:rsidRPr="009B4190">
        <w:rPr>
          <w:rFonts w:ascii="Times New Roman" w:hAnsi="Times New Roman"/>
          <w:bCs/>
          <w:sz w:val="28"/>
          <w:szCs w:val="28"/>
        </w:rPr>
        <w:t xml:space="preserve"> Ярославской области </w:t>
      </w:r>
      <w:r w:rsidR="002268EA" w:rsidRPr="009B4190">
        <w:rPr>
          <w:rFonts w:ascii="Times New Roman" w:hAnsi="Times New Roman"/>
          <w:sz w:val="28"/>
          <w:szCs w:val="28"/>
        </w:rPr>
        <w:t>от 15.10.2014 № 54-з «О внесении изменений в статью 3 Закона Яр</w:t>
      </w:r>
      <w:r w:rsidR="002268EA" w:rsidRPr="009B4190">
        <w:rPr>
          <w:rFonts w:ascii="Times New Roman" w:hAnsi="Times New Roman"/>
          <w:sz w:val="28"/>
          <w:szCs w:val="28"/>
        </w:rPr>
        <w:t>о</w:t>
      </w:r>
      <w:r w:rsidR="002268EA" w:rsidRPr="009B4190">
        <w:rPr>
          <w:rFonts w:ascii="Times New Roman" w:hAnsi="Times New Roman"/>
          <w:sz w:val="28"/>
          <w:szCs w:val="28"/>
        </w:rPr>
        <w:t>славской области «О мерах по противодействию коррупции в Ярославской области»</w:t>
      </w:r>
      <w:r w:rsidRPr="009B4190">
        <w:rPr>
          <w:rFonts w:ascii="Times New Roman" w:hAnsi="Times New Roman"/>
          <w:color w:val="000000"/>
          <w:sz w:val="28"/>
          <w:szCs w:val="28"/>
        </w:rPr>
        <w:t>, являющ</w:t>
      </w:r>
      <w:r w:rsidR="00E47FF8" w:rsidRPr="009B4190">
        <w:rPr>
          <w:rFonts w:ascii="Times New Roman" w:hAnsi="Times New Roman"/>
          <w:color w:val="000000"/>
          <w:sz w:val="28"/>
          <w:szCs w:val="28"/>
        </w:rPr>
        <w:t>егося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объектом мониторинга, и имеющихся проблемах в связи с исполнением;</w:t>
      </w:r>
      <w:proofErr w:type="gramEnd"/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>–</w:t>
      </w:r>
      <w:r w:rsidR="005C73A7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рассмотрена информация о реализации на территории Ярославской области нормативных правовых актов, </w:t>
      </w:r>
      <w:r w:rsidR="004E082D">
        <w:rPr>
          <w:rFonts w:ascii="Times New Roman" w:hAnsi="Times New Roman"/>
          <w:color w:val="000000"/>
          <w:sz w:val="28"/>
          <w:szCs w:val="28"/>
        </w:rPr>
        <w:t>являющихся объектом мониторинга.</w:t>
      </w: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За время проведения мониторинга рабочая группа провела </w:t>
      </w:r>
      <w:r w:rsidR="00060EEB" w:rsidRPr="009B4190">
        <w:rPr>
          <w:rFonts w:ascii="Times New Roman" w:hAnsi="Times New Roman"/>
          <w:color w:val="000000"/>
          <w:sz w:val="28"/>
          <w:szCs w:val="28"/>
        </w:rPr>
        <w:t>одно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зас</w:t>
      </w:r>
      <w:r w:rsidRPr="009B4190">
        <w:rPr>
          <w:rFonts w:ascii="Times New Roman" w:hAnsi="Times New Roman"/>
          <w:color w:val="000000"/>
          <w:sz w:val="28"/>
          <w:szCs w:val="28"/>
        </w:rPr>
        <w:t>е</w:t>
      </w:r>
      <w:r w:rsidRPr="009B4190">
        <w:rPr>
          <w:rFonts w:ascii="Times New Roman" w:hAnsi="Times New Roman"/>
          <w:color w:val="000000"/>
          <w:sz w:val="28"/>
          <w:szCs w:val="28"/>
        </w:rPr>
        <w:t>дани</w:t>
      </w:r>
      <w:r w:rsidR="00060EEB" w:rsidRPr="009B4190">
        <w:rPr>
          <w:rFonts w:ascii="Times New Roman" w:hAnsi="Times New Roman"/>
          <w:color w:val="000000"/>
          <w:sz w:val="28"/>
          <w:szCs w:val="28"/>
        </w:rPr>
        <w:t>е</w:t>
      </w:r>
      <w:r w:rsidRPr="009B4190">
        <w:rPr>
          <w:rFonts w:ascii="Times New Roman" w:hAnsi="Times New Roman"/>
          <w:color w:val="000000"/>
          <w:sz w:val="28"/>
          <w:szCs w:val="28"/>
        </w:rPr>
        <w:t>.</w:t>
      </w:r>
    </w:p>
    <w:p w:rsidR="00A03A7A" w:rsidRPr="006062DE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IV</w:t>
      </w: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. Проведение мониторинга</w:t>
      </w:r>
    </w:p>
    <w:p w:rsidR="00676632" w:rsidRPr="009B4190" w:rsidRDefault="00676632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Решение о создании рабочей группы 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>б</w:t>
      </w:r>
      <w:r w:rsidRPr="009B4190">
        <w:rPr>
          <w:rFonts w:ascii="Times New Roman" w:hAnsi="Times New Roman"/>
          <w:color w:val="000000"/>
          <w:sz w:val="28"/>
          <w:szCs w:val="28"/>
        </w:rPr>
        <w:t>ыло принято на заседании ком</w:t>
      </w:r>
      <w:r w:rsidRPr="009B4190">
        <w:rPr>
          <w:rFonts w:ascii="Times New Roman" w:hAnsi="Times New Roman"/>
          <w:color w:val="000000"/>
          <w:sz w:val="28"/>
          <w:szCs w:val="28"/>
        </w:rPr>
        <w:t>и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тета по </w:t>
      </w:r>
      <w:r w:rsidR="009322AA" w:rsidRPr="009B4190">
        <w:rPr>
          <w:rFonts w:ascii="Times New Roman" w:hAnsi="Times New Roman"/>
          <w:color w:val="000000"/>
          <w:sz w:val="28"/>
          <w:szCs w:val="28"/>
        </w:rPr>
        <w:t>законодательству, вопросам государственной власти и местного с</w:t>
      </w:r>
      <w:r w:rsidR="009322AA" w:rsidRPr="009B4190">
        <w:rPr>
          <w:rFonts w:ascii="Times New Roman" w:hAnsi="Times New Roman"/>
          <w:color w:val="000000"/>
          <w:sz w:val="28"/>
          <w:szCs w:val="28"/>
        </w:rPr>
        <w:t>а</w:t>
      </w:r>
      <w:r w:rsidR="009322AA" w:rsidRPr="009B4190">
        <w:rPr>
          <w:rFonts w:ascii="Times New Roman" w:hAnsi="Times New Roman"/>
          <w:color w:val="000000"/>
          <w:sz w:val="28"/>
          <w:szCs w:val="28"/>
        </w:rPr>
        <w:t xml:space="preserve">моуправления 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 xml:space="preserve">14 ноября 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2014 года. 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>З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аседание рабочей группы с участием приглашённых лиц от Правительства Ярославской области 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5C73A7" w:rsidRPr="009B4190">
        <w:rPr>
          <w:rFonts w:ascii="Times New Roman" w:hAnsi="Times New Roman"/>
          <w:color w:val="000000"/>
          <w:sz w:val="28"/>
          <w:szCs w:val="28"/>
        </w:rPr>
        <w:t>п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 xml:space="preserve">рокуратуры Ярославской области </w:t>
      </w:r>
      <w:r w:rsidR="00F7570A" w:rsidRPr="009B4190">
        <w:rPr>
          <w:rFonts w:ascii="Times New Roman" w:hAnsi="Times New Roman"/>
          <w:color w:val="000000"/>
          <w:sz w:val="28"/>
          <w:szCs w:val="28"/>
        </w:rPr>
        <w:t>состоялось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 xml:space="preserve"> 5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февраля 201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>6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E034C0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На заседании рабочей группы было решено, что работа по мониторингу </w:t>
      </w:r>
      <w:proofErr w:type="spellStart"/>
      <w:r w:rsidRPr="009B4190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Pr="009B4190">
        <w:rPr>
          <w:rFonts w:ascii="Times New Roman" w:hAnsi="Times New Roman"/>
          <w:color w:val="000000"/>
          <w:sz w:val="28"/>
          <w:szCs w:val="28"/>
        </w:rPr>
        <w:t xml:space="preserve"> будет осуществляться в отношении </w:t>
      </w:r>
      <w:r w:rsidR="00E034C0" w:rsidRPr="009B4190">
        <w:rPr>
          <w:rFonts w:ascii="Times New Roman" w:eastAsia="Times New Roman" w:hAnsi="Times New Roman"/>
          <w:sz w:val="28"/>
          <w:szCs w:val="28"/>
          <w:lang w:eastAsia="ru-RU"/>
        </w:rPr>
        <w:t>Закона</w:t>
      </w:r>
      <w:r w:rsidR="00E034C0" w:rsidRPr="009B4190">
        <w:rPr>
          <w:rFonts w:ascii="Times New Roman" w:hAnsi="Times New Roman"/>
          <w:bCs/>
          <w:sz w:val="28"/>
          <w:szCs w:val="28"/>
        </w:rPr>
        <w:t xml:space="preserve"> Ярославской </w:t>
      </w:r>
      <w:r w:rsidR="00E034C0" w:rsidRPr="009B4190">
        <w:rPr>
          <w:rFonts w:ascii="Times New Roman" w:hAnsi="Times New Roman"/>
          <w:bCs/>
          <w:sz w:val="28"/>
          <w:szCs w:val="28"/>
        </w:rPr>
        <w:lastRenderedPageBreak/>
        <w:t xml:space="preserve">области </w:t>
      </w:r>
      <w:r w:rsidR="00E034C0" w:rsidRPr="009B4190">
        <w:rPr>
          <w:rFonts w:ascii="Times New Roman" w:hAnsi="Times New Roman"/>
          <w:sz w:val="28"/>
          <w:szCs w:val="28"/>
        </w:rPr>
        <w:t>от 15.10.2014 № 54-з «О внесении изменений в статью 3 Закона Яр</w:t>
      </w:r>
      <w:r w:rsidR="00E034C0" w:rsidRPr="009B4190">
        <w:rPr>
          <w:rFonts w:ascii="Times New Roman" w:hAnsi="Times New Roman"/>
          <w:sz w:val="28"/>
          <w:szCs w:val="28"/>
        </w:rPr>
        <w:t>о</w:t>
      </w:r>
      <w:r w:rsidR="00E034C0" w:rsidRPr="009B4190">
        <w:rPr>
          <w:rFonts w:ascii="Times New Roman" w:hAnsi="Times New Roman"/>
          <w:sz w:val="28"/>
          <w:szCs w:val="28"/>
        </w:rPr>
        <w:t xml:space="preserve">славской области «О мерах по противодействию коррупции в Ярославской области». </w:t>
      </w:r>
    </w:p>
    <w:p w:rsidR="00F7570A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К заседанию рабочей группы </w:t>
      </w:r>
      <w:r w:rsidR="00E034C0" w:rsidRPr="009B4190">
        <w:rPr>
          <w:rFonts w:ascii="Times New Roman" w:hAnsi="Times New Roman"/>
          <w:color w:val="000000"/>
          <w:sz w:val="28"/>
          <w:szCs w:val="28"/>
        </w:rPr>
        <w:t>предоставлен</w:t>
      </w:r>
      <w:r w:rsidR="00F7570A" w:rsidRPr="009B4190">
        <w:rPr>
          <w:rFonts w:ascii="Times New Roman" w:hAnsi="Times New Roman"/>
          <w:color w:val="000000"/>
          <w:sz w:val="28"/>
          <w:szCs w:val="28"/>
        </w:rPr>
        <w:t>а</w:t>
      </w:r>
      <w:r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70A" w:rsidRPr="009B4190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  <w:r w:rsidR="00676632" w:rsidRPr="009B4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570A" w:rsidRPr="009B4190">
        <w:rPr>
          <w:rFonts w:ascii="Times New Roman" w:eastAsia="Times New Roman" w:hAnsi="Times New Roman"/>
          <w:sz w:val="28"/>
          <w:szCs w:val="28"/>
          <w:lang w:eastAsia="ru-RU"/>
        </w:rPr>
        <w:t>о ходе реал</w:t>
      </w:r>
      <w:r w:rsidR="00F7570A" w:rsidRPr="009B41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7570A" w:rsidRPr="009B4190">
        <w:rPr>
          <w:rFonts w:ascii="Times New Roman" w:eastAsia="Times New Roman" w:hAnsi="Times New Roman"/>
          <w:sz w:val="28"/>
          <w:szCs w:val="28"/>
          <w:lang w:eastAsia="ru-RU"/>
        </w:rPr>
        <w:t>зации на территории Ярославской области Закона</w:t>
      </w:r>
      <w:r w:rsidR="00F7570A" w:rsidRPr="009B4190">
        <w:rPr>
          <w:rFonts w:ascii="Times New Roman" w:hAnsi="Times New Roman"/>
          <w:bCs/>
          <w:sz w:val="28"/>
          <w:szCs w:val="28"/>
        </w:rPr>
        <w:t xml:space="preserve"> Ярославской области </w:t>
      </w:r>
      <w:r w:rsidR="00F7570A" w:rsidRPr="009B4190">
        <w:rPr>
          <w:rFonts w:ascii="Times New Roman" w:hAnsi="Times New Roman"/>
          <w:sz w:val="28"/>
          <w:szCs w:val="28"/>
        </w:rPr>
        <w:t>от 15.10.2014 № 54-з «О внесении изменений в статью 3 Закона Ярославской области «О мерах по противодействию коррупции в Ярославской области»</w:t>
      </w:r>
      <w:r w:rsidR="004E082D">
        <w:rPr>
          <w:rFonts w:ascii="Times New Roman" w:hAnsi="Times New Roman"/>
          <w:color w:val="000000"/>
          <w:sz w:val="28"/>
          <w:szCs w:val="28"/>
        </w:rPr>
        <w:t>.</w:t>
      </w:r>
    </w:p>
    <w:p w:rsidR="00066E90" w:rsidRPr="009B4190" w:rsidRDefault="00A03A7A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>По итогам заседания рабочей группы было принято решение</w:t>
      </w:r>
      <w:r w:rsidR="00066E90" w:rsidRPr="009B4190">
        <w:rPr>
          <w:rFonts w:ascii="Times New Roman" w:hAnsi="Times New Roman"/>
          <w:color w:val="000000"/>
          <w:sz w:val="28"/>
          <w:szCs w:val="28"/>
        </w:rPr>
        <w:t>:</w:t>
      </w:r>
    </w:p>
    <w:p w:rsidR="005466E0" w:rsidRPr="009B4190" w:rsidRDefault="00066E90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>-</w:t>
      </w:r>
      <w:r w:rsidR="00EB4AD7" w:rsidRPr="009B4190">
        <w:rPr>
          <w:rFonts w:ascii="Times New Roman" w:hAnsi="Times New Roman"/>
          <w:color w:val="000000"/>
          <w:sz w:val="28"/>
          <w:szCs w:val="28"/>
        </w:rPr>
        <w:t xml:space="preserve"> принять к сведению информацию Правительства Ярославской обл</w:t>
      </w:r>
      <w:r w:rsidR="00EB4AD7" w:rsidRPr="009B4190">
        <w:rPr>
          <w:rFonts w:ascii="Times New Roman" w:hAnsi="Times New Roman"/>
          <w:color w:val="000000"/>
          <w:sz w:val="28"/>
          <w:szCs w:val="28"/>
        </w:rPr>
        <w:t>а</w:t>
      </w:r>
      <w:r w:rsidR="00EB4AD7" w:rsidRPr="009B4190">
        <w:rPr>
          <w:rFonts w:ascii="Times New Roman" w:hAnsi="Times New Roman"/>
          <w:color w:val="000000"/>
          <w:sz w:val="28"/>
          <w:szCs w:val="28"/>
        </w:rPr>
        <w:t>сти о реализации на территории Ярославской области нормативных правовых актов, являющихся объектом мониторинга</w:t>
      </w:r>
      <w:r w:rsidRPr="009B4190">
        <w:rPr>
          <w:rFonts w:ascii="Times New Roman" w:hAnsi="Times New Roman"/>
          <w:color w:val="000000"/>
          <w:sz w:val="28"/>
          <w:szCs w:val="28"/>
        </w:rPr>
        <w:t>;</w:t>
      </w:r>
    </w:p>
    <w:p w:rsidR="00066E90" w:rsidRPr="009B4190" w:rsidRDefault="00066E90" w:rsidP="009B41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color w:val="000000"/>
          <w:sz w:val="28"/>
          <w:szCs w:val="28"/>
        </w:rPr>
        <w:t xml:space="preserve">- считать </w:t>
      </w:r>
      <w:r w:rsidR="000A628D" w:rsidRPr="009B4190">
        <w:rPr>
          <w:rFonts w:ascii="Times New Roman" w:hAnsi="Times New Roman"/>
          <w:color w:val="000000"/>
          <w:sz w:val="28"/>
          <w:szCs w:val="28"/>
        </w:rPr>
        <w:t>реализованным</w:t>
      </w:r>
      <w:r w:rsidR="00736E05" w:rsidRPr="009B4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3D7A" w:rsidRPr="009B4190">
        <w:rPr>
          <w:rFonts w:ascii="Times New Roman" w:eastAsia="Times New Roman" w:hAnsi="Times New Roman"/>
          <w:sz w:val="28"/>
          <w:szCs w:val="28"/>
          <w:lang w:eastAsia="ru-RU"/>
        </w:rPr>
        <w:t>нормативный</w:t>
      </w:r>
      <w:r w:rsidR="000A628D" w:rsidRPr="009B4190">
        <w:rPr>
          <w:rFonts w:ascii="Times New Roman" w:eastAsia="Times New Roman" w:hAnsi="Times New Roman"/>
          <w:sz w:val="28"/>
          <w:szCs w:val="28"/>
          <w:lang w:eastAsia="ru-RU"/>
        </w:rPr>
        <w:t xml:space="preserve"> акт </w:t>
      </w:r>
      <w:r w:rsidR="00D9644A" w:rsidRPr="009B419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B419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Pr="009B4190">
        <w:rPr>
          <w:rFonts w:ascii="Times New Roman" w:hAnsi="Times New Roman"/>
          <w:bCs/>
          <w:sz w:val="28"/>
          <w:szCs w:val="28"/>
        </w:rPr>
        <w:t xml:space="preserve"> Ярославской обл</w:t>
      </w:r>
      <w:r w:rsidRPr="009B4190">
        <w:rPr>
          <w:rFonts w:ascii="Times New Roman" w:hAnsi="Times New Roman"/>
          <w:bCs/>
          <w:sz w:val="28"/>
          <w:szCs w:val="28"/>
        </w:rPr>
        <w:t>а</w:t>
      </w:r>
      <w:r w:rsidRPr="009B4190">
        <w:rPr>
          <w:rFonts w:ascii="Times New Roman" w:hAnsi="Times New Roman"/>
          <w:bCs/>
          <w:sz w:val="28"/>
          <w:szCs w:val="28"/>
        </w:rPr>
        <w:t xml:space="preserve">сти </w:t>
      </w:r>
      <w:r w:rsidRPr="009B4190">
        <w:rPr>
          <w:rFonts w:ascii="Times New Roman" w:hAnsi="Times New Roman"/>
          <w:sz w:val="28"/>
          <w:szCs w:val="28"/>
        </w:rPr>
        <w:t>от 15.10.2014 № 54-з «О внесении изменений в статью 3 Закона Яросла</w:t>
      </w:r>
      <w:r w:rsidRPr="009B4190">
        <w:rPr>
          <w:rFonts w:ascii="Times New Roman" w:hAnsi="Times New Roman"/>
          <w:sz w:val="28"/>
          <w:szCs w:val="28"/>
        </w:rPr>
        <w:t>в</w:t>
      </w:r>
      <w:r w:rsidRPr="009B4190">
        <w:rPr>
          <w:rFonts w:ascii="Times New Roman" w:hAnsi="Times New Roman"/>
          <w:sz w:val="28"/>
          <w:szCs w:val="28"/>
        </w:rPr>
        <w:t>ской области «О мерах по противодействию коррупции в Ярославской обл</w:t>
      </w:r>
      <w:r w:rsidRPr="009B4190">
        <w:rPr>
          <w:rFonts w:ascii="Times New Roman" w:hAnsi="Times New Roman"/>
          <w:sz w:val="28"/>
          <w:szCs w:val="28"/>
        </w:rPr>
        <w:t>а</w:t>
      </w:r>
      <w:r w:rsidRPr="009B4190">
        <w:rPr>
          <w:rFonts w:ascii="Times New Roman" w:hAnsi="Times New Roman"/>
          <w:sz w:val="28"/>
          <w:szCs w:val="28"/>
        </w:rPr>
        <w:t>сти»</w:t>
      </w:r>
      <w:r w:rsidR="00736E05" w:rsidRPr="009B4190">
        <w:rPr>
          <w:rFonts w:ascii="Times New Roman" w:hAnsi="Times New Roman"/>
          <w:sz w:val="28"/>
          <w:szCs w:val="28"/>
        </w:rPr>
        <w:t>.</w:t>
      </w:r>
    </w:p>
    <w:p w:rsidR="00EB4AD7" w:rsidRPr="009B4190" w:rsidRDefault="00EB4AD7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A50AB" w:rsidRPr="009B4190" w:rsidRDefault="00A03A7A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190">
        <w:rPr>
          <w:rFonts w:ascii="Times New Roman" w:hAnsi="Times New Roman"/>
          <w:b/>
          <w:bCs/>
          <w:color w:val="000000"/>
          <w:sz w:val="28"/>
          <w:szCs w:val="28"/>
        </w:rPr>
        <w:t>V. Выводы о состоянии объекта мониторинга</w:t>
      </w:r>
      <w:r w:rsidR="005C73A7" w:rsidRPr="009B419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5C73A7" w:rsidRPr="009B4190" w:rsidRDefault="005C73A7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center"/>
        <w:rPr>
          <w:rFonts w:ascii="Times New Roman" w:hAnsi="Times New Roman"/>
          <w:color w:val="000000"/>
          <w:sz w:val="28"/>
          <w:szCs w:val="28"/>
        </w:rPr>
      </w:pPr>
    </w:p>
    <w:p w:rsidR="00092D91" w:rsidRPr="009B4190" w:rsidRDefault="00092D91" w:rsidP="009B4190">
      <w:pPr>
        <w:pStyle w:val="Style10"/>
        <w:widowControl/>
        <w:spacing w:line="240" w:lineRule="auto"/>
        <w:ind w:firstLine="709"/>
        <w:contextualSpacing/>
        <w:rPr>
          <w:rStyle w:val="FontStyle26"/>
          <w:sz w:val="28"/>
          <w:szCs w:val="28"/>
        </w:rPr>
      </w:pPr>
      <w:r w:rsidRPr="009B4190">
        <w:rPr>
          <w:rStyle w:val="FontStyle26"/>
          <w:sz w:val="28"/>
          <w:szCs w:val="28"/>
        </w:rPr>
        <w:t xml:space="preserve">В целях реализации Закона Ярославской области от 15.10.2014 № 54-з «О внесении изменений в статью 3 Закона Ярославской области «О мерах по противодействию коррупции в Ярославской области» принят </w:t>
      </w:r>
      <w:r w:rsidR="00AE7AB7" w:rsidRPr="009B4190">
        <w:rPr>
          <w:rStyle w:val="FontStyle26"/>
          <w:sz w:val="28"/>
          <w:szCs w:val="28"/>
        </w:rPr>
        <w:t>У</w:t>
      </w:r>
      <w:r w:rsidRPr="009B4190">
        <w:rPr>
          <w:rStyle w:val="FontStyle26"/>
          <w:sz w:val="28"/>
          <w:szCs w:val="28"/>
        </w:rPr>
        <w:t>каз Губерн</w:t>
      </w:r>
      <w:r w:rsidRPr="009B4190">
        <w:rPr>
          <w:rStyle w:val="FontStyle26"/>
          <w:sz w:val="28"/>
          <w:szCs w:val="28"/>
        </w:rPr>
        <w:t>а</w:t>
      </w:r>
      <w:r w:rsidRPr="009B4190">
        <w:rPr>
          <w:rStyle w:val="FontStyle26"/>
          <w:sz w:val="28"/>
          <w:szCs w:val="28"/>
        </w:rPr>
        <w:t xml:space="preserve">тора Ярославской области от 31.12.2014 </w:t>
      </w:r>
      <w:r w:rsidRPr="009B4190">
        <w:rPr>
          <w:rStyle w:val="FontStyle26"/>
          <w:spacing w:val="20"/>
          <w:sz w:val="28"/>
          <w:szCs w:val="28"/>
        </w:rPr>
        <w:t>№</w:t>
      </w:r>
      <w:r w:rsidR="005C73A7" w:rsidRPr="009B4190">
        <w:rPr>
          <w:rStyle w:val="FontStyle26"/>
          <w:spacing w:val="20"/>
          <w:sz w:val="28"/>
          <w:szCs w:val="28"/>
        </w:rPr>
        <w:t> </w:t>
      </w:r>
      <w:r w:rsidRPr="009B4190">
        <w:rPr>
          <w:rStyle w:val="FontStyle26"/>
          <w:spacing w:val="20"/>
          <w:sz w:val="28"/>
          <w:szCs w:val="28"/>
        </w:rPr>
        <w:t>594</w:t>
      </w:r>
      <w:r w:rsidRPr="009B4190">
        <w:rPr>
          <w:rStyle w:val="FontStyle26"/>
          <w:sz w:val="28"/>
          <w:szCs w:val="28"/>
        </w:rPr>
        <w:t xml:space="preserve"> «О порядке формирования и утверждения перечня руководящих должностей, ответственных за реализ</w:t>
      </w:r>
      <w:r w:rsidRPr="009B4190">
        <w:rPr>
          <w:rStyle w:val="FontStyle26"/>
          <w:sz w:val="28"/>
          <w:szCs w:val="28"/>
        </w:rPr>
        <w:t>а</w:t>
      </w:r>
      <w:r w:rsidRPr="009B4190">
        <w:rPr>
          <w:rStyle w:val="FontStyle26"/>
          <w:sz w:val="28"/>
          <w:szCs w:val="28"/>
        </w:rPr>
        <w:t>цию мер по противодействию коррупции». В Правительстве Ярославской о</w:t>
      </w:r>
      <w:r w:rsidRPr="009B4190">
        <w:rPr>
          <w:rStyle w:val="FontStyle26"/>
          <w:sz w:val="28"/>
          <w:szCs w:val="28"/>
        </w:rPr>
        <w:t>б</w:t>
      </w:r>
      <w:r w:rsidRPr="009B4190">
        <w:rPr>
          <w:rStyle w:val="FontStyle26"/>
          <w:sz w:val="28"/>
          <w:szCs w:val="28"/>
        </w:rPr>
        <w:t xml:space="preserve">ласти принято </w:t>
      </w:r>
      <w:r w:rsidR="00AE7AB7" w:rsidRPr="009B4190">
        <w:rPr>
          <w:rStyle w:val="FontStyle26"/>
          <w:sz w:val="28"/>
          <w:szCs w:val="28"/>
        </w:rPr>
        <w:t>Р</w:t>
      </w:r>
      <w:r w:rsidRPr="009B4190">
        <w:rPr>
          <w:rStyle w:val="FontStyle26"/>
          <w:sz w:val="28"/>
          <w:szCs w:val="28"/>
        </w:rPr>
        <w:t>аспоряжение Губернатора Ярославской области от 10.02.2015 № 47-р «Об утверждении перечня руководящих должностей в Правительстве области, ответственных за реализацию мер по противодействию коррупции».</w:t>
      </w:r>
    </w:p>
    <w:p w:rsidR="00676632" w:rsidRPr="009B4190" w:rsidRDefault="00092D91" w:rsidP="009B419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Style w:val="FontStyle26"/>
          <w:sz w:val="28"/>
          <w:szCs w:val="28"/>
        </w:rPr>
      </w:pPr>
      <w:r w:rsidRPr="009B4190">
        <w:rPr>
          <w:rStyle w:val="FontStyle26"/>
          <w:sz w:val="28"/>
          <w:szCs w:val="28"/>
        </w:rPr>
        <w:t>Аналогичные перечни руководящих должностей, ответственных за реализацию мер по противодействию коррупции, утверждены в органах исполнительной власти и органах местного самоуправления Ярославской области соответствующими правовыми актами.</w:t>
      </w:r>
    </w:p>
    <w:p w:rsidR="005C73A7" w:rsidRPr="009B4190" w:rsidRDefault="005C73A7" w:rsidP="009B4190">
      <w:pPr>
        <w:spacing w:after="0" w:line="240" w:lineRule="auto"/>
        <w:ind w:firstLine="709"/>
        <w:rPr>
          <w:rStyle w:val="FontStyle26"/>
          <w:rFonts w:eastAsiaTheme="minorEastAsia"/>
          <w:sz w:val="28"/>
          <w:szCs w:val="28"/>
          <w:lang w:eastAsia="ru-RU"/>
        </w:rPr>
      </w:pPr>
    </w:p>
    <w:sectPr w:rsidR="005C73A7" w:rsidRPr="009B4190" w:rsidSect="009B4190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FD" w:rsidRDefault="001978FD" w:rsidP="000F7F5B">
      <w:pPr>
        <w:spacing w:after="0" w:line="240" w:lineRule="auto"/>
      </w:pPr>
      <w:r>
        <w:separator/>
      </w:r>
    </w:p>
  </w:endnote>
  <w:endnote w:type="continuationSeparator" w:id="0">
    <w:p w:rsidR="001978FD" w:rsidRDefault="001978FD" w:rsidP="000F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FD" w:rsidRDefault="001978FD" w:rsidP="000F7F5B">
      <w:pPr>
        <w:spacing w:after="0" w:line="240" w:lineRule="auto"/>
      </w:pPr>
      <w:r>
        <w:separator/>
      </w:r>
    </w:p>
  </w:footnote>
  <w:footnote w:type="continuationSeparator" w:id="0">
    <w:p w:rsidR="001978FD" w:rsidRDefault="001978FD" w:rsidP="000F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418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14616" w:rsidRPr="009B4190" w:rsidRDefault="00E1461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9B4190">
          <w:rPr>
            <w:rFonts w:ascii="Times New Roman" w:hAnsi="Times New Roman"/>
            <w:sz w:val="24"/>
            <w:szCs w:val="24"/>
          </w:rPr>
          <w:fldChar w:fldCharType="begin"/>
        </w:r>
        <w:r w:rsidRPr="009B419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B4190">
          <w:rPr>
            <w:rFonts w:ascii="Times New Roman" w:hAnsi="Times New Roman"/>
            <w:sz w:val="24"/>
            <w:szCs w:val="24"/>
          </w:rPr>
          <w:fldChar w:fldCharType="separate"/>
        </w:r>
        <w:r w:rsidR="003D2A10">
          <w:rPr>
            <w:rFonts w:ascii="Times New Roman" w:hAnsi="Times New Roman"/>
            <w:noProof/>
            <w:sz w:val="24"/>
            <w:szCs w:val="24"/>
          </w:rPr>
          <w:t>3</w:t>
        </w:r>
        <w:r w:rsidRPr="009B419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14616" w:rsidRDefault="00E146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5B"/>
    <w:rsid w:val="000472D1"/>
    <w:rsid w:val="0005179B"/>
    <w:rsid w:val="00060EEB"/>
    <w:rsid w:val="00066E90"/>
    <w:rsid w:val="00092D91"/>
    <w:rsid w:val="000A628D"/>
    <w:rsid w:val="000F7F5B"/>
    <w:rsid w:val="00140398"/>
    <w:rsid w:val="0015689E"/>
    <w:rsid w:val="001978FD"/>
    <w:rsid w:val="001B776E"/>
    <w:rsid w:val="002200FF"/>
    <w:rsid w:val="002202E0"/>
    <w:rsid w:val="002268EA"/>
    <w:rsid w:val="00267BD5"/>
    <w:rsid w:val="002A7918"/>
    <w:rsid w:val="002A7E71"/>
    <w:rsid w:val="00373C84"/>
    <w:rsid w:val="003A01AF"/>
    <w:rsid w:val="003D2A10"/>
    <w:rsid w:val="003D40B9"/>
    <w:rsid w:val="003E3E6C"/>
    <w:rsid w:val="003E425C"/>
    <w:rsid w:val="004141FA"/>
    <w:rsid w:val="004364BB"/>
    <w:rsid w:val="00443C2F"/>
    <w:rsid w:val="004C10FF"/>
    <w:rsid w:val="004E082D"/>
    <w:rsid w:val="00516C76"/>
    <w:rsid w:val="005466E0"/>
    <w:rsid w:val="00564343"/>
    <w:rsid w:val="00584BDA"/>
    <w:rsid w:val="005C73A7"/>
    <w:rsid w:val="005E4D30"/>
    <w:rsid w:val="005F398F"/>
    <w:rsid w:val="006062DE"/>
    <w:rsid w:val="00633D7A"/>
    <w:rsid w:val="006660CF"/>
    <w:rsid w:val="00676632"/>
    <w:rsid w:val="00736E05"/>
    <w:rsid w:val="007B3B88"/>
    <w:rsid w:val="007B5E79"/>
    <w:rsid w:val="007F30D8"/>
    <w:rsid w:val="008556AE"/>
    <w:rsid w:val="00857867"/>
    <w:rsid w:val="008C41EC"/>
    <w:rsid w:val="008C6314"/>
    <w:rsid w:val="009322AA"/>
    <w:rsid w:val="009A6A5E"/>
    <w:rsid w:val="009B4190"/>
    <w:rsid w:val="009C6525"/>
    <w:rsid w:val="00A03A7A"/>
    <w:rsid w:val="00A05F03"/>
    <w:rsid w:val="00A14F8A"/>
    <w:rsid w:val="00A82A11"/>
    <w:rsid w:val="00AA50AB"/>
    <w:rsid w:val="00AD3B86"/>
    <w:rsid w:val="00AE2DC4"/>
    <w:rsid w:val="00AE7AB7"/>
    <w:rsid w:val="00AF7353"/>
    <w:rsid w:val="00B24377"/>
    <w:rsid w:val="00B43199"/>
    <w:rsid w:val="00BF4522"/>
    <w:rsid w:val="00C03A63"/>
    <w:rsid w:val="00C35392"/>
    <w:rsid w:val="00C641FD"/>
    <w:rsid w:val="00CF35E7"/>
    <w:rsid w:val="00CF461E"/>
    <w:rsid w:val="00D05EFC"/>
    <w:rsid w:val="00D26FE0"/>
    <w:rsid w:val="00D9644A"/>
    <w:rsid w:val="00DA5D72"/>
    <w:rsid w:val="00E034C0"/>
    <w:rsid w:val="00E14616"/>
    <w:rsid w:val="00E47FF8"/>
    <w:rsid w:val="00E5724A"/>
    <w:rsid w:val="00E95311"/>
    <w:rsid w:val="00EB4AD7"/>
    <w:rsid w:val="00EE2934"/>
    <w:rsid w:val="00EE7FF2"/>
    <w:rsid w:val="00F004BA"/>
    <w:rsid w:val="00F00D0E"/>
    <w:rsid w:val="00F5641F"/>
    <w:rsid w:val="00F63306"/>
    <w:rsid w:val="00F7570A"/>
    <w:rsid w:val="00F9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а"/>
    <w:basedOn w:val="a"/>
    <w:uiPriority w:val="99"/>
    <w:rsid w:val="000F7F5B"/>
    <w:pPr>
      <w:suppressAutoHyphens/>
      <w:autoSpaceDE w:val="0"/>
      <w:autoSpaceDN w:val="0"/>
      <w:adjustRightInd w:val="0"/>
      <w:spacing w:after="0" w:line="180" w:lineRule="atLeast"/>
      <w:jc w:val="center"/>
    </w:pPr>
    <w:rPr>
      <w:rFonts w:ascii="SchoolBookC" w:hAnsi="SchoolBookC" w:cs="SchoolBookC"/>
      <w:color w:val="000000"/>
      <w:sz w:val="16"/>
      <w:szCs w:val="16"/>
    </w:rPr>
  </w:style>
  <w:style w:type="paragraph" w:customStyle="1" w:styleId="Style10">
    <w:name w:val="Style10"/>
    <w:basedOn w:val="a"/>
    <w:uiPriority w:val="99"/>
    <w:rsid w:val="00092D91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092D9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092D9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6" w:lineRule="exact"/>
      <w:ind w:firstLine="494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092D91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092D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092D91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F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1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6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1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6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а"/>
    <w:basedOn w:val="a"/>
    <w:uiPriority w:val="99"/>
    <w:rsid w:val="000F7F5B"/>
    <w:pPr>
      <w:suppressAutoHyphens/>
      <w:autoSpaceDE w:val="0"/>
      <w:autoSpaceDN w:val="0"/>
      <w:adjustRightInd w:val="0"/>
      <w:spacing w:after="0" w:line="180" w:lineRule="atLeast"/>
      <w:jc w:val="center"/>
    </w:pPr>
    <w:rPr>
      <w:rFonts w:ascii="SchoolBookC" w:hAnsi="SchoolBookC" w:cs="SchoolBookC"/>
      <w:color w:val="000000"/>
      <w:sz w:val="16"/>
      <w:szCs w:val="16"/>
    </w:rPr>
  </w:style>
  <w:style w:type="paragraph" w:customStyle="1" w:styleId="Style10">
    <w:name w:val="Style10"/>
    <w:basedOn w:val="a"/>
    <w:uiPriority w:val="99"/>
    <w:rsid w:val="00092D91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092D9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092D9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6" w:lineRule="exact"/>
      <w:ind w:firstLine="494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9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92D91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092D91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092D9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092D91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F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1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6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1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6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C5FA-6B48-4C00-9EBD-9AD8063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4</cp:revision>
  <cp:lastPrinted>2016-02-08T07:49:00Z</cp:lastPrinted>
  <dcterms:created xsi:type="dcterms:W3CDTF">2016-02-18T08:06:00Z</dcterms:created>
  <dcterms:modified xsi:type="dcterms:W3CDTF">2016-02-19T09:17:00Z</dcterms:modified>
</cp:coreProperties>
</file>