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61F" w:rsidRPr="00C21AF6" w:rsidRDefault="006B361F" w:rsidP="00C21AF6">
      <w:pPr>
        <w:tabs>
          <w:tab w:val="left" w:pos="12049"/>
        </w:tabs>
        <w:jc w:val="right"/>
        <w:rPr>
          <w:b/>
          <w:bCs/>
          <w:szCs w:val="28"/>
        </w:rPr>
      </w:pPr>
      <w:bookmarkStart w:id="0" w:name="_GoBack"/>
      <w:bookmarkEnd w:id="0"/>
      <w:r w:rsidRPr="00C21AF6">
        <w:rPr>
          <w:b/>
          <w:bCs/>
          <w:szCs w:val="28"/>
        </w:rPr>
        <w:t>ПРОЕКТ</w:t>
      </w:r>
    </w:p>
    <w:p w:rsidR="006B361F" w:rsidRPr="00C21AF6" w:rsidRDefault="006B361F" w:rsidP="00C21AF6">
      <w:pPr>
        <w:tabs>
          <w:tab w:val="left" w:pos="12049"/>
        </w:tabs>
        <w:jc w:val="center"/>
        <w:rPr>
          <w:b/>
          <w:bCs/>
          <w:szCs w:val="28"/>
        </w:rPr>
      </w:pPr>
    </w:p>
    <w:p w:rsidR="006B361F" w:rsidRPr="00C21AF6" w:rsidRDefault="006B361F" w:rsidP="00C21AF6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C21AF6">
        <w:rPr>
          <w:rFonts w:eastAsiaTheme="minorHAnsi"/>
          <w:b/>
          <w:bCs/>
          <w:szCs w:val="28"/>
          <w:lang w:eastAsia="en-US"/>
        </w:rPr>
        <w:t xml:space="preserve">ГОСУДАРСТВЕННАЯ ПРОГРАММА </w:t>
      </w:r>
    </w:p>
    <w:p w:rsidR="006B361F" w:rsidRPr="00C21AF6" w:rsidRDefault="006B361F" w:rsidP="00C21AF6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C21AF6">
        <w:rPr>
          <w:rFonts w:eastAsiaTheme="minorHAnsi"/>
          <w:b/>
          <w:bCs/>
          <w:szCs w:val="28"/>
          <w:lang w:eastAsia="en-US"/>
        </w:rPr>
        <w:t>ЯРОСЛАВСКОЙ ОБЛАСТИ</w:t>
      </w:r>
    </w:p>
    <w:p w:rsidR="00265E94" w:rsidRPr="00C21AF6" w:rsidRDefault="006B361F" w:rsidP="00C21AF6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C21AF6">
        <w:rPr>
          <w:rFonts w:eastAsiaTheme="minorHAnsi"/>
          <w:b/>
          <w:bCs/>
          <w:szCs w:val="28"/>
          <w:lang w:eastAsia="en-US"/>
        </w:rPr>
        <w:t xml:space="preserve">«Доступная среда в Ярославской области» </w:t>
      </w:r>
    </w:p>
    <w:p w:rsidR="006B361F" w:rsidRPr="00C21AF6" w:rsidRDefault="006B361F" w:rsidP="00C21AF6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C21AF6">
        <w:rPr>
          <w:rFonts w:eastAsiaTheme="minorHAnsi"/>
          <w:b/>
          <w:bCs/>
          <w:szCs w:val="28"/>
          <w:lang w:eastAsia="en-US"/>
        </w:rPr>
        <w:t>на 2020 – 2025 годы</w:t>
      </w:r>
    </w:p>
    <w:p w:rsidR="006B361F" w:rsidRPr="00C21AF6" w:rsidRDefault="006B361F" w:rsidP="00C21AF6">
      <w:pPr>
        <w:tabs>
          <w:tab w:val="left" w:pos="993"/>
        </w:tabs>
        <w:jc w:val="center"/>
        <w:rPr>
          <w:szCs w:val="28"/>
        </w:rPr>
      </w:pPr>
    </w:p>
    <w:p w:rsidR="006B361F" w:rsidRPr="00C21AF6" w:rsidRDefault="006B361F" w:rsidP="00C21AF6">
      <w:pPr>
        <w:tabs>
          <w:tab w:val="left" w:pos="12049"/>
        </w:tabs>
        <w:jc w:val="center"/>
        <w:rPr>
          <w:rFonts w:eastAsia="Calibri"/>
          <w:bCs/>
          <w:szCs w:val="28"/>
          <w:lang w:eastAsia="en-US"/>
        </w:rPr>
      </w:pPr>
      <w:r w:rsidRPr="00C21AF6">
        <w:rPr>
          <w:rFonts w:eastAsia="Calibri"/>
          <w:bCs/>
          <w:szCs w:val="28"/>
          <w:lang w:eastAsia="en-US"/>
        </w:rPr>
        <w:t>П</w:t>
      </w:r>
      <w:r w:rsidR="00AB5EEF" w:rsidRPr="00C21AF6">
        <w:rPr>
          <w:rFonts w:eastAsia="Calibri"/>
          <w:bCs/>
          <w:szCs w:val="28"/>
          <w:lang w:eastAsia="en-US"/>
        </w:rPr>
        <w:t>аспорт</w:t>
      </w:r>
      <w:r w:rsidRPr="00C21AF6">
        <w:rPr>
          <w:rFonts w:eastAsia="Calibri"/>
          <w:bCs/>
          <w:szCs w:val="28"/>
          <w:lang w:eastAsia="en-US"/>
        </w:rPr>
        <w:t xml:space="preserve"> </w:t>
      </w:r>
    </w:p>
    <w:p w:rsidR="006B361F" w:rsidRPr="00C21AF6" w:rsidRDefault="006B361F" w:rsidP="00C21AF6">
      <w:pPr>
        <w:tabs>
          <w:tab w:val="left" w:pos="12049"/>
        </w:tabs>
        <w:jc w:val="center"/>
        <w:rPr>
          <w:rFonts w:eastAsia="Calibri"/>
          <w:bCs/>
          <w:szCs w:val="28"/>
          <w:lang w:eastAsia="en-US"/>
        </w:rPr>
      </w:pPr>
      <w:r w:rsidRPr="00C21AF6">
        <w:rPr>
          <w:rFonts w:eastAsia="Calibri"/>
          <w:bCs/>
          <w:szCs w:val="28"/>
          <w:lang w:eastAsia="en-US"/>
        </w:rPr>
        <w:t>Государственной программы</w:t>
      </w:r>
    </w:p>
    <w:tbl>
      <w:tblPr>
        <w:tblStyle w:val="131"/>
        <w:tblW w:w="5000" w:type="pct"/>
        <w:tblInd w:w="0" w:type="dxa"/>
        <w:tblLook w:val="04A0" w:firstRow="1" w:lastRow="0" w:firstColumn="1" w:lastColumn="0" w:noHBand="0" w:noVBand="1"/>
      </w:tblPr>
      <w:tblGrid>
        <w:gridCol w:w="3978"/>
        <w:gridCol w:w="5536"/>
      </w:tblGrid>
      <w:tr w:rsidR="006B361F" w:rsidRPr="00C21AF6" w:rsidTr="006B361F"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1F" w:rsidRPr="00C21AF6" w:rsidRDefault="006B361F" w:rsidP="00C21AF6">
            <w:pPr>
              <w:tabs>
                <w:tab w:val="left" w:pos="12049"/>
              </w:tabs>
              <w:rPr>
                <w:rFonts w:cs="Times New Roman"/>
                <w:bCs/>
                <w:szCs w:val="28"/>
              </w:rPr>
            </w:pPr>
            <w:r w:rsidRPr="00C21AF6">
              <w:rPr>
                <w:rFonts w:cs="Times New Roman"/>
                <w:bCs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1F" w:rsidRPr="00C21AF6" w:rsidRDefault="006B361F" w:rsidP="00C21AF6">
            <w:pPr>
              <w:tabs>
                <w:tab w:val="left" w:pos="12049"/>
              </w:tabs>
              <w:overflowPunct/>
              <w:autoSpaceDE/>
              <w:autoSpaceDN/>
              <w:adjustRightInd/>
              <w:textAlignment w:val="auto"/>
              <w:rPr>
                <w:rFonts w:cs="Times New Roman"/>
                <w:bCs/>
                <w:szCs w:val="28"/>
              </w:rPr>
            </w:pPr>
            <w:r w:rsidRPr="00C21AF6">
              <w:rPr>
                <w:rFonts w:cs="Times New Roman"/>
                <w:bCs/>
                <w:szCs w:val="28"/>
              </w:rPr>
              <w:t xml:space="preserve">департамент труда и социальной поддержки населения Ярославской области, </w:t>
            </w:r>
          </w:p>
          <w:p w:rsidR="006B361F" w:rsidRPr="00C21AF6" w:rsidRDefault="006B361F" w:rsidP="00C21AF6">
            <w:pPr>
              <w:tabs>
                <w:tab w:val="left" w:pos="12049"/>
              </w:tabs>
              <w:overflowPunct/>
              <w:autoSpaceDE/>
              <w:autoSpaceDN/>
              <w:adjustRightInd/>
              <w:textAlignment w:val="auto"/>
              <w:rPr>
                <w:rFonts w:cs="Times New Roman"/>
                <w:bCs/>
                <w:szCs w:val="28"/>
              </w:rPr>
            </w:pPr>
            <w:r w:rsidRPr="00C21AF6">
              <w:rPr>
                <w:rFonts w:cs="Times New Roman"/>
                <w:bCs/>
                <w:szCs w:val="28"/>
              </w:rPr>
              <w:t xml:space="preserve">директор департамента </w:t>
            </w:r>
            <w:r w:rsidRPr="00C21AF6">
              <w:rPr>
                <w:rFonts w:eastAsiaTheme="minorHAnsi" w:cs="Times New Roman"/>
                <w:bCs/>
                <w:szCs w:val="28"/>
              </w:rPr>
              <w:t xml:space="preserve">Андреева Лариса Михайловна, тел. (4852) </w:t>
            </w:r>
            <w:r w:rsidRPr="00C21AF6">
              <w:rPr>
                <w:rFonts w:eastAsia="Times New Roman" w:cs="Times New Roman"/>
                <w:szCs w:val="28"/>
              </w:rPr>
              <w:t>40-04-04</w:t>
            </w:r>
          </w:p>
        </w:tc>
      </w:tr>
      <w:tr w:rsidR="006B361F" w:rsidRPr="00C21AF6" w:rsidTr="006B361F"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1F" w:rsidRPr="00C21AF6" w:rsidRDefault="006B361F" w:rsidP="00C21AF6">
            <w:pPr>
              <w:tabs>
                <w:tab w:val="left" w:pos="12049"/>
              </w:tabs>
              <w:rPr>
                <w:rFonts w:cs="Times New Roman"/>
                <w:bCs/>
                <w:szCs w:val="28"/>
              </w:rPr>
            </w:pPr>
            <w:r w:rsidRPr="00C21AF6">
              <w:rPr>
                <w:rFonts w:cs="Times New Roman"/>
                <w:bCs/>
                <w:szCs w:val="28"/>
              </w:rPr>
              <w:t>Куратор Государственной программы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A4E" w:rsidRPr="00C21AF6" w:rsidRDefault="006B361F" w:rsidP="00C21AF6">
            <w:pPr>
              <w:tabs>
                <w:tab w:val="left" w:pos="12049"/>
              </w:tabs>
              <w:rPr>
                <w:rFonts w:cs="Times New Roman"/>
                <w:bCs/>
                <w:szCs w:val="28"/>
              </w:rPr>
            </w:pPr>
            <w:r w:rsidRPr="00C21AF6">
              <w:rPr>
                <w:rFonts w:cs="Times New Roman"/>
                <w:bCs/>
                <w:szCs w:val="28"/>
              </w:rPr>
              <w:t xml:space="preserve">заместитель Председателя Правительства области Гулин Анатолий Николаевич, </w:t>
            </w:r>
          </w:p>
          <w:p w:rsidR="006B361F" w:rsidRPr="00C21AF6" w:rsidRDefault="006B361F" w:rsidP="00C21AF6">
            <w:pPr>
              <w:tabs>
                <w:tab w:val="left" w:pos="12049"/>
              </w:tabs>
              <w:rPr>
                <w:rFonts w:cs="Times New Roman"/>
                <w:bCs/>
                <w:szCs w:val="28"/>
              </w:rPr>
            </w:pPr>
            <w:r w:rsidRPr="00C21AF6">
              <w:rPr>
                <w:rFonts w:cs="Times New Roman"/>
                <w:bCs/>
                <w:szCs w:val="28"/>
              </w:rPr>
              <w:t xml:space="preserve">тел. (4852) </w:t>
            </w:r>
            <w:r w:rsidRPr="00C21AF6">
              <w:rPr>
                <w:rFonts w:cs="Times New Roman"/>
                <w:szCs w:val="28"/>
              </w:rPr>
              <w:t>40-14-83</w:t>
            </w:r>
          </w:p>
        </w:tc>
      </w:tr>
      <w:tr w:rsidR="006B361F" w:rsidRPr="00C21AF6" w:rsidTr="006B361F"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61F" w:rsidRPr="00C21AF6" w:rsidRDefault="006B361F" w:rsidP="00C21AF6">
            <w:pPr>
              <w:tabs>
                <w:tab w:val="left" w:pos="12049"/>
              </w:tabs>
              <w:rPr>
                <w:rFonts w:cs="Times New Roman"/>
                <w:bCs/>
                <w:szCs w:val="28"/>
              </w:rPr>
            </w:pPr>
            <w:r w:rsidRPr="00C21AF6">
              <w:rPr>
                <w:rFonts w:eastAsiaTheme="minorHAnsi" w:cs="Times New Roman"/>
                <w:bCs/>
                <w:szCs w:val="28"/>
              </w:rPr>
              <w:t>Ответственные исполнители подпрограммы Государственной программы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4E" w:rsidRPr="00C21AF6" w:rsidRDefault="006B361F" w:rsidP="00C21AF6">
            <w:pPr>
              <w:overflowPunct/>
              <w:autoSpaceDE/>
              <w:autoSpaceDN/>
              <w:adjustRightInd/>
              <w:textAlignment w:val="auto"/>
              <w:rPr>
                <w:rFonts w:cs="Times New Roman"/>
                <w:bCs/>
                <w:szCs w:val="28"/>
              </w:rPr>
            </w:pPr>
            <w:r w:rsidRPr="00C21AF6">
              <w:rPr>
                <w:rFonts w:cs="Times New Roman"/>
                <w:bCs/>
                <w:szCs w:val="28"/>
              </w:rPr>
              <w:t>департамент труда и социальной поддержки населения Ярославской области</w:t>
            </w:r>
          </w:p>
          <w:p w:rsidR="006B361F" w:rsidRPr="00C21AF6" w:rsidRDefault="006B361F" w:rsidP="00C21AF6">
            <w:pPr>
              <w:tabs>
                <w:tab w:val="left" w:pos="12049"/>
              </w:tabs>
              <w:rPr>
                <w:rFonts w:cs="Times New Roman"/>
                <w:bCs/>
                <w:szCs w:val="28"/>
              </w:rPr>
            </w:pPr>
          </w:p>
        </w:tc>
      </w:tr>
      <w:tr w:rsidR="006B361F" w:rsidRPr="00C21AF6" w:rsidTr="006B361F"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1F" w:rsidRPr="00C21AF6" w:rsidRDefault="006B361F" w:rsidP="00C21AF6">
            <w:pPr>
              <w:tabs>
                <w:tab w:val="left" w:pos="12049"/>
              </w:tabs>
              <w:rPr>
                <w:rFonts w:cs="Times New Roman"/>
                <w:bCs/>
                <w:szCs w:val="28"/>
              </w:rPr>
            </w:pPr>
            <w:r w:rsidRPr="00C21AF6">
              <w:rPr>
                <w:rFonts w:cs="Times New Roman"/>
                <w:bCs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1F" w:rsidRPr="00C21AF6" w:rsidRDefault="006B361F" w:rsidP="00C21AF6">
            <w:pPr>
              <w:tabs>
                <w:tab w:val="left" w:pos="12049"/>
              </w:tabs>
              <w:rPr>
                <w:rFonts w:cs="Times New Roman"/>
                <w:bCs/>
                <w:szCs w:val="28"/>
              </w:rPr>
            </w:pPr>
            <w:r w:rsidRPr="00C21AF6">
              <w:rPr>
                <w:rFonts w:cs="Times New Roman"/>
                <w:bCs/>
                <w:szCs w:val="28"/>
              </w:rPr>
              <w:t>2020 –</w:t>
            </w:r>
            <w:r w:rsidR="002369B4" w:rsidRPr="00C21AF6">
              <w:rPr>
                <w:rFonts w:cs="Times New Roman"/>
                <w:bCs/>
                <w:szCs w:val="28"/>
              </w:rPr>
              <w:t xml:space="preserve"> </w:t>
            </w:r>
            <w:r w:rsidRPr="00C21AF6">
              <w:rPr>
                <w:rFonts w:cs="Times New Roman"/>
                <w:bCs/>
                <w:szCs w:val="28"/>
              </w:rPr>
              <w:t>2025</w:t>
            </w:r>
          </w:p>
        </w:tc>
      </w:tr>
      <w:tr w:rsidR="006B361F" w:rsidRPr="00C21AF6" w:rsidTr="006B361F"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1F" w:rsidRPr="00C21AF6" w:rsidRDefault="006B361F" w:rsidP="00C21AF6">
            <w:pPr>
              <w:tabs>
                <w:tab w:val="left" w:pos="12049"/>
              </w:tabs>
              <w:rPr>
                <w:rFonts w:cs="Times New Roman"/>
                <w:bCs/>
                <w:szCs w:val="28"/>
              </w:rPr>
            </w:pPr>
            <w:r w:rsidRPr="00C21AF6">
              <w:rPr>
                <w:rFonts w:cs="Times New Roman"/>
                <w:bCs/>
                <w:szCs w:val="28"/>
              </w:rPr>
              <w:t>Цели</w:t>
            </w:r>
            <w:r w:rsidRPr="00C21AF6">
              <w:rPr>
                <w:rFonts w:cs="Times New Roman"/>
                <w:szCs w:val="28"/>
              </w:rPr>
              <w:t xml:space="preserve"> </w:t>
            </w:r>
            <w:r w:rsidRPr="00C21AF6">
              <w:rPr>
                <w:rFonts w:cs="Times New Roman"/>
                <w:bCs/>
                <w:szCs w:val="28"/>
              </w:rPr>
              <w:t>Государственной программы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1F" w:rsidRPr="00C21AF6" w:rsidRDefault="00BC0A4E" w:rsidP="00C21AF6">
            <w:pPr>
              <w:tabs>
                <w:tab w:val="left" w:pos="12049"/>
              </w:tabs>
              <w:rPr>
                <w:rFonts w:cs="Times New Roman"/>
                <w:szCs w:val="28"/>
                <w:lang w:eastAsia="ru-RU"/>
              </w:rPr>
            </w:pPr>
            <w:r w:rsidRPr="00C21AF6">
              <w:rPr>
                <w:rFonts w:cs="Times New Roman"/>
                <w:szCs w:val="28"/>
                <w:lang w:eastAsia="ru-RU"/>
              </w:rPr>
              <w:t xml:space="preserve">- </w:t>
            </w:r>
            <w:r w:rsidR="006B361F" w:rsidRPr="00C21AF6">
              <w:rPr>
                <w:rFonts w:cs="Times New Roman"/>
                <w:szCs w:val="28"/>
                <w:lang w:eastAsia="ru-RU"/>
              </w:rPr>
              <w:t>повышение уровня доступности приоритетных объектов и услуг в приоритетных сферах жизнедеятельности инвалидов и других  маломобильных групп населения  (далее – МГН) (людей, испытывающих затруднения при самостоятельном передвижении, получении услуг, необходимой информации) в Ярославской области;</w:t>
            </w:r>
          </w:p>
          <w:p w:rsidR="006B361F" w:rsidRPr="00C21AF6" w:rsidRDefault="00BC0A4E" w:rsidP="00C21AF6">
            <w:pPr>
              <w:tabs>
                <w:tab w:val="left" w:pos="12049"/>
              </w:tabs>
              <w:rPr>
                <w:rFonts w:cs="Times New Roman"/>
                <w:bCs/>
                <w:szCs w:val="28"/>
              </w:rPr>
            </w:pPr>
            <w:r w:rsidRPr="00C21AF6">
              <w:rPr>
                <w:rFonts w:cs="Times New Roman"/>
                <w:spacing w:val="-2"/>
                <w:szCs w:val="28"/>
                <w:lang w:eastAsia="ru-RU"/>
              </w:rPr>
              <w:t xml:space="preserve">- </w:t>
            </w:r>
            <w:r w:rsidR="006B361F" w:rsidRPr="00C21AF6">
              <w:rPr>
                <w:rFonts w:cs="Times New Roman"/>
                <w:spacing w:val="-2"/>
                <w:szCs w:val="28"/>
                <w:lang w:eastAsia="ru-RU"/>
              </w:rPr>
              <w:t xml:space="preserve">повышение уровня обеспеченности инвалидов, в том числе детей-инвалидов, реабилитационными и абилитационными услугами, ранней помощью, а также уровня профессионального развития и занятости, включая содействие занятости инвалидов, </w:t>
            </w:r>
            <w:r w:rsidR="006B361F" w:rsidRPr="00C21AF6">
              <w:rPr>
                <w:rFonts w:cs="Times New Roman"/>
                <w:spacing w:val="-6"/>
                <w:szCs w:val="28"/>
                <w:lang w:eastAsia="ru-RU"/>
              </w:rPr>
              <w:t>в том числе детей-инвалидов, в Ярославской области</w:t>
            </w:r>
          </w:p>
        </w:tc>
      </w:tr>
      <w:tr w:rsidR="006B361F" w:rsidRPr="00C21AF6" w:rsidTr="006B361F"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61F" w:rsidRPr="00C21AF6" w:rsidRDefault="006B361F" w:rsidP="00C21AF6">
            <w:pPr>
              <w:tabs>
                <w:tab w:val="left" w:pos="12049"/>
              </w:tabs>
              <w:rPr>
                <w:rFonts w:cs="Times New Roman"/>
                <w:bCs/>
                <w:szCs w:val="28"/>
              </w:rPr>
            </w:pPr>
            <w:r w:rsidRPr="00C21AF6">
              <w:rPr>
                <w:rFonts w:cs="Times New Roman"/>
                <w:bCs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61F" w:rsidRPr="00C21AF6" w:rsidRDefault="006B361F" w:rsidP="00C21AF6">
            <w:pPr>
              <w:rPr>
                <w:rFonts w:cs="Times New Roman"/>
                <w:szCs w:val="28"/>
              </w:rPr>
            </w:pPr>
            <w:r w:rsidRPr="00C21AF6">
              <w:rPr>
                <w:rFonts w:eastAsiaTheme="minorHAnsi" w:cs="Times New Roman"/>
                <w:bCs/>
                <w:szCs w:val="28"/>
              </w:rPr>
              <w:t>подпрограмма «</w:t>
            </w:r>
            <w:r w:rsidRPr="00C21AF6">
              <w:rPr>
                <w:rFonts w:cs="Times New Roman"/>
                <w:spacing w:val="-4"/>
                <w:szCs w:val="28"/>
                <w:lang w:eastAsia="ru-RU"/>
              </w:rPr>
              <w:t>Формирование и совершенствование системы комплексной реабилитации и абилитации инвалидов, в том числе детей-инвалидов</w:t>
            </w:r>
            <w:r w:rsidRPr="00C21AF6">
              <w:rPr>
                <w:rFonts w:eastAsiaTheme="minorHAnsi" w:cs="Times New Roman"/>
                <w:bCs/>
                <w:szCs w:val="28"/>
              </w:rPr>
              <w:t>»</w:t>
            </w:r>
            <w:r w:rsidRPr="00C21AF6">
              <w:rPr>
                <w:rFonts w:cs="Times New Roman"/>
                <w:spacing w:val="-4"/>
                <w:szCs w:val="28"/>
                <w:lang w:eastAsia="ru-RU"/>
              </w:rPr>
              <w:t xml:space="preserve"> </w:t>
            </w:r>
          </w:p>
        </w:tc>
      </w:tr>
      <w:tr w:rsidR="006B361F" w:rsidRPr="00C21AF6" w:rsidTr="006B361F"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1F" w:rsidRPr="00C21AF6" w:rsidRDefault="006B361F" w:rsidP="00C21AF6">
            <w:pPr>
              <w:tabs>
                <w:tab w:val="left" w:pos="12049"/>
              </w:tabs>
              <w:rPr>
                <w:rFonts w:cs="Times New Roman"/>
                <w:bCs/>
                <w:color w:val="FF0000"/>
                <w:szCs w:val="28"/>
              </w:rPr>
            </w:pPr>
            <w:r w:rsidRPr="00C21AF6">
              <w:rPr>
                <w:rFonts w:cs="Times New Roman"/>
                <w:bCs/>
                <w:szCs w:val="28"/>
              </w:rPr>
              <w:t xml:space="preserve">Объёмы и источники финансирования </w:t>
            </w:r>
            <w:r w:rsidRPr="00C21AF6">
              <w:rPr>
                <w:rFonts w:cs="Times New Roman"/>
                <w:bCs/>
                <w:szCs w:val="28"/>
              </w:rPr>
              <w:lastRenderedPageBreak/>
              <w:t xml:space="preserve">Государственной программы 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1F" w:rsidRPr="0063497A" w:rsidRDefault="006B361F" w:rsidP="00C21AF6">
            <w:pPr>
              <w:overflowPunct/>
              <w:autoSpaceDE/>
              <w:autoSpaceDN/>
              <w:adjustRightInd/>
              <w:textAlignment w:val="auto"/>
              <w:rPr>
                <w:rFonts w:cs="Times New Roman"/>
                <w:szCs w:val="28"/>
              </w:rPr>
            </w:pPr>
            <w:r w:rsidRPr="0063497A">
              <w:rPr>
                <w:rFonts w:cs="Times New Roman"/>
                <w:szCs w:val="28"/>
              </w:rPr>
              <w:lastRenderedPageBreak/>
              <w:t xml:space="preserve">всего по Государственной программе: </w:t>
            </w:r>
          </w:p>
          <w:p w:rsidR="006B361F" w:rsidRPr="0063497A" w:rsidRDefault="00D545F8" w:rsidP="00C21AF6">
            <w:pPr>
              <w:overflowPunct/>
              <w:autoSpaceDE/>
              <w:autoSpaceDN/>
              <w:adjustRightInd/>
              <w:textAlignment w:val="auto"/>
              <w:rPr>
                <w:rFonts w:cs="Times New Roman"/>
                <w:szCs w:val="28"/>
              </w:rPr>
            </w:pPr>
            <w:r w:rsidRPr="0063497A">
              <w:rPr>
                <w:rFonts w:cs="Times New Roman"/>
                <w:szCs w:val="28"/>
              </w:rPr>
              <w:t>142,68</w:t>
            </w:r>
            <w:r w:rsidR="006B361F" w:rsidRPr="0063497A">
              <w:rPr>
                <w:rFonts w:cs="Times New Roman"/>
                <w:szCs w:val="28"/>
              </w:rPr>
              <w:t xml:space="preserve"> млн. руб., из них:</w:t>
            </w:r>
          </w:p>
          <w:p w:rsidR="006B361F" w:rsidRPr="0063497A" w:rsidRDefault="00B776F0" w:rsidP="00C21AF6">
            <w:pPr>
              <w:overflowPunct/>
              <w:autoSpaceDE/>
              <w:autoSpaceDN/>
              <w:adjustRightInd/>
              <w:textAlignment w:val="auto"/>
              <w:rPr>
                <w:rFonts w:cs="Times New Roman"/>
                <w:szCs w:val="28"/>
              </w:rPr>
            </w:pPr>
            <w:r w:rsidRPr="0063497A">
              <w:rPr>
                <w:rFonts w:cs="Times New Roman"/>
                <w:szCs w:val="28"/>
              </w:rPr>
              <w:lastRenderedPageBreak/>
              <w:t xml:space="preserve">- </w:t>
            </w:r>
            <w:r w:rsidR="006B361F" w:rsidRPr="0063497A">
              <w:rPr>
                <w:rFonts w:cs="Times New Roman"/>
                <w:szCs w:val="28"/>
              </w:rPr>
              <w:t>федеральные средства:</w:t>
            </w:r>
          </w:p>
          <w:p w:rsidR="006B361F" w:rsidRPr="0063497A" w:rsidRDefault="00AD5BCB" w:rsidP="00C21AF6">
            <w:pPr>
              <w:overflowPunct/>
              <w:autoSpaceDE/>
              <w:autoSpaceDN/>
              <w:adjustRightInd/>
              <w:textAlignment w:val="auto"/>
              <w:rPr>
                <w:rFonts w:cs="Times New Roman"/>
                <w:szCs w:val="28"/>
              </w:rPr>
            </w:pPr>
            <w:r w:rsidRPr="0063497A">
              <w:rPr>
                <w:rFonts w:cs="Times New Roman"/>
                <w:szCs w:val="28"/>
              </w:rPr>
              <w:t>2020 год –</w:t>
            </w:r>
            <w:r w:rsidR="0008016D" w:rsidRPr="0063497A">
              <w:rPr>
                <w:rFonts w:cs="Times New Roman"/>
                <w:szCs w:val="28"/>
              </w:rPr>
              <w:t xml:space="preserve"> </w:t>
            </w:r>
            <w:r w:rsidRPr="0063497A">
              <w:rPr>
                <w:rFonts w:cs="Times New Roman"/>
                <w:szCs w:val="28"/>
              </w:rPr>
              <w:t>19,9</w:t>
            </w:r>
            <w:r w:rsidR="00A73466" w:rsidRPr="0063497A">
              <w:rPr>
                <w:rFonts w:cs="Times New Roman"/>
                <w:szCs w:val="28"/>
              </w:rPr>
              <w:t>4</w:t>
            </w:r>
            <w:r w:rsidR="006B361F" w:rsidRPr="0063497A">
              <w:rPr>
                <w:rFonts w:cs="Times New Roman"/>
                <w:szCs w:val="28"/>
              </w:rPr>
              <w:t xml:space="preserve"> млн. руб.;</w:t>
            </w:r>
          </w:p>
          <w:p w:rsidR="006B361F" w:rsidRPr="0063497A" w:rsidRDefault="006B361F" w:rsidP="00C21AF6">
            <w:pPr>
              <w:overflowPunct/>
              <w:autoSpaceDE/>
              <w:autoSpaceDN/>
              <w:adjustRightInd/>
              <w:textAlignment w:val="auto"/>
              <w:rPr>
                <w:rFonts w:cs="Times New Roman"/>
                <w:szCs w:val="28"/>
              </w:rPr>
            </w:pPr>
            <w:r w:rsidRPr="0063497A">
              <w:rPr>
                <w:rFonts w:cs="Times New Roman"/>
                <w:szCs w:val="28"/>
              </w:rPr>
              <w:t xml:space="preserve">2021 год – </w:t>
            </w:r>
            <w:r w:rsidR="006126AA" w:rsidRPr="0063497A">
              <w:rPr>
                <w:rFonts w:cs="Times New Roman"/>
                <w:szCs w:val="28"/>
              </w:rPr>
              <w:t>9,96</w:t>
            </w:r>
            <w:r w:rsidRPr="0063497A">
              <w:rPr>
                <w:rFonts w:cs="Times New Roman"/>
                <w:szCs w:val="28"/>
              </w:rPr>
              <w:t xml:space="preserve"> млн. руб.;</w:t>
            </w:r>
          </w:p>
          <w:p w:rsidR="006B361F" w:rsidRPr="0063497A" w:rsidRDefault="006B361F" w:rsidP="00C21AF6">
            <w:pPr>
              <w:overflowPunct/>
              <w:autoSpaceDE/>
              <w:autoSpaceDN/>
              <w:adjustRightInd/>
              <w:textAlignment w:val="auto"/>
              <w:rPr>
                <w:rFonts w:cs="Times New Roman"/>
                <w:szCs w:val="28"/>
              </w:rPr>
            </w:pPr>
            <w:r w:rsidRPr="0063497A">
              <w:rPr>
                <w:rFonts w:cs="Times New Roman"/>
                <w:szCs w:val="28"/>
              </w:rPr>
              <w:t xml:space="preserve">2022 год – </w:t>
            </w:r>
            <w:r w:rsidR="006126AA" w:rsidRPr="0063497A">
              <w:rPr>
                <w:rFonts w:cs="Times New Roman"/>
                <w:szCs w:val="28"/>
              </w:rPr>
              <w:t>26,11</w:t>
            </w:r>
            <w:r w:rsidR="00AD5BCB" w:rsidRPr="0063497A">
              <w:rPr>
                <w:rFonts w:cs="Times New Roman"/>
                <w:szCs w:val="28"/>
              </w:rPr>
              <w:t xml:space="preserve"> </w:t>
            </w:r>
            <w:r w:rsidRPr="0063497A">
              <w:rPr>
                <w:rFonts w:cs="Times New Roman"/>
                <w:szCs w:val="28"/>
              </w:rPr>
              <w:t>млн. руб.;</w:t>
            </w:r>
          </w:p>
          <w:p w:rsidR="006B361F" w:rsidRPr="0063497A" w:rsidRDefault="006B361F" w:rsidP="00C21AF6">
            <w:pPr>
              <w:overflowPunct/>
              <w:autoSpaceDE/>
              <w:autoSpaceDN/>
              <w:adjustRightInd/>
              <w:textAlignment w:val="auto"/>
              <w:rPr>
                <w:rFonts w:cs="Times New Roman"/>
                <w:szCs w:val="28"/>
              </w:rPr>
            </w:pPr>
            <w:r w:rsidRPr="0063497A">
              <w:rPr>
                <w:rFonts w:cs="Times New Roman"/>
                <w:szCs w:val="28"/>
              </w:rPr>
              <w:t xml:space="preserve">2023 год – </w:t>
            </w:r>
            <w:r w:rsidR="006126AA" w:rsidRPr="0063497A">
              <w:rPr>
                <w:rFonts w:cs="Times New Roman"/>
                <w:szCs w:val="28"/>
              </w:rPr>
              <w:t>0,31</w:t>
            </w:r>
            <w:r w:rsidRPr="0063497A">
              <w:rPr>
                <w:rFonts w:cs="Times New Roman"/>
                <w:szCs w:val="28"/>
              </w:rPr>
              <w:t xml:space="preserve"> млн. руб.;</w:t>
            </w:r>
          </w:p>
          <w:p w:rsidR="006B361F" w:rsidRPr="0063497A" w:rsidRDefault="006B361F" w:rsidP="00C21AF6">
            <w:pPr>
              <w:overflowPunct/>
              <w:autoSpaceDE/>
              <w:autoSpaceDN/>
              <w:adjustRightInd/>
              <w:textAlignment w:val="auto"/>
              <w:rPr>
                <w:rFonts w:cs="Times New Roman"/>
                <w:szCs w:val="28"/>
              </w:rPr>
            </w:pPr>
            <w:r w:rsidRPr="0063497A">
              <w:rPr>
                <w:rFonts w:cs="Times New Roman"/>
                <w:szCs w:val="28"/>
              </w:rPr>
              <w:t>2024 год – 0,3</w:t>
            </w:r>
            <w:r w:rsidR="0010523B" w:rsidRPr="0063497A">
              <w:rPr>
                <w:rFonts w:cs="Times New Roman"/>
                <w:szCs w:val="28"/>
              </w:rPr>
              <w:t>2</w:t>
            </w:r>
            <w:r w:rsidRPr="0063497A">
              <w:rPr>
                <w:rFonts w:cs="Times New Roman"/>
                <w:szCs w:val="28"/>
              </w:rPr>
              <w:t xml:space="preserve"> млн. руб.;</w:t>
            </w:r>
          </w:p>
          <w:p w:rsidR="006B361F" w:rsidRPr="0063497A" w:rsidRDefault="006B361F" w:rsidP="00C21AF6">
            <w:pPr>
              <w:overflowPunct/>
              <w:autoSpaceDE/>
              <w:autoSpaceDN/>
              <w:adjustRightInd/>
              <w:textAlignment w:val="auto"/>
              <w:rPr>
                <w:rFonts w:cs="Times New Roman"/>
                <w:szCs w:val="28"/>
              </w:rPr>
            </w:pPr>
            <w:r w:rsidRPr="0063497A">
              <w:rPr>
                <w:rFonts w:cs="Times New Roman"/>
                <w:szCs w:val="28"/>
              </w:rPr>
              <w:t>2025 год – 0,3</w:t>
            </w:r>
            <w:r w:rsidR="0010523B" w:rsidRPr="0063497A">
              <w:rPr>
                <w:rFonts w:cs="Times New Roman"/>
                <w:szCs w:val="28"/>
              </w:rPr>
              <w:t>2</w:t>
            </w:r>
            <w:r w:rsidRPr="0063497A">
              <w:rPr>
                <w:rFonts w:cs="Times New Roman"/>
                <w:szCs w:val="28"/>
              </w:rPr>
              <w:t xml:space="preserve"> млн. руб.;</w:t>
            </w:r>
          </w:p>
          <w:p w:rsidR="006B361F" w:rsidRPr="0063497A" w:rsidRDefault="00B776F0" w:rsidP="00C21AF6">
            <w:pPr>
              <w:overflowPunct/>
              <w:autoSpaceDE/>
              <w:autoSpaceDN/>
              <w:adjustRightInd/>
              <w:textAlignment w:val="auto"/>
              <w:rPr>
                <w:rFonts w:cs="Times New Roman"/>
                <w:szCs w:val="28"/>
              </w:rPr>
            </w:pPr>
            <w:r w:rsidRPr="0063497A">
              <w:rPr>
                <w:rFonts w:cs="Times New Roman"/>
                <w:szCs w:val="28"/>
              </w:rPr>
              <w:t xml:space="preserve">- </w:t>
            </w:r>
            <w:r w:rsidR="006B361F" w:rsidRPr="0063497A">
              <w:rPr>
                <w:rFonts w:cs="Times New Roman"/>
                <w:szCs w:val="28"/>
              </w:rPr>
              <w:t>областные средства:</w:t>
            </w:r>
          </w:p>
          <w:p w:rsidR="006B361F" w:rsidRPr="0063497A" w:rsidRDefault="00AD5BCB" w:rsidP="00C21AF6">
            <w:pPr>
              <w:overflowPunct/>
              <w:autoSpaceDE/>
              <w:autoSpaceDN/>
              <w:adjustRightInd/>
              <w:textAlignment w:val="auto"/>
              <w:rPr>
                <w:rFonts w:cs="Times New Roman"/>
                <w:szCs w:val="28"/>
              </w:rPr>
            </w:pPr>
            <w:r w:rsidRPr="0063497A">
              <w:rPr>
                <w:rFonts w:cs="Times New Roman"/>
                <w:szCs w:val="28"/>
              </w:rPr>
              <w:t>2020 год – 16,34</w:t>
            </w:r>
            <w:r w:rsidR="006B361F" w:rsidRPr="0063497A">
              <w:rPr>
                <w:rFonts w:cs="Times New Roman"/>
                <w:szCs w:val="28"/>
              </w:rPr>
              <w:t xml:space="preserve"> млн. руб.;</w:t>
            </w:r>
          </w:p>
          <w:p w:rsidR="006B361F" w:rsidRPr="0063497A" w:rsidRDefault="00AD5BCB" w:rsidP="00C21AF6">
            <w:pPr>
              <w:overflowPunct/>
              <w:autoSpaceDE/>
              <w:autoSpaceDN/>
              <w:adjustRightInd/>
              <w:textAlignment w:val="auto"/>
              <w:rPr>
                <w:rFonts w:cs="Times New Roman"/>
                <w:szCs w:val="28"/>
              </w:rPr>
            </w:pPr>
            <w:r w:rsidRPr="0063497A">
              <w:rPr>
                <w:rFonts w:cs="Times New Roman"/>
                <w:szCs w:val="28"/>
              </w:rPr>
              <w:t xml:space="preserve">2021 год – </w:t>
            </w:r>
            <w:r w:rsidR="00F77850" w:rsidRPr="0063497A">
              <w:rPr>
                <w:rFonts w:cs="Times New Roman"/>
                <w:szCs w:val="28"/>
              </w:rPr>
              <w:t>12,34</w:t>
            </w:r>
            <w:r w:rsidR="006B361F" w:rsidRPr="0063497A">
              <w:rPr>
                <w:rFonts w:cs="Times New Roman"/>
                <w:szCs w:val="28"/>
              </w:rPr>
              <w:t xml:space="preserve"> млн. руб.;</w:t>
            </w:r>
          </w:p>
          <w:p w:rsidR="006B361F" w:rsidRPr="0063497A" w:rsidRDefault="00AD5BCB" w:rsidP="00C21AF6">
            <w:pPr>
              <w:overflowPunct/>
              <w:autoSpaceDE/>
              <w:autoSpaceDN/>
              <w:adjustRightInd/>
              <w:textAlignment w:val="auto"/>
              <w:rPr>
                <w:rFonts w:cs="Times New Roman"/>
                <w:szCs w:val="28"/>
              </w:rPr>
            </w:pPr>
            <w:r w:rsidRPr="0063497A">
              <w:rPr>
                <w:rFonts w:cs="Times New Roman"/>
                <w:szCs w:val="28"/>
              </w:rPr>
              <w:t xml:space="preserve">2022 год – </w:t>
            </w:r>
            <w:r w:rsidR="00F77850" w:rsidRPr="0063497A">
              <w:rPr>
                <w:rFonts w:cs="Times New Roman"/>
                <w:szCs w:val="28"/>
              </w:rPr>
              <w:t>17,95</w:t>
            </w:r>
            <w:r w:rsidR="006B361F" w:rsidRPr="0063497A">
              <w:rPr>
                <w:rFonts w:cs="Times New Roman"/>
                <w:szCs w:val="28"/>
              </w:rPr>
              <w:t xml:space="preserve"> млн. руб.;</w:t>
            </w:r>
          </w:p>
          <w:p w:rsidR="006B361F" w:rsidRPr="0063497A" w:rsidRDefault="00AD5BCB" w:rsidP="00C21AF6">
            <w:pPr>
              <w:overflowPunct/>
              <w:autoSpaceDE/>
              <w:autoSpaceDN/>
              <w:adjustRightInd/>
              <w:textAlignment w:val="auto"/>
              <w:rPr>
                <w:rFonts w:cs="Times New Roman"/>
                <w:szCs w:val="28"/>
              </w:rPr>
            </w:pPr>
            <w:r w:rsidRPr="0063497A">
              <w:rPr>
                <w:rFonts w:cs="Times New Roman"/>
                <w:szCs w:val="28"/>
              </w:rPr>
              <w:t xml:space="preserve">2023 год – </w:t>
            </w:r>
            <w:r w:rsidR="00F77850" w:rsidRPr="0063497A">
              <w:rPr>
                <w:rFonts w:cs="Times New Roman"/>
                <w:szCs w:val="28"/>
              </w:rPr>
              <w:t>22,</w:t>
            </w:r>
            <w:r w:rsidR="00D545F8" w:rsidRPr="0063497A">
              <w:rPr>
                <w:rFonts w:cs="Times New Roman"/>
                <w:szCs w:val="28"/>
              </w:rPr>
              <w:t>2</w:t>
            </w:r>
            <w:r w:rsidR="00F77850" w:rsidRPr="0063497A">
              <w:rPr>
                <w:rFonts w:cs="Times New Roman"/>
                <w:szCs w:val="28"/>
              </w:rPr>
              <w:t>9</w:t>
            </w:r>
            <w:r w:rsidR="00B776F0" w:rsidRPr="0063497A">
              <w:rPr>
                <w:rFonts w:cs="Times New Roman"/>
                <w:szCs w:val="28"/>
              </w:rPr>
              <w:t xml:space="preserve"> </w:t>
            </w:r>
            <w:r w:rsidRPr="0063497A">
              <w:rPr>
                <w:rFonts w:cs="Times New Roman"/>
                <w:szCs w:val="28"/>
              </w:rPr>
              <w:t>млн</w:t>
            </w:r>
            <w:r w:rsidR="006B361F" w:rsidRPr="0063497A">
              <w:rPr>
                <w:rFonts w:cs="Times New Roman"/>
                <w:szCs w:val="28"/>
              </w:rPr>
              <w:t>. руб.;</w:t>
            </w:r>
          </w:p>
          <w:p w:rsidR="006B361F" w:rsidRPr="0063497A" w:rsidRDefault="006B361F" w:rsidP="00C21AF6">
            <w:pPr>
              <w:overflowPunct/>
              <w:autoSpaceDE/>
              <w:autoSpaceDN/>
              <w:adjustRightInd/>
              <w:textAlignment w:val="auto"/>
              <w:rPr>
                <w:rFonts w:cs="Times New Roman"/>
                <w:szCs w:val="28"/>
              </w:rPr>
            </w:pPr>
            <w:r w:rsidRPr="0063497A">
              <w:rPr>
                <w:rFonts w:cs="Times New Roman"/>
                <w:szCs w:val="28"/>
              </w:rPr>
              <w:t>2024 год – 8,4 млн. руб.;</w:t>
            </w:r>
          </w:p>
          <w:p w:rsidR="006B361F" w:rsidRPr="0063497A" w:rsidRDefault="006B361F" w:rsidP="00C21AF6">
            <w:pPr>
              <w:rPr>
                <w:rFonts w:cs="Times New Roman"/>
                <w:bCs/>
                <w:szCs w:val="28"/>
              </w:rPr>
            </w:pPr>
            <w:r w:rsidRPr="0063497A">
              <w:rPr>
                <w:rFonts w:eastAsia="Times New Roman" w:cs="Times New Roman"/>
                <w:szCs w:val="28"/>
              </w:rPr>
              <w:t>2025 год – 8,4 млн. руб.</w:t>
            </w:r>
          </w:p>
        </w:tc>
      </w:tr>
      <w:tr w:rsidR="006B361F" w:rsidRPr="00C21AF6" w:rsidTr="006B361F"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61F" w:rsidRPr="00C21AF6" w:rsidRDefault="006B361F" w:rsidP="00C21AF6">
            <w:pPr>
              <w:tabs>
                <w:tab w:val="left" w:pos="12049"/>
              </w:tabs>
              <w:rPr>
                <w:rFonts w:cs="Times New Roman"/>
                <w:bCs/>
                <w:color w:val="FF0000"/>
                <w:szCs w:val="28"/>
              </w:rPr>
            </w:pPr>
            <w:r w:rsidRPr="00C21AF6">
              <w:rPr>
                <w:rFonts w:cs="Times New Roman"/>
                <w:bCs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61F" w:rsidRPr="00A56A00" w:rsidRDefault="006B361F" w:rsidP="00C21AF6">
            <w:pPr>
              <w:tabs>
                <w:tab w:val="left" w:pos="12049"/>
              </w:tabs>
              <w:overflowPunct/>
              <w:autoSpaceDE/>
              <w:autoSpaceDN/>
              <w:adjustRightInd/>
              <w:textAlignment w:val="auto"/>
              <w:rPr>
                <w:rFonts w:cs="Times New Roman"/>
                <w:bCs/>
                <w:szCs w:val="28"/>
              </w:rPr>
            </w:pPr>
            <w:r w:rsidRPr="00A56A00">
              <w:rPr>
                <w:rFonts w:cs="Times New Roman"/>
                <w:bCs/>
                <w:szCs w:val="28"/>
              </w:rPr>
              <w:t>подпрограмма «Формирование и совершенствование системы комплексной реабилитации и абилитации инвалидов, в том числе детей-инвалидов»:</w:t>
            </w:r>
          </w:p>
          <w:p w:rsidR="006B361F" w:rsidRPr="00A56A00" w:rsidRDefault="006B361F" w:rsidP="00C21AF6">
            <w:pPr>
              <w:overflowPunct/>
              <w:autoSpaceDE/>
              <w:autoSpaceDN/>
              <w:adjustRightInd/>
              <w:textAlignment w:val="auto"/>
              <w:rPr>
                <w:rFonts w:cs="Times New Roman"/>
                <w:szCs w:val="28"/>
              </w:rPr>
            </w:pPr>
            <w:r w:rsidRPr="00A56A00">
              <w:rPr>
                <w:rFonts w:cs="Times New Roman"/>
                <w:bCs/>
                <w:szCs w:val="28"/>
              </w:rPr>
              <w:t xml:space="preserve">всего: </w:t>
            </w:r>
            <w:r w:rsidR="0008016D" w:rsidRPr="00A56A00">
              <w:rPr>
                <w:rFonts w:cs="Times New Roman"/>
                <w:szCs w:val="28"/>
              </w:rPr>
              <w:t>14</w:t>
            </w:r>
            <w:r w:rsidR="00D545F8" w:rsidRPr="00A56A00">
              <w:rPr>
                <w:rFonts w:cs="Times New Roman"/>
                <w:szCs w:val="28"/>
              </w:rPr>
              <w:t>2</w:t>
            </w:r>
            <w:r w:rsidR="0008016D" w:rsidRPr="00A56A00">
              <w:rPr>
                <w:rFonts w:cs="Times New Roman"/>
                <w:szCs w:val="28"/>
              </w:rPr>
              <w:t>,</w:t>
            </w:r>
            <w:r w:rsidR="00D545F8" w:rsidRPr="00A56A00">
              <w:rPr>
                <w:rFonts w:cs="Times New Roman"/>
                <w:szCs w:val="28"/>
              </w:rPr>
              <w:t>68</w:t>
            </w:r>
            <w:r w:rsidRPr="00A56A00">
              <w:rPr>
                <w:rFonts w:cs="Times New Roman"/>
                <w:szCs w:val="28"/>
              </w:rPr>
              <w:t xml:space="preserve"> млн. руб., из них:</w:t>
            </w:r>
          </w:p>
          <w:p w:rsidR="006B361F" w:rsidRPr="00A56A00" w:rsidRDefault="00AD5BCB" w:rsidP="00C21AF6">
            <w:pPr>
              <w:overflowPunct/>
              <w:autoSpaceDE/>
              <w:autoSpaceDN/>
              <w:adjustRightInd/>
              <w:textAlignment w:val="auto"/>
              <w:rPr>
                <w:rFonts w:cs="Times New Roman"/>
                <w:szCs w:val="28"/>
              </w:rPr>
            </w:pPr>
            <w:r w:rsidRPr="00A56A00">
              <w:rPr>
                <w:rFonts w:cs="Times New Roman"/>
                <w:szCs w:val="28"/>
              </w:rPr>
              <w:t>2020 год – 3</w:t>
            </w:r>
            <w:r w:rsidR="00C56A85" w:rsidRPr="00A56A00">
              <w:rPr>
                <w:rFonts w:cs="Times New Roman"/>
                <w:szCs w:val="28"/>
              </w:rPr>
              <w:t>6</w:t>
            </w:r>
            <w:r w:rsidRPr="00A56A00">
              <w:rPr>
                <w:rFonts w:cs="Times New Roman"/>
                <w:szCs w:val="28"/>
              </w:rPr>
              <w:t>,</w:t>
            </w:r>
            <w:r w:rsidR="00C56A85" w:rsidRPr="00A56A00">
              <w:rPr>
                <w:rFonts w:cs="Times New Roman"/>
                <w:szCs w:val="28"/>
              </w:rPr>
              <w:t>28</w:t>
            </w:r>
            <w:r w:rsidR="006B361F" w:rsidRPr="00A56A00">
              <w:rPr>
                <w:rFonts w:cs="Times New Roman"/>
                <w:szCs w:val="28"/>
              </w:rPr>
              <w:t xml:space="preserve"> млн. руб.;</w:t>
            </w:r>
          </w:p>
          <w:p w:rsidR="006B361F" w:rsidRPr="00A56A00" w:rsidRDefault="006B361F" w:rsidP="00C21AF6">
            <w:pPr>
              <w:overflowPunct/>
              <w:autoSpaceDE/>
              <w:autoSpaceDN/>
              <w:adjustRightInd/>
              <w:textAlignment w:val="auto"/>
              <w:rPr>
                <w:rFonts w:cs="Times New Roman"/>
                <w:szCs w:val="28"/>
              </w:rPr>
            </w:pPr>
            <w:r w:rsidRPr="00A56A00">
              <w:rPr>
                <w:rFonts w:cs="Times New Roman"/>
                <w:szCs w:val="28"/>
              </w:rPr>
              <w:t xml:space="preserve">2021 </w:t>
            </w:r>
            <w:r w:rsidR="00AD5BCB" w:rsidRPr="00A56A00">
              <w:rPr>
                <w:rFonts w:cs="Times New Roman"/>
                <w:szCs w:val="28"/>
              </w:rPr>
              <w:t xml:space="preserve">год – </w:t>
            </w:r>
            <w:r w:rsidR="0008016D" w:rsidRPr="00A56A00">
              <w:rPr>
                <w:rFonts w:cs="Times New Roman"/>
                <w:szCs w:val="28"/>
              </w:rPr>
              <w:t>22,3</w:t>
            </w:r>
            <w:r w:rsidRPr="00A56A00">
              <w:rPr>
                <w:rFonts w:cs="Times New Roman"/>
                <w:szCs w:val="28"/>
              </w:rPr>
              <w:t xml:space="preserve"> млн. руб.;</w:t>
            </w:r>
          </w:p>
          <w:p w:rsidR="006B361F" w:rsidRPr="00A56A00" w:rsidRDefault="00AD5BCB" w:rsidP="00C21AF6">
            <w:pPr>
              <w:overflowPunct/>
              <w:autoSpaceDE/>
              <w:autoSpaceDN/>
              <w:adjustRightInd/>
              <w:textAlignment w:val="auto"/>
              <w:rPr>
                <w:rFonts w:cs="Times New Roman"/>
                <w:szCs w:val="28"/>
              </w:rPr>
            </w:pPr>
            <w:r w:rsidRPr="00A56A00">
              <w:rPr>
                <w:rFonts w:cs="Times New Roman"/>
                <w:szCs w:val="28"/>
              </w:rPr>
              <w:t xml:space="preserve">2022 год – </w:t>
            </w:r>
            <w:r w:rsidR="0008016D" w:rsidRPr="00A56A00">
              <w:rPr>
                <w:rFonts w:cs="Times New Roman"/>
                <w:szCs w:val="28"/>
              </w:rPr>
              <w:t>44,06</w:t>
            </w:r>
            <w:r w:rsidR="006B361F" w:rsidRPr="00A56A00">
              <w:rPr>
                <w:rFonts w:cs="Times New Roman"/>
                <w:szCs w:val="28"/>
              </w:rPr>
              <w:t xml:space="preserve"> млн. руб.;</w:t>
            </w:r>
          </w:p>
          <w:p w:rsidR="006B361F" w:rsidRPr="00A56A00" w:rsidRDefault="00AD5BCB" w:rsidP="00C21AF6">
            <w:pPr>
              <w:overflowPunct/>
              <w:autoSpaceDE/>
              <w:autoSpaceDN/>
              <w:adjustRightInd/>
              <w:textAlignment w:val="auto"/>
              <w:rPr>
                <w:rFonts w:cs="Times New Roman"/>
                <w:szCs w:val="28"/>
              </w:rPr>
            </w:pPr>
            <w:r w:rsidRPr="00A56A00">
              <w:rPr>
                <w:rFonts w:cs="Times New Roman"/>
                <w:szCs w:val="28"/>
              </w:rPr>
              <w:t xml:space="preserve">2023 год – </w:t>
            </w:r>
            <w:r w:rsidR="00A56A00" w:rsidRPr="00A56A00">
              <w:rPr>
                <w:rFonts w:cs="Times New Roman"/>
                <w:szCs w:val="28"/>
              </w:rPr>
              <w:t>22,6</w:t>
            </w:r>
            <w:r w:rsidR="00C90874" w:rsidRPr="00A56A00">
              <w:rPr>
                <w:rFonts w:cs="Times New Roman"/>
                <w:szCs w:val="28"/>
              </w:rPr>
              <w:t xml:space="preserve"> </w:t>
            </w:r>
            <w:r w:rsidR="006B361F" w:rsidRPr="00A56A00">
              <w:rPr>
                <w:rFonts w:cs="Times New Roman"/>
                <w:szCs w:val="28"/>
              </w:rPr>
              <w:t>млн. руб.;</w:t>
            </w:r>
          </w:p>
          <w:p w:rsidR="006B361F" w:rsidRPr="00A56A00" w:rsidRDefault="00AD5BCB" w:rsidP="00C21AF6">
            <w:pPr>
              <w:overflowPunct/>
              <w:autoSpaceDE/>
              <w:autoSpaceDN/>
              <w:adjustRightInd/>
              <w:textAlignment w:val="auto"/>
              <w:rPr>
                <w:rFonts w:cs="Times New Roman"/>
                <w:szCs w:val="28"/>
              </w:rPr>
            </w:pPr>
            <w:r w:rsidRPr="00A56A00">
              <w:rPr>
                <w:rFonts w:cs="Times New Roman"/>
                <w:szCs w:val="28"/>
              </w:rPr>
              <w:t>2024 год – 8,7</w:t>
            </w:r>
            <w:r w:rsidR="00C90874" w:rsidRPr="00A56A00">
              <w:rPr>
                <w:rFonts w:cs="Times New Roman"/>
                <w:szCs w:val="28"/>
              </w:rPr>
              <w:t>2</w:t>
            </w:r>
            <w:r w:rsidR="006B361F" w:rsidRPr="00A56A00">
              <w:rPr>
                <w:rFonts w:cs="Times New Roman"/>
                <w:szCs w:val="28"/>
              </w:rPr>
              <w:t xml:space="preserve"> млн. руб.;</w:t>
            </w:r>
          </w:p>
          <w:p w:rsidR="006B361F" w:rsidRPr="00A56A00" w:rsidRDefault="006B361F" w:rsidP="00C21AF6">
            <w:pPr>
              <w:rPr>
                <w:rFonts w:cs="Times New Roman"/>
                <w:szCs w:val="28"/>
              </w:rPr>
            </w:pPr>
            <w:r w:rsidRPr="00A56A00">
              <w:rPr>
                <w:rFonts w:eastAsia="Times New Roman" w:cs="Times New Roman"/>
                <w:szCs w:val="28"/>
              </w:rPr>
              <w:t>2025 год – 8,7</w:t>
            </w:r>
            <w:r w:rsidR="00C90874" w:rsidRPr="00A56A00">
              <w:rPr>
                <w:rFonts w:eastAsia="Times New Roman" w:cs="Times New Roman"/>
                <w:szCs w:val="28"/>
              </w:rPr>
              <w:t>2</w:t>
            </w:r>
            <w:r w:rsidRPr="00A56A00">
              <w:rPr>
                <w:rFonts w:eastAsia="Times New Roman" w:cs="Times New Roman"/>
                <w:szCs w:val="28"/>
              </w:rPr>
              <w:t xml:space="preserve"> млн. руб.</w:t>
            </w:r>
          </w:p>
        </w:tc>
      </w:tr>
      <w:tr w:rsidR="006B361F" w:rsidRPr="00C21AF6" w:rsidTr="006B361F"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1F" w:rsidRPr="00C21AF6" w:rsidRDefault="006B361F" w:rsidP="00C21AF6">
            <w:pPr>
              <w:tabs>
                <w:tab w:val="left" w:pos="12049"/>
              </w:tabs>
              <w:rPr>
                <w:rFonts w:cs="Times New Roman"/>
                <w:bCs/>
                <w:color w:val="FF0000"/>
                <w:szCs w:val="28"/>
              </w:rPr>
            </w:pPr>
            <w:r w:rsidRPr="00C21AF6">
              <w:rPr>
                <w:rFonts w:cs="Times New Roman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1F" w:rsidRPr="00C21AF6" w:rsidRDefault="006B361F" w:rsidP="00C21AF6">
            <w:pPr>
              <w:tabs>
                <w:tab w:val="left" w:pos="12049"/>
              </w:tabs>
              <w:rPr>
                <w:rFonts w:cs="Times New Roman"/>
                <w:szCs w:val="28"/>
              </w:rPr>
            </w:pPr>
            <w:r w:rsidRPr="00C21AF6">
              <w:rPr>
                <w:rFonts w:cs="Times New Roman"/>
                <w:szCs w:val="28"/>
              </w:rPr>
              <w:t xml:space="preserve">увеличение доли инвалидов (их законных или уполномоченных представителей), положительно оценивающих уровень доступности приоритетных объектов и услуг в приоритетных сферах жизнедеятельности, в общей </w:t>
            </w:r>
            <w:proofErr w:type="gramStart"/>
            <w:r w:rsidRPr="00C21AF6">
              <w:rPr>
                <w:rFonts w:cs="Times New Roman"/>
                <w:szCs w:val="28"/>
              </w:rPr>
              <w:t>численности</w:t>
            </w:r>
            <w:proofErr w:type="gramEnd"/>
            <w:r w:rsidRPr="00C21AF6">
              <w:rPr>
                <w:rFonts w:cs="Times New Roman"/>
                <w:szCs w:val="28"/>
              </w:rPr>
              <w:t xml:space="preserve"> опрошенных инвалидов (их законных или уполномоченных представителей), получивших услуги на приоритетных объектах в приоритетных сферах жизнедеятельности в Ярославской области до 66 процентов;</w:t>
            </w:r>
          </w:p>
          <w:p w:rsidR="006B361F" w:rsidRPr="00C21AF6" w:rsidRDefault="006B361F" w:rsidP="00C21AF6">
            <w:pPr>
              <w:tabs>
                <w:tab w:val="left" w:pos="12049"/>
              </w:tabs>
              <w:rPr>
                <w:rFonts w:cs="Times New Roman"/>
                <w:bCs/>
                <w:color w:val="FF0000"/>
                <w:szCs w:val="28"/>
              </w:rPr>
            </w:pPr>
            <w:r w:rsidRPr="00C21AF6">
              <w:rPr>
                <w:rFonts w:cs="Times New Roman"/>
                <w:szCs w:val="28"/>
              </w:rPr>
              <w:t xml:space="preserve">увеличение доли инвалидов (их законных или уполномоченных представителей), положительно оценивающих уровень доступности реабилитационных и абилитационных услуг, в общей численности опрошенных инвалидов (их законных или уполномоченных </w:t>
            </w:r>
            <w:r w:rsidRPr="00C21AF6">
              <w:rPr>
                <w:rFonts w:cs="Times New Roman"/>
                <w:szCs w:val="28"/>
              </w:rPr>
              <w:lastRenderedPageBreak/>
              <w:t>представителей), получивших реабилитационные и абилитационные услуги, в Ярославской области до 67 процентов</w:t>
            </w:r>
          </w:p>
        </w:tc>
      </w:tr>
      <w:tr w:rsidR="006B361F" w:rsidRPr="00C21AF6" w:rsidTr="006B361F"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1F" w:rsidRPr="00C21AF6" w:rsidRDefault="006B361F" w:rsidP="00C21AF6">
            <w:pPr>
              <w:tabs>
                <w:tab w:val="left" w:pos="12049"/>
              </w:tabs>
              <w:rPr>
                <w:rFonts w:cs="Times New Roman"/>
                <w:bCs/>
                <w:szCs w:val="28"/>
              </w:rPr>
            </w:pPr>
            <w:r w:rsidRPr="00C21AF6">
              <w:rPr>
                <w:rFonts w:cs="Times New Roman"/>
                <w:szCs w:val="28"/>
              </w:rPr>
              <w:lastRenderedPageBreak/>
              <w:t xml:space="preserve">Электронный адрес размещения </w:t>
            </w:r>
            <w:r w:rsidRPr="00C21AF6">
              <w:rPr>
                <w:rFonts w:cs="Times New Roman"/>
                <w:bCs/>
                <w:szCs w:val="28"/>
              </w:rPr>
              <w:t xml:space="preserve">Государственной программы </w:t>
            </w:r>
            <w:r w:rsidRPr="00C21AF6">
              <w:rPr>
                <w:rFonts w:cs="Times New Roman"/>
                <w:szCs w:val="28"/>
              </w:rPr>
              <w:t xml:space="preserve"> в информационно-телекоммуникационной  сети «Интернет»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1F" w:rsidRPr="00C21AF6" w:rsidRDefault="006B361F" w:rsidP="00C21AF6">
            <w:pPr>
              <w:tabs>
                <w:tab w:val="left" w:pos="12049"/>
              </w:tabs>
              <w:rPr>
                <w:rFonts w:cs="Times New Roman"/>
                <w:szCs w:val="28"/>
              </w:rPr>
            </w:pPr>
            <w:r w:rsidRPr="00C21AF6">
              <w:rPr>
                <w:rFonts w:cs="Times New Roman"/>
                <w:szCs w:val="28"/>
              </w:rPr>
              <w:t>http://www.yarregion.ru/depts/d</w:t>
            </w:r>
            <w:r w:rsidRPr="00C21AF6">
              <w:rPr>
                <w:rFonts w:cs="Times New Roman"/>
                <w:szCs w:val="28"/>
                <w:lang w:val="en-US"/>
              </w:rPr>
              <w:t>tspn</w:t>
            </w:r>
            <w:r w:rsidRPr="00C21AF6">
              <w:rPr>
                <w:rFonts w:cs="Times New Roman"/>
                <w:szCs w:val="28"/>
              </w:rPr>
              <w:t>/tmpPages/</w:t>
            </w:r>
          </w:p>
          <w:p w:rsidR="006B361F" w:rsidRPr="00C21AF6" w:rsidRDefault="006B361F" w:rsidP="00C21AF6">
            <w:pPr>
              <w:tabs>
                <w:tab w:val="left" w:pos="12049"/>
              </w:tabs>
              <w:rPr>
                <w:rFonts w:cs="Times New Roman"/>
                <w:bCs/>
                <w:szCs w:val="28"/>
              </w:rPr>
            </w:pPr>
            <w:r w:rsidRPr="00C21AF6">
              <w:rPr>
                <w:rFonts w:cs="Times New Roman"/>
                <w:szCs w:val="28"/>
              </w:rPr>
              <w:t>programs.aspx</w:t>
            </w:r>
          </w:p>
        </w:tc>
      </w:tr>
    </w:tbl>
    <w:p w:rsidR="00AD5BCB" w:rsidRDefault="00AD5BCB" w:rsidP="00C21AF6">
      <w:pPr>
        <w:jc w:val="both"/>
        <w:rPr>
          <w:sz w:val="24"/>
          <w:szCs w:val="24"/>
        </w:rPr>
      </w:pPr>
    </w:p>
    <w:sectPr w:rsidR="00AD5BCB" w:rsidSect="00265E94">
      <w:headerReference w:type="even" r:id="rId12"/>
      <w:headerReference w:type="default" r:id="rId13"/>
      <w:headerReference w:type="first" r:id="rId14"/>
      <w:pgSz w:w="11907" w:h="16840" w:code="9"/>
      <w:pgMar w:top="1134" w:right="624" w:bottom="1418" w:left="1985" w:header="283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6BA" w:rsidRDefault="001C56BA">
      <w:r>
        <w:separator/>
      </w:r>
    </w:p>
  </w:endnote>
  <w:endnote w:type="continuationSeparator" w:id="0">
    <w:p w:rsidR="001C56BA" w:rsidRDefault="001C5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6BA" w:rsidRDefault="001C56BA">
      <w:r>
        <w:separator/>
      </w:r>
    </w:p>
  </w:footnote>
  <w:footnote w:type="continuationSeparator" w:id="0">
    <w:p w:rsidR="001C56BA" w:rsidRDefault="001C56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A6E55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154" w:rsidRDefault="001E3154" w:rsidP="008823A1">
    <w:pPr>
      <w:pStyle w:val="a5"/>
      <w:framePr w:wrap="around" w:vAnchor="text" w:hAnchor="margin" w:xAlign="center" w:y="1"/>
      <w:rPr>
        <w:rStyle w:val="a6"/>
        <w:sz w:val="24"/>
        <w:lang w:val="en-US"/>
      </w:rPr>
    </w:pPr>
  </w:p>
  <w:p w:rsidR="00D7160D" w:rsidRPr="00AB6C69" w:rsidRDefault="007A6E55" w:rsidP="001E3154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AB6C69">
      <w:rPr>
        <w:rStyle w:val="a6"/>
        <w:sz w:val="24"/>
      </w:rPr>
      <w:fldChar w:fldCharType="begin"/>
    </w:r>
    <w:r w:rsidR="00D7160D" w:rsidRPr="00AB6C69">
      <w:rPr>
        <w:rStyle w:val="a6"/>
        <w:sz w:val="24"/>
      </w:rPr>
      <w:instrText xml:space="preserve">PAGE  </w:instrText>
    </w:r>
    <w:r w:rsidRPr="00AB6C69">
      <w:rPr>
        <w:rStyle w:val="a6"/>
        <w:sz w:val="24"/>
      </w:rPr>
      <w:fldChar w:fldCharType="separate"/>
    </w:r>
    <w:r w:rsidR="00C71DCB">
      <w:rPr>
        <w:rStyle w:val="a6"/>
        <w:noProof/>
        <w:sz w:val="24"/>
      </w:rPr>
      <w:t>3</w:t>
    </w:r>
    <w:r w:rsidRPr="00AB6C69">
      <w:rPr>
        <w:rStyle w:val="a6"/>
        <w:sz w:val="24"/>
      </w:rPr>
      <w:fldChar w:fldCharType="end"/>
    </w:r>
  </w:p>
  <w:p w:rsidR="00D7160D" w:rsidRPr="001E3154" w:rsidRDefault="00D7160D" w:rsidP="001E3154">
    <w:pPr>
      <w:pStyle w:val="a5"/>
      <w:tabs>
        <w:tab w:val="clear" w:pos="4677"/>
        <w:tab w:val="clear" w:pos="9355"/>
        <w:tab w:val="left" w:pos="3559"/>
      </w:tabs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1E3154" w:rsidRDefault="00352147" w:rsidP="001E3154">
    <w:pPr>
      <w:pStyle w:val="a5"/>
      <w:tabs>
        <w:tab w:val="clear" w:pos="4677"/>
        <w:tab w:val="clear" w:pos="9355"/>
        <w:tab w:val="left" w:pos="2339"/>
        <w:tab w:val="center" w:pos="5442"/>
      </w:tabs>
      <w:ind w:left="1587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33AF8"/>
    <w:rsid w:val="0005079F"/>
    <w:rsid w:val="00051078"/>
    <w:rsid w:val="00057B1B"/>
    <w:rsid w:val="000663B2"/>
    <w:rsid w:val="000771B5"/>
    <w:rsid w:val="0008016D"/>
    <w:rsid w:val="0009257E"/>
    <w:rsid w:val="00093EA0"/>
    <w:rsid w:val="00095DA7"/>
    <w:rsid w:val="000C4C30"/>
    <w:rsid w:val="000D1879"/>
    <w:rsid w:val="000D5FD4"/>
    <w:rsid w:val="000E1745"/>
    <w:rsid w:val="000E3D8C"/>
    <w:rsid w:val="00102136"/>
    <w:rsid w:val="0010523B"/>
    <w:rsid w:val="001412D6"/>
    <w:rsid w:val="00143CA1"/>
    <w:rsid w:val="00143E74"/>
    <w:rsid w:val="00166D24"/>
    <w:rsid w:val="00175F02"/>
    <w:rsid w:val="00180475"/>
    <w:rsid w:val="001827CE"/>
    <w:rsid w:val="001C56BA"/>
    <w:rsid w:val="001D7C14"/>
    <w:rsid w:val="001E0E71"/>
    <w:rsid w:val="001E3154"/>
    <w:rsid w:val="001F14D1"/>
    <w:rsid w:val="001F1F55"/>
    <w:rsid w:val="001F4975"/>
    <w:rsid w:val="00210AE7"/>
    <w:rsid w:val="00216D84"/>
    <w:rsid w:val="0022272F"/>
    <w:rsid w:val="002321FE"/>
    <w:rsid w:val="002326E3"/>
    <w:rsid w:val="00232767"/>
    <w:rsid w:val="002369B4"/>
    <w:rsid w:val="00247871"/>
    <w:rsid w:val="00247B75"/>
    <w:rsid w:val="00262AB3"/>
    <w:rsid w:val="00265E94"/>
    <w:rsid w:val="00267EF0"/>
    <w:rsid w:val="00273AC5"/>
    <w:rsid w:val="002826D6"/>
    <w:rsid w:val="00282F59"/>
    <w:rsid w:val="0028500D"/>
    <w:rsid w:val="0029507F"/>
    <w:rsid w:val="002E71DD"/>
    <w:rsid w:val="00311956"/>
    <w:rsid w:val="0032234F"/>
    <w:rsid w:val="00352147"/>
    <w:rsid w:val="0035432A"/>
    <w:rsid w:val="0035489C"/>
    <w:rsid w:val="00360FDC"/>
    <w:rsid w:val="00373503"/>
    <w:rsid w:val="00376845"/>
    <w:rsid w:val="003773FA"/>
    <w:rsid w:val="003A317E"/>
    <w:rsid w:val="003B2D2F"/>
    <w:rsid w:val="003B6922"/>
    <w:rsid w:val="003C447A"/>
    <w:rsid w:val="003E34C5"/>
    <w:rsid w:val="003F158E"/>
    <w:rsid w:val="00413EAE"/>
    <w:rsid w:val="00440606"/>
    <w:rsid w:val="0045667C"/>
    <w:rsid w:val="00456E9A"/>
    <w:rsid w:val="0047399E"/>
    <w:rsid w:val="00484214"/>
    <w:rsid w:val="004849D2"/>
    <w:rsid w:val="004A0D47"/>
    <w:rsid w:val="004B513D"/>
    <w:rsid w:val="004C583E"/>
    <w:rsid w:val="004F0BA6"/>
    <w:rsid w:val="005153A9"/>
    <w:rsid w:val="00516303"/>
    <w:rsid w:val="00517029"/>
    <w:rsid w:val="00523688"/>
    <w:rsid w:val="005448B5"/>
    <w:rsid w:val="005507A1"/>
    <w:rsid w:val="0056426B"/>
    <w:rsid w:val="00565617"/>
    <w:rsid w:val="005674E6"/>
    <w:rsid w:val="0058529C"/>
    <w:rsid w:val="005911B9"/>
    <w:rsid w:val="005936EB"/>
    <w:rsid w:val="005A376F"/>
    <w:rsid w:val="005C3BA8"/>
    <w:rsid w:val="005C4D12"/>
    <w:rsid w:val="005D1AA0"/>
    <w:rsid w:val="005D3E47"/>
    <w:rsid w:val="005E719A"/>
    <w:rsid w:val="005F7339"/>
    <w:rsid w:val="0061137B"/>
    <w:rsid w:val="006126AA"/>
    <w:rsid w:val="00612EDA"/>
    <w:rsid w:val="00616E1B"/>
    <w:rsid w:val="006342D8"/>
    <w:rsid w:val="0063497A"/>
    <w:rsid w:val="00643CED"/>
    <w:rsid w:val="00650815"/>
    <w:rsid w:val="0069635A"/>
    <w:rsid w:val="006A0365"/>
    <w:rsid w:val="006B361F"/>
    <w:rsid w:val="006C3294"/>
    <w:rsid w:val="006E02B8"/>
    <w:rsid w:val="006E2583"/>
    <w:rsid w:val="006E44DD"/>
    <w:rsid w:val="006F64C5"/>
    <w:rsid w:val="007321E0"/>
    <w:rsid w:val="00761EB2"/>
    <w:rsid w:val="0076548D"/>
    <w:rsid w:val="00772003"/>
    <w:rsid w:val="00772602"/>
    <w:rsid w:val="00791794"/>
    <w:rsid w:val="00791CF1"/>
    <w:rsid w:val="00792FF2"/>
    <w:rsid w:val="007955DC"/>
    <w:rsid w:val="007A6943"/>
    <w:rsid w:val="007A6E55"/>
    <w:rsid w:val="007B3F54"/>
    <w:rsid w:val="007D39B3"/>
    <w:rsid w:val="007E634A"/>
    <w:rsid w:val="007F5A97"/>
    <w:rsid w:val="008225B3"/>
    <w:rsid w:val="00824D97"/>
    <w:rsid w:val="0084708D"/>
    <w:rsid w:val="00865E19"/>
    <w:rsid w:val="00877816"/>
    <w:rsid w:val="008823A1"/>
    <w:rsid w:val="0089152B"/>
    <w:rsid w:val="008A5169"/>
    <w:rsid w:val="008A573F"/>
    <w:rsid w:val="008B50A1"/>
    <w:rsid w:val="008B75B6"/>
    <w:rsid w:val="008C4D18"/>
    <w:rsid w:val="008C4FF6"/>
    <w:rsid w:val="008C78F8"/>
    <w:rsid w:val="008E2E14"/>
    <w:rsid w:val="008F6ADA"/>
    <w:rsid w:val="008F6CA4"/>
    <w:rsid w:val="00901F12"/>
    <w:rsid w:val="00906132"/>
    <w:rsid w:val="00906205"/>
    <w:rsid w:val="00910985"/>
    <w:rsid w:val="0091505A"/>
    <w:rsid w:val="00923AD6"/>
    <w:rsid w:val="00945529"/>
    <w:rsid w:val="00960C96"/>
    <w:rsid w:val="00963C4B"/>
    <w:rsid w:val="00974374"/>
    <w:rsid w:val="0097763B"/>
    <w:rsid w:val="009949AE"/>
    <w:rsid w:val="009F19A0"/>
    <w:rsid w:val="00A02A1D"/>
    <w:rsid w:val="00A2387A"/>
    <w:rsid w:val="00A3171A"/>
    <w:rsid w:val="00A32EDE"/>
    <w:rsid w:val="00A33B5F"/>
    <w:rsid w:val="00A55D70"/>
    <w:rsid w:val="00A56A00"/>
    <w:rsid w:val="00A73466"/>
    <w:rsid w:val="00A7501C"/>
    <w:rsid w:val="00A820B0"/>
    <w:rsid w:val="00A8581C"/>
    <w:rsid w:val="00A92E6B"/>
    <w:rsid w:val="00AA04EA"/>
    <w:rsid w:val="00AA18C2"/>
    <w:rsid w:val="00AA41A4"/>
    <w:rsid w:val="00AA6761"/>
    <w:rsid w:val="00AB3C32"/>
    <w:rsid w:val="00AB5EEF"/>
    <w:rsid w:val="00AB6C69"/>
    <w:rsid w:val="00AC1550"/>
    <w:rsid w:val="00AC3A45"/>
    <w:rsid w:val="00AC7169"/>
    <w:rsid w:val="00AD42F9"/>
    <w:rsid w:val="00AD5BCB"/>
    <w:rsid w:val="00AD734F"/>
    <w:rsid w:val="00AF025D"/>
    <w:rsid w:val="00AF7478"/>
    <w:rsid w:val="00B179A6"/>
    <w:rsid w:val="00B268B9"/>
    <w:rsid w:val="00B3710A"/>
    <w:rsid w:val="00B5176A"/>
    <w:rsid w:val="00B51F7E"/>
    <w:rsid w:val="00B526D3"/>
    <w:rsid w:val="00B71884"/>
    <w:rsid w:val="00B776F0"/>
    <w:rsid w:val="00BA52D1"/>
    <w:rsid w:val="00BA5972"/>
    <w:rsid w:val="00BA6922"/>
    <w:rsid w:val="00BB69E8"/>
    <w:rsid w:val="00BC0A4E"/>
    <w:rsid w:val="00BC5B33"/>
    <w:rsid w:val="00BD0BFE"/>
    <w:rsid w:val="00BF4148"/>
    <w:rsid w:val="00C21AF6"/>
    <w:rsid w:val="00C3328E"/>
    <w:rsid w:val="00C5025A"/>
    <w:rsid w:val="00C5140E"/>
    <w:rsid w:val="00C516AF"/>
    <w:rsid w:val="00C56A85"/>
    <w:rsid w:val="00C60E55"/>
    <w:rsid w:val="00C619EB"/>
    <w:rsid w:val="00C71DCB"/>
    <w:rsid w:val="00C85F47"/>
    <w:rsid w:val="00C90874"/>
    <w:rsid w:val="00CA2B1F"/>
    <w:rsid w:val="00CB4605"/>
    <w:rsid w:val="00CD430D"/>
    <w:rsid w:val="00CE1CDA"/>
    <w:rsid w:val="00CF659C"/>
    <w:rsid w:val="00CF7925"/>
    <w:rsid w:val="00D00240"/>
    <w:rsid w:val="00D21EA1"/>
    <w:rsid w:val="00D259A6"/>
    <w:rsid w:val="00D42F9E"/>
    <w:rsid w:val="00D52325"/>
    <w:rsid w:val="00D545F8"/>
    <w:rsid w:val="00D7160D"/>
    <w:rsid w:val="00D85E62"/>
    <w:rsid w:val="00D871C5"/>
    <w:rsid w:val="00D87611"/>
    <w:rsid w:val="00D92D12"/>
    <w:rsid w:val="00D93F47"/>
    <w:rsid w:val="00D941E8"/>
    <w:rsid w:val="00DB57BB"/>
    <w:rsid w:val="00DE1C2A"/>
    <w:rsid w:val="00DF2C61"/>
    <w:rsid w:val="00DF3025"/>
    <w:rsid w:val="00DF6BE7"/>
    <w:rsid w:val="00E06B90"/>
    <w:rsid w:val="00E23E8E"/>
    <w:rsid w:val="00E24CE3"/>
    <w:rsid w:val="00E512C2"/>
    <w:rsid w:val="00E55F5E"/>
    <w:rsid w:val="00E67B15"/>
    <w:rsid w:val="00E9164F"/>
    <w:rsid w:val="00EA11FE"/>
    <w:rsid w:val="00EA27FF"/>
    <w:rsid w:val="00EB0237"/>
    <w:rsid w:val="00EB3469"/>
    <w:rsid w:val="00EB5250"/>
    <w:rsid w:val="00ED7F0D"/>
    <w:rsid w:val="00EF6631"/>
    <w:rsid w:val="00F24586"/>
    <w:rsid w:val="00F431FB"/>
    <w:rsid w:val="00F60984"/>
    <w:rsid w:val="00F629F1"/>
    <w:rsid w:val="00F714BC"/>
    <w:rsid w:val="00F72947"/>
    <w:rsid w:val="00F77850"/>
    <w:rsid w:val="00F81637"/>
    <w:rsid w:val="00F857B0"/>
    <w:rsid w:val="00F900D7"/>
    <w:rsid w:val="00F90D46"/>
    <w:rsid w:val="00F93CAA"/>
    <w:rsid w:val="00F96592"/>
    <w:rsid w:val="00FA5911"/>
    <w:rsid w:val="00FA6896"/>
    <w:rsid w:val="00FB3F9B"/>
    <w:rsid w:val="00FB6CA2"/>
    <w:rsid w:val="00FC6F70"/>
    <w:rsid w:val="00FE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customStyle="1" w:styleId="131">
    <w:name w:val="Сетка таблицы131"/>
    <w:basedOn w:val="a1"/>
    <w:uiPriority w:val="59"/>
    <w:rsid w:val="006B361F"/>
    <w:rPr>
      <w:rFonts w:asciiTheme="minorHAnsi" w:eastAsia="Calibri" w:hAnsiTheme="minorHAnsi" w:cs="Times New Roman CYR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AD5B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customStyle="1" w:styleId="131">
    <w:name w:val="Сетка таблицы131"/>
    <w:basedOn w:val="a1"/>
    <w:uiPriority w:val="59"/>
    <w:rsid w:val="006B361F"/>
    <w:rPr>
      <w:rFonts w:asciiTheme="minorHAnsi" w:eastAsia="Calibri" w:hAnsiTheme="minorHAnsi" w:cs="Times New Roman CYR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AD5B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7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8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9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0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070F9-D9F4-414C-8D61-AF7739C1AC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377560-D469-4F5B-B704-CE19E2B77D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BB71C3-0B3A-4FFD-A45F-0114ED38E7E9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terms/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F0B03D1-6F01-4E49-8675-AC9844CF6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0</TotalTime>
  <Pages>3</Pages>
  <Words>393</Words>
  <Characters>2956</Characters>
  <Application>Microsoft Office Word</Application>
  <DocSecurity>4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Гаврилова Елена Николаевна</cp:lastModifiedBy>
  <cp:revision>2</cp:revision>
  <cp:lastPrinted>2020-10-23T08:08:00Z</cp:lastPrinted>
  <dcterms:created xsi:type="dcterms:W3CDTF">2020-10-23T08:08:00Z</dcterms:created>
  <dcterms:modified xsi:type="dcterms:W3CDTF">2020-10-23T08:08:00Z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Первый заместитель директора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Д.В. Аминов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400-339</vt:lpwstr>
  </property>
  <property fmtid="{D5CDD505-2E9C-101B-9397-08002B2CF9AE}" pid="7" name="Заголовок">
    <vt:lpwstr>О направлении информации</vt:lpwstr>
  </property>
  <property fmtid="{D5CDD505-2E9C-101B-9397-08002B2CF9AE}" pid="8" name="На №">
    <vt:lpwstr>ИХ.45-1026/20</vt:lpwstr>
  </property>
  <property fmtid="{D5CDD505-2E9C-101B-9397-08002B2CF9AE}" pid="9" name="от">
    <vt:lpwstr>25.08.2020</vt:lpwstr>
  </property>
  <property fmtid="{D5CDD505-2E9C-101B-9397-08002B2CF9AE}" pid="10" name="Р*Исполнитель...*Фамилия И.О.">
    <vt:lpwstr>Петухова Ольга Николаевна</vt:lpwstr>
  </property>
  <property fmtid="{D5CDD505-2E9C-101B-9397-08002B2CF9AE}" pid="11" name="Номер версии">
    <vt:lpwstr>1</vt:lpwstr>
  </property>
  <property fmtid="{D5CDD505-2E9C-101B-9397-08002B2CF9AE}" pid="12" name="ИД">
    <vt:lpwstr>14208041</vt:lpwstr>
  </property>
  <property fmtid="{D5CDD505-2E9C-101B-9397-08002B2CF9AE}" pid="13" name="ContentTypeId">
    <vt:lpwstr>0x010100DDAE7C60F7CAAB4F900350D7D997C22F</vt:lpwstr>
  </property>
  <property fmtid="{D5CDD505-2E9C-101B-9397-08002B2CF9AE}" pid="14" name="INSTALL_ID">
    <vt:lpwstr>34115</vt:lpwstr>
  </property>
</Properties>
</file>