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0135E1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5E1" w:rsidRDefault="000135E1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0135E1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0135E1" w:rsidRDefault="00612CBF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0135E1" w:rsidRDefault="00612CBF">
                  <w:r>
                    <w:rPr>
                      <w:color w:val="000000"/>
                      <w:sz w:val="28"/>
                      <w:szCs w:val="28"/>
                    </w:rPr>
                    <w:t>к пояснительной записке</w:t>
                  </w:r>
                </w:p>
              </w:tc>
            </w:tr>
          </w:tbl>
          <w:p w:rsidR="000135E1" w:rsidRDefault="000135E1">
            <w:pPr>
              <w:spacing w:line="1" w:lineRule="auto"/>
            </w:pPr>
          </w:p>
        </w:tc>
      </w:tr>
      <w:tr w:rsidR="000135E1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5E1" w:rsidRDefault="000135E1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35E1" w:rsidRDefault="000135E1">
            <w:pPr>
              <w:spacing w:line="1" w:lineRule="auto"/>
            </w:pPr>
          </w:p>
        </w:tc>
      </w:tr>
    </w:tbl>
    <w:p w:rsidR="000135E1" w:rsidRDefault="000135E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135E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5E1" w:rsidRDefault="00612CB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2025 год по разделам и подразделам классификации расходов бюджетов Российской Федерации</w:t>
            </w:r>
          </w:p>
          <w:p w:rsidR="000135E1" w:rsidRDefault="000135E1">
            <w:pPr>
              <w:ind w:firstLine="420"/>
              <w:jc w:val="center"/>
            </w:pPr>
          </w:p>
          <w:p w:rsidR="000135E1" w:rsidRDefault="000135E1">
            <w:pPr>
              <w:ind w:firstLine="420"/>
              <w:jc w:val="center"/>
            </w:pPr>
          </w:p>
        </w:tc>
      </w:tr>
    </w:tbl>
    <w:p w:rsidR="000135E1" w:rsidRDefault="000135E1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0135E1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:rsidR="000135E1" w:rsidRDefault="000135E1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0135E1" w:rsidRDefault="000135E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0135E1" w:rsidRDefault="00612CB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0135E1" w:rsidRDefault="000135E1">
            <w:pPr>
              <w:spacing w:line="1" w:lineRule="auto"/>
            </w:pP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11 920 192 803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8 530 100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316 326 457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470 220 611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233 395 988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214 891 791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76 736 894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6 410 000 000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4 190 090 962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29 331 700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1 099 448 257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21 235 597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1 065 262 660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39 091 957 452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325 108 581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1 058 124 682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238 201 556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327 739 426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16 027 837 308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18 885 626 233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880 908 886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1 348 050 780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9 164 672 909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882 409 245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4 797 812 858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2 303 051 840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1 181 398 966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213 651 950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4 780 626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208 871 324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30 859 614 811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8 329 234 192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16 602 219 451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826 660 779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3 061 573 718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49 037 392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214 885 000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336 882 609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1 439 121 670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3 749 355 819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3 681 033 213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68 322 606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13 697 578 019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5 436 384 181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6 377 741 799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152 601 081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267 931 449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173 134 548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315 531 951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974 253 010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26 146 547 395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106 295 308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6 180 032 188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13 330 771 161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6 182 341 891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347 106 847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2 647 796 638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148 606 555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1 605 073 462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874 535 081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19 581 540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359 588 492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359 588 492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3 071 284 339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3 071 284 339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6 974 772 718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3 411 341 000</w:t>
            </w:r>
          </w:p>
        </w:tc>
      </w:tr>
      <w:tr w:rsidR="000135E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3 563 431 718</w:t>
            </w:r>
          </w:p>
        </w:tc>
      </w:tr>
      <w:tr w:rsidR="000135E1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E1" w:rsidRDefault="00612CBF" w:rsidP="00084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E1" w:rsidRDefault="00612C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149 025 793 302</w:t>
            </w:r>
          </w:p>
        </w:tc>
      </w:tr>
    </w:tbl>
    <w:p w:rsidR="005D3A3E" w:rsidRDefault="005D3A3E"/>
    <w:sectPr w:rsidR="005D3A3E" w:rsidSect="000135E1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E1" w:rsidRDefault="000135E1" w:rsidP="000135E1">
      <w:r>
        <w:separator/>
      </w:r>
    </w:p>
  </w:endnote>
  <w:endnote w:type="continuationSeparator" w:id="0">
    <w:p w:rsidR="000135E1" w:rsidRDefault="000135E1" w:rsidP="000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35E1">
      <w:tc>
        <w:tcPr>
          <w:tcW w:w="10421" w:type="dxa"/>
        </w:tcPr>
        <w:p w:rsidR="000135E1" w:rsidRDefault="00612CB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135E1" w:rsidRDefault="000135E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E1" w:rsidRDefault="000135E1" w:rsidP="000135E1">
      <w:r>
        <w:separator/>
      </w:r>
    </w:p>
  </w:footnote>
  <w:footnote w:type="continuationSeparator" w:id="0">
    <w:p w:rsidR="000135E1" w:rsidRDefault="000135E1" w:rsidP="0001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135E1">
      <w:tc>
        <w:tcPr>
          <w:tcW w:w="10421" w:type="dxa"/>
        </w:tcPr>
        <w:p w:rsidR="000135E1" w:rsidRPr="000840A4" w:rsidRDefault="000135E1">
          <w:pPr>
            <w:jc w:val="center"/>
            <w:rPr>
              <w:color w:val="000000"/>
              <w:sz w:val="24"/>
              <w:szCs w:val="24"/>
            </w:rPr>
          </w:pPr>
          <w:r w:rsidRPr="000840A4">
            <w:rPr>
              <w:sz w:val="24"/>
              <w:szCs w:val="24"/>
            </w:rPr>
            <w:fldChar w:fldCharType="begin"/>
          </w:r>
          <w:r w:rsidR="00612CBF" w:rsidRPr="000840A4">
            <w:rPr>
              <w:color w:val="000000"/>
              <w:sz w:val="24"/>
              <w:szCs w:val="24"/>
            </w:rPr>
            <w:instrText>PAGE</w:instrText>
          </w:r>
          <w:r w:rsidRPr="000840A4">
            <w:rPr>
              <w:sz w:val="24"/>
              <w:szCs w:val="24"/>
            </w:rPr>
            <w:fldChar w:fldCharType="separate"/>
          </w:r>
          <w:r w:rsidR="004E2879">
            <w:rPr>
              <w:noProof/>
              <w:color w:val="000000"/>
              <w:sz w:val="24"/>
              <w:szCs w:val="24"/>
            </w:rPr>
            <w:t>3</w:t>
          </w:r>
          <w:r w:rsidRPr="000840A4">
            <w:rPr>
              <w:sz w:val="24"/>
              <w:szCs w:val="24"/>
            </w:rPr>
            <w:fldChar w:fldCharType="end"/>
          </w:r>
        </w:p>
        <w:p w:rsidR="000135E1" w:rsidRPr="000840A4" w:rsidRDefault="000135E1">
          <w:pPr>
            <w:spacing w:line="1" w:lineRule="auto"/>
            <w:rPr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E1"/>
    <w:rsid w:val="000135E1"/>
    <w:rsid w:val="000840A4"/>
    <w:rsid w:val="004E2879"/>
    <w:rsid w:val="005D3A3E"/>
    <w:rsid w:val="006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979CA-9E33-46F9-A728-7E485BF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35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4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40A4"/>
  </w:style>
  <w:style w:type="paragraph" w:styleId="a6">
    <w:name w:val="footer"/>
    <w:basedOn w:val="a"/>
    <w:link w:val="a7"/>
    <w:uiPriority w:val="99"/>
    <w:unhideWhenUsed/>
    <w:rsid w:val="00084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40A4"/>
  </w:style>
  <w:style w:type="paragraph" w:styleId="a8">
    <w:name w:val="Balloon Text"/>
    <w:basedOn w:val="a"/>
    <w:link w:val="a9"/>
    <w:uiPriority w:val="99"/>
    <w:semiHidden/>
    <w:unhideWhenUsed/>
    <w:rsid w:val="004E28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Колточенко Татьяна Владимировна</cp:lastModifiedBy>
  <cp:revision>2</cp:revision>
  <cp:lastPrinted>2025-06-30T06:32:00Z</cp:lastPrinted>
  <dcterms:created xsi:type="dcterms:W3CDTF">2025-06-30T06:32:00Z</dcterms:created>
  <dcterms:modified xsi:type="dcterms:W3CDTF">2025-06-30T06:32:00Z</dcterms:modified>
</cp:coreProperties>
</file>