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27A" w:rsidRPr="00A61123" w:rsidRDefault="0008227A" w:rsidP="0008227A">
      <w:pPr>
        <w:pStyle w:val="ConsPlusTitle"/>
        <w:ind w:left="7088"/>
        <w:rPr>
          <w:rFonts w:ascii="Times New Roman" w:hAnsi="Times New Roman" w:cs="Times New Roman"/>
          <w:b w:val="0"/>
          <w:sz w:val="28"/>
          <w:szCs w:val="28"/>
        </w:rPr>
      </w:pPr>
      <w:r w:rsidRPr="00A61123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08227A" w:rsidRPr="00A61123" w:rsidRDefault="0008227A" w:rsidP="004C41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3491F" w:rsidRPr="00A61123" w:rsidRDefault="00A61123" w:rsidP="004C41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ПОРЯДОК</w:t>
      </w:r>
    </w:p>
    <w:p w:rsidR="00E3491F" w:rsidRPr="00A61123" w:rsidRDefault="00A61123" w:rsidP="004C410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 xml:space="preserve">ПРЕДОСТАВЛЕНИЯ И РАСПРЕДЕЛЕНИЯ СУБСИДИИ НА </w:t>
      </w:r>
      <w:r w:rsidR="004A350F">
        <w:rPr>
          <w:rFonts w:ascii="Times New Roman" w:hAnsi="Times New Roman" w:cs="Times New Roman"/>
          <w:sz w:val="28"/>
          <w:szCs w:val="28"/>
        </w:rPr>
        <w:t>ОБЕСПЕЧЕНИЕ МЕРОПРИЯТИ</w:t>
      </w:r>
      <w:r w:rsidR="000A38F6">
        <w:rPr>
          <w:rFonts w:ascii="Times New Roman" w:hAnsi="Times New Roman" w:cs="Times New Roman"/>
          <w:sz w:val="28"/>
          <w:szCs w:val="28"/>
        </w:rPr>
        <w:t>Й</w:t>
      </w:r>
      <w:r w:rsidR="004A350F">
        <w:rPr>
          <w:rFonts w:ascii="Times New Roman" w:hAnsi="Times New Roman" w:cs="Times New Roman"/>
          <w:sz w:val="28"/>
          <w:szCs w:val="28"/>
        </w:rPr>
        <w:t xml:space="preserve"> ПО МОДЕРНИЗАЦИИ СИСТЕМ КОММУНАЛЬНОЙ ИНФРАСТРУКТУРЫ </w:t>
      </w:r>
      <w:r w:rsidR="005F1297">
        <w:rPr>
          <w:rFonts w:ascii="Times New Roman" w:hAnsi="Times New Roman" w:cs="Times New Roman"/>
          <w:sz w:val="28"/>
          <w:szCs w:val="28"/>
        </w:rPr>
        <w:t xml:space="preserve">В СФЕРЕ </w:t>
      </w:r>
      <w:r w:rsidRPr="00A61123">
        <w:rPr>
          <w:rFonts w:ascii="Times New Roman" w:hAnsi="Times New Roman" w:cs="Times New Roman"/>
          <w:sz w:val="28"/>
          <w:szCs w:val="28"/>
        </w:rPr>
        <w:t>ТЕПЛОСНАБЖЕНИЯ</w:t>
      </w:r>
      <w:r w:rsidR="005F1297">
        <w:rPr>
          <w:rFonts w:ascii="Times New Roman" w:hAnsi="Times New Roman" w:cs="Times New Roman"/>
          <w:sz w:val="28"/>
          <w:szCs w:val="28"/>
        </w:rPr>
        <w:t xml:space="preserve"> ЗА СЧЕТ СРЕДСТВ ОБЛАСТНОГО БЮДЖЕТА</w:t>
      </w:r>
    </w:p>
    <w:p w:rsidR="00E3491F" w:rsidRPr="00A61123" w:rsidRDefault="00E3491F" w:rsidP="004C41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491F" w:rsidRPr="000A38F6" w:rsidRDefault="00E3491F" w:rsidP="000A38F6">
      <w:pPr>
        <w:pStyle w:val="ConsPlusNormal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 xml:space="preserve">Порядок предоставления и распределения </w:t>
      </w:r>
      <w:r w:rsidR="000A38F6" w:rsidRPr="000A38F6">
        <w:rPr>
          <w:rFonts w:ascii="Times New Roman" w:hAnsi="Times New Roman" w:cs="Times New Roman"/>
          <w:sz w:val="28"/>
          <w:szCs w:val="28"/>
        </w:rPr>
        <w:t>субсидии на обеспечение мероприяти</w:t>
      </w:r>
      <w:r w:rsidR="000A38F6">
        <w:rPr>
          <w:rFonts w:ascii="Times New Roman" w:hAnsi="Times New Roman" w:cs="Times New Roman"/>
          <w:sz w:val="28"/>
          <w:szCs w:val="28"/>
        </w:rPr>
        <w:t>й</w:t>
      </w:r>
      <w:r w:rsidR="000A38F6" w:rsidRPr="000A38F6">
        <w:rPr>
          <w:rFonts w:ascii="Times New Roman" w:hAnsi="Times New Roman" w:cs="Times New Roman"/>
          <w:sz w:val="28"/>
          <w:szCs w:val="28"/>
        </w:rPr>
        <w:t xml:space="preserve"> по модернизации систем коммунальной инфраструктуры</w:t>
      </w:r>
      <w:r w:rsidR="005425ED">
        <w:rPr>
          <w:rFonts w:ascii="Times New Roman" w:hAnsi="Times New Roman" w:cs="Times New Roman"/>
          <w:sz w:val="28"/>
          <w:szCs w:val="28"/>
        </w:rPr>
        <w:t xml:space="preserve"> в сфере теплоснабжения за счет </w:t>
      </w:r>
      <w:r w:rsidR="000A38F6" w:rsidRPr="000A38F6">
        <w:rPr>
          <w:rFonts w:ascii="Times New Roman" w:hAnsi="Times New Roman" w:cs="Times New Roman"/>
          <w:sz w:val="28"/>
          <w:szCs w:val="28"/>
        </w:rPr>
        <w:t>средств областного бюджета</w:t>
      </w:r>
      <w:r w:rsidR="00C305BD" w:rsidRPr="000A38F6">
        <w:rPr>
          <w:rFonts w:ascii="Times New Roman" w:hAnsi="Times New Roman" w:cs="Times New Roman"/>
          <w:sz w:val="28"/>
          <w:szCs w:val="28"/>
        </w:rPr>
        <w:t xml:space="preserve"> </w:t>
      </w:r>
      <w:r w:rsidRPr="000A38F6">
        <w:rPr>
          <w:rFonts w:ascii="Times New Roman" w:hAnsi="Times New Roman" w:cs="Times New Roman"/>
          <w:sz w:val="28"/>
          <w:szCs w:val="28"/>
        </w:rPr>
        <w:t xml:space="preserve">(далее - Порядок), разработан в соответствии с Бюджетным </w:t>
      </w:r>
      <w:hyperlink r:id="rId8">
        <w:r w:rsidRPr="000A38F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A38F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437237" w:rsidRPr="000A38F6">
        <w:rPr>
          <w:rFonts w:ascii="Times New Roman" w:hAnsi="Times New Roman" w:cs="Times New Roman"/>
          <w:sz w:val="28"/>
          <w:szCs w:val="28"/>
        </w:rPr>
        <w:t xml:space="preserve">, </w:t>
      </w:r>
      <w:r w:rsidR="007E7F86" w:rsidRPr="000A38F6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8 декабря 2022 г. № 2253 «Об утверждении Правил предоставления публично-правовой компанией «Фонд развития территорий» финансовой поддержки бюджетам субъектов Российской Федерации за счет средств публично-правовой компании «Фонд развития территорий» на модернизацию систем коммунальной инфраструктуры на 2023 - 2027 годы и о внесении изменений в Положение о Правительственной комиссии по региональному развитию в Российской Федерации», </w:t>
      </w:r>
      <w:r w:rsidR="00F14366" w:rsidRPr="000A38F6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Ярославской области от 17 июля 2020 г. № 605-п «О формировании, предоставлении и распределении субсидий из областного бюджета местным бюджетам Ярославской области и признании утратившими силу отдельных постановлений Правительства области, частично утратившим силу постановления Правительства области от 17.05.2016 </w:t>
      </w:r>
      <w:r w:rsidR="000A38F6">
        <w:rPr>
          <w:rFonts w:ascii="Times New Roman" w:hAnsi="Times New Roman" w:cs="Times New Roman"/>
          <w:sz w:val="28"/>
          <w:szCs w:val="28"/>
        </w:rPr>
        <w:t>№</w:t>
      </w:r>
      <w:r w:rsidR="00F14366" w:rsidRPr="000A38F6">
        <w:rPr>
          <w:rFonts w:ascii="Times New Roman" w:hAnsi="Times New Roman" w:cs="Times New Roman"/>
          <w:sz w:val="28"/>
          <w:szCs w:val="28"/>
        </w:rPr>
        <w:t xml:space="preserve"> 573-п» </w:t>
      </w:r>
      <w:r w:rsidRPr="000A38F6">
        <w:rPr>
          <w:rFonts w:ascii="Times New Roman" w:hAnsi="Times New Roman" w:cs="Times New Roman"/>
          <w:sz w:val="28"/>
          <w:szCs w:val="28"/>
        </w:rPr>
        <w:t xml:space="preserve">и устанавливает порядок формирования, предоставления и расходования субсидии на </w:t>
      </w:r>
      <w:r w:rsidR="00C777B7" w:rsidRPr="000A38F6">
        <w:rPr>
          <w:rFonts w:ascii="Times New Roman" w:hAnsi="Times New Roman" w:cs="Times New Roman"/>
          <w:sz w:val="28"/>
          <w:szCs w:val="28"/>
        </w:rPr>
        <w:t>капитальный ремонт</w:t>
      </w:r>
      <w:r w:rsidRPr="000A38F6">
        <w:rPr>
          <w:rFonts w:ascii="Times New Roman" w:hAnsi="Times New Roman" w:cs="Times New Roman"/>
          <w:sz w:val="28"/>
          <w:szCs w:val="28"/>
        </w:rPr>
        <w:t xml:space="preserve"> объектов теплоснабжения</w:t>
      </w:r>
      <w:r w:rsidR="00503583" w:rsidRPr="000A38F6">
        <w:rPr>
          <w:rFonts w:ascii="Times New Roman" w:hAnsi="Times New Roman" w:cs="Times New Roman"/>
          <w:sz w:val="28"/>
          <w:szCs w:val="28"/>
        </w:rPr>
        <w:t>.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 xml:space="preserve">2. Субсидия предоставляется для финансирования мероприятий по </w:t>
      </w:r>
      <w:r w:rsidR="00C777B7" w:rsidRPr="00A61123">
        <w:rPr>
          <w:rFonts w:ascii="Times New Roman" w:hAnsi="Times New Roman" w:cs="Times New Roman"/>
          <w:sz w:val="28"/>
          <w:szCs w:val="28"/>
        </w:rPr>
        <w:t>капитальн</w:t>
      </w:r>
      <w:r w:rsidR="002D2780" w:rsidRPr="00A61123">
        <w:rPr>
          <w:rFonts w:ascii="Times New Roman" w:hAnsi="Times New Roman" w:cs="Times New Roman"/>
          <w:sz w:val="28"/>
          <w:szCs w:val="28"/>
        </w:rPr>
        <w:t>ому</w:t>
      </w:r>
      <w:r w:rsidR="00C777B7" w:rsidRPr="00A61123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2D2780" w:rsidRPr="00A61123">
        <w:rPr>
          <w:rFonts w:ascii="Times New Roman" w:hAnsi="Times New Roman" w:cs="Times New Roman"/>
          <w:sz w:val="28"/>
          <w:szCs w:val="28"/>
        </w:rPr>
        <w:t>у</w:t>
      </w:r>
      <w:r w:rsidR="00C777B7" w:rsidRPr="00A61123">
        <w:rPr>
          <w:rFonts w:ascii="Times New Roman" w:hAnsi="Times New Roman" w:cs="Times New Roman"/>
          <w:sz w:val="28"/>
          <w:szCs w:val="28"/>
        </w:rPr>
        <w:t xml:space="preserve"> </w:t>
      </w:r>
      <w:r w:rsidRPr="00A61123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1A1329" w:rsidRPr="00A61123">
        <w:rPr>
          <w:rFonts w:ascii="Times New Roman" w:hAnsi="Times New Roman" w:cs="Times New Roman"/>
          <w:sz w:val="28"/>
          <w:szCs w:val="28"/>
        </w:rPr>
        <w:t xml:space="preserve">теплоснабжения </w:t>
      </w:r>
      <w:r w:rsidR="00396062" w:rsidRPr="00A61123">
        <w:rPr>
          <w:rFonts w:ascii="Times New Roman" w:hAnsi="Times New Roman" w:cs="Times New Roman"/>
          <w:sz w:val="28"/>
          <w:szCs w:val="28"/>
        </w:rPr>
        <w:t xml:space="preserve">Ярославской области, </w:t>
      </w:r>
      <w:r w:rsidRPr="00A61123">
        <w:rPr>
          <w:rFonts w:ascii="Times New Roman" w:hAnsi="Times New Roman" w:cs="Times New Roman"/>
          <w:sz w:val="28"/>
          <w:szCs w:val="28"/>
        </w:rPr>
        <w:t>находящихся</w:t>
      </w:r>
      <w:r w:rsidR="00396062" w:rsidRPr="00A61123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собственности, </w:t>
      </w:r>
      <w:r w:rsidRPr="00A61123">
        <w:rPr>
          <w:rFonts w:ascii="Times New Roman" w:hAnsi="Times New Roman" w:cs="Times New Roman"/>
          <w:sz w:val="28"/>
          <w:szCs w:val="28"/>
        </w:rPr>
        <w:t xml:space="preserve">источником финансового обеспечения которых являются </w:t>
      </w:r>
      <w:r w:rsidR="00396062" w:rsidRPr="00A61123">
        <w:rPr>
          <w:rFonts w:ascii="Times New Roman" w:hAnsi="Times New Roman" w:cs="Times New Roman"/>
          <w:sz w:val="28"/>
          <w:szCs w:val="28"/>
        </w:rPr>
        <w:t>средства публично-правовой компании «Фонд развития территорий».</w:t>
      </w:r>
    </w:p>
    <w:p w:rsidR="00BC3E33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3. Субсидия предусмотрена на софинансирование расходных обязательств муниципальных образований области (далее - МО), возникающих при исполнении полномочий</w:t>
      </w:r>
      <w:r w:rsidR="00396062" w:rsidRPr="00A61123">
        <w:rPr>
          <w:rFonts w:ascii="Times New Roman" w:hAnsi="Times New Roman" w:cs="Times New Roman"/>
          <w:sz w:val="28"/>
          <w:szCs w:val="28"/>
        </w:rPr>
        <w:t xml:space="preserve"> по организации теплоснабжения, </w:t>
      </w:r>
      <w:r w:rsidRPr="00A61123">
        <w:rPr>
          <w:rFonts w:ascii="Times New Roman" w:hAnsi="Times New Roman" w:cs="Times New Roman"/>
          <w:sz w:val="28"/>
          <w:szCs w:val="28"/>
        </w:rPr>
        <w:t xml:space="preserve">в части осуществления мероприятий по </w:t>
      </w:r>
      <w:r w:rsidR="00C777B7" w:rsidRPr="00A61123">
        <w:rPr>
          <w:rFonts w:ascii="Times New Roman" w:hAnsi="Times New Roman" w:cs="Times New Roman"/>
          <w:sz w:val="28"/>
          <w:szCs w:val="28"/>
        </w:rPr>
        <w:t xml:space="preserve">капитальному ремонту </w:t>
      </w:r>
      <w:r w:rsidR="00396062" w:rsidRPr="00A61123">
        <w:rPr>
          <w:rFonts w:ascii="Times New Roman" w:hAnsi="Times New Roman" w:cs="Times New Roman"/>
          <w:sz w:val="28"/>
          <w:szCs w:val="28"/>
        </w:rPr>
        <w:t>объектов</w:t>
      </w:r>
      <w:r w:rsidR="00C84AFA" w:rsidRPr="00A61123">
        <w:rPr>
          <w:rFonts w:ascii="Times New Roman" w:hAnsi="Times New Roman" w:cs="Times New Roman"/>
          <w:sz w:val="28"/>
          <w:szCs w:val="28"/>
        </w:rPr>
        <w:t xml:space="preserve"> теплоснабжения</w:t>
      </w:r>
      <w:r w:rsidR="00396062" w:rsidRPr="00A61123">
        <w:rPr>
          <w:rFonts w:ascii="Times New Roman" w:hAnsi="Times New Roman" w:cs="Times New Roman"/>
          <w:sz w:val="28"/>
          <w:szCs w:val="28"/>
        </w:rPr>
        <w:t xml:space="preserve">, </w:t>
      </w:r>
      <w:r w:rsidRPr="00A61123">
        <w:rPr>
          <w:rFonts w:ascii="Times New Roman" w:hAnsi="Times New Roman" w:cs="Times New Roman"/>
          <w:sz w:val="28"/>
          <w:szCs w:val="28"/>
        </w:rPr>
        <w:t>включенных</w:t>
      </w:r>
      <w:r w:rsidR="004E410C" w:rsidRPr="00A61123">
        <w:rPr>
          <w:rFonts w:ascii="Times New Roman" w:hAnsi="Times New Roman" w:cs="Times New Roman"/>
          <w:sz w:val="28"/>
          <w:szCs w:val="28"/>
        </w:rPr>
        <w:t xml:space="preserve"> в </w:t>
      </w:r>
      <w:r w:rsidR="00EE7118">
        <w:rPr>
          <w:rFonts w:ascii="Times New Roman" w:hAnsi="Times New Roman" w:cs="Times New Roman"/>
          <w:sz w:val="28"/>
          <w:szCs w:val="28"/>
        </w:rPr>
        <w:t>р</w:t>
      </w:r>
      <w:r w:rsidR="00EE7118" w:rsidRPr="00EE7118">
        <w:rPr>
          <w:rFonts w:ascii="Times New Roman" w:hAnsi="Times New Roman" w:cs="Times New Roman"/>
          <w:sz w:val="28"/>
          <w:szCs w:val="28"/>
        </w:rPr>
        <w:t>егиональн</w:t>
      </w:r>
      <w:r w:rsidR="00EE7118">
        <w:rPr>
          <w:rFonts w:ascii="Times New Roman" w:hAnsi="Times New Roman" w:cs="Times New Roman"/>
          <w:sz w:val="28"/>
          <w:szCs w:val="28"/>
        </w:rPr>
        <w:t>ую</w:t>
      </w:r>
      <w:r w:rsidR="00EE7118" w:rsidRPr="00EE711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EE7118">
        <w:rPr>
          <w:rFonts w:ascii="Times New Roman" w:hAnsi="Times New Roman" w:cs="Times New Roman"/>
          <w:sz w:val="28"/>
          <w:szCs w:val="28"/>
        </w:rPr>
        <w:t>у</w:t>
      </w:r>
      <w:r w:rsidR="00EE7118" w:rsidRPr="00EE7118">
        <w:rPr>
          <w:rFonts w:ascii="Times New Roman" w:hAnsi="Times New Roman" w:cs="Times New Roman"/>
          <w:sz w:val="28"/>
          <w:szCs w:val="28"/>
        </w:rPr>
        <w:t xml:space="preserve"> "Модернизация систем коммунальной инфраструктуры"</w:t>
      </w:r>
      <w:r w:rsidR="00EE7118">
        <w:rPr>
          <w:rFonts w:ascii="Times New Roman" w:hAnsi="Times New Roman" w:cs="Times New Roman"/>
          <w:sz w:val="28"/>
          <w:szCs w:val="28"/>
        </w:rPr>
        <w:t xml:space="preserve"> </w:t>
      </w:r>
      <w:r w:rsidR="004E410C" w:rsidRPr="00A61123">
        <w:rPr>
          <w:rFonts w:ascii="Times New Roman" w:hAnsi="Times New Roman" w:cs="Times New Roman"/>
          <w:sz w:val="28"/>
          <w:szCs w:val="28"/>
        </w:rPr>
        <w:t xml:space="preserve">государственной программы Ярославской области «Обеспечение качественными коммунальными услугами населения Ярославской области», утвержденную постановлением </w:t>
      </w:r>
      <w:r w:rsidR="00AA2772">
        <w:rPr>
          <w:rFonts w:ascii="Times New Roman" w:hAnsi="Times New Roman" w:cs="Times New Roman"/>
          <w:sz w:val="28"/>
          <w:szCs w:val="28"/>
        </w:rPr>
        <w:t xml:space="preserve">Правительства области </w:t>
      </w:r>
      <w:r w:rsidR="004E410C" w:rsidRPr="00A61123">
        <w:rPr>
          <w:rFonts w:ascii="Times New Roman" w:hAnsi="Times New Roman" w:cs="Times New Roman"/>
          <w:sz w:val="28"/>
          <w:szCs w:val="28"/>
        </w:rPr>
        <w:t>№ 129-п от 22.03.2021.</w:t>
      </w:r>
    </w:p>
    <w:p w:rsidR="00351E58" w:rsidRPr="00A61123" w:rsidRDefault="00351E58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4. Для целей, указанных в пункте 2</w:t>
      </w:r>
      <w:r w:rsidR="004E410C" w:rsidRPr="00A61123">
        <w:rPr>
          <w:rFonts w:ascii="Times New Roman" w:hAnsi="Times New Roman" w:cs="Times New Roman"/>
          <w:sz w:val="28"/>
          <w:szCs w:val="28"/>
        </w:rPr>
        <w:t xml:space="preserve"> Порядка, главным распорядителем бюджетных средств </w:t>
      </w:r>
      <w:r w:rsidRPr="00A61123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0B0B1D">
        <w:rPr>
          <w:rFonts w:ascii="Times New Roman" w:hAnsi="Times New Roman" w:cs="Times New Roman"/>
          <w:sz w:val="28"/>
          <w:szCs w:val="28"/>
        </w:rPr>
        <w:t>министерство</w:t>
      </w:r>
      <w:r w:rsidR="004E410C" w:rsidRPr="00A61123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Ярославской области</w:t>
      </w:r>
      <w:r w:rsidRPr="00A61123">
        <w:rPr>
          <w:rFonts w:ascii="Times New Roman" w:hAnsi="Times New Roman" w:cs="Times New Roman"/>
          <w:sz w:val="28"/>
          <w:szCs w:val="28"/>
        </w:rPr>
        <w:t xml:space="preserve"> </w:t>
      </w:r>
      <w:r w:rsidR="004E410C" w:rsidRPr="00A61123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0B0B1D">
        <w:rPr>
          <w:rFonts w:ascii="Times New Roman" w:hAnsi="Times New Roman" w:cs="Times New Roman"/>
          <w:sz w:val="28"/>
          <w:szCs w:val="28"/>
        </w:rPr>
        <w:t>министерство</w:t>
      </w:r>
      <w:r w:rsidR="004E410C" w:rsidRPr="00A61123">
        <w:rPr>
          <w:rFonts w:ascii="Times New Roman" w:hAnsi="Times New Roman" w:cs="Times New Roman"/>
          <w:sz w:val="28"/>
          <w:szCs w:val="28"/>
        </w:rPr>
        <w:t>).</w:t>
      </w:r>
      <w:r w:rsidR="007A7B8D" w:rsidRPr="00A611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5BD" w:rsidRPr="00A61123" w:rsidRDefault="00994E55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5</w:t>
      </w:r>
      <w:r w:rsidR="00E3491F" w:rsidRPr="00A61123">
        <w:rPr>
          <w:rFonts w:ascii="Times New Roman" w:hAnsi="Times New Roman" w:cs="Times New Roman"/>
          <w:sz w:val="28"/>
          <w:szCs w:val="28"/>
        </w:rPr>
        <w:t xml:space="preserve">. </w:t>
      </w:r>
      <w:r w:rsidR="00C305BD" w:rsidRPr="00A61123">
        <w:rPr>
          <w:rFonts w:ascii="Times New Roman" w:hAnsi="Times New Roman" w:cs="Times New Roman"/>
          <w:sz w:val="28"/>
          <w:szCs w:val="28"/>
        </w:rPr>
        <w:t xml:space="preserve">Отбор мероприятий по </w:t>
      </w:r>
      <w:r w:rsidR="00C777B7" w:rsidRPr="00A61123">
        <w:rPr>
          <w:rFonts w:ascii="Times New Roman" w:hAnsi="Times New Roman" w:cs="Times New Roman"/>
          <w:sz w:val="28"/>
          <w:szCs w:val="28"/>
        </w:rPr>
        <w:t xml:space="preserve">капитальному ремонту </w:t>
      </w:r>
      <w:r w:rsidR="00C305BD" w:rsidRPr="00A61123">
        <w:rPr>
          <w:rFonts w:ascii="Times New Roman" w:hAnsi="Times New Roman" w:cs="Times New Roman"/>
          <w:sz w:val="28"/>
          <w:szCs w:val="28"/>
        </w:rPr>
        <w:t xml:space="preserve">объектов теплоснабжения муниципальных </w:t>
      </w:r>
      <w:r w:rsidR="00682384" w:rsidRPr="00A61123">
        <w:rPr>
          <w:rFonts w:ascii="Times New Roman" w:hAnsi="Times New Roman" w:cs="Times New Roman"/>
          <w:sz w:val="28"/>
          <w:szCs w:val="28"/>
        </w:rPr>
        <w:t>образований</w:t>
      </w:r>
      <w:r w:rsidR="00E77FBE" w:rsidRPr="00A61123">
        <w:rPr>
          <w:rFonts w:ascii="Times New Roman" w:hAnsi="Times New Roman" w:cs="Times New Roman"/>
          <w:sz w:val="28"/>
          <w:szCs w:val="28"/>
        </w:rPr>
        <w:t xml:space="preserve"> (городски</w:t>
      </w:r>
      <w:r w:rsidR="004E410C" w:rsidRPr="00A61123">
        <w:rPr>
          <w:rFonts w:ascii="Times New Roman" w:hAnsi="Times New Roman" w:cs="Times New Roman"/>
          <w:sz w:val="28"/>
          <w:szCs w:val="28"/>
        </w:rPr>
        <w:t>е</w:t>
      </w:r>
      <w:r w:rsidR="00E77FBE" w:rsidRPr="00A61123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4E410C" w:rsidRPr="00A61123">
        <w:rPr>
          <w:rFonts w:ascii="Times New Roman" w:hAnsi="Times New Roman" w:cs="Times New Roman"/>
          <w:sz w:val="28"/>
          <w:szCs w:val="28"/>
        </w:rPr>
        <w:t>а</w:t>
      </w:r>
      <w:r w:rsidR="00E77FBE" w:rsidRPr="00A61123">
        <w:rPr>
          <w:rFonts w:ascii="Times New Roman" w:hAnsi="Times New Roman" w:cs="Times New Roman"/>
          <w:sz w:val="28"/>
          <w:szCs w:val="28"/>
        </w:rPr>
        <w:t>,</w:t>
      </w:r>
      <w:r w:rsidR="00C305BD" w:rsidRPr="00A61123">
        <w:rPr>
          <w:rFonts w:ascii="Times New Roman" w:hAnsi="Times New Roman" w:cs="Times New Roman"/>
          <w:sz w:val="28"/>
          <w:szCs w:val="28"/>
        </w:rPr>
        <w:t xml:space="preserve"> </w:t>
      </w:r>
      <w:r w:rsidR="00E77FBE" w:rsidRPr="00A61123">
        <w:rPr>
          <w:rFonts w:ascii="Times New Roman" w:hAnsi="Times New Roman" w:cs="Times New Roman"/>
          <w:sz w:val="28"/>
          <w:szCs w:val="28"/>
        </w:rPr>
        <w:t>муниципальные районы</w:t>
      </w:r>
      <w:r w:rsidR="00C305BD" w:rsidRPr="00A61123">
        <w:rPr>
          <w:rFonts w:ascii="Times New Roman" w:hAnsi="Times New Roman" w:cs="Times New Roman"/>
          <w:sz w:val="28"/>
          <w:szCs w:val="28"/>
        </w:rPr>
        <w:t xml:space="preserve">) </w:t>
      </w:r>
      <w:r w:rsidR="00C305BD" w:rsidRPr="00A61123">
        <w:rPr>
          <w:rFonts w:ascii="Times New Roman" w:hAnsi="Times New Roman" w:cs="Times New Roman"/>
          <w:sz w:val="28"/>
          <w:szCs w:val="28"/>
        </w:rPr>
        <w:lastRenderedPageBreak/>
        <w:t xml:space="preserve">области осуществляется </w:t>
      </w:r>
      <w:r w:rsidR="003B4301" w:rsidRPr="00A61123">
        <w:rPr>
          <w:rFonts w:ascii="Times New Roman" w:hAnsi="Times New Roman" w:cs="Times New Roman"/>
          <w:sz w:val="28"/>
          <w:szCs w:val="28"/>
        </w:rPr>
        <w:t>по следующим критериям</w:t>
      </w:r>
      <w:r w:rsidR="00C305BD" w:rsidRPr="00A61123">
        <w:rPr>
          <w:rFonts w:ascii="Times New Roman" w:hAnsi="Times New Roman" w:cs="Times New Roman"/>
          <w:sz w:val="28"/>
          <w:szCs w:val="28"/>
        </w:rPr>
        <w:t>:</w:t>
      </w:r>
    </w:p>
    <w:p w:rsidR="003B4301" w:rsidRPr="00A61123" w:rsidRDefault="003B4301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- наличие правоустанавливающих документов на объект капитального строительства, либо на земельный участок, отводимый под размещение объекта капитального строительства, строящегося в рамках реализации инвестиционного проекта (критерий не применяется при оценке обоснованности приобретения объекта недвижимого имущества);</w:t>
      </w:r>
    </w:p>
    <w:p w:rsidR="003B4301" w:rsidRPr="00A61123" w:rsidRDefault="003B4301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- износ сетей более 60%;</w:t>
      </w:r>
    </w:p>
    <w:p w:rsidR="003B4301" w:rsidRPr="00A61123" w:rsidRDefault="003B4301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- наибольшее число аварийных ситуаций, связанных с большим износом сетей;</w:t>
      </w:r>
    </w:p>
    <w:p w:rsidR="003B4301" w:rsidRPr="00A61123" w:rsidRDefault="003B4301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- наличие разработанной проектно-сметной документации, имеющей положительное заключение государственной экспертизы, к началу строительно-монтажных работ;</w:t>
      </w:r>
    </w:p>
    <w:p w:rsidR="003B4301" w:rsidRPr="00A61123" w:rsidRDefault="003B4301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- объекты не являются предметом концессионного соглашения.</w:t>
      </w:r>
    </w:p>
    <w:p w:rsidR="00E3491F" w:rsidRPr="00A61123" w:rsidRDefault="00994E55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6</w:t>
      </w:r>
      <w:r w:rsidR="00E3491F" w:rsidRPr="00A61123">
        <w:rPr>
          <w:rFonts w:ascii="Times New Roman" w:hAnsi="Times New Roman" w:cs="Times New Roman"/>
          <w:sz w:val="28"/>
          <w:szCs w:val="28"/>
        </w:rPr>
        <w:t>. Условия предоставления и расходования субсидии в рамках программы: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- наличие в местных бюджетах ассигнований за счет средств местных бюджетов на исполнение соответствующего расходного обязательства в рамках мероприятий муниципальных программ в размере не менее 5 процентов от объема расходных обязательств за счет средств консолидированного бюджета Ярославской области;</w:t>
      </w:r>
    </w:p>
    <w:p w:rsidR="00E3491F" w:rsidRPr="00A61123" w:rsidRDefault="00E3491F" w:rsidP="007378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 xml:space="preserve">- наличие соглашения о предоставлении субсидии (далее - соглашение), заключенного между </w:t>
      </w:r>
      <w:r w:rsidR="000B0B1D">
        <w:rPr>
          <w:rFonts w:ascii="Times New Roman" w:hAnsi="Times New Roman" w:cs="Times New Roman"/>
          <w:sz w:val="28"/>
          <w:szCs w:val="28"/>
        </w:rPr>
        <w:t>министерством</w:t>
      </w:r>
      <w:r w:rsidRPr="00A61123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Ярославской области (далее </w:t>
      </w:r>
      <w:r w:rsidR="007378EB">
        <w:rPr>
          <w:rFonts w:ascii="Times New Roman" w:hAnsi="Times New Roman" w:cs="Times New Roman"/>
          <w:sz w:val="28"/>
          <w:szCs w:val="28"/>
        </w:rPr>
        <w:t>–</w:t>
      </w:r>
      <w:r w:rsidRPr="00A61123">
        <w:rPr>
          <w:rFonts w:ascii="Times New Roman" w:hAnsi="Times New Roman" w:cs="Times New Roman"/>
          <w:sz w:val="28"/>
          <w:szCs w:val="28"/>
        </w:rPr>
        <w:t xml:space="preserve"> </w:t>
      </w:r>
      <w:r w:rsidR="007378EB">
        <w:rPr>
          <w:rFonts w:ascii="Times New Roman" w:hAnsi="Times New Roman" w:cs="Times New Roman"/>
          <w:sz w:val="28"/>
          <w:szCs w:val="28"/>
        </w:rPr>
        <w:t>министерство</w:t>
      </w:r>
      <w:r w:rsidRPr="00A61123">
        <w:rPr>
          <w:rFonts w:ascii="Times New Roman" w:hAnsi="Times New Roman" w:cs="Times New Roman"/>
          <w:sz w:val="28"/>
          <w:szCs w:val="28"/>
        </w:rPr>
        <w:t xml:space="preserve">), являющимся главным распорядителем бюджетных средств, и </w:t>
      </w:r>
      <w:r w:rsidR="003B4301" w:rsidRPr="00A61123">
        <w:rPr>
          <w:rFonts w:ascii="Times New Roman" w:hAnsi="Times New Roman" w:cs="Times New Roman"/>
          <w:sz w:val="28"/>
          <w:szCs w:val="28"/>
        </w:rPr>
        <w:t>администрацией МО</w:t>
      </w:r>
      <w:r w:rsidRPr="00A61123">
        <w:rPr>
          <w:rFonts w:ascii="Times New Roman" w:hAnsi="Times New Roman" w:cs="Times New Roman"/>
          <w:sz w:val="28"/>
          <w:szCs w:val="28"/>
        </w:rPr>
        <w:t>;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- соблюдение целевого назначения расходования субсидии;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- наличие целевой муниципальной программы, на софинансирование мероприятий которой предоставляется субсидия и которая направлена на достижение целей подпрограммы;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 xml:space="preserve">- достижение результата использования субсидии, установленного </w:t>
      </w:r>
      <w:hyperlink w:anchor="P48">
        <w:r w:rsidRPr="00A61123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B933BD" w:rsidRPr="00A61123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Pr="00A61123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 xml:space="preserve">- выполнение требований к срокам, порядку и формам представления отчетности об использовании субсидии, установленных </w:t>
      </w:r>
      <w:hyperlink w:anchor="P55">
        <w:r w:rsidRPr="00A61123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A901B7" w:rsidRPr="00A61123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A61123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 xml:space="preserve">- осуществление закупок товаров, работ, услуг в соответствии с требованиями </w:t>
      </w:r>
      <w:hyperlink r:id="rId9">
        <w:r w:rsidRPr="00A61123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A61123">
        <w:rPr>
          <w:rFonts w:ascii="Times New Roman" w:hAnsi="Times New Roman" w:cs="Times New Roman"/>
          <w:sz w:val="28"/>
          <w:szCs w:val="28"/>
        </w:rPr>
        <w:t xml:space="preserve"> Правительства области от 27.04.2016 N 501-п </w:t>
      </w:r>
      <w:r w:rsidR="00C72759">
        <w:rPr>
          <w:rFonts w:ascii="Times New Roman" w:hAnsi="Times New Roman" w:cs="Times New Roman"/>
          <w:sz w:val="28"/>
          <w:szCs w:val="28"/>
        </w:rPr>
        <w:t>«</w:t>
      </w:r>
      <w:r w:rsidRPr="00A61123">
        <w:rPr>
          <w:rFonts w:ascii="Times New Roman" w:hAnsi="Times New Roman" w:cs="Times New Roman"/>
          <w:sz w:val="28"/>
          <w:szCs w:val="28"/>
        </w:rPr>
        <w:t>Об особенностях осуществления закупок, финансируемых за счет бюджета Ярославской области</w:t>
      </w:r>
      <w:r w:rsidR="00C72759">
        <w:rPr>
          <w:rFonts w:ascii="Times New Roman" w:hAnsi="Times New Roman" w:cs="Times New Roman"/>
          <w:sz w:val="28"/>
          <w:szCs w:val="28"/>
        </w:rPr>
        <w:t>»</w:t>
      </w:r>
      <w:r w:rsidRPr="00A61123">
        <w:rPr>
          <w:rFonts w:ascii="Times New Roman" w:hAnsi="Times New Roman" w:cs="Times New Roman"/>
          <w:sz w:val="28"/>
          <w:szCs w:val="28"/>
        </w:rPr>
        <w:t>;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 xml:space="preserve">- наличие правоустанавливающих и правоподтверждающих документов на объекты </w:t>
      </w:r>
      <w:r w:rsidR="00396062" w:rsidRPr="00A61123">
        <w:rPr>
          <w:rFonts w:ascii="Times New Roman" w:hAnsi="Times New Roman" w:cs="Times New Roman"/>
          <w:sz w:val="28"/>
          <w:szCs w:val="28"/>
        </w:rPr>
        <w:t>теплоснабжения, н</w:t>
      </w:r>
      <w:r w:rsidRPr="00A61123">
        <w:rPr>
          <w:rFonts w:ascii="Times New Roman" w:hAnsi="Times New Roman" w:cs="Times New Roman"/>
          <w:sz w:val="28"/>
          <w:szCs w:val="28"/>
        </w:rPr>
        <w:t>аходящиеся в муниципальной собственности и подлежащие</w:t>
      </w:r>
      <w:r w:rsidR="00396062" w:rsidRPr="00A61123">
        <w:rPr>
          <w:rFonts w:ascii="Times New Roman" w:hAnsi="Times New Roman" w:cs="Times New Roman"/>
          <w:sz w:val="28"/>
          <w:szCs w:val="28"/>
        </w:rPr>
        <w:t xml:space="preserve"> </w:t>
      </w:r>
      <w:r w:rsidR="002B46E7" w:rsidRPr="00A61123">
        <w:rPr>
          <w:rFonts w:ascii="Times New Roman" w:hAnsi="Times New Roman" w:cs="Times New Roman"/>
          <w:sz w:val="28"/>
          <w:szCs w:val="28"/>
        </w:rPr>
        <w:t>капитальному ремонту</w:t>
      </w:r>
      <w:r w:rsidRPr="00A61123">
        <w:rPr>
          <w:rFonts w:ascii="Times New Roman" w:hAnsi="Times New Roman" w:cs="Times New Roman"/>
          <w:sz w:val="28"/>
          <w:szCs w:val="28"/>
        </w:rPr>
        <w:t>;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- возврат МО в доход областного бюджета средств, источником финансового обеспечения которых является субсидия, при невыполнении МО предусмотренных соглашением обязательств по достижению результата использования субсидии, по соблюдению уровня софинансирования расходных обязательств из местного бюджета и соблюдению графика выполнения строительно-монтажных работ.</w:t>
      </w:r>
    </w:p>
    <w:p w:rsidR="00E3491F" w:rsidRPr="00A61123" w:rsidRDefault="00994E55" w:rsidP="00087C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61123">
        <w:rPr>
          <w:rFonts w:ascii="Times New Roman" w:hAnsi="Times New Roman" w:cs="Times New Roman"/>
          <w:sz w:val="28"/>
          <w:szCs w:val="28"/>
        </w:rPr>
        <w:t>7</w:t>
      </w:r>
      <w:r w:rsidR="00E3491F" w:rsidRPr="00A61123">
        <w:rPr>
          <w:rFonts w:ascii="Times New Roman" w:hAnsi="Times New Roman" w:cs="Times New Roman"/>
          <w:sz w:val="28"/>
          <w:szCs w:val="28"/>
        </w:rPr>
        <w:t>. Субсидия предоста</w:t>
      </w:r>
      <w:r w:rsidR="001A1329" w:rsidRPr="00A61123">
        <w:rPr>
          <w:rFonts w:ascii="Times New Roman" w:hAnsi="Times New Roman" w:cs="Times New Roman"/>
          <w:sz w:val="28"/>
          <w:szCs w:val="28"/>
        </w:rPr>
        <w:t>вляется на основании соглашения</w:t>
      </w:r>
      <w:r w:rsidR="00E3491F" w:rsidRPr="00A61123">
        <w:rPr>
          <w:rFonts w:ascii="Times New Roman" w:hAnsi="Times New Roman" w:cs="Times New Roman"/>
          <w:sz w:val="28"/>
          <w:szCs w:val="28"/>
        </w:rPr>
        <w:t xml:space="preserve">. Форма </w:t>
      </w:r>
      <w:hyperlink r:id="rId10">
        <w:r w:rsidR="00E3491F" w:rsidRPr="00A61123">
          <w:rPr>
            <w:rFonts w:ascii="Times New Roman" w:hAnsi="Times New Roman" w:cs="Times New Roman"/>
            <w:sz w:val="28"/>
            <w:szCs w:val="28"/>
          </w:rPr>
          <w:t>соглашения</w:t>
        </w:r>
      </w:hyperlink>
      <w:r w:rsidR="00E3491F" w:rsidRPr="00A61123">
        <w:rPr>
          <w:rFonts w:ascii="Times New Roman" w:hAnsi="Times New Roman" w:cs="Times New Roman"/>
          <w:sz w:val="28"/>
          <w:szCs w:val="28"/>
        </w:rPr>
        <w:t xml:space="preserve"> </w:t>
      </w:r>
      <w:r w:rsidR="00E3491F" w:rsidRPr="00A61123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утверждена приказом департамента финансов Ярославской области от 17.03.2020 N 15н </w:t>
      </w:r>
      <w:r w:rsidR="006D69CB" w:rsidRPr="00A61123">
        <w:rPr>
          <w:rFonts w:ascii="Times New Roman" w:hAnsi="Times New Roman" w:cs="Times New Roman"/>
          <w:sz w:val="28"/>
          <w:szCs w:val="28"/>
        </w:rPr>
        <w:t>«</w:t>
      </w:r>
      <w:r w:rsidR="00E3491F" w:rsidRPr="00A61123">
        <w:rPr>
          <w:rFonts w:ascii="Times New Roman" w:hAnsi="Times New Roman" w:cs="Times New Roman"/>
          <w:sz w:val="28"/>
          <w:szCs w:val="28"/>
        </w:rPr>
        <w:t>Об утверждении типовой формы соглашения о предоставлении субсидии из областного бюджета бюджету муниципального образования области</w:t>
      </w:r>
      <w:r w:rsidR="006D69CB" w:rsidRPr="00A61123">
        <w:rPr>
          <w:rFonts w:ascii="Times New Roman" w:hAnsi="Times New Roman" w:cs="Times New Roman"/>
          <w:sz w:val="28"/>
          <w:szCs w:val="28"/>
        </w:rPr>
        <w:t>»</w:t>
      </w:r>
      <w:r w:rsidR="00E3491F" w:rsidRPr="00A611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7CE6" w:rsidRPr="00A61123" w:rsidRDefault="00994E55" w:rsidP="00087C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8</w:t>
      </w:r>
      <w:r w:rsidR="00087CE6" w:rsidRPr="00A61123">
        <w:rPr>
          <w:rFonts w:ascii="Times New Roman" w:hAnsi="Times New Roman" w:cs="Times New Roman"/>
          <w:sz w:val="28"/>
          <w:szCs w:val="28"/>
        </w:rPr>
        <w:t xml:space="preserve">. Расчет размера субсидии, предоставляемой МО </w:t>
      </w:r>
      <w:r w:rsidR="00B76BBC">
        <w:rPr>
          <w:rFonts w:ascii="Times New Roman" w:hAnsi="Times New Roman" w:cs="Times New Roman"/>
          <w:sz w:val="28"/>
          <w:szCs w:val="28"/>
        </w:rPr>
        <w:t>(</w:t>
      </w:r>
      <w:r w:rsidR="000B0B1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B0B1D" w:rsidRPr="000B0B1D">
        <w:rPr>
          <w:rFonts w:ascii="Times New Roman" w:hAnsi="Times New Roman" w:cs="Times New Roman"/>
          <w:szCs w:val="28"/>
        </w:rPr>
        <w:t>суб</w:t>
      </w:r>
      <w:r w:rsidR="00B76BBC">
        <w:rPr>
          <w:rFonts w:ascii="Times New Roman" w:hAnsi="Times New Roman" w:cs="Times New Roman"/>
          <w:szCs w:val="28"/>
        </w:rPr>
        <w:t>)</w:t>
      </w:r>
      <w:r w:rsidR="00087CE6" w:rsidRPr="00A61123">
        <w:rPr>
          <w:rFonts w:ascii="Times New Roman" w:hAnsi="Times New Roman" w:cs="Times New Roman"/>
          <w:sz w:val="28"/>
          <w:szCs w:val="28"/>
        </w:rPr>
        <w:t>, осуществляется по формуле:</w:t>
      </w:r>
    </w:p>
    <w:p w:rsidR="00F01F2D" w:rsidRPr="00A61123" w:rsidRDefault="00F01F2D" w:rsidP="00087C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01F2D" w:rsidRPr="00A61123" w:rsidRDefault="00F01F2D" w:rsidP="00087C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01F2D" w:rsidRPr="000B0B1D" w:rsidRDefault="000B0B1D" w:rsidP="0008227A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0"/>
          <w:sz w:val="28"/>
          <w:szCs w:val="28"/>
          <w:lang w:val="en-US"/>
        </w:rPr>
        <w:t>V</w:t>
      </w:r>
      <w:r w:rsidRPr="000B0B1D">
        <w:rPr>
          <w:rFonts w:ascii="Times New Roman" w:hAnsi="Times New Roman" w:cs="Times New Roman"/>
          <w:noProof/>
          <w:position w:val="-10"/>
          <w:sz w:val="24"/>
          <w:szCs w:val="28"/>
        </w:rPr>
        <w:t>суб</w:t>
      </w:r>
      <w:r>
        <w:rPr>
          <w:rFonts w:ascii="Times New Roman" w:hAnsi="Times New Roman" w:cs="Times New Roman"/>
          <w:noProof/>
          <w:position w:val="-10"/>
          <w:sz w:val="28"/>
          <w:szCs w:val="28"/>
        </w:rPr>
        <w:t>= С</w:t>
      </w:r>
      <w:r w:rsidRPr="000B0B1D">
        <w:rPr>
          <w:rFonts w:ascii="Times New Roman" w:hAnsi="Times New Roman" w:cs="Times New Roman"/>
          <w:noProof/>
          <w:position w:val="-10"/>
          <w:sz w:val="24"/>
          <w:szCs w:val="28"/>
        </w:rPr>
        <w:t>ф</w:t>
      </w:r>
      <w:r w:rsidR="00E44CB4">
        <w:rPr>
          <w:rFonts w:ascii="Times New Roman" w:hAnsi="Times New Roman" w:cs="Times New Roman"/>
          <w:noProof/>
          <w:position w:val="-10"/>
          <w:sz w:val="28"/>
          <w:szCs w:val="28"/>
        </w:rPr>
        <w:t xml:space="preserve">+ </w:t>
      </w:r>
      <w:r>
        <w:rPr>
          <w:rFonts w:ascii="Times New Roman" w:hAnsi="Times New Roman" w:cs="Times New Roman"/>
          <w:noProof/>
          <w:position w:val="-10"/>
          <w:sz w:val="28"/>
          <w:szCs w:val="28"/>
          <w:lang w:val="en-US"/>
        </w:rPr>
        <w:t>V</w:t>
      </w:r>
      <w:r w:rsidRPr="000B0B1D">
        <w:rPr>
          <w:rFonts w:ascii="Times New Roman" w:hAnsi="Times New Roman" w:cs="Times New Roman"/>
          <w:noProof/>
          <w:position w:val="-10"/>
          <w:sz w:val="24"/>
          <w:szCs w:val="28"/>
        </w:rPr>
        <w:t>кон</w:t>
      </w:r>
      <w:r>
        <w:rPr>
          <w:rFonts w:ascii="Times New Roman" w:hAnsi="Times New Roman" w:cs="Times New Roman"/>
          <w:noProof/>
          <w:position w:val="-10"/>
          <w:sz w:val="28"/>
          <w:szCs w:val="28"/>
        </w:rPr>
        <w:t>*к</w:t>
      </w:r>
    </w:p>
    <w:p w:rsidR="00F01F2D" w:rsidRPr="00A61123" w:rsidRDefault="00F01F2D" w:rsidP="00087C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87CE6" w:rsidRPr="00A61123" w:rsidRDefault="00653606" w:rsidP="00087CE6">
      <w:pPr>
        <w:spacing w:before="240"/>
        <w:ind w:firstLine="567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 xml:space="preserve">где </w:t>
      </w:r>
      <w:r w:rsidR="00960A2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60A22" w:rsidRPr="00960A22">
        <w:rPr>
          <w:rFonts w:ascii="Times New Roman" w:hAnsi="Times New Roman" w:cs="Times New Roman"/>
          <w:szCs w:val="28"/>
        </w:rPr>
        <w:t>кон</w:t>
      </w:r>
      <w:r w:rsidR="00087CE6" w:rsidRPr="00A61123">
        <w:rPr>
          <w:rFonts w:ascii="Times New Roman" w:hAnsi="Times New Roman" w:cs="Times New Roman"/>
          <w:sz w:val="28"/>
          <w:szCs w:val="28"/>
        </w:rPr>
        <w:t xml:space="preserve">- объем </w:t>
      </w:r>
      <w:r w:rsidR="000B0B1D">
        <w:rPr>
          <w:rFonts w:ascii="Times New Roman" w:hAnsi="Times New Roman" w:cs="Times New Roman"/>
          <w:sz w:val="28"/>
          <w:szCs w:val="28"/>
        </w:rPr>
        <w:t>средств консолидированного бюджета</w:t>
      </w:r>
      <w:r w:rsidR="00B61009">
        <w:rPr>
          <w:rFonts w:ascii="Times New Roman" w:hAnsi="Times New Roman" w:cs="Times New Roman"/>
          <w:sz w:val="28"/>
          <w:szCs w:val="28"/>
        </w:rPr>
        <w:t>,</w:t>
      </w:r>
      <w:r w:rsidR="000B0B1D">
        <w:rPr>
          <w:rFonts w:ascii="Times New Roman" w:hAnsi="Times New Roman" w:cs="Times New Roman"/>
          <w:sz w:val="28"/>
          <w:szCs w:val="28"/>
        </w:rPr>
        <w:t xml:space="preserve"> необходимого для софинансирования к средствам Фонда</w:t>
      </w:r>
      <w:r w:rsidR="00087CE6" w:rsidRPr="00A61123">
        <w:rPr>
          <w:rFonts w:ascii="Times New Roman" w:hAnsi="Times New Roman" w:cs="Times New Roman"/>
          <w:sz w:val="28"/>
          <w:szCs w:val="28"/>
        </w:rPr>
        <w:t>;</w:t>
      </w:r>
    </w:p>
    <w:p w:rsidR="000B0B1D" w:rsidRPr="000B0B1D" w:rsidRDefault="00653606" w:rsidP="000B0B1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K</w:t>
      </w:r>
      <w:r w:rsidRPr="00A61123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A61123">
        <w:rPr>
          <w:rFonts w:ascii="Times New Roman" w:hAnsi="Times New Roman" w:cs="Times New Roman"/>
          <w:sz w:val="28"/>
          <w:szCs w:val="28"/>
        </w:rPr>
        <w:t xml:space="preserve"> </w:t>
      </w:r>
      <w:r w:rsidR="00FF2046">
        <w:rPr>
          <w:rFonts w:ascii="Times New Roman" w:hAnsi="Times New Roman" w:cs="Times New Roman"/>
          <w:sz w:val="28"/>
          <w:szCs w:val="28"/>
        </w:rPr>
        <w:t>–</w:t>
      </w:r>
      <w:r w:rsidRPr="00A61123">
        <w:rPr>
          <w:rFonts w:ascii="Times New Roman" w:hAnsi="Times New Roman" w:cs="Times New Roman"/>
          <w:sz w:val="28"/>
          <w:szCs w:val="28"/>
        </w:rPr>
        <w:t xml:space="preserve"> </w:t>
      </w:r>
      <w:r w:rsidR="00FF2046">
        <w:rPr>
          <w:rFonts w:ascii="Times New Roman" w:hAnsi="Times New Roman" w:cs="Times New Roman"/>
          <w:sz w:val="28"/>
          <w:szCs w:val="28"/>
        </w:rPr>
        <w:t>предельный уровень</w:t>
      </w:r>
      <w:r w:rsidR="000B0B1D" w:rsidRPr="000B0B1D">
        <w:rPr>
          <w:rFonts w:ascii="Times New Roman" w:hAnsi="Times New Roman" w:cs="Times New Roman"/>
          <w:sz w:val="28"/>
          <w:szCs w:val="28"/>
        </w:rPr>
        <w:t xml:space="preserve"> софинансирования расходного обязательства</w:t>
      </w:r>
      <w:r w:rsidR="00987C4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0B0B1D" w:rsidRPr="000B0B1D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бюджета. </w:t>
      </w:r>
    </w:p>
    <w:p w:rsidR="00653606" w:rsidRPr="00A61123" w:rsidRDefault="00FF2046" w:rsidP="000B0B1D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Предельный уровень</w:t>
      </w:r>
      <w:r w:rsidR="000B0B1D" w:rsidRPr="000B0B1D">
        <w:rPr>
          <w:rFonts w:ascii="Times New Roman" w:hAnsi="Times New Roman" w:cs="Times New Roman"/>
          <w:sz w:val="28"/>
          <w:szCs w:val="28"/>
        </w:rPr>
        <w:t xml:space="preserve"> софинансирования расходного обязательства за счет средств областного бюджета определяется в соответствии с предельным уровнем софинансирования объема расходного обязательства муниципального образования, утверждаемым постановлением Правительства области.</w:t>
      </w:r>
    </w:p>
    <w:p w:rsidR="00653606" w:rsidRPr="00A61123" w:rsidRDefault="00960A22" w:rsidP="00087CE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60A22">
        <w:rPr>
          <w:rFonts w:ascii="Times New Roman" w:hAnsi="Times New Roman" w:cs="Times New Roman"/>
          <w:sz w:val="28"/>
          <w:szCs w:val="28"/>
        </w:rPr>
        <w:t>Сф</w:t>
      </w:r>
      <w:r w:rsidR="00653606" w:rsidRPr="00A611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53606" w:rsidRPr="00A611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средства финансовой поддержки</w:t>
      </w:r>
      <w:r w:rsidR="00987C40">
        <w:rPr>
          <w:rFonts w:ascii="Times New Roman" w:hAnsi="Times New Roman" w:cs="Times New Roman"/>
          <w:sz w:val="28"/>
          <w:szCs w:val="28"/>
        </w:rPr>
        <w:t xml:space="preserve"> доведенного до субъекта</w:t>
      </w:r>
      <w:r w:rsidR="00FE7851">
        <w:rPr>
          <w:rFonts w:ascii="Times New Roman" w:hAnsi="Times New Roman" w:cs="Times New Roman"/>
          <w:sz w:val="28"/>
          <w:szCs w:val="28"/>
        </w:rPr>
        <w:t xml:space="preserve">, </w:t>
      </w:r>
      <w:r w:rsidR="00FE7851" w:rsidRPr="00FE7851">
        <w:rPr>
          <w:rFonts w:ascii="Times New Roman" w:hAnsi="Times New Roman" w:cs="Times New Roman"/>
          <w:sz w:val="28"/>
          <w:szCs w:val="28"/>
        </w:rPr>
        <w:t>которы</w:t>
      </w:r>
      <w:r w:rsidR="00FE7851">
        <w:rPr>
          <w:rFonts w:ascii="Times New Roman" w:hAnsi="Times New Roman" w:cs="Times New Roman"/>
          <w:sz w:val="28"/>
          <w:szCs w:val="28"/>
        </w:rPr>
        <w:t>е</w:t>
      </w:r>
      <w:r w:rsidR="00FE7851" w:rsidRPr="00FE7851">
        <w:rPr>
          <w:rFonts w:ascii="Times New Roman" w:hAnsi="Times New Roman" w:cs="Times New Roman"/>
          <w:sz w:val="28"/>
          <w:szCs w:val="28"/>
        </w:rPr>
        <w:t xml:space="preserve"> определя</w:t>
      </w:r>
      <w:r w:rsidR="00FE7851">
        <w:rPr>
          <w:rFonts w:ascii="Times New Roman" w:hAnsi="Times New Roman" w:cs="Times New Roman"/>
          <w:sz w:val="28"/>
          <w:szCs w:val="28"/>
        </w:rPr>
        <w:t>ю</w:t>
      </w:r>
      <w:r w:rsidR="00FE7851" w:rsidRPr="00FE7851">
        <w:rPr>
          <w:rFonts w:ascii="Times New Roman" w:hAnsi="Times New Roman" w:cs="Times New Roman"/>
          <w:sz w:val="28"/>
          <w:szCs w:val="28"/>
        </w:rPr>
        <w:t>тся решением президиума (штаба) Комиссии исходя из общей протяженности сетей коммунальной инфраструктуры Ярославской области и статистических данных Федеральной службы государственной статистики о численности населения Ярославской области</w:t>
      </w:r>
      <w:r w:rsidR="00E44C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491F" w:rsidRPr="00A61123" w:rsidRDefault="00B61009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3491F" w:rsidRPr="00A61123">
        <w:rPr>
          <w:rFonts w:ascii="Times New Roman" w:hAnsi="Times New Roman" w:cs="Times New Roman"/>
          <w:sz w:val="28"/>
          <w:szCs w:val="28"/>
        </w:rPr>
        <w:t>. Предоставление субсидии из областного бюджета осуществляется в соответствии с законом Ярославской области об областном бюджете на очередной финансовый год и на плановый период в пределах лимитов бюджетных обязательств и с учетом утвержденного кассового плана областного бюджета.</w:t>
      </w:r>
      <w:r w:rsidR="00351E58" w:rsidRPr="00A611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91F" w:rsidRPr="00A61123" w:rsidRDefault="00994E55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1</w:t>
      </w:r>
      <w:r w:rsidR="00B61009">
        <w:rPr>
          <w:rFonts w:ascii="Times New Roman" w:hAnsi="Times New Roman" w:cs="Times New Roman"/>
          <w:sz w:val="28"/>
          <w:szCs w:val="28"/>
        </w:rPr>
        <w:t>0</w:t>
      </w:r>
      <w:r w:rsidR="00E3491F" w:rsidRPr="00A61123">
        <w:rPr>
          <w:rFonts w:ascii="Times New Roman" w:hAnsi="Times New Roman" w:cs="Times New Roman"/>
          <w:sz w:val="28"/>
          <w:szCs w:val="28"/>
        </w:rPr>
        <w:t>. Распределение субсидии утверждается законом Ярославской области об областном бюджете на очередной финансовый год и на плановый период.</w:t>
      </w:r>
    </w:p>
    <w:p w:rsidR="00E3491F" w:rsidRPr="00A61123" w:rsidRDefault="00994E55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1</w:t>
      </w:r>
      <w:r w:rsidR="00B61009">
        <w:rPr>
          <w:rFonts w:ascii="Times New Roman" w:hAnsi="Times New Roman" w:cs="Times New Roman"/>
          <w:sz w:val="28"/>
          <w:szCs w:val="28"/>
        </w:rPr>
        <w:t>1</w:t>
      </w:r>
      <w:r w:rsidR="00E3491F" w:rsidRPr="00A61123">
        <w:rPr>
          <w:rFonts w:ascii="Times New Roman" w:hAnsi="Times New Roman" w:cs="Times New Roman"/>
          <w:sz w:val="28"/>
          <w:szCs w:val="28"/>
        </w:rPr>
        <w:t>. Внесение в соглашение изменений, предусматривающих ухудшение значений результатов использования субсидии, а также увеличение сроков реализации предусмотренных соглашением мероприятий, не допускается в течение всего периода действия соглашения, за исключением следующих случаев: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- невозможность соблюдения условий предоставления субсидии вследствие обстоятельств непреодолимой силы;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- изменение значений целевых показателей государственных программ Ярославской области (подпрограмм государственных программ Ярославской области);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- сокращение размера субсидии.</w:t>
      </w:r>
    </w:p>
    <w:p w:rsidR="00E3491F" w:rsidRPr="00A61123" w:rsidRDefault="00B61009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8"/>
      <w:bookmarkEnd w:id="1"/>
      <w:r>
        <w:rPr>
          <w:rFonts w:ascii="Times New Roman" w:hAnsi="Times New Roman" w:cs="Times New Roman"/>
          <w:sz w:val="28"/>
          <w:szCs w:val="28"/>
        </w:rPr>
        <w:t>12</w:t>
      </w:r>
      <w:r w:rsidR="00E3491F" w:rsidRPr="00A61123">
        <w:rPr>
          <w:rFonts w:ascii="Times New Roman" w:hAnsi="Times New Roman" w:cs="Times New Roman"/>
          <w:sz w:val="28"/>
          <w:szCs w:val="28"/>
        </w:rPr>
        <w:t xml:space="preserve">. Для заключения соглашения МО представляют в </w:t>
      </w:r>
      <w:r w:rsidR="00DB2847">
        <w:rPr>
          <w:rFonts w:ascii="Times New Roman" w:hAnsi="Times New Roman" w:cs="Times New Roman"/>
          <w:sz w:val="28"/>
          <w:szCs w:val="28"/>
        </w:rPr>
        <w:t>министерство</w:t>
      </w:r>
      <w:r w:rsidR="00E3491F" w:rsidRPr="00A61123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 xml:space="preserve">- копия утвержденной муниципальной программы, на софинансирование </w:t>
      </w:r>
      <w:r w:rsidRPr="00A61123">
        <w:rPr>
          <w:rFonts w:ascii="Times New Roman" w:hAnsi="Times New Roman" w:cs="Times New Roman"/>
          <w:sz w:val="28"/>
          <w:szCs w:val="28"/>
        </w:rPr>
        <w:lastRenderedPageBreak/>
        <w:t>мероприятий которой предоставляется субсидия;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- выписка из решения о местном бюджете (сводной бюджетной росписи) МО, подтверждающая наличие ассигнований за счет средств местного бюджета на исполнение соответствующего расходного обязательства органа местного самоуправления в объеме, необходимом для его исполнения, в рамках соответствующей муниципальной программы;</w:t>
      </w:r>
    </w:p>
    <w:p w:rsidR="00A223F4" w:rsidRPr="00A61123" w:rsidRDefault="00E3491F" w:rsidP="00A223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1</w:t>
      </w:r>
      <w:r w:rsidR="00B61009">
        <w:rPr>
          <w:rFonts w:ascii="Times New Roman" w:hAnsi="Times New Roman" w:cs="Times New Roman"/>
          <w:sz w:val="28"/>
          <w:szCs w:val="28"/>
        </w:rPr>
        <w:t>3</w:t>
      </w:r>
      <w:r w:rsidRPr="00A61123">
        <w:rPr>
          <w:rFonts w:ascii="Times New Roman" w:hAnsi="Times New Roman" w:cs="Times New Roman"/>
          <w:sz w:val="28"/>
          <w:szCs w:val="28"/>
        </w:rPr>
        <w:t xml:space="preserve">. </w:t>
      </w:r>
      <w:r w:rsidR="00A223F4" w:rsidRPr="00A61123">
        <w:rPr>
          <w:rFonts w:ascii="Times New Roman" w:hAnsi="Times New Roman" w:cs="Times New Roman"/>
          <w:sz w:val="28"/>
          <w:szCs w:val="28"/>
        </w:rPr>
        <w:t>Перечисление субсидий муниципальным образованиям области – получателям субсидий осуществляется на счет Управления Федерального казначейства по Ярославской области, открытый для учета поступлений и их распределения между бюджетами бюджетной системы Российской Федерации, для последующего перечисления на счета местных бюджетов.</w:t>
      </w:r>
    </w:p>
    <w:p w:rsidR="00A223F4" w:rsidRPr="00A61123" w:rsidRDefault="00A223F4" w:rsidP="00A223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Перечисление субсидий местным бюджетам осуществляется в пределах кассового плана областного бюджета, утвержденного на соответствующий квартал.</w:t>
      </w:r>
    </w:p>
    <w:p w:rsidR="00A223F4" w:rsidRPr="00A61123" w:rsidRDefault="00A223F4" w:rsidP="00A223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перечисления субсидии, устанавливается соглашением о предоставлении субсидии. В перечень документов, необходимых для перечисления субсидии на софинансирование </w:t>
      </w:r>
      <w:r w:rsidR="009C2416" w:rsidRPr="00A61123">
        <w:rPr>
          <w:rFonts w:ascii="Times New Roman" w:hAnsi="Times New Roman" w:cs="Times New Roman"/>
          <w:sz w:val="28"/>
          <w:szCs w:val="28"/>
        </w:rPr>
        <w:t xml:space="preserve">капитального ремонта объектов </w:t>
      </w:r>
      <w:r w:rsidRPr="00A61123">
        <w:rPr>
          <w:rFonts w:ascii="Times New Roman" w:hAnsi="Times New Roman" w:cs="Times New Roman"/>
          <w:sz w:val="28"/>
          <w:szCs w:val="28"/>
        </w:rPr>
        <w:t>муниципальной собственности, включаются копии заключенных муниципальных контрактов (договоров) на поставки товаров (выполнение работ, оказание услуг) для реализации мероприятий.</w:t>
      </w:r>
    </w:p>
    <w:p w:rsidR="00A223F4" w:rsidRPr="00A61123" w:rsidRDefault="00E3491F" w:rsidP="00A223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1</w:t>
      </w:r>
      <w:r w:rsidR="00B61009">
        <w:rPr>
          <w:rFonts w:ascii="Times New Roman" w:hAnsi="Times New Roman" w:cs="Times New Roman"/>
          <w:sz w:val="28"/>
          <w:szCs w:val="28"/>
        </w:rPr>
        <w:t>4</w:t>
      </w:r>
      <w:r w:rsidRPr="00A61123">
        <w:rPr>
          <w:rFonts w:ascii="Times New Roman" w:hAnsi="Times New Roman" w:cs="Times New Roman"/>
          <w:sz w:val="28"/>
          <w:szCs w:val="28"/>
        </w:rPr>
        <w:t xml:space="preserve">. Результатом использования субсидии является </w:t>
      </w:r>
      <w:r w:rsidR="00A223F4" w:rsidRPr="00A61123">
        <w:rPr>
          <w:rFonts w:ascii="Times New Roman" w:hAnsi="Times New Roman" w:cs="Times New Roman"/>
          <w:sz w:val="28"/>
          <w:szCs w:val="28"/>
        </w:rPr>
        <w:t>улучшение качества теплоснабжения Ярославской области путем повышения качества и надежности предоставления коммунальных услуг населению Ярославской области.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5"/>
      <w:bookmarkEnd w:id="2"/>
      <w:r w:rsidRPr="00A61123">
        <w:rPr>
          <w:rFonts w:ascii="Times New Roman" w:hAnsi="Times New Roman" w:cs="Times New Roman"/>
          <w:sz w:val="28"/>
          <w:szCs w:val="28"/>
        </w:rPr>
        <w:t>1</w:t>
      </w:r>
      <w:r w:rsidR="00B61009">
        <w:rPr>
          <w:rFonts w:ascii="Times New Roman" w:hAnsi="Times New Roman" w:cs="Times New Roman"/>
          <w:sz w:val="28"/>
          <w:szCs w:val="28"/>
        </w:rPr>
        <w:t>5</w:t>
      </w:r>
      <w:r w:rsidRPr="00A61123">
        <w:rPr>
          <w:rFonts w:ascii="Times New Roman" w:hAnsi="Times New Roman" w:cs="Times New Roman"/>
          <w:sz w:val="28"/>
          <w:szCs w:val="28"/>
        </w:rPr>
        <w:t>. Целевыми показателями результата использования субсидии являются:</w:t>
      </w:r>
    </w:p>
    <w:p w:rsidR="00B933BD" w:rsidRPr="00A61123" w:rsidRDefault="00B933BD" w:rsidP="004C410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61123">
        <w:rPr>
          <w:sz w:val="28"/>
          <w:szCs w:val="28"/>
        </w:rPr>
        <w:t>а) увеличение численности населения, для которого улучшится качество коммунальных услуг;</w:t>
      </w:r>
    </w:p>
    <w:p w:rsidR="00B933BD" w:rsidRPr="00A61123" w:rsidRDefault="00B933BD" w:rsidP="004C410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61123">
        <w:rPr>
          <w:sz w:val="28"/>
          <w:szCs w:val="28"/>
        </w:rPr>
        <w:t>б) увеличение протяженности замены инженерных сетей;</w:t>
      </w:r>
    </w:p>
    <w:p w:rsidR="00B933BD" w:rsidRPr="00A61123" w:rsidRDefault="00B933BD" w:rsidP="004C410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61123">
        <w:rPr>
          <w:sz w:val="28"/>
          <w:szCs w:val="28"/>
        </w:rPr>
        <w:t>в) снижение аварийности коммунальной инфраструктуры.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1</w:t>
      </w:r>
      <w:r w:rsidR="00B61009">
        <w:rPr>
          <w:rFonts w:ascii="Times New Roman" w:hAnsi="Times New Roman" w:cs="Times New Roman"/>
          <w:sz w:val="28"/>
          <w:szCs w:val="28"/>
        </w:rPr>
        <w:t>6</w:t>
      </w:r>
      <w:r w:rsidRPr="00A61123">
        <w:rPr>
          <w:rFonts w:ascii="Times New Roman" w:hAnsi="Times New Roman" w:cs="Times New Roman"/>
          <w:sz w:val="28"/>
          <w:szCs w:val="28"/>
        </w:rPr>
        <w:t>. Предоставление субсидии осуществляется в следующем порядке:</w:t>
      </w:r>
    </w:p>
    <w:p w:rsidR="00E3491F" w:rsidRPr="00A61123" w:rsidRDefault="00E3491F" w:rsidP="00A26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1</w:t>
      </w:r>
      <w:r w:rsidR="00B61009">
        <w:rPr>
          <w:rFonts w:ascii="Times New Roman" w:hAnsi="Times New Roman" w:cs="Times New Roman"/>
          <w:sz w:val="28"/>
          <w:szCs w:val="28"/>
        </w:rPr>
        <w:t>6</w:t>
      </w:r>
      <w:r w:rsidRPr="00A61123">
        <w:rPr>
          <w:rFonts w:ascii="Times New Roman" w:hAnsi="Times New Roman" w:cs="Times New Roman"/>
          <w:sz w:val="28"/>
          <w:szCs w:val="28"/>
        </w:rPr>
        <w:t xml:space="preserve">.1. МО ежеквартально до 20-го числа месяца, предшествующего очередному кварталу, представляют в </w:t>
      </w:r>
      <w:r w:rsidR="00DB2847">
        <w:rPr>
          <w:rFonts w:ascii="Times New Roman" w:hAnsi="Times New Roman" w:cs="Times New Roman"/>
          <w:sz w:val="28"/>
          <w:szCs w:val="28"/>
        </w:rPr>
        <w:t>министерство</w:t>
      </w:r>
      <w:r w:rsidRPr="00A61123">
        <w:rPr>
          <w:rFonts w:ascii="Times New Roman" w:hAnsi="Times New Roman" w:cs="Times New Roman"/>
          <w:sz w:val="28"/>
          <w:szCs w:val="28"/>
        </w:rPr>
        <w:t xml:space="preserve"> заявку </w:t>
      </w:r>
      <w:r w:rsidR="00A26A8B" w:rsidRPr="00A61123">
        <w:rPr>
          <w:rFonts w:ascii="Times New Roman" w:hAnsi="Times New Roman" w:cs="Times New Roman"/>
          <w:sz w:val="28"/>
          <w:szCs w:val="28"/>
        </w:rPr>
        <w:t>на перечисление субсидии на капитальный ремонт объектов теплоснабжения</w:t>
      </w:r>
      <w:r w:rsidRPr="00A61123">
        <w:rPr>
          <w:rFonts w:ascii="Times New Roman" w:hAnsi="Times New Roman" w:cs="Times New Roman"/>
          <w:sz w:val="28"/>
          <w:szCs w:val="28"/>
        </w:rPr>
        <w:t>.</w:t>
      </w:r>
    </w:p>
    <w:p w:rsidR="001B7273" w:rsidRPr="00A61123" w:rsidRDefault="00E3491F" w:rsidP="00BE55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1</w:t>
      </w:r>
      <w:r w:rsidR="00B61009">
        <w:rPr>
          <w:rFonts w:ascii="Times New Roman" w:hAnsi="Times New Roman" w:cs="Times New Roman"/>
          <w:sz w:val="28"/>
          <w:szCs w:val="28"/>
        </w:rPr>
        <w:t>6</w:t>
      </w:r>
      <w:r w:rsidRPr="00A61123">
        <w:rPr>
          <w:rFonts w:ascii="Times New Roman" w:hAnsi="Times New Roman" w:cs="Times New Roman"/>
          <w:sz w:val="28"/>
          <w:szCs w:val="28"/>
        </w:rPr>
        <w:t>.2. Перечисление субсидии местным бюджетам осуществляется в пределах кассового плана областного бюджета, утвержден</w:t>
      </w:r>
      <w:r w:rsidR="00BE554D" w:rsidRPr="00A61123">
        <w:rPr>
          <w:rFonts w:ascii="Times New Roman" w:hAnsi="Times New Roman" w:cs="Times New Roman"/>
          <w:sz w:val="28"/>
          <w:szCs w:val="28"/>
        </w:rPr>
        <w:t xml:space="preserve">ного на соответствующий квартал и на основании представленных </w:t>
      </w:r>
      <w:r w:rsidR="001B7273" w:rsidRPr="00A61123">
        <w:rPr>
          <w:rFonts w:ascii="Times New Roman" w:hAnsi="Times New Roman" w:cs="Times New Roman"/>
          <w:sz w:val="28"/>
          <w:szCs w:val="28"/>
        </w:rPr>
        <w:t>скан-копи</w:t>
      </w:r>
      <w:r w:rsidR="00BE554D" w:rsidRPr="00A61123">
        <w:rPr>
          <w:rFonts w:ascii="Times New Roman" w:hAnsi="Times New Roman" w:cs="Times New Roman"/>
          <w:sz w:val="28"/>
          <w:szCs w:val="28"/>
        </w:rPr>
        <w:t>й</w:t>
      </w:r>
      <w:r w:rsidR="001B7273" w:rsidRPr="00A61123">
        <w:rPr>
          <w:rFonts w:ascii="Times New Roman" w:hAnsi="Times New Roman" w:cs="Times New Roman"/>
          <w:sz w:val="28"/>
          <w:szCs w:val="28"/>
        </w:rPr>
        <w:t xml:space="preserve"> актов о приемке выполненных работ и справки о стоимости выполненных работ и затрат (формы КС-2, КС-3, утвержденные Федеральной службой государственной статистики), а также скан-копии иных документов, подтверждающих выполнение работ по объектам капитального ремонта.</w:t>
      </w:r>
    </w:p>
    <w:p w:rsidR="00E3491F" w:rsidRPr="00A61123" w:rsidRDefault="00E3491F" w:rsidP="007352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1</w:t>
      </w:r>
      <w:r w:rsidR="00B61009">
        <w:rPr>
          <w:rFonts w:ascii="Times New Roman" w:hAnsi="Times New Roman" w:cs="Times New Roman"/>
          <w:sz w:val="28"/>
          <w:szCs w:val="28"/>
        </w:rPr>
        <w:t>7</w:t>
      </w:r>
      <w:r w:rsidRPr="00A61123">
        <w:rPr>
          <w:rFonts w:ascii="Times New Roman" w:hAnsi="Times New Roman" w:cs="Times New Roman"/>
          <w:sz w:val="28"/>
          <w:szCs w:val="28"/>
        </w:rPr>
        <w:t xml:space="preserve">. МО в срок до 12 января года, следующего за отчетным, представляет в </w:t>
      </w:r>
      <w:r w:rsidR="007378EB">
        <w:rPr>
          <w:rFonts w:ascii="Times New Roman" w:hAnsi="Times New Roman" w:cs="Times New Roman"/>
          <w:sz w:val="28"/>
          <w:szCs w:val="28"/>
        </w:rPr>
        <w:t>министерство</w:t>
      </w:r>
      <w:r w:rsidRPr="00A61123">
        <w:rPr>
          <w:rFonts w:ascii="Times New Roman" w:hAnsi="Times New Roman" w:cs="Times New Roman"/>
          <w:sz w:val="28"/>
          <w:szCs w:val="28"/>
        </w:rPr>
        <w:t xml:space="preserve"> в электронном виде и на бумажном носителе:</w:t>
      </w:r>
    </w:p>
    <w:p w:rsidR="00E3491F" w:rsidRPr="00A61123" w:rsidRDefault="00E3491F" w:rsidP="007352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 xml:space="preserve">- </w:t>
      </w:r>
      <w:hyperlink w:anchor="P119">
        <w:r w:rsidRPr="00A61123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A61123">
        <w:rPr>
          <w:rFonts w:ascii="Times New Roman" w:hAnsi="Times New Roman" w:cs="Times New Roman"/>
          <w:sz w:val="28"/>
          <w:szCs w:val="28"/>
        </w:rPr>
        <w:t xml:space="preserve"> об использовании субсидии</w:t>
      </w:r>
      <w:r w:rsidR="00735293" w:rsidRPr="00A61123">
        <w:rPr>
          <w:rFonts w:ascii="Times New Roman" w:hAnsi="Times New Roman" w:cs="Times New Roman"/>
          <w:sz w:val="28"/>
          <w:szCs w:val="28"/>
        </w:rPr>
        <w:t xml:space="preserve"> на капитальный ремонт объектов теплоснабжения</w:t>
      </w:r>
      <w:r w:rsidRPr="00A61123">
        <w:rPr>
          <w:rFonts w:ascii="Times New Roman" w:hAnsi="Times New Roman" w:cs="Times New Roman"/>
          <w:sz w:val="28"/>
          <w:szCs w:val="28"/>
        </w:rPr>
        <w:t>;</w:t>
      </w:r>
    </w:p>
    <w:p w:rsidR="00E3491F" w:rsidRPr="00A61123" w:rsidRDefault="00E3491F" w:rsidP="007352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- отчет о расходах бюджета МО, в целях софинансирования к</w:t>
      </w:r>
      <w:r w:rsidR="00B933BD" w:rsidRPr="00A61123">
        <w:rPr>
          <w:rFonts w:ascii="Times New Roman" w:hAnsi="Times New Roman" w:cs="Times New Roman"/>
          <w:sz w:val="28"/>
          <w:szCs w:val="28"/>
        </w:rPr>
        <w:t>оторых предоставляется субсидия</w:t>
      </w:r>
      <w:r w:rsidR="00735293" w:rsidRPr="00A61123">
        <w:rPr>
          <w:rFonts w:ascii="Times New Roman" w:hAnsi="Times New Roman" w:cs="Times New Roman"/>
          <w:sz w:val="28"/>
          <w:szCs w:val="28"/>
        </w:rPr>
        <w:t xml:space="preserve"> на капитальный ремонт объектов теплоснабжения</w:t>
      </w:r>
      <w:r w:rsidRPr="00A61123">
        <w:rPr>
          <w:rFonts w:ascii="Times New Roman" w:hAnsi="Times New Roman" w:cs="Times New Roman"/>
          <w:sz w:val="28"/>
          <w:szCs w:val="28"/>
        </w:rPr>
        <w:t>;</w:t>
      </w:r>
    </w:p>
    <w:p w:rsidR="00E3491F" w:rsidRPr="00A61123" w:rsidRDefault="00E3491F" w:rsidP="007352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lastRenderedPageBreak/>
        <w:t>- отчет о достижении значений рез</w:t>
      </w:r>
      <w:r w:rsidR="001B7273" w:rsidRPr="00A61123">
        <w:rPr>
          <w:rFonts w:ascii="Times New Roman" w:hAnsi="Times New Roman" w:cs="Times New Roman"/>
          <w:sz w:val="28"/>
          <w:szCs w:val="28"/>
        </w:rPr>
        <w:t>ультатов использования субсидии</w:t>
      </w:r>
      <w:r w:rsidR="00735293" w:rsidRPr="00A61123">
        <w:rPr>
          <w:rFonts w:ascii="Times New Roman" w:hAnsi="Times New Roman" w:cs="Times New Roman"/>
          <w:sz w:val="28"/>
          <w:szCs w:val="28"/>
        </w:rPr>
        <w:t xml:space="preserve"> на капитальный ремонт объектов теплоснабжения</w:t>
      </w:r>
      <w:r w:rsidR="001B7273" w:rsidRPr="00A61123">
        <w:rPr>
          <w:rFonts w:ascii="Times New Roman" w:hAnsi="Times New Roman" w:cs="Times New Roman"/>
          <w:sz w:val="28"/>
          <w:szCs w:val="28"/>
        </w:rPr>
        <w:t>.</w:t>
      </w:r>
    </w:p>
    <w:p w:rsidR="00E3491F" w:rsidRPr="00A61123" w:rsidRDefault="00994E55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1</w:t>
      </w:r>
      <w:r w:rsidR="00B61009">
        <w:rPr>
          <w:rFonts w:ascii="Times New Roman" w:hAnsi="Times New Roman" w:cs="Times New Roman"/>
          <w:sz w:val="28"/>
          <w:szCs w:val="28"/>
        </w:rPr>
        <w:t>8</w:t>
      </w:r>
      <w:r w:rsidR="00E3491F" w:rsidRPr="00A61123">
        <w:rPr>
          <w:rFonts w:ascii="Times New Roman" w:hAnsi="Times New Roman" w:cs="Times New Roman"/>
          <w:sz w:val="28"/>
          <w:szCs w:val="28"/>
        </w:rPr>
        <w:t xml:space="preserve">. В случае уменьшения сумм предоставляемых МО субсидий в результате экономии по итогам проведения закупок товаров (работ, услуг) для муниципальных нужд бюджетные ассигнования областного бюджета на предоставление субсидии подлежат сокращению путем внесения изменений в закон Ярославской области об областном бюджете на соответствующий финансовый год и </w:t>
      </w:r>
      <w:r w:rsidR="0046735B" w:rsidRPr="00A61123">
        <w:rPr>
          <w:rFonts w:ascii="Times New Roman" w:hAnsi="Times New Roman" w:cs="Times New Roman"/>
          <w:sz w:val="28"/>
          <w:szCs w:val="28"/>
        </w:rPr>
        <w:t>на плановый период</w:t>
      </w:r>
      <w:r w:rsidR="00E3491F" w:rsidRPr="00A61123">
        <w:rPr>
          <w:rFonts w:ascii="Times New Roman" w:hAnsi="Times New Roman" w:cs="Times New Roman"/>
          <w:sz w:val="28"/>
          <w:szCs w:val="28"/>
        </w:rPr>
        <w:t xml:space="preserve"> и в сводную бюджетную роспись областного бюджета.</w:t>
      </w:r>
    </w:p>
    <w:p w:rsidR="00E3491F" w:rsidRPr="00A61123" w:rsidRDefault="00B61009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E3491F" w:rsidRPr="00A61123">
        <w:rPr>
          <w:rFonts w:ascii="Times New Roman" w:hAnsi="Times New Roman" w:cs="Times New Roman"/>
          <w:sz w:val="28"/>
          <w:szCs w:val="28"/>
        </w:rPr>
        <w:t>. В случае если МО по состоянию на 31 декабря года предоставления субсидии не достигнуты показатели результата использования субсидии и в срок до первой даты представления отчетности о достижении значений показателей результата использования субсидии в соответствии с соглашением в году, следующем за годом предоставления субсидии, указанные нарушения не устранены, МО в срок до 01 апреля года, следующего за годом предоставления субсидии, должно вернуть в доход областного бюджета объем средств (V</w:t>
      </w:r>
      <w:r w:rsidR="00E3491F" w:rsidRPr="00A61123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="00E3491F" w:rsidRPr="00A61123">
        <w:rPr>
          <w:rFonts w:ascii="Times New Roman" w:hAnsi="Times New Roman" w:cs="Times New Roman"/>
          <w:sz w:val="28"/>
          <w:szCs w:val="28"/>
        </w:rPr>
        <w:t>), определяемый по формуле:</w:t>
      </w:r>
    </w:p>
    <w:p w:rsidR="00E3491F" w:rsidRPr="00A61123" w:rsidRDefault="00E3491F" w:rsidP="004C41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491F" w:rsidRPr="00A61123" w:rsidRDefault="00E3491F" w:rsidP="00994E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V</w:t>
      </w:r>
      <w:r w:rsidRPr="00A61123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Pr="00A61123">
        <w:rPr>
          <w:rFonts w:ascii="Times New Roman" w:hAnsi="Times New Roman" w:cs="Times New Roman"/>
          <w:sz w:val="28"/>
          <w:szCs w:val="28"/>
        </w:rPr>
        <w:t xml:space="preserve"> = (V</w:t>
      </w:r>
      <w:r w:rsidRPr="00A61123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r w:rsidRPr="00A61123">
        <w:rPr>
          <w:rFonts w:ascii="Times New Roman" w:hAnsi="Times New Roman" w:cs="Times New Roman"/>
          <w:sz w:val="28"/>
          <w:szCs w:val="28"/>
        </w:rPr>
        <w:t xml:space="preserve"> x k x m / n) x 0,1,</w:t>
      </w:r>
    </w:p>
    <w:p w:rsidR="00E3491F" w:rsidRPr="00A61123" w:rsidRDefault="00E3491F" w:rsidP="004C41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491F" w:rsidRPr="00A61123" w:rsidRDefault="00E3491F" w:rsidP="004C41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где: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V</w:t>
      </w:r>
      <w:r w:rsidRPr="00A61123">
        <w:rPr>
          <w:rFonts w:ascii="Times New Roman" w:hAnsi="Times New Roman" w:cs="Times New Roman"/>
          <w:sz w:val="28"/>
          <w:szCs w:val="28"/>
          <w:vertAlign w:val="subscript"/>
        </w:rPr>
        <w:t>субсидии</w:t>
      </w:r>
      <w:r w:rsidRPr="00A61123">
        <w:rPr>
          <w:rFonts w:ascii="Times New Roman" w:hAnsi="Times New Roman" w:cs="Times New Roman"/>
          <w:sz w:val="28"/>
          <w:szCs w:val="28"/>
        </w:rPr>
        <w:t xml:space="preserve"> - размер субсидии, предоставленной местному бюджету в отчетном финансовом году, без учета размера остатка субсидии, не использованного по состоянию на 01 января текущего финансового года, потребность в котором не подтверждена главным распорядителем бюджетных средств;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k - коэффициент возврата субсидии;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m - количество показателей результата использования субсидии, по которым индекс, отражающий уровень недостижения i-го показателя результата использования субсидии, имеет положительное значение (больше нуля);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n - общее количество показателей результата использования субсидии;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0,1 - понижающий коэффициент суммы возврата субсидии.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Коэффициент возврата субсидии (k) рассчитывается по формуле:</w:t>
      </w:r>
    </w:p>
    <w:p w:rsidR="00E3491F" w:rsidRPr="00A61123" w:rsidRDefault="00E3491F" w:rsidP="004C41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491F" w:rsidRPr="00A61123" w:rsidRDefault="00E3491F" w:rsidP="001B1D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 wp14:anchorId="629DCF4D" wp14:editId="5B26A473">
            <wp:extent cx="963930" cy="28321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91F" w:rsidRPr="00A61123" w:rsidRDefault="00E3491F" w:rsidP="004C41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491F" w:rsidRPr="00A61123" w:rsidRDefault="00E3491F" w:rsidP="004C41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где Di - индекс, отражающий уровень недостижения i-го показателя результата использования субсидии.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При расчете коэффициента возврата субсидии используются только положительные значения индекса, отражающего уровень недостижения i-го показателя результата использования субсидии.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Индекс, отражающий уровень недостижения i-го показателя результата использования субсидии (Di), определяется: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 xml:space="preserve">- для показателей результата использования субсидии, по которым большее значение фактически достигнутого значения отражает большую эффективность </w:t>
      </w:r>
      <w:r w:rsidRPr="00A61123">
        <w:rPr>
          <w:rFonts w:ascii="Times New Roman" w:hAnsi="Times New Roman" w:cs="Times New Roman"/>
          <w:sz w:val="28"/>
          <w:szCs w:val="28"/>
        </w:rPr>
        <w:lastRenderedPageBreak/>
        <w:t>использования субсидии ("растущие показатели"), - по формуле:</w:t>
      </w:r>
    </w:p>
    <w:p w:rsidR="00E3491F" w:rsidRPr="00A61123" w:rsidRDefault="00E3491F" w:rsidP="004C41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491F" w:rsidRPr="00A61123" w:rsidRDefault="00E3491F" w:rsidP="001B1D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Di = 1 - Ti / Si,</w:t>
      </w:r>
    </w:p>
    <w:p w:rsidR="00E3491F" w:rsidRPr="00A61123" w:rsidRDefault="00E3491F" w:rsidP="004C41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491F" w:rsidRPr="00A61123" w:rsidRDefault="00E3491F" w:rsidP="004C41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где: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Ti - фактически достигнутое значение i-го показателя результата использования субсидии на отчетную дату;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Si - плановое значение i-го показателя результата использования субсидии, установленное соглашением;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- для показателей результата использования субсидии, по которым большее значение фактически достигнутого значения отражает меньшую эффективность использования субсидии ("убывающие показатели"), - по формуле:</w:t>
      </w:r>
    </w:p>
    <w:p w:rsidR="00E3491F" w:rsidRPr="00A61123" w:rsidRDefault="00E3491F" w:rsidP="004C41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491F" w:rsidRPr="00A61123" w:rsidRDefault="00E3491F" w:rsidP="001B1D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Di = 1 - Si / Ti.</w:t>
      </w:r>
    </w:p>
    <w:p w:rsidR="00E3491F" w:rsidRPr="00A61123" w:rsidRDefault="00E3491F" w:rsidP="004C41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 xml:space="preserve">В случае если МО по состоянию на 31 декабря года предоставления субсидии, полученной на выполнение строительно-монтажных работ в целях </w:t>
      </w:r>
      <w:r w:rsidR="00C777B7" w:rsidRPr="00A61123">
        <w:rPr>
          <w:rFonts w:ascii="Times New Roman" w:hAnsi="Times New Roman" w:cs="Times New Roman"/>
          <w:sz w:val="28"/>
          <w:szCs w:val="28"/>
        </w:rPr>
        <w:t>капитального ремонта</w:t>
      </w:r>
      <w:r w:rsidRPr="00A61123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собственности, допущены нарушения обязательств, предусмотренных соглашением в части соблюдения графика выполнения строительно-монтажных работ в целях капитального ремонта, и в срок до 01 марта года, следующего за годом предоставления субсидии, указанные нарушения не устранены, МО в срок до 01 апреля года, следующего за годом предоставления субсидии, должно вернуть в доход областного бюджета средства в объеме, соответствующем 10 процентам от размера субсидии, полученной на выполнение строительно-монтажных работ в целях капитального ремонта муниципальной собственности, по которым допущено нарушение, без учета размера остатка данной субсидии, не использованного по состоянию на 01 января текущего финансового года, потребность в котором не подтверждена главным распорядителем бюджетных средств.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 xml:space="preserve">В случае одновременного нарушения МО обязательств по достижению показателей результата и соблюдению графика выполнения строительно-монтажных работ в целях </w:t>
      </w:r>
      <w:r w:rsidR="00C777B7" w:rsidRPr="00A61123">
        <w:rPr>
          <w:rFonts w:ascii="Times New Roman" w:hAnsi="Times New Roman" w:cs="Times New Roman"/>
          <w:sz w:val="28"/>
          <w:szCs w:val="28"/>
        </w:rPr>
        <w:t xml:space="preserve">капитального ремонта </w:t>
      </w:r>
      <w:r w:rsidRPr="00A61123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возврату подлежат средства в объеме, соответствующем 10 процентам от размера субсидии, полученной на выполнение строительно-монтажных работ в целях </w:t>
      </w:r>
      <w:r w:rsidR="00C777B7" w:rsidRPr="00A61123">
        <w:rPr>
          <w:rFonts w:ascii="Times New Roman" w:hAnsi="Times New Roman" w:cs="Times New Roman"/>
          <w:sz w:val="28"/>
          <w:szCs w:val="28"/>
        </w:rPr>
        <w:t>капитального ремонта</w:t>
      </w:r>
      <w:r w:rsidRPr="00A61123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собственности.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2</w:t>
      </w:r>
      <w:r w:rsidR="00B61009">
        <w:rPr>
          <w:rFonts w:ascii="Times New Roman" w:hAnsi="Times New Roman" w:cs="Times New Roman"/>
          <w:sz w:val="28"/>
          <w:szCs w:val="28"/>
        </w:rPr>
        <w:t>0</w:t>
      </w:r>
      <w:r w:rsidRPr="00A61123">
        <w:rPr>
          <w:rFonts w:ascii="Times New Roman" w:hAnsi="Times New Roman" w:cs="Times New Roman"/>
          <w:sz w:val="28"/>
          <w:szCs w:val="28"/>
        </w:rPr>
        <w:t xml:space="preserve">. Остаток субсидии, не использованный на 01 января очередного финансового года, подлежит возврату МО в доход областного бюджета в течение первых 15 рабочих дней текущего финансового года согласно </w:t>
      </w:r>
      <w:hyperlink r:id="rId12">
        <w:r w:rsidRPr="00A61123">
          <w:rPr>
            <w:rFonts w:ascii="Times New Roman" w:hAnsi="Times New Roman" w:cs="Times New Roman"/>
            <w:sz w:val="28"/>
            <w:szCs w:val="28"/>
          </w:rPr>
          <w:t>Порядку</w:t>
        </w:r>
      </w:hyperlink>
      <w:r w:rsidRPr="00A61123">
        <w:rPr>
          <w:rFonts w:ascii="Times New Roman" w:hAnsi="Times New Roman" w:cs="Times New Roman"/>
          <w:sz w:val="28"/>
          <w:szCs w:val="28"/>
        </w:rPr>
        <w:t xml:space="preserve"> возврата межбюджетных трансфертов и принятия главными администраторами средств областного бюджета решений о наличии (об отсутствии) потребности в межбюджетных трансфертах, утвержденному постановлением Правительства области от 03.02.2017 N 75-п </w:t>
      </w:r>
      <w:r w:rsidR="00DB2847">
        <w:rPr>
          <w:rFonts w:ascii="Times New Roman" w:hAnsi="Times New Roman" w:cs="Times New Roman"/>
          <w:sz w:val="28"/>
          <w:szCs w:val="28"/>
        </w:rPr>
        <w:t>«</w:t>
      </w:r>
      <w:r w:rsidRPr="00A61123">
        <w:rPr>
          <w:rFonts w:ascii="Times New Roman" w:hAnsi="Times New Roman" w:cs="Times New Roman"/>
          <w:sz w:val="28"/>
          <w:szCs w:val="28"/>
        </w:rPr>
        <w:t>Об утверждении Порядка возврата межбюджетных трансфертов и принятия главными администраторами средств областного бюджета решений о наличии (об отсутствии) потребности в межбюджетных трансфертах</w:t>
      </w:r>
      <w:r w:rsidR="00DB2847">
        <w:rPr>
          <w:rFonts w:ascii="Times New Roman" w:hAnsi="Times New Roman" w:cs="Times New Roman"/>
          <w:sz w:val="28"/>
          <w:szCs w:val="28"/>
        </w:rPr>
        <w:t>»</w:t>
      </w:r>
      <w:r w:rsidRPr="00A61123">
        <w:rPr>
          <w:rFonts w:ascii="Times New Roman" w:hAnsi="Times New Roman" w:cs="Times New Roman"/>
          <w:sz w:val="28"/>
          <w:szCs w:val="28"/>
        </w:rPr>
        <w:t>.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61009">
        <w:rPr>
          <w:rFonts w:ascii="Times New Roman" w:hAnsi="Times New Roman" w:cs="Times New Roman"/>
          <w:sz w:val="28"/>
          <w:szCs w:val="28"/>
        </w:rPr>
        <w:t>1</w:t>
      </w:r>
      <w:r w:rsidRPr="00A61123">
        <w:rPr>
          <w:rFonts w:ascii="Times New Roman" w:hAnsi="Times New Roman" w:cs="Times New Roman"/>
          <w:sz w:val="28"/>
          <w:szCs w:val="28"/>
        </w:rPr>
        <w:t>. Ответственность за нецелевое использование субсидии, а также за недостоверность представляемых сведений возлагается на МО.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В случае нецелевого использования субсидии к МО применяются бюджетные меры принуждения, предусмотренные законодательством Российской Федерации.</w:t>
      </w:r>
    </w:p>
    <w:p w:rsidR="00E3491F" w:rsidRPr="00A61123" w:rsidRDefault="00E3491F" w:rsidP="004C4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1123">
        <w:rPr>
          <w:rFonts w:ascii="Times New Roman" w:hAnsi="Times New Roman" w:cs="Times New Roman"/>
          <w:sz w:val="28"/>
          <w:szCs w:val="28"/>
        </w:rPr>
        <w:t>2</w:t>
      </w:r>
      <w:r w:rsidR="00B61009">
        <w:rPr>
          <w:rFonts w:ascii="Times New Roman" w:hAnsi="Times New Roman" w:cs="Times New Roman"/>
          <w:sz w:val="28"/>
          <w:szCs w:val="28"/>
        </w:rPr>
        <w:t>2</w:t>
      </w:r>
      <w:r w:rsidRPr="00A61123">
        <w:rPr>
          <w:rFonts w:ascii="Times New Roman" w:hAnsi="Times New Roman" w:cs="Times New Roman"/>
          <w:sz w:val="28"/>
          <w:szCs w:val="28"/>
        </w:rPr>
        <w:t xml:space="preserve">. Контроль за соблюдением условий предоставления субсидии осуществляют </w:t>
      </w:r>
      <w:r w:rsidR="007378EB">
        <w:rPr>
          <w:rFonts w:ascii="Times New Roman" w:hAnsi="Times New Roman" w:cs="Times New Roman"/>
          <w:sz w:val="28"/>
          <w:szCs w:val="28"/>
        </w:rPr>
        <w:t>министерство</w:t>
      </w:r>
      <w:r w:rsidRPr="00A61123">
        <w:rPr>
          <w:rFonts w:ascii="Times New Roman" w:hAnsi="Times New Roman" w:cs="Times New Roman"/>
          <w:sz w:val="28"/>
          <w:szCs w:val="28"/>
        </w:rPr>
        <w:t xml:space="preserve"> и органы государственного финансового контроля в соответствии с действующим законодательством.</w:t>
      </w:r>
    </w:p>
    <w:p w:rsidR="00E3491F" w:rsidRPr="00A61123" w:rsidRDefault="00E3491F" w:rsidP="004C41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E3491F" w:rsidRPr="00A61123" w:rsidSect="006613EB">
      <w:headerReference w:type="default" r:id="rId13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5A0" w:rsidRDefault="00BD65A0" w:rsidP="0008227A">
      <w:r>
        <w:separator/>
      </w:r>
    </w:p>
  </w:endnote>
  <w:endnote w:type="continuationSeparator" w:id="0">
    <w:p w:rsidR="00BD65A0" w:rsidRDefault="00BD65A0" w:rsidP="00082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5A0" w:rsidRDefault="00BD65A0" w:rsidP="0008227A">
      <w:r>
        <w:separator/>
      </w:r>
    </w:p>
  </w:footnote>
  <w:footnote w:type="continuationSeparator" w:id="0">
    <w:p w:rsidR="00BD65A0" w:rsidRDefault="00BD65A0" w:rsidP="00082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2435600"/>
      <w:docPartObj>
        <w:docPartGallery w:val="Page Numbers (Top of Page)"/>
        <w:docPartUnique/>
      </w:docPartObj>
    </w:sdtPr>
    <w:sdtEndPr/>
    <w:sdtContent>
      <w:p w:rsidR="00A61123" w:rsidRDefault="00A6112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957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44561"/>
    <w:multiLevelType w:val="hybridMultilevel"/>
    <w:tmpl w:val="4BEA9EEC"/>
    <w:lvl w:ilvl="0" w:tplc="506E0D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91F"/>
    <w:rsid w:val="0005735E"/>
    <w:rsid w:val="00067662"/>
    <w:rsid w:val="0008227A"/>
    <w:rsid w:val="00087CE6"/>
    <w:rsid w:val="000A38F6"/>
    <w:rsid w:val="000A4289"/>
    <w:rsid w:val="000A42D4"/>
    <w:rsid w:val="000B0B1D"/>
    <w:rsid w:val="001476BA"/>
    <w:rsid w:val="00172FF5"/>
    <w:rsid w:val="001765FB"/>
    <w:rsid w:val="00184B53"/>
    <w:rsid w:val="001A1329"/>
    <w:rsid w:val="001A7AD5"/>
    <w:rsid w:val="001B1D5C"/>
    <w:rsid w:val="001B7273"/>
    <w:rsid w:val="001E1755"/>
    <w:rsid w:val="00266F3E"/>
    <w:rsid w:val="002B46E7"/>
    <w:rsid w:val="002C1E4A"/>
    <w:rsid w:val="002D2780"/>
    <w:rsid w:val="002D654A"/>
    <w:rsid w:val="002E02EA"/>
    <w:rsid w:val="003004B3"/>
    <w:rsid w:val="00331162"/>
    <w:rsid w:val="00342246"/>
    <w:rsid w:val="00346836"/>
    <w:rsid w:val="00351587"/>
    <w:rsid w:val="00351E58"/>
    <w:rsid w:val="0038589F"/>
    <w:rsid w:val="0039360C"/>
    <w:rsid w:val="00396062"/>
    <w:rsid w:val="003B4301"/>
    <w:rsid w:val="003C3DA1"/>
    <w:rsid w:val="003D0A89"/>
    <w:rsid w:val="003D1C9A"/>
    <w:rsid w:val="00421157"/>
    <w:rsid w:val="00437237"/>
    <w:rsid w:val="00450C92"/>
    <w:rsid w:val="004538EC"/>
    <w:rsid w:val="0046735B"/>
    <w:rsid w:val="004879A1"/>
    <w:rsid w:val="0049568C"/>
    <w:rsid w:val="004A350F"/>
    <w:rsid w:val="004A3CBD"/>
    <w:rsid w:val="004C4102"/>
    <w:rsid w:val="004E410C"/>
    <w:rsid w:val="004E5E9B"/>
    <w:rsid w:val="00503583"/>
    <w:rsid w:val="005425ED"/>
    <w:rsid w:val="005F1297"/>
    <w:rsid w:val="005F2A5C"/>
    <w:rsid w:val="00607993"/>
    <w:rsid w:val="00613984"/>
    <w:rsid w:val="00624A1F"/>
    <w:rsid w:val="00653606"/>
    <w:rsid w:val="006613EB"/>
    <w:rsid w:val="00682384"/>
    <w:rsid w:val="006A7048"/>
    <w:rsid w:val="006D69CB"/>
    <w:rsid w:val="00707B4B"/>
    <w:rsid w:val="00714B93"/>
    <w:rsid w:val="00720466"/>
    <w:rsid w:val="00735293"/>
    <w:rsid w:val="007378EB"/>
    <w:rsid w:val="00777424"/>
    <w:rsid w:val="007A7B8D"/>
    <w:rsid w:val="007E7F86"/>
    <w:rsid w:val="008352EF"/>
    <w:rsid w:val="00840510"/>
    <w:rsid w:val="008467B1"/>
    <w:rsid w:val="008758D7"/>
    <w:rsid w:val="008D0468"/>
    <w:rsid w:val="009509EA"/>
    <w:rsid w:val="00951833"/>
    <w:rsid w:val="00960A22"/>
    <w:rsid w:val="00966E1A"/>
    <w:rsid w:val="00983AFA"/>
    <w:rsid w:val="00987C40"/>
    <w:rsid w:val="0099115A"/>
    <w:rsid w:val="00994E55"/>
    <w:rsid w:val="009977C5"/>
    <w:rsid w:val="009A7E4C"/>
    <w:rsid w:val="009C2416"/>
    <w:rsid w:val="00A223F4"/>
    <w:rsid w:val="00A26A8B"/>
    <w:rsid w:val="00A3099E"/>
    <w:rsid w:val="00A61123"/>
    <w:rsid w:val="00A901B7"/>
    <w:rsid w:val="00A94F79"/>
    <w:rsid w:val="00AA0DB8"/>
    <w:rsid w:val="00AA2772"/>
    <w:rsid w:val="00AA3A9C"/>
    <w:rsid w:val="00AD00F0"/>
    <w:rsid w:val="00AD337C"/>
    <w:rsid w:val="00B61009"/>
    <w:rsid w:val="00B70B7C"/>
    <w:rsid w:val="00B76BBC"/>
    <w:rsid w:val="00B933BD"/>
    <w:rsid w:val="00B93CA1"/>
    <w:rsid w:val="00BC3E33"/>
    <w:rsid w:val="00BD5AE7"/>
    <w:rsid w:val="00BD65A0"/>
    <w:rsid w:val="00BE554D"/>
    <w:rsid w:val="00C15035"/>
    <w:rsid w:val="00C305BD"/>
    <w:rsid w:val="00C72759"/>
    <w:rsid w:val="00C777B7"/>
    <w:rsid w:val="00C84AFA"/>
    <w:rsid w:val="00C86D52"/>
    <w:rsid w:val="00CF5A6B"/>
    <w:rsid w:val="00D66957"/>
    <w:rsid w:val="00DA7ABB"/>
    <w:rsid w:val="00DB1831"/>
    <w:rsid w:val="00DB2847"/>
    <w:rsid w:val="00E075E6"/>
    <w:rsid w:val="00E10A53"/>
    <w:rsid w:val="00E26B26"/>
    <w:rsid w:val="00E3491F"/>
    <w:rsid w:val="00E423C5"/>
    <w:rsid w:val="00E44CB4"/>
    <w:rsid w:val="00E77FBE"/>
    <w:rsid w:val="00E80EB0"/>
    <w:rsid w:val="00EE7118"/>
    <w:rsid w:val="00EF0928"/>
    <w:rsid w:val="00F01F2D"/>
    <w:rsid w:val="00F14366"/>
    <w:rsid w:val="00F2441A"/>
    <w:rsid w:val="00F65812"/>
    <w:rsid w:val="00F6749B"/>
    <w:rsid w:val="00F826E1"/>
    <w:rsid w:val="00F83788"/>
    <w:rsid w:val="00FA01AC"/>
    <w:rsid w:val="00FA1BBF"/>
    <w:rsid w:val="00FD4372"/>
    <w:rsid w:val="00FE7851"/>
    <w:rsid w:val="00FF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B6CBE1-8C2C-4438-975A-CAF81A69B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5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49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3491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349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49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91F"/>
    <w:rPr>
      <w:rFonts w:ascii="Tahoma" w:hAnsi="Tahoma" w:cs="Tahoma"/>
      <w:sz w:val="16"/>
      <w:szCs w:val="16"/>
    </w:rPr>
  </w:style>
  <w:style w:type="character" w:customStyle="1" w:styleId="a5">
    <w:name w:val="Цветовое выделение"/>
    <w:uiPriority w:val="99"/>
    <w:rsid w:val="00C305BD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C305BD"/>
    <w:rPr>
      <w:b/>
      <w:bCs/>
      <w:color w:val="106BBE"/>
    </w:rPr>
  </w:style>
  <w:style w:type="paragraph" w:customStyle="1" w:styleId="s1">
    <w:name w:val="s_1"/>
    <w:basedOn w:val="a"/>
    <w:rsid w:val="001A132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7">
    <w:name w:val="Normal (Web)"/>
    <w:basedOn w:val="a"/>
    <w:uiPriority w:val="99"/>
    <w:semiHidden/>
    <w:unhideWhenUsed/>
    <w:rsid w:val="001A132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semiHidden/>
    <w:unhideWhenUsed/>
    <w:rsid w:val="001A1329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0822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8227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822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8227A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1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B700386A90DE1FDC61F92ABA1426E285D85F8BCAE8228351876697916E375C9D6CCB4EFFF451E56CB32B4051c81EI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4B700386A90DE1FDC61E727AC7878E787D10387CAE928D30DD260C0CE3E3109CF2C9517BDB642E46EAD2941518637FDD7DC9A74FDE86C769075FFD2c314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4B700386A90DE1FDC61E727AC7878E787D10387CAE929D205D060C0CE3E3109CF2C9517BDB642E46EAD2941518637FDD7DC9A74FDE86C769075FFD2c314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4B700386A90DE1FDC61E727AC7878E787D10387CAEA21D108D360C0CE3E3109CF2C9517AFB61AE86FAB3740519361AC91c81A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28A92-508B-4759-864C-F7A4037D4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2427</Words>
  <Characters>13839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Барсукова Юлия Валентиновна</dc:creator>
  <cp:lastModifiedBy>Овсянникова Евгения Владимировна</cp:lastModifiedBy>
  <cp:revision>10</cp:revision>
  <cp:lastPrinted>2023-11-17T13:45:00Z</cp:lastPrinted>
  <dcterms:created xsi:type="dcterms:W3CDTF">2023-11-17T14:05:00Z</dcterms:created>
  <dcterms:modified xsi:type="dcterms:W3CDTF">2023-11-19T14:01:00Z</dcterms:modified>
</cp:coreProperties>
</file>