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B05" w:rsidRPr="00A8417F" w:rsidRDefault="00364B05" w:rsidP="00364B05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Приложение</w:t>
      </w:r>
      <w:r w:rsidR="0094642F">
        <w:rPr>
          <w:color w:val="000000"/>
          <w:sz w:val="28"/>
          <w:szCs w:val="28"/>
        </w:rPr>
        <w:t xml:space="preserve"> </w:t>
      </w:r>
      <w:r w:rsidR="00431CF8">
        <w:rPr>
          <w:color w:val="000000"/>
          <w:sz w:val="28"/>
          <w:szCs w:val="28"/>
        </w:rPr>
        <w:t>5</w:t>
      </w:r>
    </w:p>
    <w:p w:rsidR="00364B05" w:rsidRPr="00A8417F" w:rsidRDefault="00364B05" w:rsidP="00364B05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к Закону Ярославской области</w:t>
      </w:r>
    </w:p>
    <w:p w:rsidR="00364B05" w:rsidRPr="00A8417F" w:rsidRDefault="00364B05" w:rsidP="00364B05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A8417F">
        <w:rPr>
          <w:color w:val="000000"/>
          <w:sz w:val="28"/>
          <w:szCs w:val="28"/>
        </w:rPr>
        <w:t>от_______________ №_______</w:t>
      </w:r>
    </w:p>
    <w:p w:rsidR="00364B05" w:rsidRPr="00FD4564" w:rsidRDefault="00364B05" w:rsidP="00364B05">
      <w:pPr>
        <w:ind w:left="4395"/>
        <w:jc w:val="right"/>
        <w:rPr>
          <w:sz w:val="28"/>
          <w:szCs w:val="28"/>
        </w:rPr>
      </w:pPr>
    </w:p>
    <w:p w:rsidR="00364B05" w:rsidRPr="00FC2B7C" w:rsidRDefault="00364B05" w:rsidP="00364B05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506331">
        <w:rPr>
          <w:snapToGrid w:val="0"/>
          <w:sz w:val="28"/>
          <w:szCs w:val="28"/>
        </w:rPr>
        <w:t>"</w:t>
      </w:r>
      <w:r w:rsidRPr="00FC2B7C">
        <w:rPr>
          <w:snapToGrid w:val="0"/>
          <w:sz w:val="28"/>
          <w:szCs w:val="28"/>
        </w:rPr>
        <w:t xml:space="preserve">Приложение </w:t>
      </w:r>
      <w:r w:rsidR="004B5DCC">
        <w:rPr>
          <w:snapToGrid w:val="0"/>
          <w:sz w:val="28"/>
          <w:szCs w:val="28"/>
        </w:rPr>
        <w:t>8</w:t>
      </w:r>
    </w:p>
    <w:p w:rsidR="00364B05" w:rsidRPr="00FC2B7C" w:rsidRDefault="00364B05" w:rsidP="00364B05">
      <w:pPr>
        <w:jc w:val="right"/>
        <w:rPr>
          <w:sz w:val="28"/>
          <w:szCs w:val="28"/>
        </w:rPr>
      </w:pPr>
      <w:r w:rsidRPr="00FC2B7C">
        <w:rPr>
          <w:sz w:val="28"/>
          <w:szCs w:val="28"/>
        </w:rPr>
        <w:t>к Закону Ярославской области</w:t>
      </w:r>
    </w:p>
    <w:p w:rsidR="00364B05" w:rsidRPr="00FC2B7C" w:rsidRDefault="00364B05" w:rsidP="00364B05">
      <w:pPr>
        <w:jc w:val="right"/>
        <w:rPr>
          <w:sz w:val="28"/>
          <w:szCs w:val="28"/>
        </w:rPr>
      </w:pPr>
      <w:r w:rsidRPr="00FC2B7C">
        <w:rPr>
          <w:sz w:val="28"/>
          <w:szCs w:val="28"/>
        </w:rPr>
        <w:t xml:space="preserve">от </w:t>
      </w:r>
      <w:r w:rsidR="00D008C8">
        <w:rPr>
          <w:sz w:val="28"/>
          <w:szCs w:val="28"/>
        </w:rPr>
        <w:t>23</w:t>
      </w:r>
      <w:r>
        <w:rPr>
          <w:sz w:val="28"/>
          <w:szCs w:val="28"/>
        </w:rPr>
        <w:t>.12.202</w:t>
      </w:r>
      <w:r w:rsidR="00D008C8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D008C8">
        <w:rPr>
          <w:sz w:val="28"/>
          <w:szCs w:val="28"/>
        </w:rPr>
        <w:t>76</w:t>
      </w:r>
      <w:r w:rsidRPr="00FC2B7C">
        <w:rPr>
          <w:sz w:val="28"/>
          <w:szCs w:val="28"/>
        </w:rPr>
        <w:t>-з</w:t>
      </w:r>
    </w:p>
    <w:p w:rsidR="00364B05" w:rsidRDefault="00364B05" w:rsidP="00364B05">
      <w:pPr>
        <w:ind w:left="4395"/>
        <w:jc w:val="right"/>
        <w:rPr>
          <w:sz w:val="28"/>
          <w:szCs w:val="28"/>
        </w:rPr>
      </w:pPr>
    </w:p>
    <w:p w:rsidR="00D02D4C" w:rsidRPr="00B656F5" w:rsidRDefault="00D02D4C" w:rsidP="00364B05">
      <w:pPr>
        <w:ind w:left="4395"/>
        <w:jc w:val="right"/>
        <w:rPr>
          <w:sz w:val="28"/>
          <w:szCs w:val="28"/>
        </w:rPr>
      </w:pPr>
    </w:p>
    <w:p w:rsidR="004B5DCC" w:rsidRPr="00F2208A" w:rsidRDefault="004B5DCC" w:rsidP="004B5DCC">
      <w:pPr>
        <w:jc w:val="center"/>
        <w:rPr>
          <w:b/>
          <w:bCs/>
          <w:color w:val="000000"/>
          <w:sz w:val="28"/>
          <w:szCs w:val="28"/>
        </w:rPr>
      </w:pPr>
      <w:r w:rsidRPr="00F2208A">
        <w:rPr>
          <w:b/>
          <w:bCs/>
          <w:color w:val="000000"/>
          <w:sz w:val="28"/>
          <w:szCs w:val="28"/>
        </w:rPr>
        <w:t>Ведомственная структура расходов областного бюджета на 202</w:t>
      </w:r>
      <w:r w:rsidR="00D008C8">
        <w:rPr>
          <w:b/>
          <w:bCs/>
          <w:color w:val="000000"/>
          <w:sz w:val="28"/>
          <w:szCs w:val="28"/>
        </w:rPr>
        <w:t>3</w:t>
      </w:r>
      <w:r w:rsidRPr="00F2208A">
        <w:rPr>
          <w:b/>
          <w:bCs/>
          <w:color w:val="000000"/>
          <w:sz w:val="28"/>
          <w:szCs w:val="28"/>
        </w:rPr>
        <w:t xml:space="preserve"> год</w:t>
      </w:r>
    </w:p>
    <w:p w:rsidR="003B500D" w:rsidRDefault="003B500D" w:rsidP="003B500D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10584" w:type="dxa"/>
        <w:tblInd w:w="-629" w:type="dxa"/>
        <w:tblLayout w:type="fixed"/>
        <w:tblLook w:val="01E0" w:firstRow="1" w:lastRow="1" w:firstColumn="1" w:lastColumn="1" w:noHBand="0" w:noVBand="0"/>
      </w:tblPr>
      <w:tblGrid>
        <w:gridCol w:w="4537"/>
        <w:gridCol w:w="1134"/>
        <w:gridCol w:w="1842"/>
        <w:gridCol w:w="851"/>
        <w:gridCol w:w="1984"/>
        <w:gridCol w:w="236"/>
      </w:tblGrid>
      <w:tr w:rsidR="00431CF8" w:rsidTr="00F07AE0">
        <w:trPr>
          <w:gridAfter w:val="1"/>
          <w:wAfter w:w="236" w:type="dxa"/>
          <w:tblHeader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Pr="00697058" w:rsidRDefault="00431CF8" w:rsidP="00431CF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97058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Pr="00697058" w:rsidRDefault="00431CF8" w:rsidP="00431CF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97058">
              <w:rPr>
                <w:bCs/>
                <w:color w:val="000000"/>
                <w:sz w:val="24"/>
                <w:szCs w:val="24"/>
              </w:rPr>
              <w:t>Главный распоря-дитель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Pr="00697058" w:rsidRDefault="00431CF8" w:rsidP="00431CF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97058">
              <w:rPr>
                <w:bCs/>
                <w:color w:val="000000"/>
                <w:sz w:val="24"/>
                <w:szCs w:val="24"/>
              </w:rPr>
              <w:t>Код целевой статьи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Pr="00697058" w:rsidRDefault="00431CF8" w:rsidP="00431CF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97058">
              <w:rPr>
                <w:bCs/>
                <w:color w:val="000000"/>
                <w:sz w:val="24"/>
                <w:szCs w:val="24"/>
              </w:rPr>
              <w:t>Вид расхо-дов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Pr="00697058" w:rsidRDefault="00431CF8" w:rsidP="00431CF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97058">
              <w:rPr>
                <w:bCs/>
                <w:color w:val="000000"/>
                <w:sz w:val="24"/>
                <w:szCs w:val="24"/>
              </w:rPr>
              <w:t>2023 год</w:t>
            </w:r>
          </w:p>
          <w:p w:rsidR="00431CF8" w:rsidRPr="00697058" w:rsidRDefault="00431CF8" w:rsidP="00431CF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97058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здравоохранения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16 370 517 748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16 162 057 937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здравоохранения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14 531 294 723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оказания медицинской помощи, включая профилактику заболеваний и формирование здорового образа жизни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7 837 264 043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01.3.01.51610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76 972 100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76 972 100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организационных мероприятий по обеспечению лиц лекарственными препаратами, предназначенными для лечения отдельных видов заболеваний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01.3.01.52160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4 160 100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4 160 100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</w:t>
            </w:r>
            <w:r>
              <w:rPr>
                <w:color w:val="000000"/>
                <w:sz w:val="24"/>
                <w:szCs w:val="24"/>
              </w:rPr>
              <w:lastRenderedPageBreak/>
              <w:t>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01.3.01.54600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266 948 800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266 948 800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5 121 430 571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129 896 141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24 079 706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4 964 580 724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1 624 215 596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111 684 567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1 512 531 029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паллиативной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52 036 714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6 821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52 029 893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предупреждению и борьбе с социально значимыми инфекционными заболеваниями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20 583 562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20 583 562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01.3.01.R4020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669 916 600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669 916 600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медицинской реабилитации и санаторно-курортного лечения, в том числе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146 319 953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146 319 953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146 319 953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170 227 695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01.3.03.53630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4 296 600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4 296 600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161 057 235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161 057 235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651 680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351 680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3 720 500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69 500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Ежемесячная выплата на личные расходы </w:t>
            </w:r>
            <w:r>
              <w:rPr>
                <w:color w:val="000000"/>
                <w:sz w:val="24"/>
                <w:szCs w:val="24"/>
              </w:rPr>
              <w:lastRenderedPageBreak/>
              <w:t>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Экспертиза и контрольно-надзорные функции в сфере охраны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174 565 869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01.3.04.70070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174 565 869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174 565 869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Медико-санитарное обеспечение отдельных категорий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49 686 401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01.3.05.70060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49 686 401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29 594 274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19 630 127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Информационные технологии и управление развитием отрасли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93 866 762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01.3.06.70070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01.3.06.70230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92 786 762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92 786 762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обязательного медицинского страхования граждан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6 059 364 000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01.3.07.75040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6 059 364 000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6 059 364 000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"Борьба с сердечно-сосудистыми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205 434 838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сердечно-сосудистой патологией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01.7.N2.00000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205 434 838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01.7.N2.51920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61 419 200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61 419 200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01.7.N2.55860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134 162 307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134 162 307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9 253 331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9 253 331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49 408 400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49 408 400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01.8.N3.51900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49 408 400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49 408 400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25 112 200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01.9.N1.00000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25 112 200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01.9.N1.55540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25 112 200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25 112 200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152 880 390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полноты укомплектованности медицинских организаций медицинскими работниками посредством предоставления мер социальной поддержки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152 880 390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01.Б.02.70030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21 213 000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21 213 000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5 667 390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5 667 390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предоставление дополнительных мер социальной поддержки медицинским работникам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01.Б.02.70690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01.Б.02.R1380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медицинских организаций Ярославской области, оказывающих медицинскую помощь детям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53 235 834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53 235 834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работоспособности регионального сегмента единой государственной информационной </w:t>
            </w:r>
            <w:r>
              <w:rPr>
                <w:color w:val="000000"/>
                <w:sz w:val="24"/>
                <w:szCs w:val="24"/>
              </w:rPr>
              <w:lastRenderedPageBreak/>
              <w:t>системы здравоохранения Ярославской области и развитие его подсистем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53 235 834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53 235 834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первичного звена здравоохранения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1 051 753 983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первичного звена здравоохранения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01.П.N9.00000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1 051 753 983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доступности и качества оказания первичной медицинской помощи медицинскими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01.П.N9.53650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954 230 783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87 819 475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866 411 308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доступности и качества оказания первичной медицинской помощи медицинскими организациями за счет средств бюджетного кредита в целях опережающего финансового обеспечения реализации мероприятий региональных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01.П.N9.М3650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97 523 200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84 117 100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13 406 100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"Оптимальная для восстановления здоровья медицинская реабилитация"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01.Р.00.00000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54 674 110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Переоснащение (дооснащение) медицинских организаций, оказывающих медицинскую помощь по медицинской реабилитации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01.Р.01.00000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54 674 110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оснащению медицинских организаций, оказывающих медицинскую реабилитацию, современным медицинским оборудованием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01.Р.01.R7520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54 674 110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54 674 110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"Обеспечение расширенного неонатального скрининга"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01.С.00.00000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28 513 459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оптимальной маршрутизации, обеспечивающей проведение расширенного неонатального скрининга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01.С.02.00000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25 613 459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01.С.02.70070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922 500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922 500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01.С.02.R3850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24 690 959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24 690 959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материально-технической базы медико-генетической консультации учреждения здравоохранения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01.С.03.00000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01.С.03.70070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10 089 452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"Семья и дети Ярославии"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9 668 452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4 668 452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4 668 452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4 668 452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421 000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421 000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03.4.P3.54680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421 000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421 000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1 352 200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1 352 200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1 352 200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1 352 200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1 352 200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197 018 159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расходов на размещение и питание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находящихся в пунктах временного размещения и питания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50.0.00.56940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123 827 450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123 827 450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1 429 600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1 429 600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70 745 389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68 617 454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1 958 380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164 034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5 521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92 220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92 220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исполнение судебных решений по отрасли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843 500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843 500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культуры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3 252 924 968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3 185 304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"Семья и дети Ярославии"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3 185 304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1 585 304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1 585 304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1 585 304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культуры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3 222 992 108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культуры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2 596 437 834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295 089 361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11.1.01.53630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2 656 080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2 656 080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236 760 757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236 760 757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1 426 764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1 426 764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3 050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3 050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19 606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19 606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39 927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39 927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</w:t>
            </w:r>
            <w:r>
              <w:rPr>
                <w:color w:val="000000"/>
                <w:sz w:val="24"/>
                <w:szCs w:val="24"/>
              </w:rPr>
              <w:lastRenderedPageBreak/>
              <w:t>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79 683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79 683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школ креативных индустрий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11.1.01.R3530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53 848 494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53 848 494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14 778 357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11.1.02.R4670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14 778 357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14 778 357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реализации права граждан на участие в культурной жизни региона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13 105 000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организацию и проведение культурных мероприятий, направленных на улучшение социального самочувствия жителей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11.1.03.70760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13 035 000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13 035 000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творческих инициатив, проектов, социально значимых мероприятий и акций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доступу граждан к культурным ценностям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549 927 119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деятельности учреждений, </w:t>
            </w:r>
            <w:r>
              <w:rPr>
                <w:color w:val="000000"/>
                <w:sz w:val="24"/>
                <w:szCs w:val="24"/>
              </w:rPr>
              <w:lastRenderedPageBreak/>
              <w:t>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549 927 119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549 927 119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доступа граждан к информационно-библиотечным ресурсам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165 874 507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159 857 109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159 857 109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комплектование книжных фондов муниципальных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11.1.05.R5191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Комплектование книжных фондов государственных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11.1.05.R5194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театрально-концертных услуг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733 490 859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722 612 912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722 612 912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11.1.06.R4660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7 038 083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7 038 083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11.1.06.R5170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3 839 864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3 839 864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доступности культурных услуг и реализации права граждан на свободу творчества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126 611 882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126 446 382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126 446 382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11.1.07.71720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конкурентной среды и оценка качества оказываемых услуг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11.1.08.75810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исполнению указов Президента Российской Федерации в части повышения оплаты труда работников муниципальных учреждений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697 360 749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11.1.09.75900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697 360 749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697 360 749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626 554 274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621 285 940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 на создание модельных муниципальных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11.4.A1.54540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театров юного зрителя и театров кукол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11.4.A1.54560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286 948 855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286 948 855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74 495 509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74 495 509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детских музыкальных, художественных, хореографических школ, школ искусств необходимыми инструментами, оборудованием и материалами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20 046 714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20 046 714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учреждений среднего профессионального образования в сфере культуры музыкальными инструментами, оборудованием и учебными материалами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11 495 343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11 495 343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6 121 187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6 121 187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муниципальных театров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2 964 000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2 964 000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техническое оснащение региональных музеев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11.4.A1.55904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15 703 126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15 703 126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муниципальных музеев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20 470 516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20 470 516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11.4.A1.74540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 за счет средств бюджетного кредита в целях опережающего финансового обеспечения реализации мероприятий региональных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11.4.A1.М5133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48 661 179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48 661 179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 за счет средств бюджетного кредита в целях опережающего финансового обеспечения реализации мероприятий региональных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11.4.A1.М5198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8 871 011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8 871 011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муниципальных театров за счет средств бюджетного кредита в целях опережающего финансового обеспечения реализации мероприятий региональных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11.4.A1.М5800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71 136 000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71 136 000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муниципальных музеев за счет средств бюджетного кредита в целях опережающего финансового обеспечения реализации мероприятий региональных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11.4.A1.М5970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11 872 500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11 872 500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3 268 334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Межбюджетные трансферты на выплату </w:t>
            </w:r>
            <w:r>
              <w:rPr>
                <w:color w:val="000000"/>
                <w:sz w:val="24"/>
                <w:szCs w:val="24"/>
              </w:rPr>
              <w:lastRenderedPageBreak/>
              <w:t>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11.4.A2.55193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1 458 334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1 458 334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11.4.A2.71610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организации и проведению фестиваля любительских творческих коллективов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11.4.A2.76680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культура"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виртуальных концертных залов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11.4.A3.54530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337 000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337 000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337 000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"Создание условий для эффективного управления региональными и муниципальными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финансами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26 110 556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25 953 556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25 710 056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образования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25 829 931 029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25 689 992 135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образования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25 072 114 528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4 494 706 788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27 263 840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1 189 800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26 074 040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87 572 520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87 572 520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4 201 368 513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63 148 746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3 392 048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4 134 425 630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402 089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461 622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461 622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</w:t>
            </w:r>
            <w:r>
              <w:rPr>
                <w:color w:val="000000"/>
                <w:sz w:val="24"/>
                <w:szCs w:val="24"/>
              </w:rPr>
              <w:lastRenderedPageBreak/>
              <w:t>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11 694 730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11 694 730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21 608 422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21 608 422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02.1.01.R3044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11 230 080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11 230 080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19 391 237 222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499 030 560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499 030 560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компенсацию расходов за присмотр и уход за детьми, осваивающими образовательные </w:t>
            </w:r>
            <w:r>
              <w:rPr>
                <w:color w:val="000000"/>
                <w:sz w:val="24"/>
                <w:szCs w:val="24"/>
              </w:rPr>
              <w:lastRenderedPageBreak/>
              <w:t>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305 749 915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305 749 915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666 436 648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666 436 648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120 918 230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120 918 230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152 405 053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152 405 053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356 227 003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356 227 003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91 887 716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91 887 716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02.1.02.71460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16 525 466 958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16 525 466 958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02.1.02.R3041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673 115 139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673 115 139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государственной поддержки муниципальных образовательных систем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698 840 494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в сфере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02.1.03.70390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17 379 466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17 379 466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D2E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Дотации на реализацию мероприятий по обеспечению обязательных требований охраны объектов образования </w:t>
            </w:r>
          </w:p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– III категорий опасности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02.1.03.72030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163 459 622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163 459 622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повышение антитеррористической защищенности объектов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02.1.03.72060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260 001 357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260 001 357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отдельных категорий работников муниципальных учреждений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258 000 049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258 000 049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мероприятий по совершенствованию условий образовательного процесса и мотивации участников образовательного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487 330 024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435 299 024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31 176 303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403 222 721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педагогическим работникам, участвующим в проведении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02.1.04.72750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29 031 000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29 031 000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участия образовательных организаций в чемпионатах по профессиональному мастерству "Профессионалы" и чемпионатах "Абилимпикс"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22 850 000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617 877 607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региональной системы школьного образования"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97 673 015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школьных систем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02.7.02.R7501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72 432 604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72 432 604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02.7.02.R7504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25 240 411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25 240 411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195 408 186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детских технопарков "Кванториум"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21 357 084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21 357 084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103 170 834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103 170 834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Обновление материально-технической базы в организациях, осуществляющих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37 231 565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37 231 565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02.7.E1.64800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1 077 335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1 077 335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ремонтных работ в помещениях, предназначенных для создания центров образования естественно-научной и технологической направленностей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02.7.E1.71690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материально-технической базы организаций,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02.7.E1.71870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10 071 368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10 071 368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111 747 828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02.7.E2.50981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7 098 128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7 098 128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мероприятий по подготовке и проведению Всероссийского форума профессиональной ориентации "ПроеКТОриЯ"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02.7.E2.51600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104 649 700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104 649 700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166 815 348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127 874 896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127 874 896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центров цифрового образования детей "IT-куб"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02.7.E4.52132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20 324 375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20 324 375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материально-технической базы центров цифрового образования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02.7.E4.72190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18 616 077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18 616 077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02.7.EВ.00000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46 233 230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02.7.EВ.51791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20 259 921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20 259 921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мероприятий по обеспечению деятельности советников директора по </w:t>
            </w:r>
            <w:r>
              <w:rPr>
                <w:color w:val="000000"/>
                <w:sz w:val="24"/>
                <w:szCs w:val="24"/>
              </w:rPr>
              <w:lastRenderedPageBreak/>
              <w:t>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02.7.EВ.51794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285 392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285 392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02.7.EВ.57860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25 687 917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25 687 917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16 573 950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"Семья и дети Ярославии"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16 573 950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14 873 950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14 873 950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14 873 950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комплекса мер по обеспечению безопасности детей в ходе их участия в дорожном движении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08.2.02.71410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965 250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965 250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700 250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700 250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700 250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в деятельность субъектов патриотического воспитания современных форм, методов и средств воспитательной работы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21.2.04.70680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"Реализация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реализации государственной национальной политики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повышения квалификации педагогических работников дошкольных образовательных организаций и общеобразовательных организаций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22.4.06.74620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878 323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878 323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878 323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878 323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878 323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Доведение до потребителя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образовательных программ и инструментов повышения финансовой грамотности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оценке эффективности инструментов повышения финансовой грамотности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36.5.02.71500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120 531 621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расходов на размещение и питание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находящихся в пунктах временного размещения и питания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50.0.00.56940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55 217 352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55 217 352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10 685 000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9 169 143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1 515 017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полномочий Российской Федерации по контролю качества образования, лицензированию и государственной аккредитации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образовательных организаций, надзору и контролю за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53 745 724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52 950 633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666 440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126 646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744 545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574 545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цифрового развития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1 388 088 778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51 658 683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51 658 683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51 658 683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созданию региональной системы интеллектуального видеонаблюдения Ярославской области в целях обеспечения безопасности объектов критической инфраструктуры и мест массового скопления людей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08.6.02.72330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51 658 683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51 658 683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1 281 508 333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цифрового развития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712 453 652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функционирования мультисервисной информационно-телекоммуникационной сети и каналов телефонной связи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23 557 200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технического обслуживания мультисервисной информационно-телекоммуникационной сети органов исполнительной власти Ярославской области,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651 200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651 200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безлимитного круглосуточного доступа органов исполнительной власти Ярославской области к сети "Интернет", работы каналов и оборудования связи органов исполнительной власти Ярославской области, доступа учрежденческой цифровой автоматической телефонной станции органов исполнительной власти Ярославской области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22 906 000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22 906 000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607 097 382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23.3.02.59300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1 767 320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1 767 320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"Электронный регион"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306 328 313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306 328 313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"Информационно-аналитический центр "Геоинформационные и навигационные системы"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38 468 594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38 468 594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автономного учреждения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260 533 155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260 533 155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2 021 440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23.3.03.72360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2 021 440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2 021 440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системы обеспечения вызова экстренных оперативных служб по единому номеру "112"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28 526 100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E06D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системы обеспечения вызова экстренных оперативных служб по единому номеру</w:t>
            </w:r>
            <w:r w:rsidR="00E06D2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"112"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23.3.04.76270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28 526 100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28 526 100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телекоммуникационными услугами организаций социально-культурной сферы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31 251 710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социально значимых объектов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23.3.06.70340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12 829 300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12 829 300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18 422 410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18 422 410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безопасности информации органов государственной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19 999 820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соответствия безопасности информации органов государственной власти Ярославской области требованиям федерального законодательства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23.3.07.76820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19 999 820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9 259 530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10 740 290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566 031 681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и развитие цифровой грамотности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194 633 000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автономной некоммерческой организации повышения уровня качества образования "Школа 21. Ярославия" на реализацию мероприятий по подготовке высококвалифицированных кадров в области информационных технологий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23.5.01.71820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194 633 000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194 633 000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230 176 453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организации работы Единого центра обработки вызовов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23.5.02.72340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60 311 451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60 311 451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развитие государственной информационной системы Ярославской области "Карта жителя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23.5.02.73000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модернизация сайта "Инвестиционный портал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23.5.02.73230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модернизация сайта "Туристический портал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23.5.02.73280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серверного и сетевого оборудования, развитие системы управления инфраструктурой мультисервисной информационно-телекоммуникационной сети для обеспечения работы информационных систем органов государственной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23.5.02.73290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8 255 060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8 255 060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и модернизация подсистем регионального сегмента единой государственной информационной системы здравоохранения (ЕГИСЗ)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23.5.02.74120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59 521 442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59 521 442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развитию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23.5.02.76710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39 488 500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3 488 500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Автоматизация приоритетных видов регионального государственного контроля (надзора) в целях внедрения риск-ориентированного подхода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Цифровизация (автоматизация) системы контрольно-надзорной деятельности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23.5.03.73030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270 028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270 028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270 028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Импортозамещение программного обеспечения в органах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портала органов государственной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23.5.05.72300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импортозамещению программного обеспечения автоматизированных рабочих мест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23.5.05.72310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E06D2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модернизация системы обеспечения вызова экстренных оперативных служб по единому номеру</w:t>
            </w:r>
            <w:r w:rsidR="00E06D2E">
              <w:rPr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i/>
                <w:iCs/>
                <w:color w:val="000000"/>
                <w:sz w:val="24"/>
                <w:szCs w:val="24"/>
              </w:rPr>
              <w:t>"112"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1 873 440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развитию и модернизации системы обеспечения вызова экстренных оперативных служб по единому номеру "112"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23.5.09.70160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1 873 440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1 873 440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цифровых проектов в сфере общественных связей и коммуникаций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23.5.18.00000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автономной некоммерческой организации по развитию цифровых проектов в сфере общественных связей и коммуникаций Ярославской области "Открытый регион"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23.5.18.72490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Содействие развитию отрасли информационных технологий, связи и телекоммуникаций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23.5.22.00000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устранению цифрового неравенства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23.5.22.71850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Подключение к сети "Интернет" социально значимых объектов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23.5.37.00000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11 078 760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подключению фельдшерско-акушерских пунктов Ярославской области к сети "Интернет"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23.5.37.72320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11 078 760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11 078 760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3 023 000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3 023 000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23.7.D6.77180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3 023 000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3 023 000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49 921 762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49 391 762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48 938 536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122 226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агропромышленного комплекса и потребительского рынка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1 111 583 598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47 653 125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47 653 125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47 653 125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15.3.I5.54800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47 653 125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5 208 333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42 444 792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772 060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772 060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772 060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772 060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772 060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989 512 319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966 612 722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Техническая и технологическая модернизация агропромышленного комплекса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животноводства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450 153 270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государственную поддержку отраслей сельского хозяйства, за счет средств </w:t>
            </w:r>
            <w:r>
              <w:rPr>
                <w:color w:val="000000"/>
                <w:sz w:val="24"/>
                <w:szCs w:val="24"/>
              </w:rPr>
              <w:lastRenderedPageBreak/>
              <w:t>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77 140 256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77 140 256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281 829 727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281 829 727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отдельных подотраслей растениеводства и животноводства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91 183 287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91 183 287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растениеводства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184 391 328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реализацию мероприятий по борьбе с борщевиком Сосновского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25.1.03.71810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15 985 637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15 985 637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32 750 000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32 750 000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25.1.03.R0140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60 263 562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60 263 562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25.1.03.R3680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6 580 211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6 580 211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9 677 945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9 677 945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поддержку отдельных подотраслей растениеводства и животноводства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59 133 973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59 133 973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пищевой и перерабатывающей промышленности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16 216 575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25.1.04.R5020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16 216 575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16 216 575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33 195 890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25.1.05.R5020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33 195 890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33 195 890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финансовой устойчивости и снижение рисков в агропромышленном комплексе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27 834 917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6 696 180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6 696 180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25.1.06.R4330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21 138 737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21 138 737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предприятий агропромышленного комплекса высококвалифицированными специалистами, кадрами массовых профессий и информационно-консультационное обслуживание сельских товаропроизводителей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48 800 394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19 996 000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11 996 000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услуг по информационно-консультационному обслуживанию в сельской местности,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28 804 394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28 804 394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создания и модернизации объектов агропромышленного комплекса и сельскохозяйственных рынков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73 943 928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25.1.08.72760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прямых понесенных затрат на создание и (или) модернизацию объектов агропромышленного комплекса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25.1.08.R4720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24 943 928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24 943 928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Мелиорация земель сельскохозяйственного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14 596 968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проведение гидромелиоративных, культуртехнических, агролесомелиоративных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25.1.10.R5980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3 575 598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3 575 598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подготовку проектов межевания земельных участков и на проведение кадастровых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25.1.10.R5990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11 021 370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11 021 370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проектов развития сельского туризма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17 479 452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сельского туризма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25.1.11.R3410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17 479 452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17 479 452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агропромышленного комплекса и потребительского рынка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22 899 597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территориальной доступности товаров и услуг для сельского населения путем оказания государственной поддержки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4 222 100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25.5.01.72880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государственного контроля качества молочного сырья и пищевой продукции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16 063 681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подведомственного учреждения агропромышленного комплекса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25.5.03.72890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16 063 681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16 063 681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в целях гражданской обороны запасов материальных ресурсов, накапливаемых органами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1 048 155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Хранение, освежение, использование и восполнение продовольственного резерва Ярославской области для ликвидации </w:t>
            </w:r>
            <w:r>
              <w:rPr>
                <w:color w:val="000000"/>
                <w:sz w:val="24"/>
                <w:szCs w:val="24"/>
              </w:rPr>
              <w:lastRenderedPageBreak/>
              <w:t>чрезвычайных ситуаций межмуниципального и регионального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25.5.04.73090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156 200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25.5.07.59100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регулирование промышленного, любительского рыболовства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1 409 461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25.5.08.77300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1 409 461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1 409 461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16 129 168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16 129 168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8 766 980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48.1.01.R5760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8 766 980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8 766 980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Благоустройство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5 566 250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48.1.03.R5760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5 566 250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5 566 250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рынка труда (кадрового потенциала) на сельских территориях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558 646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содействия сельскохозяйственным товаропроизводителям в обеспечении квалифицированными кадрами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48.1.05.R5760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558 646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558 646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1 237 292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электрических сетей уличного освещения)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48.1.06.R5762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847 083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847 083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(организация бесплатного доступа в сеть "Интернет")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48.1.06.R5764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390 209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390 209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57 516 926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56 729 049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55 812 019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913 692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3 338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</w:t>
            </w:r>
            <w:r>
              <w:rPr>
                <w:color w:val="000000"/>
                <w:sz w:val="24"/>
                <w:szCs w:val="24"/>
              </w:rPr>
              <w:lastRenderedPageBreak/>
              <w:t>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464 877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296 662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18 215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финансов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9 081 531 816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"Создание условий для эффективного управления региональными и муниципальными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финансами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8 795 814 634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финансов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125 812 607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Организационно-техническое и нормативно-методическое обеспечение бюджетного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49 355 850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49 355 850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49 355 850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функций органов исполнительной власти Ярославской области и государственных учреждений Ярославской области по ведению бюджетного (бухгалтерского) учета и составлению бюджетной (бухгалтерской) отчетности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76 456 757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76 456 757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70 527 813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5 911 244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7 512 271 000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7 512 271 000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муниципальных районов (городских округов)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3 957 005 000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3 957 005 000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поселений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536 931 000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536 931 000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 муниципальных районов (городских округов)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218 335 000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218 335 000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36.3.01.73260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2 800 000 000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2 800 000 000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государственным долгом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1 156 766 000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1 155 769 000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36.4.01.73010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1 155 769 000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1 155 769 000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структуры государственного долга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997 000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36.4.02.73020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997 000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997 000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965 027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965 027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проектов "Бюджет для граждан"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на реализацию проектов по финансовой грамотности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36.5.03.77100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779 027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779 027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283 846 896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Поощрение региональных и муниципальных управленческих команд за достижение показателей деятельности органов исполнительной власти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50.0.00.55490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150 539 700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150 539 700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130 040 938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127 433 838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2 442 100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финансового резерва для обеспечения исполнения приоритетных расходных обязательств в соответствии с федеральными законами, решениями Президента Российской Федерации, Правительства Российской Федерации и Правительства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2 716 258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2 716 258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жилищно-коммунального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5 275 603 881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"Формирование и совершенствование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Формирование условий для беспрепятственного доступа инвалидов и других маломобильных групп населения к приоритетным объектам и услугам в приоритетных сферах жизнедеятельности в Ярославской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мероприятия по оборудованию многоквартирных домов приспособлениями для обеспечения их физической доступности для инвалидов с нарушениями опорно-двигательного аппарата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04.2.05.70140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53 000 000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по комплексной застройке территории в Дзержинском районе города Ярославля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инженерных сетей в городе Ярославле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05.1.16.98002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2 224 913 480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2 224 913 480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дворовых и общественных территорий, обустройство территорий для выгула животных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629 861 233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благоустройство дворовых территорий, установку детских игровых площадок и обустройство территорий для выгула животных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06.1.05.70410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629 861 233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629 861 233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Реализация инфраструктурного проекта "Ростов Великий – духовный центр России"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554 500 000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благоустройство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224 500 000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224 500 000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водоотведения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переустройство сетей уличного освещения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"Ревитализация исторического центра города Углича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благоустройство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06.1.08.98005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пешеходного передвижения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52 175 580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реконструкцию искусственных сооружений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06.1.09.73310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52 175 580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52 175 580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06.1.F2.00000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891 376 667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реализацию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434 625 000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434 625 000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06.1.F2.55550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456 751 667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456 751 667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2 925 672 574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98 821 180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98 821 180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98 821 180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98 821 180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жилищно-коммунального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2 502 044 049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равной доступности жилищно-коммунальных услуг для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2 277 694 223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возмещение затрат организациям, реализующим сжиженный углеводородный газ населению для бытовых нужд по регулируемым розничным ценам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1 286 778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1 286 778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выпадающих доходов ресурсоснабжающих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14.4.01.73340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2 276 407 445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23 641 120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2 252 766 325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хранения и целевого использования резерва материальных ресурсов, проведение мониторинга качества предоставляемых жилищно-коммунальных услуг и соблюдения требований законодательства в жилищно-коммунальной сфере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31 486 125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14.4.02.72080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31 486 125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19 426 498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12 030 844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материально-технических запасов и иных средств в целях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14.4.03.72090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своевременного проведения капитального ремонта общего имущества в многоквартирных домах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164 939 701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</w:t>
            </w:r>
            <w:r>
              <w:rPr>
                <w:color w:val="000000"/>
                <w:sz w:val="24"/>
                <w:szCs w:val="24"/>
              </w:rPr>
              <w:lastRenderedPageBreak/>
              <w:t>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14.4.05.74030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164 939 701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164 939 701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уровня обеспеченности коммунальными услугами отдельных категорий граждан, проживающих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27 824 000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оказание государственной поддержки отдельным категориям граждан для проведения ремонта жилых помещений и (или) работ, направленных на повышение уровня обеспеченности их коммунальными услугами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14.4.06.75880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27 824 000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27 824 000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202 385 875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179 101 840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179 101 840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179 101 840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Газификация населенных пунктов Ярославской области (строительство межпоселковых газопроводов и распределительных газовых сетей с вводом их в эксплуатацию)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22 784 035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газификации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14.6.02.75260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22 784 035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22 784 035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единого топливно-энергетического баланса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разработке топливно-энергетического баланса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14.6.06.70670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систем коммунальной инфраструктуры"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14.9.00.00000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122 421 470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Строительство, реконструкция и капитальный ремонт объектов питьевого водоснабжения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14.9.01.00000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8 450 000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капитальных вложений в объекты строительства (реконструкции) объектов питьевого водоснабжения государственному предприятию Ярославской области "Северный водоканал"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14.9.01.72200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8 450 000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8 450 000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Строительство, реконструкция и капитальный ремонт объектов теплоснабжения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14.9.02.00000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113 971 470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объектов теплоснабжения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14.9.02.72230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113 971 470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113 971 470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599 900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599 900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599 900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599 900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599 900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61 417 927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50 990 767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50 404 502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565 624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13 441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10 326 160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9 896 460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труда и социальной поддержки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14 934 138 893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14 827 719 376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Ведомственная целевая программа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13 952 692 942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8 846 101 086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E06D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бюджету Фонда пенсионного и социального страхования Российской Федерации на осуществление ежемесячной денежной выплаты на ребенка в возрасте от восьми до</w:t>
            </w:r>
            <w:r w:rsidR="00E06D2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семнадцати лет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03.1.01.31440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454 050 500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454 050 500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бюджету Фонда пенсионного и социального страхования Российской Федерации на осуществление выплаты ежемесячного пособия в связи с рождением и воспитанием ребенка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03.1.01.31460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1 532 921 900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1 532 921 900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денежная выплата лицам, награжденным нагрудным знаком "Почетный донор России"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148 684 430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40 819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3 000 637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145 642 974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Государственное единовременное пособие и ежемесячные денежные компенсации гражданам при возникновении поствакцинальных осложнений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67 200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47 244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19 396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Компенсация расходов на оплату жилого помещения и коммунальных услуг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915 378 000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8 867 135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637 491 265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269 019 600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79 695 506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956 670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78 738 836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2 810 441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34 241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2 776 200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152 534 341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152 534 341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221 264 691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221 264 691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Дополнительное материальное обеспечение почетных граждан </w:t>
            </w:r>
            <w:r>
              <w:rPr>
                <w:color w:val="000000"/>
                <w:sz w:val="24"/>
                <w:szCs w:val="24"/>
              </w:rPr>
              <w:lastRenderedPageBreak/>
              <w:t>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943 526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7 822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935 704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оплату жилого помещения и коммунальных услуг отдельным категориям граждан, оказание мер социальной поддержки которым относится к полномочиям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599 355 837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599 355 837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денежные выплаты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127 032 611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127 032 611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198 648 178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198 648 178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34 794 263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34 794 263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Учреждения в сфере социальной защиты населения, осуществляющие предоставление мер социальной поддержки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03.1.01.71920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146 956 417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124 263 819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22 230 598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доставке ежемесячной денежной выплаты на ребенка в возрасте от трех до семи лет включительно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03.1.01.72450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8 270 457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8 270 457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86 466 623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86 466 623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Доплаты к пенсиям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4 549 449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54 929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4 494 520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289 396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3 625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285 771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Единовременная выплата на погребение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55 516 617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961 771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54 554 846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при рождении ребенка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35 878 327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619 593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35 258 734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по беременности и родам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796 024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36 487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759 537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семьям, имеющим детей (региональный семейный капитал)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144 424 344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1 889 468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142 534 876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при рождении одновременно двух и более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4 633 215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73 826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4 559 389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дополнительное питание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1 383 869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21 983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1 361 886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детей, не посещающих дошкольные образовательные организации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11 972 713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190 428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11 782 285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ребенка-инвалида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81 750 585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1 215 799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80 534 786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E06D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ребенка, оба родителя (усыновителя) или единственный родитель (усыновитель) которого являются инвалидами I или II</w:t>
            </w:r>
            <w:r w:rsidR="00E06D2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4 118 961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65 660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4 053 301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пособие на ребенка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154 261 510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45 345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154 216 165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детям войны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82 541 500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81 321 500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инвалидам вследствие военной травмы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4 483 862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71 449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4 412 413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неработающим пенсионерам, имеющим государственные награды – почетные звания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7 221 737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115 064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7 106 673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эксплуатационных расходов на транспортные средства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лицам, награжденным знаком "Жителю блокадного Ленинграда"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63 950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1 101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62 849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к началу учебного года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9 891 272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128 008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9 763 264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Единовременная денежная выплата </w:t>
            </w:r>
            <w:r>
              <w:rPr>
                <w:color w:val="000000"/>
                <w:sz w:val="24"/>
                <w:szCs w:val="24"/>
              </w:rPr>
              <w:lastRenderedPageBreak/>
              <w:t>ветеранам Великой Отечественной войны в связи с юбилейными датами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2 103 450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33 450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2 070 000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реабилитированным лицам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5 761 850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92 535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5 669 315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труженикам тыла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15 098 124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240 178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14 857 946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труда, ветеранам военной службы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397 553 046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6 332 385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391 220 661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260 164 715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4 150 780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256 013 935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Ежемесячная денежная выплата ветеранам труда и ветеранам военной </w:t>
            </w:r>
            <w:r>
              <w:rPr>
                <w:color w:val="000000"/>
                <w:sz w:val="24"/>
                <w:szCs w:val="24"/>
              </w:rPr>
              <w:lastRenderedPageBreak/>
              <w:t>службы, являющимся гражданами пожилого возраста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15 156 634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221 036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14 935 598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 Ярославской области, являющимся гражданами пожилого возраста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1 383 842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23 922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1 359 920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гражданам на оплату жилого помещения и коммунальных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284 494 759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3 577 274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280 917 485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на оплату жилого помещения и коммунальных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1 203 852 973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18 325 116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1 185 527 857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денежная выплата взамен предоставления земельного участка в собственность бесплатно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03.1.01.74650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9 485 580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125 580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9 360 000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Единовременная выплата детям военнослужащих и сотрудников некоторых федеральных государственных органов, обучающимся по образовательным программам высшего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03.1.01.74660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1 337 460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17 460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1 320 000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доставке компенсации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665 582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665 582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185 061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185 061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на ребенка в возрасте от трех до семи лет включительно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7 743 080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7 743 080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гражданам, пострадавшим в результате чрезвычайных ситуаций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8 927 588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131 934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8 795 654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9 091 872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107 240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8 984 632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на ребенка в возрасте от трех до семи лет включительно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03.1.01.R3020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1 257 989 458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618 122 400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639 867 058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03.1.01.R4620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51 070 660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38 676 262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12 394 398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4 530 638 587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Стационарные учреждения социального обслуживания для граждан пожилого возраста и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03.1.02.70730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1 657 271 314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119 822 334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30 213 160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1 507 004 131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226 689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учреждения в сфере социальной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546 631 461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381 949 624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106 284 621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54 643 761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3 743 455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2 266 492 238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2 266 492 238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60 143 574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59 943 574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548 490 894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поддержка Героев Советского Союза, Героев Российской Федерации и полных кавалеров ордена Славы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03.1.03.52520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43 400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42 600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  <w:r>
              <w:rPr>
                <w:color w:val="000000"/>
                <w:sz w:val="24"/>
                <w:szCs w:val="24"/>
              </w:rPr>
              <w:lastRenderedPageBreak/>
              <w:t>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4 711 690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417 625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3 394 065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324 000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576 000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155 216 632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155 216 632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03.1.03.73070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5 657 730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5 657 730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03.1.03.R4040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377 355 342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377 355 342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246 000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Кадровое, информационное, научно-методическое и организационное обеспечение отрасли социальной защиты населения и социального обслуживания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27 216 375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27 216 375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27 096 375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"Семья и дети Ярославии"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875 011 434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"Финансовая поддержка семей при рождении детей"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840 188 234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03.4.P1.50840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831 913 151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600 578 301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231 334 850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доставке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03.4.P1.72410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5 484 191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5 484 191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03.4.P1.75480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2 790 892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2 790 892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34 823 200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долговременного ухода за гражданами пожилого возраста и инвалидами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03.4.P3.5163F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34 823 200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34 823 200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"Формирование и совершенствование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социальных гарантий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04.2.06.71080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2 848 100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612 100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612 100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612 100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612 100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2 236 000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2 236 000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23.7.D6.77180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2 236 000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2 236 000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90 171 417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расходов на размещение и питание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находящихся в пунктах временного размещения и питания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50.0.00.56940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6 320 858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6 320 858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Социальные выплаты гражданам, вынужденно покинувшим территорию Украины, Донецкой Народной Республики и Луганской Народной Республики и прибывшим на территорию Российской Федерации в экстренном массовом порядке, за счет средств, зарезервированных в федеральном бюджете на реализацию мероприятий по обеспечению жизнедеятельности и восстановлению инфраструктуры на территориях отдельных субъектов </w:t>
            </w:r>
            <w:r>
              <w:rPr>
                <w:color w:val="000000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50.0.00.5Т090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2 342 000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2 342 000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E06D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выплаты на обзаведение имуществом и социальные выплаты на приобретение жилых помещений на основании выдаваемых государственных жилищных сертификатов жителям г.</w:t>
            </w:r>
            <w:r w:rsidR="00E06D2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Херсона и части Херсонской области, вынужденно покинувшим место постоянного проживания и прибывшим в экстренном массовом порядке на иные территории на постоянное место жительства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50.0.00.67407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75 552 559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74 657 776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847 350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20 433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имущественных отношений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2 451 296 476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289 944 758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289 944 758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289 944 758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29 944 758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29 944 758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социальной выплаты на приобретение в собственность жилого помещения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05.1.08.71830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1 779 775 220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1 779 775 220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"Развитие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общественного транспорта"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17.2.R7.00000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1 779 775 220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на закупку автобусов, приводимых в движение электрической энергией, и объектов зарядной инфраструктуры для них (закупка электробусов и объектов зарядной инфраструктуры для них)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17.2.R7.54011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1 779 775 220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1 779 775 220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564 000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564 000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564 000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313 134 655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235 619 097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233 353 097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проведения публичных </w:t>
            </w:r>
            <w:r>
              <w:rPr>
                <w:color w:val="000000"/>
                <w:sz w:val="24"/>
                <w:szCs w:val="24"/>
              </w:rPr>
              <w:lastRenderedPageBreak/>
              <w:t>торгов по продаже объектов культурного наследия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34.1.01.72000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проведение комплекса кадастровых работ на объектах водного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34.1.01.72790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12 249 433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12 249 433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104 949 360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103 980 349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969 011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71 254 304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5 437 790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65 816 514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проведения публичных торгов по продаже изъятых на основании решения суда объектов незавершенного строительства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34.1.01.74080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единой государственной политики в сфере рекламы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34.1.01.76630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44 500 000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44 500 000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Улучшение информационной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открытости органов государственной власти Ярославской области и органов местного самоуправления в сфере учета и распоряжения имуществом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2 266 000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работы информационной системы учета и распоряжения имуществом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34.1.02.76650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имущественных отношений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77 515 558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77 515 558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государственной кадастровой оценке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34.2.01.75580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54 777 616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54 777 616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сфере рекламной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34.2.01.76210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22 737 942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22 737 942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67 877 843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60 062 843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59 203 906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838 937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органах </w:t>
            </w:r>
            <w:r>
              <w:rPr>
                <w:color w:val="000000"/>
                <w:sz w:val="24"/>
                <w:szCs w:val="24"/>
              </w:rPr>
              <w:lastRenderedPageBreak/>
              <w:t>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7 755 000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7 015 000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Контрольно-счетная палата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35 681 285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35 681 285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24 440 101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23 146 101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1 291 000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7 106 136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7 106 136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4 057 048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4 057 048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Избирательная комиссия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290 630 537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290 630 537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61 283 530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59 648 711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1 634 819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6 548 026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6 548 026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автоматизированная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376 152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376 152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подготовки и проведения выборов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222 249 829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222 249 829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Ярославская областная Дума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287 107 793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287 107 793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конкурса "Лучшее освещение деятельности Ярославской областной Думы в средствах массовой информации"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50.0.00.77430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157 574 709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146 736 641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10 822 068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Председатель законодательного органа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4 295 751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4 295 751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законодательного органа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109 790 333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109 790 333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Правительство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2 703 098 886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271 278 046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"Семья и дети Ярославии"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271 278 046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102 266 583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102 266 583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75 978 733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26 287 850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168 739 463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18 437 519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18 437 519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13 385 796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13 385 796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100 896 774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100 896 774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антитеррористической защищенности объектов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03.3.02.71990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14 009 490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14 009 490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03.3.02.74390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21 836 667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21 836 667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03.3.02.75160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8 217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8 217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272 000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23 420 982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23 420 982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19 618 039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19 618 039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19 618 039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оборудования Приемной Президента Российской Федерации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23.5.10.00000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3 802 943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модернизации оборудования Приемной Президента Российской Федерации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23.5.10.77400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3 802 943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3 802 943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30 098 371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"Противодействие коррупции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коррупции в органах исполнительной власти и органах местного самоуправления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квалификации государственных гражданских и муниципальных служащих Ярославской области в сфере противодействия коррупции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38.2.01.72240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антикоррупционного мониторинга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независимого мониторинга коррупционных проявлений на территории Ярославской области (ежегодные исследования коррупционных проявлений на территории Ярославской области)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38.2.02.72240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антикоррупционной пропаганды и антикоррупционного просвещения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и проведение просветительских мероприятий (круглых столов, семинаров и других мероприятий) </w:t>
            </w:r>
            <w:r>
              <w:rPr>
                <w:color w:val="000000"/>
                <w:sz w:val="24"/>
                <w:szCs w:val="24"/>
              </w:rPr>
              <w:lastRenderedPageBreak/>
              <w:t>в целях антикоррупционного просвещения и противодействия коррупции с привлечением представителей институтов гражданского общества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38.2.03.72240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"Организация оказания бесплатной юридической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864 425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оказания бесплатной юридической помощи адвокатами Адвокатской палаты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864 425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субсидии Адвокатской палате Ярославской области на оплату труда адвокатов, оказывающих гражданам бесплатную юридическую помощь, и компенсацию расходов адвокатов, оказывающих гражданам бесплатную юридическую помощь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38.3.01.74360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864 425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864 425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28 893 946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13 353 000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автономной некоммерческой организации дополнительного профессионального образования "Ярославский корпоративный университет Правительства"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38.5.01.74150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3 353 000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3 353 000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эффективного кадрового состава и резерва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E06D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комплексной HR</w:t>
            </w:r>
            <w:r w:rsidR="00E06D2E">
              <w:rPr>
                <w:color w:val="000000"/>
                <w:sz w:val="24"/>
                <w:szCs w:val="24"/>
              </w:rPr>
              <w:noBreakHyphen/>
            </w:r>
            <w:r>
              <w:rPr>
                <w:color w:val="000000"/>
                <w:sz w:val="24"/>
                <w:szCs w:val="24"/>
              </w:rPr>
              <w:t>диагностике государственных гражданских и муниципальных служащих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38.5.02.71170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информационных технологий и обеспечение информационной открытости государственной гражданской и муниципальной службы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13 340 946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Автоматизация кадрового учета и управления персоналом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38.5.03.72170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Автоматизация HR-процессов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38.5.03.72260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11 140 946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11 140 946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2 378 301 487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55 185 580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4 535 000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1 419 241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71 339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49 160 000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4 997 928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4 397 928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438 534 613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426 063 047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11 971 566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616 082 785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269 728 726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330 489 792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15 854 267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государственных полномочий по организации деятельности территориальных комиссий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66 779 648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66 779 648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4 649 936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4 649 936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органах власти, государственных органах Ярославской области и учреждениях, </w:t>
            </w:r>
            <w:r>
              <w:rPr>
                <w:color w:val="000000"/>
                <w:sz w:val="24"/>
                <w:szCs w:val="24"/>
              </w:rPr>
              <w:lastRenderedPageBreak/>
              <w:t>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62 793 397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36 693 397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E06D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Денежное поощрение в рамках Закона Ярославской области от 6 мая 2010 г. №</w:t>
            </w:r>
            <w:r w:rsidR="00E06D2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11-з "О наградах"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50.0.00.R0660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спорта и молодежной политики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1 211 869 091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"Развитие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115 459 313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115 459 313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4 071 500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поддержки молодежи ("Молодежь России")"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02.7.EГ.00000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111 387 813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программы комплексного развития молодежной политики "Регион для молодых"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02.7.EГ.51161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реализации программы комплексного развития молодежной политики "Регион для молодых"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02.7.EГ.51162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90 087 813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90 087 813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4 263 646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"Семья и дети Ярославии"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4 263 646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2 213 646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2 213 646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2 213 646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46 179 100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46 179 100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46 179 100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05.1.03.R4970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46 179 100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46 179 100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855 542 537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"Физическая культура и спорт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824 469 305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28 970 603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28 970 603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28 845 603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подготовки спортивного резерва и поддержка спорта высших достижений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514 445 678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13.1.02.71900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507 070 525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9 190 525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496 700 000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отдельных категорий работников муниципальных учреждений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13.1.02.73370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7 375 153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7 375 153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29 238 583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13.1.03.71880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29 238 583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29 238 583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251 814 441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251 807 441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251 807 441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31 073 232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31 073 232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организаций, входящих в систему спортивной подготовки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6 309 792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6 309 792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6 792 709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6 792 709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</w:t>
            </w:r>
            <w:r>
              <w:rPr>
                <w:color w:val="000000"/>
                <w:sz w:val="24"/>
                <w:szCs w:val="24"/>
              </w:rPr>
              <w:lastRenderedPageBreak/>
              <w:t>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13.3.P5.52292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16 929 064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16 929 064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спортивного оборудования и инвентаря для приведения государственных учреждений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13.3.P5.52293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1 041 667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1 041 667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161 794 852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молодежной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151 130 147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участия молодежных общественных объединений в реализации государственной молодежной политики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предоставления услуг, выполнения работ в сфере молодежной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147 430 147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112 429 147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112 429 147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деятельности в сфере молодежной политики социальными учреждениями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молодежной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21.1.02.73390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10 664 705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2 207 096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21.2.01.74880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5 308 859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5 308 859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4 808 859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Проведение организационных и информационных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3 148 750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21.2.05.70680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3 148 750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1 998 750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3 534 988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1 249 488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государственно-общественного партнерства в сфере государственной национальной политики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849 488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22.4.01.75780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849 488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849 488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социально-культурной адаптации иностранных граждан (иностранных трудовых мигрантов), прибывающих в Ярославскую область, и их интеграции в российское общество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22.4.04.75780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"Государственная поддержка гражданских инициатив 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2 285 500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2 285 500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участия проектов и представителей детских и молодежных общественных объединений региона в межрегиональных и всероссийских программах, конкурсах, фестивалях, акциях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E06D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регионального этапа Всероссийского конкурса лидеров и руководителей молодежных и детских общественных объединений "Лидер XXI</w:t>
            </w:r>
            <w:r w:rsidR="00E06D2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века"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направления "Социальное волонтерство" через проведение единых региональных молодежных акций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22.8.03.75790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"Информационное общество в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300 005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24 794 650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24 680 650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24 428 650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Министерство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11 718 801 899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1 760 402 370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материально-технической базы медицинских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650 087 170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650 087 170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новому строительству и реконструкции медицинских организаций для оказания специализированной и высокотехнологичной онкологической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01.8.N3.52270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73 076 802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73 076 802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новому строительству и реконструкции медицинских организаций для оказания специализированной и высокотехнологичной онкологической помощи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01.8.N3.5227F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31 981 853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31 981 853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01.8.N3.74940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545 028 515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545 028 515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1 099 315 200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детского здравоохранения, включая создание современной инфраструктуры оказания медицинской помощи детям"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01.Д.N4.00000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1 099 315 200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01.Д.N4.52460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1 049 315 200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1 049 315 200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01.Д.N4.74940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1 175 746 992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1 154 949 295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1 154 949 295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новых мест в общеобразовательных организациях, расположенных в сельской местности и поселках городского типа,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02.7.E1.5230F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14 526 980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14 526 980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275 828 230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275 828 230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созданию новых мест в общеобразовательных организациях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02.7.E1.53770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28 798 800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28 798 800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02.7.E1.55200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486 383 700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486 383 700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организациях, расположенных в сельской местности и поселках городского типа Ярославской области,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02.7.E1.Д2300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02.7.E1.Д2390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53 954 675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53 954 675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созданию новых мест в общеобразовательных организациях Ярославской области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02.7.E1.Д3770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10 456 910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10 456 910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02.7.E1.Д5200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20 797 697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зданий для реализации образовательной программы дошкольного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20 797 697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дошкольных 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02.8.01.71700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дошкольных образовательных организаций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02.8.01.74160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797 697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797 697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36 167 522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36 167 522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36 167 522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03.4.P3.Д1210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36 167 522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36 167 522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2 922 585 245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616 810 221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129 339 250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129 339 250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129 339 250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14 797 777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 на улучшение жилищных условий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05.1.04.71240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14 797 777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14 797 777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126 487 347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11 311 985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11 311 985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115 175 362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115 175 362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Развитие градостроительной документации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по развитию градостроительной документации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05.1.09.71270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актуализации схемы территориального планирования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05.1.09.76960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отдельных категорий граждан за счет средств федерального бюджета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35 840 800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E06D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</w:t>
            </w:r>
            <w:r w:rsidR="00E06D2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3 877 200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3 877 200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E06D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</w:t>
            </w:r>
            <w:r w:rsidR="00E06D2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года № 5-ФЗ "О ветеранах"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11 406 000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11 406 000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E06D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24 ноября 1995</w:t>
            </w:r>
            <w:r w:rsidR="00E06D2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года № 181-ФЗ "О социальной защите инвалидов в Российской Федерации"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20 557 600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20 557 600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9 043 217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05.1.11.71230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7 543 217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7 543 217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кредитным организациям и (или) юридическим лицам, аккредитованным по стандартам акционерного общества "Агентство ипотечного жилищного кредитования",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05.1.11.76000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реабилитированных лиц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2 092 692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улучшение жилищных условий реабилитированных лиц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05.1.13.76390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2 092 692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2 092 692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по комплексной застройке территории в Дзержинском районе города Ярославля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147 000 000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объектов социальной сферы в городе Ярославле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05.1.16.98003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семей, воспитывающих восемь и более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125 006 915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многодетным семьям, воспитывающим восемь и более детей, на улучшение жилищных условий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05.1.17.71640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125 006 915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125 006 915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выдачи льготных ипотечных кредитов гражданам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24 202 223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E06D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Увеличение уставного капитала акционерным обществам со</w:t>
            </w:r>
            <w:r w:rsidR="00E06D2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100</w:t>
            </w:r>
            <w:r w:rsidR="00E06D2E">
              <w:rPr>
                <w:color w:val="000000"/>
                <w:sz w:val="24"/>
                <w:szCs w:val="24"/>
              </w:rPr>
              <w:noBreakHyphen/>
            </w:r>
            <w:r>
              <w:rPr>
                <w:color w:val="000000"/>
                <w:sz w:val="24"/>
                <w:szCs w:val="24"/>
              </w:rPr>
              <w:t>процентным государственным участием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05.1.18.71320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24 202 223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24 202 223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1 394 584 320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05.2.F3.00000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1 394 584 320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05.2.F3.67483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1 334 369 179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1 334 369 179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05.2.F3.67484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60 215 141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60 215 141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министерства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168 299 539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Выполнение работ в качестве технического заказчика при строительстве, реконструкции объектов социальной сферы собственности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163 244 011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строительной отрасли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163 244 011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50 141 490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10 107 419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97 283 500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5 711 602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Управление материальными запасами, созданными в целях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255 528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05.3.02.71330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Фонда защиты прав граждан – участников долевого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Фонду защиты прав граждан – участников долевого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05.3.03.74730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Выполнение работ по демонтажу объектов незавершенного строительства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списанию затрат, связанных с демонтажем объектов незавершенного строительства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05.3.04.71740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"Жилье"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9 391 165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"Жилье"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05.4.F1.00000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9 391 165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стимулированию программ развития жилищного строительства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05.4.F1.50210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6 548 024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6 548 024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стимулированию программ развития жилищного строительства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05.4.F1.Д0211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2 843 141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2 843 141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"Восстановление прав участников строительства проблемных жилых домов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733 500 000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восстановлению прав участников строительства проблемных жилых домов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733 500 000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в виде имущественного взноса в имущество публично-правовой компании "Фонд развития территорий" на финансирование мероприятий по восстановлению прав участников строительства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05.5.01.76840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733 500 000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733 500 000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единой концепции территориального брендинга в муниципальных образованиях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06.1.12.00000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мероприятий по созданию единых подходов к формированию городской среды в муниципальных образованиях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06.1.12.72400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133 821 401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133 821 401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133 821 401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53 143 021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53 143 021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11.4.A1.5513F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24 601 563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24 601 563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реновации региональных и муниципальных учреждений отрасли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11.4.A1.76490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4 490 000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4 490 000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создание центров культурного развития в городах с числом жителей до 300 тысяч человек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11.4.A1.Д5131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51 586 817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51 586 817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2 323 708 164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2 323 708 164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2 203 708 164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13.3.02.77290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136 430 218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136 430 218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спортивных объектов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13.3.02.R1110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1 438 356 165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1 438 356 165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спортивных объектов Ярославской области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13.3.02.R111F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628 921 781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628 921 781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реализацию мероприятий по созданию и модернизации объектов спортивной инфраструктуры </w:t>
            </w:r>
            <w:r>
              <w:rPr>
                <w:color w:val="000000"/>
                <w:sz w:val="24"/>
                <w:szCs w:val="24"/>
              </w:rPr>
              <w:lastRenderedPageBreak/>
              <w:t>муниципальной собственности для занятий физической культурой и спортом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13.3.P5.Д1390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2 263 407 646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2 263 407 646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централизованных систем водоснабжения и водоотведения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4 548 636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14.2.01.72040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4 548 636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4 548 636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14.2.F5.00000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333 073 576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14.2.F5.52430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333 073 576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333 073 576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1 925 785 434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1 925 785 434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1 925 785 434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269 516 011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269 516 011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приобретения плавучих объектов для причаливания, швартовки и стоянки судов, для посадки и высадки пассажиров на маршрутах внутреннего водного транспорта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269 516 011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плавучих объектов для причаливания и швартования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17.2.04.71910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28 637 324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28 637 324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причалов для организации паромной переправы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17.2.04.72180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66 932 458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66 932 458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комплексов понтонных причалов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17.2.04.72630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173 946 229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173 946 229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15 193 083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9 883 083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внедрение информационной системы управления проектами государственного </w:t>
            </w:r>
            <w:r>
              <w:rPr>
                <w:color w:val="000000"/>
                <w:sz w:val="24"/>
                <w:szCs w:val="24"/>
              </w:rPr>
              <w:lastRenderedPageBreak/>
              <w:t>заказчика в сфере строительства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23.5.02.72740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525 000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525 000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525 000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региональных проектов в сфере информационных технологий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23.5.17.00000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4 358 083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региональных проектов в сфере информационных технологий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23.5.17.R0280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4 358 083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4 358 083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5 310 000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5 310 000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23.7.D6.77180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5 310 000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5 310 000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469 676 264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469 676 264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реализации проектов комплексного развития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296 623 755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в части строительства социальных объектов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48.1.06.70110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27 190 000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27 190 000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социальных объектов)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48.1.06.R5761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241 300 000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241 300 000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социальных объектов)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48.1.06.Д5761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28 133 755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28 133 755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объектов коммунально-бытового обслуживания на сельских территориях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173 052 509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коммунально-бытового обслуживания на сельских территориях и сельских агломерациях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48.1.07.70590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173 052 509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173 052 509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340 577 201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выплаты на обзаведение имуществом и социальные выплаты на приобретение жилых помещений на основании выдаваемых государственных ж</w:t>
            </w:r>
            <w:r w:rsidR="00D7688C">
              <w:rPr>
                <w:color w:val="000000"/>
                <w:sz w:val="24"/>
                <w:szCs w:val="24"/>
              </w:rPr>
              <w:t>илищных сертификатов жителям г. </w:t>
            </w:r>
            <w:bookmarkStart w:id="0" w:name="_GoBack"/>
            <w:bookmarkEnd w:id="0"/>
            <w:r>
              <w:rPr>
                <w:color w:val="000000"/>
                <w:sz w:val="24"/>
                <w:szCs w:val="24"/>
              </w:rPr>
              <w:t>Херсона и части Херсонской области, вынужденно покинувшим место постоянного проживания и прибывшим в экстренном массовом порядке на иные территории на постоянное место жительства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50.0.00.67407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285 960 782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  <w:r>
              <w:rPr>
                <w:color w:val="000000"/>
                <w:sz w:val="24"/>
                <w:szCs w:val="24"/>
              </w:rPr>
              <w:lastRenderedPageBreak/>
              <w:t>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285 960 782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54 190 869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53 144 432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1 012 327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6 205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27 905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транспорта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11 278 450 369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11 254 287 301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"Транспортное обслуживание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7 894 536 262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650 857 576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17 478 655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17 478 655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 автомобильным транспортом общего пользования, на возмещение недополученных доходов в связи с предоставлением студентам среднего профессионального и высшего образования социальных услуг по освобождению от оплаты стоимости проезда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62 993 027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62 993 027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67 579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67 579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E06D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семей, а также детей из семей, имеющих трех и более детей, в том числе детей в</w:t>
            </w:r>
            <w:r w:rsidR="00E06D2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возрасте до 23 лет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16 706 207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16 706 207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553 612 108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553 612 108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транспортных услуг по перевозке пассажиров транспортом общего пользования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6 803 216 830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возмещение недополученных доходов, связанных с организацией регулярных пассажирских авиаперевозок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17.1.02.70080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93 527 435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93 527 435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городским наземным электрическим транспортом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17.1.02.71620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432 442 597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432 442 597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 в сфере транспорта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17.1.02.71660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224 656 966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188 206 858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35 854 333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585 775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Субсидии акционерному обществу "Северная пригородная пассажирская компания", акционерному обществу "Московско-Тверская пригородная пассажирская компания" на компенсацию потерь в доходах, возникающих в связи с установлением тарифов на перевозки пассажиров железнодорожным транспортом общего пользования в пригородном сообщении ниже экономически обоснованного уровня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17.1.02.72600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699 659 711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699 659 711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17.1.02.76880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5 292 316 461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5 292 316 461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17.1.02.77250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60 613 660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60 613 660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разработки и реализации мероприятий по мобилизационной готовности экономики и гражданской обороне в сфере транспорта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17.1.03.72580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Контроль за выполнением регулярных перевозок пассажиров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153 766 059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государственному бюджетному учреждению Ярославской области "Яроблтранском"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17.1.04.72530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153 766 059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153 766 059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платежеспособности хозяйственных обществ, 100 процентов акций (долей) которых принадлежит Ярославской области, осуществляющих аэропортовую деятельность или транспортное обслуживание населения автомобильным транспортом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281 695 797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оказание финансовой помощи акционерному обществу "Ярославское автотранспортное предприятие" в целях предупреждения банкротства и восстановления платежеспособности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17.1.05.70610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223 793 803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223 793 803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оказание финансовой помощи акционерному обществу "Аэропорт Туношна" в целях предупреждения банкротства и восстановления платежеспособности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17.1.05.71290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57 901 994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57 901 994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3 336 924 326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и развитие современной авиационной инфраструктуры аэропорта Туношна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118 300 000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E06D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Увеличение уставного капитала акционерным обществам со 100</w:t>
            </w:r>
            <w:r w:rsidR="00E06D2E">
              <w:rPr>
                <w:color w:val="000000"/>
                <w:sz w:val="24"/>
                <w:szCs w:val="24"/>
              </w:rPr>
              <w:noBreakHyphen/>
            </w:r>
            <w:r>
              <w:rPr>
                <w:color w:val="000000"/>
                <w:sz w:val="24"/>
                <w:szCs w:val="24"/>
              </w:rPr>
              <w:t>процентным государственным участием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17.2.02.71320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118 300 000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118 300 000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квалифицированным персоналом транспортной системы Ярославской области для ее устойчивой и бесперебойной работы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12 500 000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акционерному обществу "Ярославское автотранспортное предприятие" на финансовое обеспечение затрат, связанных с организацией </w:t>
            </w:r>
            <w:r>
              <w:rPr>
                <w:color w:val="000000"/>
                <w:sz w:val="24"/>
                <w:szCs w:val="24"/>
              </w:rPr>
              <w:lastRenderedPageBreak/>
              <w:t>мероприятий по обучению водителей категории "D"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17.2.05.71730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зарядной инфраструктуры для электротранспортных средств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35 880 000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развитию зарядной инфраструктуры для электромобилей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17.2.07.57660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35 880 000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35 880 000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транспортного обслуживания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46 835 290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новых направлений пас</w:t>
            </w:r>
            <w:r w:rsidR="00B61D6D"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ажирских перевозок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17.2.08.74270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46 835 290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46 835 290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общественного транспорта"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17.2.R7.00000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3 123 409 036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на закупку автобусов, приводимых в движение электрической энергией, и объектов зарядной инфраструктуры для них (возмещение расходов концессионера на создание, использование объекта по капитальному гранту)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17.2.R7.54012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2 849 356 751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2 849 356 751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(финансовое обеспечение) расходов концессионера в связи с созданием, эксплуатацией и (или) техническим обслуживанием объекта концессионного соглашения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17.2.R7.71960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274 052 285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274 052 285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рынка газомоторного топлива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22 826 713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Увеличение количества переведенной на природный газ автотранспортной техники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3 386 713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переоборудование транспортных средств для использования природного газа (метана) в качестве моторного топлива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17.3.01.R2760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3 386 713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3 386 713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инфраструктуры для транспортных средств, использующих природный газ в качестве моторного топлива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19 440 000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развитие заправочной инфраструктуры компримированного природного газа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17.3.02.R2610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19 440 000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19 440 000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239 200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239 200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239 200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239 200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239 200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23 923 868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23 271 868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22 639 149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543 500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49 219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644 000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жилищная инспекция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73 449 380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14 400 696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государственной жилищной инспекции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14 400 696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сопровождения деятельности государственной жилищной инспекции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12 920 789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деятельности инспекции, уполномоченной осуществлять </w:t>
            </w:r>
            <w:r>
              <w:rPr>
                <w:color w:val="000000"/>
                <w:sz w:val="24"/>
                <w:szCs w:val="24"/>
              </w:rPr>
              <w:lastRenderedPageBreak/>
              <w:t>региональный государственный жилищный надзор, лицензионный контроль, направленный на защиту жилищных прав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14.8.01.76620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12 920 789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11 566 895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1 353 894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контрольно-надзорной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1 479 907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14.8.02.77090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1 584 784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1 584 784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1 584 784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1 584 784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1 584 784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57 463 900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56 598 192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55 053 709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1 541 483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863 708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123 234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740 474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конкурентной политики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78 747 773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663 873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663 873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663 873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663 873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663 873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контрактной системы в сфере закупок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40 812 426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"Обеспечение государственных закупок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40 812 426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функционирования государственной информационной системы "Государственные закупки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9 039 375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9 039 375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9 039 375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Соблюдение принципа профессионализма заказчиков контрактной системы в сфере закупок для обеспечения государственных нужд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151 008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регионального конкурса "Лучший специалист в сфере закупок"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35.1.02.75740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151 008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1 008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и совершенствование мероприятий, направленных на обеспечение государственных и муниципальных нужд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31 622 043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35.1.03.76190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31 622 043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28 757 066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2 861 950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3 027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37 271 474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36 781 030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36 448 030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332 000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490 444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360 444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служба занятости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680 971 981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38 274 042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"Содействие занятости – создание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условий дошкольного образования для детей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38 274 042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"Содействие занятости"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02.8.P2.00000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38 274 042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профессионального обучения и дополнительного профессионального образования работников промышленных предприятий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02.8.P2.52920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13 643 839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13 643 839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мероприятий, направленных на снижение напряженности на рынке труда субъектов Российской Федерации, по организации временного трудоустройства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02.8.P2.52980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7 083 637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7 083 637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мероприятий, направленных на снижение напряженности на рынке труда субъектов Российской Федерации, по организации общественных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02.8.P2.53000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17 546 566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189 283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17 357 283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613 530 823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"Содействие занятости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612 480 823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225 435 610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и активная политика занятости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207 330 676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141 323 831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52 195 322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11 854 835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1 956 688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трудоустройства несовершеннолетних граждан на временные рабочие места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07.1.01.76950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17 884 934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17 884 934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социальной поддержки безработных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375 394 200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безработным гражданам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07.1.03.52900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375 394 200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3 527 311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3 037 967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348 811 372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14 607 550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5 410 000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11 651 013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содействию занятости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07.1.05.71380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11 651 013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11 651 013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"Оказание содействия добровольному переселению в Ярославскую область соотечественников, проживающих за рубежом" (региональная программа переселения)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дополнительных гарантий и мер социальной поддержки, оказание социальной помощи в жилищном обустройстве, медицинском освидетельствовании переселившимся соотечественникам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07.3.02.R0860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Сокращение дефицита трудовых ресурсов, в том числе квалифицированных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помощи участникам Государственной программы и членам их семей в признании ученых степеней, ученых званий, образования и (или) квалификации, полученных в иностранном государстве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07.3.03.R0860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1 884 000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1 884 000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1 884 000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1 884 000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1 884 000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27 283 116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27 059 116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26 723 043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333 500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2 573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Инспекция государственного строительного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23 833 445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140 671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140 671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Координация информатизации деятельности органов исполнительной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140 671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140 671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140 671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23 692 774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23 602 774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23 523 274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79 500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инвестиций и промышленности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542 356 102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374 875 050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"Стимулирование инвестиционной деятельности 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165 990 000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инвестиционной привлекательности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участию в выставочно-конгрессных и имиджевых мероприятиях, конференциях, круглых столах, по изготовлению презентационной продукции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15.1.02.76970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инвестиционной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151 310 000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юридическим лицам на возмещение фактически произведенных затрат на создание объектов инфраструктуры, необходимых для реализации новых инвестиционных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15.1.03.76510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151 310 000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151 310 000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роста инновационной деятельности инновационно активных предприятий (организаций) и объектов инновационной инфраструктуры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14 250 000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поддержке инновационно активных предприятий и 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15.1.05.76980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14 250 000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14 250 000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165 991 912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Развитие инфраструктуры поддержки субъектов малого и среднего предпринимательства, а также имущественная поддержка субъектов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23 391 708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15.3.03.77000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подведомственным учреждениям на осуществление капитальных вложений в объекты капитального строительства государственной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15.3.03.77060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7 036 225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7 036 225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благоприятных условий для осуществления деятельности самозанятыми гражданами"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10 284 584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15.3.I2.55270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10 284 584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10 284 584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41 788 230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15.3.I4.55270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41 788 230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19 573 646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22 214 584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90 527 390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60 588 232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60 588 232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15.3.I5.76520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29 939 158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29 939 158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инвестиций и промышленности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42 893 138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государственных услуг (выполнение работ) подведомственными учреждениями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26 489 600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субъектов малого и среднего предпринимательства, осуществляемая учреждениями, подведомственными учредителю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15.6.01.74110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выставочно-конгрессных и культурно-массовых мероприятий, проводимых 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16 403 538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15.6.03.75300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16 403 538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12 712 072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3 691 466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113 238 500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промышленности Ярославской области и повышение ее конкурентоспособности"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103 000 000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Популяризация деятельности в сфере промышленности и оказание содействия развитию кадрового потенциала предприятий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популяризацию деятельности в сфере промышленности и развитие кадрового потенциала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16.4.02.77010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организации современных производств, модернизации и техническому перевооружению производственных мощностей предприятий промышленного комплекса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содействие развитию инвестиционной деятельности в сфере промышленности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16.4.05.R5910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развитию промышленного комплекса Ярославской области в части освоения новых рынков сбыта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Организация участия в выставочно-конгрессных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16.4.09.77050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производительности труда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10 238 500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16.5.L2.00000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10 238 500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16.5.L2.52890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10 238 500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10 238 500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1 098 185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1 098 185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1 098 185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1 098 185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1 098 185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53 144 367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52 006 667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51 660 061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346 606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социальных коммуникаций и развития некоммерческих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509 059 266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585 908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415 000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Развитие системы мониторинга и оценки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развития наркоситуации в регионе с использованием единого банка данных по вопросам, касающимся оборота наркотических средств, психотропных веществ и их прекурсоров, а также противодействия их незаконному обороту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415 000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областного социологического исследования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08.3.03.74910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415 000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415 000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170 908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170 908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системы размещения информации о лицах, пропавших без вести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170 908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170 908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44 400 000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44 400 000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маркетинговой стратегии продвижения туристского продукта Ярославской области на внутреннем и международном рынках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44 400 000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участия делегации Ярославской области в Международной выставке-форуме "Россия", в том числе обеспечение функционирования и продвижения экспозиции региона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18.1.04.72800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44 400 000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44 400 000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109 447 432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2 885 500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2 635 500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22.4.02.73130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проведения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Ярославской области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22.4.02.98710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профилактике экстремизма на национальной и религиозной почве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22.4.05.74600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14 339 000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взаимодействия органов исполнительной власти Ярославской области и институтов гражданского общества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14 339 000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разработке и внедрению стандартов открытости деятельности органов исполнительной власти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14 339 000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12 139 000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78 848 932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механизмов участия социально ориентированных некоммерческих организаций в реализации государственной политики в социальной сфере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3 150 000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 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66 727 932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66 227 932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66 227 932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физическим лицам на реализацию гражданских инициатив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22.8.02.74730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3 171 000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транспортной поддержки социально ориентированных некоммерческих организаций для участия в межрегиональных и всероссийских мероприятиях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торжественных церемоний награждения победителей конкурсов проектов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22.8.03.74740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развития деятельности социально ориентированных некоммерческих организаций на муниципальном уровне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22.8.04.73140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общественных организаций ветеранов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22.9.00.00000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13 374 000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системы мер поддержки общественных организаций ветеранов войн и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22.9.01.00000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13 374 000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22.9.01.73140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13 374 000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13 374 000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188 000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188 000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188 000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"Научно-техническое развитие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129 885 000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научной и научно-технической деятельности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129 885 000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Финансовая поддержка научной, научно-технической и научно-исследовательской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129 885 000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на предоставление грантов в форме субсидий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47.1.01.72100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на получение именных стипендий студентам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47.1.01.72110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DA598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федеральному государственному бюджетному образовательному учреждению высшего образования "Рыбинский государственный авиационный технический университет им.</w:t>
            </w:r>
            <w:r w:rsidR="00DA598F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П.А.</w:t>
            </w:r>
            <w:r w:rsidR="00DA598F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Соловьева" на финансовое обеспечение создания инновационной образовательной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47.1.01.72860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студентам образовательных организаций высшего образования, расположенных на территории Ярославской области, окончившим общеобразовательные организации с медалью "За особые успехи в учении"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47.1.01.72990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223 302 926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28 850 144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28 650 915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198 229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135 026 913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135 026 913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58 980 869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58 980 869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региональной безопасности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1 030 353 118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44 553 668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навыков поведения участников дорожного движения, соблюдения норм и правил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08.2.01.71410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"Комплексные меры противодействия злоупотреблению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наркотиками и их незаконному обороту"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профилактики немедицинского потребления наркотиков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08.3.01.75770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42 453 668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16 948 524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08.6.01.57010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областного конкурса "Лучший сотрудник органов внутренних дел"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08.6.01.71570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6 483 742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6 483 742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предоставление ежемесячной выплаты сотрудникам патрульно-постовой службы полиции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08.6.01.72370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08.6.01.74690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и размещение в средствах массовой информации социальных радиороликов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25 505 144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развитию системы видеонаблюдения в наиболее криминогенных местах и местах массового пребывания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25 245 144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25 245 144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Обучение специалистов муниципальных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образований по учебным программам в сфере противодействия терроризму и экстремизму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08.6.02.75710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924 461 630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безопасности жизнедеятельности населения"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104 133 320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межфункционального и межтерриториального взаимодействия органов исполнительной власти Ярославской области и органов местного самоуправления в сфере повышения безопасности жизнедеятельности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областных конкурсов профессионального мастерства по вопросам защиты населения и территорий от чрезвычайных ситуаций и обеспечения пожарной безопасности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10.1.01.71540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противопожарной службы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103 429 600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пожарных автомобилей и создание радиоканальных систем передачи извещений о пожарах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10.1.02.71440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65 500 000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65 500 000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оборудования и расходных материалов для оснащения пожарно-спасательных сил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10.1.02.75550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развитию и укреплению материально-технической базы пожарно-спасательных подразделений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10.1.02.75680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35 095 100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35 095 100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приобретению автономных пожарных извещателей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10.1.02.76480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субсидий добровольным пожарным командам за участие в тушении пожаров и проведении аварийно-спасательных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203 720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10.1.04.71440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203 720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203 720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безопасности граждан на водных объектах"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10.2.02.71450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Ведомственная целевая программа "Реализация государственной политики в области гражданской защиты 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пожарной безопасности"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818 188 310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противопожарной и аварийно-спасательной службы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740 167 612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пожарной безопасности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10.4.01.71480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679 425 101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679 425 101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гражданской защиты населения от чрезвычайных ситуаций различного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60 703 391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60 703 391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10.4.01.74490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образовательных услуг государственным образовательным бюджетным учреждением дополнительного профессионального образования специалистов Ярославской области "Учебно-методический центр по гражданской обороне и чрезвычайным ситуациям"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12 908 992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10.4.02.71510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12 908 992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12 908 992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хранения запасов имущества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гражданской обороны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13 496 144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10.4.03.71520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13 496 144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13 496 144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Восполнение запасов имущества гражданской обороны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10.4.04.71520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Поддержание в постоянной готовности региональной системы оповещения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5 442 670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в постоянной готовности 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10.4.05.72350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5 442 670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5 442 670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содержания государственного казенного учреждения Ярославской области "Безопасный регион"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45 363 092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10.4.07.76360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45 363 092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40 666 325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4 656 265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региональной системы оповещения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и оснащение региональной системы оповещения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и установка технических средств системы оповещения, в том числе нового поколения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10.6.02.75220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22.5.02.74320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591 100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информационных технологий 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591 100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591 100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591 100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591 100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60 346 720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17 636 500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17 636 500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предоставление дополнительных мер социальной поддержки работникам военных комиссариатов Ярославской области, пункта отбора на военную службу по контракту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50.0.00.73360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36 684 366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35 972 353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620 195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74 033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17 785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88 954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88 954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Инспекция административно-технического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58 107 331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2 254 292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1 934 292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1 934 292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1 934 292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1 934 292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23.7.D6.77180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55 853 039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53 856 116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48 207 214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5 614 882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34 020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гражданам, оказавшим содействие в выявлении отдельных административных правонарушений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101 500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101 500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1 872 423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1 847 923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24 500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Министерство туризма Ярославской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950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628 213 677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604 549 546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63 297 879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благоприятных условий для развития туризма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19 173 000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18.1.01.71760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некоммерческим организациям сферы поддержки и развития туризма, не являющимся государственными (муниципальными) учреждениями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18.1.01.76200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16 573 000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16 573 000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Разработка и формирование концепций в сфере туризма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18.1.01.76350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маркетинговой стратегии продвижения туристского продукта Ярославской области на внутреннем и международном рынках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42 724 879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18.1.04.71760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42 724 879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42 724 879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Совершенствование кадрового, аналитического и методического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обеспечения управления развитием туристско-рекреационного комплекса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18.1.05.77420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"Туризм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541 251 667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туристической инфраструктуры"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18.2.J1.00000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474 166 146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модульных некапитальных средств размещения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18.2.J1.5331П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46 951 042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46 951 042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поддержки реализации общественных инициатив, направленных на развитие туристической инфраструктуры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18.2.J1.53320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7 542 500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7 542 500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проектированию туристского кода центра города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18.2.J1.53330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419 672 604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419 672 604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"Повышение доступности туристических продуктов"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18.2.J2.00000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67 085 521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и продвижение событийных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18.2.J2.53300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10 585 521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10 585 521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доступности и популяризации туризма для детей школьного возраста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18.2.J2.53420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Информационное обеспечение мероприятий по повышению доступности и популяризации туризма для детей школьного возраста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18.2.J2.71180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160 500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160 500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160 500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160 500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160 500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23 503 631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23 143 631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22 946 131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197 500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ветеринарная служба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152 829 467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291 000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291 000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291 000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1 987 292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поддержки фермеров, сельской кооперации и экспорта продукции агропромышленного комплекса"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25.Б.00.00000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1 987 292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"Экспорт продукции агропромышленного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25.Б.T2.00000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1 987 292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аккредитации ветеринарных лабораторий в национальной системе аккредитации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25.Б.T2.52510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1 987 292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1 987 292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государственной ветеринарной службы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133 095 209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государственной ветеринарной службы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126 160 171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лабораторных исследований по диагностике болезней животных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41 171 843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43.1.01.72910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41 171 843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41 171 843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плановых противоэпизоотических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65 848 783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43.1.02.72910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65 848 783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65 848 783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координация деятельности учреждений, функционально подчиненных государственной ветеринарной службе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43.1.03.72910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Устранение негативного воздействия скотомогильников (биотермических ям) на окружающую среду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629 110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и содержание скотомогильников (биотермических ям)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43.1.04.73380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18 210 435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43.1.05.74420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18 210 435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18 210 435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эпизоотического благополучия территории Ярославской области по африканской чуме свиней, бешенству и другим заразным и особо опасным болезням животных"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6 935 038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учреждений ветеринарной сети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6 935 038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предупреждение заноса и распространения африканской чумы свиней, бешенства и других заразных и особо опасных болезней животных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43.2.01.72900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6 935 038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6 935 038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17 455 966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17 377 266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16 876 988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497 278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органах </w:t>
            </w:r>
            <w:r>
              <w:rPr>
                <w:color w:val="000000"/>
                <w:sz w:val="24"/>
                <w:szCs w:val="24"/>
              </w:rPr>
              <w:lastRenderedPageBreak/>
              <w:t>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защите прав предпринимателей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16 531 101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16 531 101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16 506 101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14 378 852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2 126 549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служба охраны объектов культурного наследия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45 244 967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22 106 016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Ведомственная целевая программа государственной службы охраны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объектов культурного наследия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22 106 016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Сохранение, популяризация и государственная охрана объектов культурного наследия (памятников истории и культуры) народов Российской Федерации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22 106 016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популяризации, охране и сохранению объектов культурного наследия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11.7.01.74710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22 106 016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21 546 016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219 732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219 732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219 732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219 732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219 732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22 919 219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7 449 500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6 834 507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614 993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15 223 719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14 657 719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566 000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человека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19 407 200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19 407 200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19 367 200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17 416 604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1 950 596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ребенка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12 666 306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12 666 306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12 666 306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12 056 318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607 988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экономического развития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66 487 070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2 087 425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2 087 425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2 087 425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2 087 425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2 087 425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64 399 645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43 110 345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42 725 345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21 286 300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21 286 300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Контрольно-ревизионная инспекция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26 189 446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25 709 446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24 963 446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24 790 045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173 401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742 000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742 000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Агентство по обеспечению деятельности мировых судей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191 721 666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10 864 981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10 864 981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10 864 981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</w:t>
            </w:r>
            <w:r>
              <w:rPr>
                <w:color w:val="000000"/>
                <w:sz w:val="24"/>
                <w:szCs w:val="24"/>
              </w:rPr>
              <w:lastRenderedPageBreak/>
              <w:t>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10 864 981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10 864 981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213 750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213 750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213 750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213 750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213 750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180 642 935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179 829 335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127 940 333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51 875 002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813 600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453 600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дорожного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19 010 260 257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по комплексной застройке территории в Дзержинском районе города Ярославля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и реконструкцию автомобильных дорог в городе Ярославле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05.1.16.98001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969 750 000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969 750 000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"Ростов Великий – духовный центр России"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319 750 000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319 750 000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319 750 000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Реализация инфраструктурного проекта "Ревитализация исторического центра города Углича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06.1.08.98004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107 790 000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107 790 000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инвестиционной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107 790 000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них, в рамках реализации новых инвестиционных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15.1.03.71390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107 790 000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107 790 000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194 181 355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"Туризм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194 181 355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туристической инфраструктуры"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18.2.J1.00000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194 181 355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инженерной и транспортной инфраструктуры в целях развития туристских кластеров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18.2.J1.53380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194 181 355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194 181 355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181 249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181 249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181 249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181 249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181 249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17 614 138 944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"Сохранность региональных автомобильных дорог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6 943 026 976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2 550 113 765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2 550 113 765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2 550 113 765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капитального ремонта, ремонта, содержания автомобильных дорог регионального (межмуниципального) значения и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80 387 124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24.1.02.72420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80 387 124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80 387 124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 по обеспечению устойчивого функционирования автомобильных дорог регионального (межмуниципального) значения и искусственных сооружений на них и создание материально-технических средств для нужд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401 379 505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паспортизацию, постановку на кадастровый учет автомобильных дорог регионального (межмуниципального) значения, проектно-изыскательские работы и реализацию объектов транспортной безопасности, уплату налогов, сборов, других экономических санкций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153 991 080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128 529 068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25 462 012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Материально-техническое и финансовое обеспечение деятельности государственных учреждений субъекта Российской Федерации, в том числе вопросов оплаты труда работников государственных учреждений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247 150 695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124 811 559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120 963 681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1 375 455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учреждениях, подведомственных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учредителю в сфере дорожного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24.1.03.74700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министерства дорожного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24.1.03.77200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229 730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229 730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безопасности дорожного движения на автомобильных дорогах регионального (межмуниципального)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219 284 983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79 017 898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79 017 898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работы системы фотовидеофиксации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140 267 085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140 267 085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дорожного хозяйства муниципальных районов (городских округов)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2 491 861 599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24.1.05.72440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494 889 867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494 889 867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содержание автомобильных дорог общего пользования местного значения города Ярославля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капитальный ремонт и ремонт дорожных объектов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1 191 496 348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1 191 496 348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24.1.05.77350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599 475 384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599 475 384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1 200 000 000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приведение в нормативное состояние, развитие и увеличение пропускной способности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24.1.06.57840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1 022 581 400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1 022 581 400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и увеличение пропускной способности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24.1.06.71530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177 418 600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177 418 600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310 392 733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на строительство, реконструкцию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24 889 012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24 889 012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24 889 012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Строительство и реконструкция автомобильных дорог регионального,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межмуниципального значения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1 501 717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24.2.02.72460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1 501 717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1 501 717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финансовой помощи муниципальным образованиям на строительство и реконструкцию автомобильных дорог местного значения, уникальных искусственных дорожных сооружений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20 002 004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24.2.03.72470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20 002 004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20 002 004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работы и развитие материально-технической и производственной базы дорожных предприятий Ярославской области со 100-процентным государственным участием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264 000 000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1A67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Увеличение уставного капитала акционерным обществам со 100</w:t>
            </w:r>
            <w:r w:rsidR="001A6762">
              <w:rPr>
                <w:color w:val="000000"/>
                <w:sz w:val="24"/>
                <w:szCs w:val="24"/>
              </w:rPr>
              <w:noBreakHyphen/>
            </w:r>
            <w:r>
              <w:rPr>
                <w:color w:val="000000"/>
                <w:sz w:val="24"/>
                <w:szCs w:val="24"/>
              </w:rPr>
              <w:t>процентным государственным участием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24.2.04.71320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10 360 719 235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Осуществление дорожной деятельности на региональных и межмуниципальных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дорогах в рамках федерального проекта "Содействие развитию автомобильных дорог регионального, межмуниципального и местного значения"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531 156 900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24.7.03.57840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531 156 900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531 156 900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9 092 526 635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24.7.R1.53940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2 742 742 190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2 742 742 190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24.7.R1.73930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4 291 594 445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2 503 139 684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258 817 835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1 529 636 926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и искусственных дорожных сооружений, за счет средств бюджетного кредита в целях опережающего финансового обеспечения реализации мероприятий региональных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24.7.R1.М3940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2 058 190 000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2 058 190 000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737 035 700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24.7.R2.54180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83 535 700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83 535 700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24.7.R2.76790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653 500 000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653 500 000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24 218 709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23 740 709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23 375 609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365 100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регионального развития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728 520 260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435 880 000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435 880 000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архитектурно-художественной подсветки объектов населенных пунктов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435 880 000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организации архитектурно-художественной подсветки объектов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06.1.06.70480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435 880 000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435 880 000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10 650 000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10 650 000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Благоустройство, реставрация, реконструкция воинских захоронений и военно-мемориальных объектов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10 650 000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 и военно-мемориальных объектов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21.2.06.76420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21.2.06.R2990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389 500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389 500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389 500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389 500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389 500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252 960 608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2 694 622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межмуниципального сотрудничества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39.2.01.74370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Информационное и методическое сопровождение межмуниципального сотрудничества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некоммерческой организации на организацию межмуниципального </w:t>
            </w:r>
            <w:r>
              <w:rPr>
                <w:color w:val="000000"/>
                <w:sz w:val="24"/>
                <w:szCs w:val="24"/>
              </w:rPr>
              <w:lastRenderedPageBreak/>
              <w:t>сотрудничества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39.2.02.74370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Организационное и информационное обеспечение проекта инициативного бюджетирования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1 194 622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39.2.04.76920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1 194 622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515 573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679 049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инициативного бюджетирования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250 265 986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инициативного бюджетирования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228 265 986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инициативного бюджетирования на территории Ярославской области (поддержка местных инициатив)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39.6.01.75350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211 220 455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211 220 455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приоритетных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39.6.01.77260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17 045 531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17 045 531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лучших практик инициативного бюджетирования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39.6.02.75350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28 640 152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28 550 152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28 379 857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165 295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тарифного регулирования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54 702 939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435 000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435 000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435 000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435 000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435 000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54 267 939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53 888 239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53 270 616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615 623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379 700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79 700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лесного хозяйства и природопользования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724 844 215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336 936 502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37 763 724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государственного контроля (надзора) за соблюдением законодательства в области охраны окружающей среды и природопользования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водных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5 549 200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12.1.02.51280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5 549 200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5 549 200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Экологическое просвещение, пропаганда и обеспечение населения Ярославской области информацией о состоянии окружающей среды и природопользования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12.1.05.71790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органов управления специализированной информацией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2 122 097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12.1.06.71790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2 122 097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1 577 097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545 000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9 803 611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охрану </w:t>
            </w:r>
            <w:r>
              <w:rPr>
                <w:color w:val="000000"/>
                <w:sz w:val="24"/>
                <w:szCs w:val="24"/>
              </w:rPr>
              <w:lastRenderedPageBreak/>
              <w:t>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12.1.07.71790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9 803 611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1 185 769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8 617 842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364 100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64 100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64 100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охраны объектов животного мира и среды их обитания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4 333 924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12.1.09.71800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4 333 924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4 333 924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11 790 792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12.1.11.71800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11 790 792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11 790 792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территориального охотустройства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2 850 000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и утверждение схемы размещения, использования и охраны охотничьих угодий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12.1.12.70120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2 850 000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2 850 000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водохозяйственного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207 215 658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сооружений инженерной защиты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165 408 531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сооружений инженерной защиты от негативного воздействия вод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12.4.01.R0650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136 741 781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136 741 781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сооружений инженерной защиты от негативного воздействия вод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12.4.01.R065F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28 666 750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28 666 750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Капитальный ремонт гидротехнических сооружений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4 607 127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мероприятий, направленных на капитальный ремонт гидротехнических сооружений, расположенных на территории Ярославской области и находящихся 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12.4.02.R0650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4 607 127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4 607 127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Установление границ зон затопления, подтопления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37 200 000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установление границ зон затопления, подтопления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12.4.04.76550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"Восстановление водных объектов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26 818 900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уникальных водных объектов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12.5.G8.00000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26 818 900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экологического состояния гидрографической сети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12.5.G8.50900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26 818 900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26 818 900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обращения с отходами, в том числе с твердыми коммунальными отходами,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65 138 220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и актуализация региональной нормативной правовой базы в сфере обращения с отходами, в том числе с твердыми коммунальными отходами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актуализации территориальной схемы обращения с отходами, в том числе с твердыми коммунальными отходами,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12.6.01.70100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Ликвидация объектов накопленного экологического вреда окружающей среде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разработку технико-экономического обоснования на выполнение изыскательских работ и на разработку проектной документации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12.6.03.72840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страна"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12.6.G1.00000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60 138 220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12.6.G1.52420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60 138 220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60 138 220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504 180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504 180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504 180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504 180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504 180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266 938 105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лесного хозяйства и природопользования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243 644 805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Охрана лесов от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87 047 769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осуществление мер пожарной </w:t>
            </w:r>
            <w:r>
              <w:rPr>
                <w:color w:val="000000"/>
                <w:sz w:val="24"/>
                <w:szCs w:val="24"/>
              </w:rPr>
              <w:lastRenderedPageBreak/>
              <w:t>безопасности и тушение лесных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29.1.01.53450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27 430 700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27 430 700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 за сообщение достоверной информации о лицах, виновных в возникновении лесных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29.1.01.71310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29.1.01.72920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59 602 069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59 602 069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Воспроизводство лесов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1 182 300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29.1.02.51290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1 182 300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343 800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838 500</w:t>
            </w:r>
          </w:p>
        </w:tc>
      </w:tr>
      <w:tr w:rsidR="00F07AE0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Использование лесов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4 627 000</w:t>
            </w:r>
          </w:p>
        </w:tc>
      </w:tr>
      <w:tr w:rsidR="001A6762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29.1.03.51290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4 627 000</w:t>
            </w:r>
          </w:p>
        </w:tc>
      </w:tr>
      <w:tr w:rsidR="001A6762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4 449 700</w:t>
            </w:r>
          </w:p>
        </w:tc>
      </w:tr>
      <w:tr w:rsidR="001A6762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177 300</w:t>
            </w:r>
          </w:p>
        </w:tc>
      </w:tr>
      <w:tr w:rsidR="001A6762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функции федерального государственного лесного контроля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(надзора)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139 787 736</w:t>
            </w:r>
          </w:p>
        </w:tc>
      </w:tr>
      <w:tr w:rsidR="001A6762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133 981 900</w:t>
            </w:r>
          </w:p>
        </w:tc>
      </w:tr>
      <w:tr w:rsidR="001A6762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94 770 662</w:t>
            </w:r>
          </w:p>
        </w:tc>
      </w:tr>
      <w:tr w:rsidR="001A6762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39 211 238</w:t>
            </w:r>
          </w:p>
        </w:tc>
      </w:tr>
      <w:tr w:rsidR="001A6762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5 630 336</w:t>
            </w:r>
          </w:p>
        </w:tc>
      </w:tr>
      <w:tr w:rsidR="001A6762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3 612 836</w:t>
            </w:r>
          </w:p>
        </w:tc>
      </w:tr>
      <w:tr w:rsidR="001A6762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2 017 500</w:t>
            </w:r>
          </w:p>
        </w:tc>
      </w:tr>
      <w:tr w:rsidR="001A6762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лесного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1A6762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1A6762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сохранности лесопожарной и лесохозяйственной техники и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11 000 000</w:t>
            </w:r>
          </w:p>
        </w:tc>
      </w:tr>
      <w:tr w:rsidR="001A6762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приобретение модульных конструкций для хранения и обслуживания лесопожарной и лесохозяйственной техники и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29.1.05.70190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11 000 000</w:t>
            </w:r>
          </w:p>
        </w:tc>
      </w:tr>
      <w:tr w:rsidR="001A6762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11 000 000</w:t>
            </w:r>
          </w:p>
        </w:tc>
      </w:tr>
      <w:tr w:rsidR="001A6762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"Сохранение лесов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23 293 300</w:t>
            </w:r>
          </w:p>
        </w:tc>
      </w:tr>
      <w:tr w:rsidR="001A6762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"Сохранение лесов"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29.6.GА.00000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23 293 300</w:t>
            </w:r>
          </w:p>
        </w:tc>
      </w:tr>
      <w:tr w:rsidR="001A6762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увеличение площади лесовосстановления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29.6.GА.54290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16 167 600</w:t>
            </w:r>
          </w:p>
        </w:tc>
      </w:tr>
      <w:tr w:rsidR="001A6762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2 884 600</w:t>
            </w:r>
          </w:p>
        </w:tc>
      </w:tr>
      <w:tr w:rsidR="001A6762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13 283 000</w:t>
            </w:r>
          </w:p>
        </w:tc>
      </w:tr>
      <w:tr w:rsidR="001A6762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формирование запаса лесных семян для лесовосстановления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29.6.GА.54310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6 400</w:t>
            </w:r>
          </w:p>
        </w:tc>
      </w:tr>
      <w:tr w:rsidR="001A6762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6 400</w:t>
            </w:r>
          </w:p>
        </w:tc>
      </w:tr>
      <w:tr w:rsidR="001A6762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специализированных учреждений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29.6.GА.54320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7 119 300</w:t>
            </w:r>
          </w:p>
        </w:tc>
      </w:tr>
      <w:tr w:rsidR="001A6762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7 119 300</w:t>
            </w:r>
          </w:p>
        </w:tc>
      </w:tr>
      <w:tr w:rsidR="001A6762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120 465 428</w:t>
            </w:r>
          </w:p>
        </w:tc>
      </w:tr>
      <w:tr w:rsidR="001A6762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20 648 100</w:t>
            </w:r>
          </w:p>
        </w:tc>
      </w:tr>
      <w:tr w:rsidR="001A6762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17 445 200</w:t>
            </w:r>
          </w:p>
        </w:tc>
      </w:tr>
      <w:tr w:rsidR="001A6762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3 202 900</w:t>
            </w:r>
          </w:p>
        </w:tc>
      </w:tr>
      <w:tr w:rsidR="001A6762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13 735 900</w:t>
            </w:r>
          </w:p>
        </w:tc>
      </w:tr>
      <w:tr w:rsidR="001A6762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6 885 561</w:t>
            </w:r>
          </w:p>
        </w:tc>
      </w:tr>
      <w:tr w:rsidR="001A6762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6 730 339</w:t>
            </w:r>
          </w:p>
        </w:tc>
      </w:tr>
      <w:tr w:rsidR="001A6762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1A6762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83 674 652</w:t>
            </w:r>
          </w:p>
        </w:tc>
      </w:tr>
      <w:tr w:rsidR="001A6762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81 867 593</w:t>
            </w:r>
          </w:p>
        </w:tc>
      </w:tr>
      <w:tr w:rsidR="001A6762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1 773 059</w:t>
            </w:r>
          </w:p>
        </w:tc>
      </w:tr>
      <w:tr w:rsidR="001A6762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34 000</w:t>
            </w:r>
          </w:p>
        </w:tc>
      </w:tr>
      <w:tr w:rsidR="001A6762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162 000</w:t>
            </w:r>
          </w:p>
        </w:tc>
      </w:tr>
      <w:tr w:rsidR="001A6762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162 000</w:t>
            </w:r>
          </w:p>
        </w:tc>
      </w:tr>
      <w:tr w:rsidR="001A6762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1 420 776</w:t>
            </w:r>
          </w:p>
        </w:tc>
      </w:tr>
      <w:tr w:rsidR="001A6762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936 000</w:t>
            </w:r>
          </w:p>
        </w:tc>
      </w:tr>
      <w:tr w:rsidR="001A6762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266 229</w:t>
            </w:r>
          </w:p>
        </w:tc>
      </w:tr>
      <w:tr w:rsidR="001A6762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218 547</w:t>
            </w:r>
          </w:p>
        </w:tc>
      </w:tr>
      <w:tr w:rsidR="001A6762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проведение государственной </w:t>
            </w:r>
            <w:r>
              <w:rPr>
                <w:color w:val="000000"/>
                <w:sz w:val="24"/>
                <w:szCs w:val="24"/>
              </w:rPr>
              <w:lastRenderedPageBreak/>
              <w:t>экологической экспертизы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824 000</w:t>
            </w:r>
          </w:p>
        </w:tc>
      </w:tr>
      <w:tr w:rsidR="001A6762" w:rsidTr="00F07AE0">
        <w:trPr>
          <w:gridAfter w:val="1"/>
          <w:wAfter w:w="236" w:type="dxa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824 000</w:t>
            </w:r>
          </w:p>
        </w:tc>
      </w:tr>
      <w:tr w:rsidR="00431CF8" w:rsidTr="00F07AE0"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F8" w:rsidRDefault="00431CF8" w:rsidP="00431CF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F8" w:rsidRDefault="00431CF8" w:rsidP="00431CF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131 895 754 014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431CF8" w:rsidRDefault="00431CF8" w:rsidP="00431CF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6331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DC6654" w:rsidRDefault="00DC6654" w:rsidP="00157A2D"/>
    <w:sectPr w:rsidR="00DC6654" w:rsidSect="00AB4491">
      <w:headerReference w:type="default" r:id="rId6"/>
      <w:pgSz w:w="11905" w:h="16837"/>
      <w:pgMar w:top="1134" w:right="680" w:bottom="1134" w:left="1701" w:header="567" w:footer="3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D2E" w:rsidRDefault="00E06D2E" w:rsidP="00390F8A">
      <w:r>
        <w:separator/>
      </w:r>
    </w:p>
  </w:endnote>
  <w:endnote w:type="continuationSeparator" w:id="0">
    <w:p w:rsidR="00E06D2E" w:rsidRDefault="00E06D2E" w:rsidP="00390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D2E" w:rsidRDefault="00E06D2E" w:rsidP="00390F8A">
      <w:r>
        <w:separator/>
      </w:r>
    </w:p>
  </w:footnote>
  <w:footnote w:type="continuationSeparator" w:id="0">
    <w:p w:rsidR="00E06D2E" w:rsidRDefault="00E06D2E" w:rsidP="00390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D2E" w:rsidRPr="003B500D" w:rsidRDefault="00E06D2E">
    <w:pPr>
      <w:pStyle w:val="a4"/>
      <w:jc w:val="center"/>
      <w:rPr>
        <w:sz w:val="28"/>
        <w:szCs w:val="28"/>
      </w:rPr>
    </w:pPr>
    <w:r w:rsidRPr="003B500D">
      <w:rPr>
        <w:sz w:val="28"/>
        <w:szCs w:val="28"/>
      </w:rPr>
      <w:fldChar w:fldCharType="begin"/>
    </w:r>
    <w:r w:rsidRPr="003B500D">
      <w:rPr>
        <w:sz w:val="28"/>
        <w:szCs w:val="28"/>
      </w:rPr>
      <w:instrText>PAGE   \* MERGEFORMAT</w:instrText>
    </w:r>
    <w:r w:rsidRPr="003B500D">
      <w:rPr>
        <w:sz w:val="28"/>
        <w:szCs w:val="28"/>
      </w:rPr>
      <w:fldChar w:fldCharType="separate"/>
    </w:r>
    <w:r w:rsidR="00D7688C">
      <w:rPr>
        <w:noProof/>
        <w:sz w:val="28"/>
        <w:szCs w:val="28"/>
      </w:rPr>
      <w:t>126</w:t>
    </w:r>
    <w:r w:rsidRPr="003B500D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F8A"/>
    <w:rsid w:val="00015E5B"/>
    <w:rsid w:val="00035BCC"/>
    <w:rsid w:val="000369F5"/>
    <w:rsid w:val="000628BD"/>
    <w:rsid w:val="000760A3"/>
    <w:rsid w:val="0009031E"/>
    <w:rsid w:val="000B5B59"/>
    <w:rsid w:val="000D4A2D"/>
    <w:rsid w:val="00150A1D"/>
    <w:rsid w:val="00156AE8"/>
    <w:rsid w:val="00157A2D"/>
    <w:rsid w:val="001A6762"/>
    <w:rsid w:val="001D1D14"/>
    <w:rsid w:val="001D3FD2"/>
    <w:rsid w:val="001F3863"/>
    <w:rsid w:val="0022166B"/>
    <w:rsid w:val="002266C1"/>
    <w:rsid w:val="00237851"/>
    <w:rsid w:val="0025245C"/>
    <w:rsid w:val="002855B4"/>
    <w:rsid w:val="00293A68"/>
    <w:rsid w:val="002A1D9A"/>
    <w:rsid w:val="002D2400"/>
    <w:rsid w:val="002E7B0E"/>
    <w:rsid w:val="00353E4A"/>
    <w:rsid w:val="00364B05"/>
    <w:rsid w:val="00373D55"/>
    <w:rsid w:val="00390F8A"/>
    <w:rsid w:val="003A39DD"/>
    <w:rsid w:val="003B500D"/>
    <w:rsid w:val="003C0A4C"/>
    <w:rsid w:val="003C6DA1"/>
    <w:rsid w:val="003F601E"/>
    <w:rsid w:val="004254F5"/>
    <w:rsid w:val="00431CF8"/>
    <w:rsid w:val="00465682"/>
    <w:rsid w:val="00470455"/>
    <w:rsid w:val="0048560F"/>
    <w:rsid w:val="004900ED"/>
    <w:rsid w:val="004910BB"/>
    <w:rsid w:val="004A70E3"/>
    <w:rsid w:val="004B1B52"/>
    <w:rsid w:val="004B5DCC"/>
    <w:rsid w:val="004C01D6"/>
    <w:rsid w:val="004C2884"/>
    <w:rsid w:val="004C7A21"/>
    <w:rsid w:val="004D70BD"/>
    <w:rsid w:val="00505898"/>
    <w:rsid w:val="00513DEC"/>
    <w:rsid w:val="005470A1"/>
    <w:rsid w:val="005610B5"/>
    <w:rsid w:val="00562583"/>
    <w:rsid w:val="00571BC8"/>
    <w:rsid w:val="005B6615"/>
    <w:rsid w:val="005B7194"/>
    <w:rsid w:val="005C6AEF"/>
    <w:rsid w:val="005C7FCF"/>
    <w:rsid w:val="005E1E82"/>
    <w:rsid w:val="005E552C"/>
    <w:rsid w:val="005F01D0"/>
    <w:rsid w:val="00600847"/>
    <w:rsid w:val="00601190"/>
    <w:rsid w:val="006051DF"/>
    <w:rsid w:val="00623719"/>
    <w:rsid w:val="00625F1C"/>
    <w:rsid w:val="0066323A"/>
    <w:rsid w:val="00665FA8"/>
    <w:rsid w:val="00687A5D"/>
    <w:rsid w:val="00697058"/>
    <w:rsid w:val="006C37F7"/>
    <w:rsid w:val="006D420D"/>
    <w:rsid w:val="006F7E74"/>
    <w:rsid w:val="00750CE8"/>
    <w:rsid w:val="00755318"/>
    <w:rsid w:val="007630A2"/>
    <w:rsid w:val="00785C95"/>
    <w:rsid w:val="00791716"/>
    <w:rsid w:val="00793782"/>
    <w:rsid w:val="007D05A6"/>
    <w:rsid w:val="007D1F48"/>
    <w:rsid w:val="0081777D"/>
    <w:rsid w:val="00852DC5"/>
    <w:rsid w:val="00866DED"/>
    <w:rsid w:val="00877B14"/>
    <w:rsid w:val="0089106C"/>
    <w:rsid w:val="008A50B4"/>
    <w:rsid w:val="00920C1B"/>
    <w:rsid w:val="0094642F"/>
    <w:rsid w:val="009F2C0B"/>
    <w:rsid w:val="00A502B8"/>
    <w:rsid w:val="00A83AF6"/>
    <w:rsid w:val="00AA0282"/>
    <w:rsid w:val="00AB4491"/>
    <w:rsid w:val="00AC0DCD"/>
    <w:rsid w:val="00B05A8B"/>
    <w:rsid w:val="00B3147E"/>
    <w:rsid w:val="00B378FD"/>
    <w:rsid w:val="00B61D6D"/>
    <w:rsid w:val="00B94744"/>
    <w:rsid w:val="00BC57AE"/>
    <w:rsid w:val="00BE358C"/>
    <w:rsid w:val="00BF244E"/>
    <w:rsid w:val="00BF4492"/>
    <w:rsid w:val="00C101E4"/>
    <w:rsid w:val="00C27F15"/>
    <w:rsid w:val="00C45E71"/>
    <w:rsid w:val="00C75DE3"/>
    <w:rsid w:val="00CB2A7E"/>
    <w:rsid w:val="00CE1C39"/>
    <w:rsid w:val="00CE6A8E"/>
    <w:rsid w:val="00D008C8"/>
    <w:rsid w:val="00D02D4C"/>
    <w:rsid w:val="00D7688C"/>
    <w:rsid w:val="00D84734"/>
    <w:rsid w:val="00DA598F"/>
    <w:rsid w:val="00DA71A6"/>
    <w:rsid w:val="00DC6654"/>
    <w:rsid w:val="00E06D2E"/>
    <w:rsid w:val="00E07ABA"/>
    <w:rsid w:val="00E157D7"/>
    <w:rsid w:val="00E3498A"/>
    <w:rsid w:val="00E50914"/>
    <w:rsid w:val="00E75153"/>
    <w:rsid w:val="00E76596"/>
    <w:rsid w:val="00E84FFD"/>
    <w:rsid w:val="00E85667"/>
    <w:rsid w:val="00EB0E49"/>
    <w:rsid w:val="00EE0378"/>
    <w:rsid w:val="00EE7C13"/>
    <w:rsid w:val="00F07AE0"/>
    <w:rsid w:val="00F121D1"/>
    <w:rsid w:val="00F5279B"/>
    <w:rsid w:val="00F725A0"/>
    <w:rsid w:val="00FA79E4"/>
    <w:rsid w:val="00FC02F5"/>
    <w:rsid w:val="00FC523C"/>
    <w:rsid w:val="00FC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8BEDD"/>
  <w15:docId w15:val="{AB1DDA74-5135-4DF7-9290-68BC33749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390F8A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3B50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B500D"/>
  </w:style>
  <w:style w:type="paragraph" w:styleId="a6">
    <w:name w:val="footer"/>
    <w:basedOn w:val="a"/>
    <w:link w:val="a7"/>
    <w:uiPriority w:val="99"/>
    <w:rsid w:val="003B50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B500D"/>
  </w:style>
  <w:style w:type="paragraph" w:styleId="a8">
    <w:name w:val="Balloon Text"/>
    <w:basedOn w:val="a"/>
    <w:link w:val="a9"/>
    <w:rsid w:val="003A39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3A39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7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203</Pages>
  <Words>44168</Words>
  <Characters>251759</Characters>
  <Application>Microsoft Office Word</Application>
  <DocSecurity>0</DocSecurity>
  <Lines>2097</Lines>
  <Paragraphs>590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295337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Овсянникова Евгения Владимировна</cp:lastModifiedBy>
  <cp:revision>112</cp:revision>
  <cp:lastPrinted>2023-05-26T12:05:00Z</cp:lastPrinted>
  <dcterms:created xsi:type="dcterms:W3CDTF">2021-12-11T09:21:00Z</dcterms:created>
  <dcterms:modified xsi:type="dcterms:W3CDTF">2023-09-26T07:00:00Z</dcterms:modified>
</cp:coreProperties>
</file>