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BD7772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BD7772" w:rsidRDefault="007A6B76">
            <w:pPr>
              <w:ind w:firstLine="420"/>
              <w:jc w:val="right"/>
            </w:pPr>
            <w:bookmarkStart w:id="0" w:name="_GoBack"/>
            <w:bookmarkEnd w:id="0"/>
            <w:r>
              <w:rPr>
                <w:color w:val="000000"/>
                <w:sz w:val="28"/>
                <w:szCs w:val="28"/>
              </w:rPr>
              <w:t>Приложение</w:t>
            </w:r>
            <w:r w:rsidR="00630E87">
              <w:rPr>
                <w:color w:val="000000"/>
                <w:sz w:val="28"/>
                <w:szCs w:val="28"/>
              </w:rPr>
              <w:t xml:space="preserve"> 10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D7772" w:rsidRDefault="007A6B76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BD7772" w:rsidRDefault="007A6B76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</w:tbl>
    <w:p w:rsidR="00F918D1" w:rsidRPr="00F918D1" w:rsidRDefault="00F918D1" w:rsidP="00F918D1">
      <w:pPr>
        <w:jc w:val="center"/>
        <w:rPr>
          <w:b/>
          <w:sz w:val="28"/>
          <w:szCs w:val="28"/>
        </w:rPr>
      </w:pPr>
      <w:r w:rsidRPr="00F918D1">
        <w:rPr>
          <w:b/>
          <w:sz w:val="28"/>
          <w:szCs w:val="28"/>
        </w:rPr>
        <w:t>Субвенции федеральному бюджету, бюджету Фонда пенсионного и</w:t>
      </w:r>
    </w:p>
    <w:p w:rsidR="00F918D1" w:rsidRPr="00F918D1" w:rsidRDefault="00F918D1" w:rsidP="00F918D1">
      <w:pPr>
        <w:jc w:val="center"/>
        <w:rPr>
          <w:b/>
          <w:sz w:val="28"/>
          <w:szCs w:val="28"/>
        </w:rPr>
      </w:pPr>
      <w:r w:rsidRPr="00F918D1">
        <w:rPr>
          <w:b/>
          <w:sz w:val="28"/>
          <w:szCs w:val="28"/>
        </w:rPr>
        <w:t>социального страхования Российской Федерации</w:t>
      </w:r>
    </w:p>
    <w:p w:rsidR="00F918D1" w:rsidRPr="00F918D1" w:rsidRDefault="00F918D1" w:rsidP="00F918D1">
      <w:pPr>
        <w:jc w:val="center"/>
        <w:rPr>
          <w:b/>
          <w:sz w:val="28"/>
          <w:szCs w:val="28"/>
        </w:rPr>
      </w:pPr>
      <w:r w:rsidRPr="00F918D1">
        <w:rPr>
          <w:b/>
          <w:sz w:val="28"/>
          <w:szCs w:val="28"/>
        </w:rPr>
        <w:t>и бюджетам муниципальных образований</w:t>
      </w:r>
    </w:p>
    <w:p w:rsidR="00F918D1" w:rsidRDefault="00F918D1" w:rsidP="00F918D1">
      <w:pPr>
        <w:jc w:val="center"/>
        <w:rPr>
          <w:b/>
          <w:sz w:val="28"/>
          <w:szCs w:val="28"/>
        </w:rPr>
      </w:pPr>
      <w:r w:rsidRPr="00F918D1">
        <w:rPr>
          <w:b/>
          <w:sz w:val="28"/>
          <w:szCs w:val="28"/>
        </w:rPr>
        <w:t>Ярославской области на 2023 год</w:t>
      </w:r>
    </w:p>
    <w:p w:rsidR="00240D1B" w:rsidRDefault="00240D1B" w:rsidP="00F918D1">
      <w:pPr>
        <w:jc w:val="center"/>
        <w:rPr>
          <w:b/>
          <w:szCs w:val="28"/>
        </w:rPr>
      </w:pPr>
    </w:p>
    <w:p w:rsidR="005B7DD5" w:rsidRPr="005B7DD5" w:rsidRDefault="005B7DD5" w:rsidP="00F918D1">
      <w:pPr>
        <w:jc w:val="center"/>
        <w:rPr>
          <w:b/>
          <w:szCs w:val="28"/>
        </w:rPr>
      </w:pPr>
    </w:p>
    <w:tbl>
      <w:tblPr>
        <w:tblOverlap w:val="never"/>
        <w:tblW w:w="9924" w:type="dxa"/>
        <w:tblInd w:w="-346" w:type="dxa"/>
        <w:tblLayout w:type="fixed"/>
        <w:tblLook w:val="01E0" w:firstRow="1" w:lastRow="1" w:firstColumn="1" w:lastColumn="1" w:noHBand="0" w:noVBand="0"/>
      </w:tblPr>
      <w:tblGrid>
        <w:gridCol w:w="8081"/>
        <w:gridCol w:w="1843"/>
      </w:tblGrid>
      <w:tr w:rsidR="00F918D1" w:rsidTr="005B7DD5">
        <w:trPr>
          <w:tblHeader/>
        </w:trPr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8D1" w:rsidRPr="00F918D1" w:rsidRDefault="00F918D1" w:rsidP="00F918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1" w:name="__bookmark_1"/>
            <w:bookmarkEnd w:id="1"/>
            <w:r w:rsidRPr="00F918D1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918D1" w:rsidRPr="00F918D1" w:rsidRDefault="00F918D1" w:rsidP="00F918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18D1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F918D1" w:rsidRPr="00F918D1" w:rsidRDefault="00F918D1" w:rsidP="00F918D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918D1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3. 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689 336 715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235 843 371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74 042 342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27 181 648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21 322 067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28 641 832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31 978 774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27 616 533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12 958 168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17 486 375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10 888 934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23 298 299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31 471 409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25 651 306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6 350 959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10 252 407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17 819 316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9 557 577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43 295 652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33 679 746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4. 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115 389 535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34 484 895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26 647 338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26 375 661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27 881 641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151 764 912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68 594 854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27 428 534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8 597 061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2 017 433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6 498 481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4 327 635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4 138 704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899 845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492 706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677 881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2 129 360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6 036 433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2 771 457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457 257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2 065 196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2 823 378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1 511 526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3 460 035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6 837 136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7. 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91 454 974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43 231 937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11 802 552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4 111 059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1 751 579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5 625 660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3 101 325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5 048 669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1 232 803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2 465 606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1 556 330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1 037 553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1 232 803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518 777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1 037 553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5 625 660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8. Субвенция на организацию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15 945 340 262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7 574 430 174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1 892 807 863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673 829 314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424 208 601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820 409 981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560 475 593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673 849 879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135 197 784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190 270 686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93 881 052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417 759 824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367 140 807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124 751 387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124 466 152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194 603 229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263 304 389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142 222 524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143 535 444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1 128 195 579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12. </w:t>
            </w:r>
            <w:r w:rsidR="00917128" w:rsidRPr="00917128">
              <w:rPr>
                <w:b/>
                <w:bCs/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147 001 500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61 162 620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34 043 384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2 944 685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4 896 591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8 194 637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5 522 333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6 746 039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2 490 362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1 312 489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789 300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2 692 284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2 803 659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1 043 260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856 259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1 329 315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1 931 051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1 379 796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587 777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6 275 659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917128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917128" w:rsidRPr="00917128">
              <w:rPr>
                <w:b/>
                <w:bCs/>
                <w:color w:val="000000"/>
                <w:sz w:val="24"/>
                <w:szCs w:val="24"/>
              </w:rPr>
              <w:t xml:space="preserve"> 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19 449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4 724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14 725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14. </w:t>
            </w:r>
            <w:r w:rsidR="00721B07" w:rsidRPr="00721B07">
              <w:rPr>
                <w:b/>
                <w:bCs/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285 239 172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155 323 034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11 070 000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4 436 138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 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189 663 173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70 166 424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30 456 271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4 207 398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1 057 350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30 999 666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9 262 656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14 461 401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1 483 710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375 767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4 913 072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3 948 359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1 997 384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552 121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825 831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2 216 961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4 395 189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1 263 613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 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222 719 431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102 843 399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40 881 066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9 715 135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4 339 539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10 255 878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8 611 939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9 664 607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1 581 367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1 035 684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4 498 415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4 173 319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1 834 837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3 026 553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3 949 045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1 802 703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2 687 100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8 218 841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 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603 119 747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278 340 884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101 471 272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25 986 743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11 486 000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31 604 956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16 257 373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23 647 460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5 560 000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5 339 151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4 982 983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9 423 028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6 849 973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3 244 264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2 604 258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7 538 747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14 825 698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3 836 877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45 520 080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 Субвенция на денежные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140 164 112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58 724 763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16 962 216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4 845 985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4 304 352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7 834 316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5 248 418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6 240 717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1 170 306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1 786 745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409 725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3 513 692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2 890 604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1 733 459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1 656 446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1 694 005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1 696 500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1 616 629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1 752 979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8 154 667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Нераспределенный остаток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7 927 588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199 150 314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53 128 045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12 329 663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13 393 236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7 977 020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12 793 259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11 876 862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12 553 276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5 103 644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5 471 452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3 630 062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7 550 406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7 873 524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5 784 055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5 060 907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5 409 924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7 557 595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5 549 045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5 349 360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10 758 979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20. 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51 153 970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37 908 922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13 245 048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 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108 973 754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42 900 000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14 750 000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5 947 012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2 850 000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4 950 000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1 426 000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664 086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1 252 900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1 545 000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2 175 000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6 883 756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 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194 689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2 750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8 030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8 425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2 950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4 335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23. Субвенция </w:t>
            </w:r>
            <w:proofErr w:type="gramStart"/>
            <w:r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b/>
                <w:bCs/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9 163 585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3 349 999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1 135 000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678 000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109 200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217 500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253 500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128 926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150 756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161 004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24. </w:t>
            </w:r>
            <w:r w:rsidR="00721B07" w:rsidRPr="00721B07">
              <w:rPr>
                <w:b/>
                <w:bCs/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 w:rsidR="00721B07" w:rsidRPr="00721B07">
              <w:rPr>
                <w:b/>
                <w:bCs/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 w:rsidR="00721B07" w:rsidRPr="00721B07">
              <w:rPr>
                <w:b/>
                <w:bCs/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727 811 195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284 999 997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93 166 560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40 925 207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44 050 000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8 850 000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5 421 330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9 833 033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10 250 313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18 593 154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9 147 143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11 348 190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50 126 268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25. </w:t>
            </w:r>
            <w:r w:rsidR="0003276B" w:rsidRPr="0003276B">
              <w:rPr>
                <w:b/>
                <w:bCs/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12 907 359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6 673 397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483 778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148 500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713 000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586 000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495 001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187 200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132 700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61 200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57 211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265 269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2 190 971 194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523 526 713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116 209 569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124 828 918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133 355 854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141 195 733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72 194 141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92 550 227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81 970 096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89 847 796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37 440 416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93 887 064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111 663 939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53 313 527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86 437 100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75 700 336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75 432 814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67 263 085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98 037 587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116 116 279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27. 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123 000 000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35 250 000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21 750 000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6 070 650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6 950 000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5 426 760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1 250 000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3 155 200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3 101 300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1 412 080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2 878 600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6 655 410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33. </w:t>
            </w:r>
            <w:r w:rsidRPr="007A6B76">
              <w:rPr>
                <w:b/>
                <w:bCs/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254 265 500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103 263 536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26 303 490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15 313 584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6 476 043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15 862 410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11 123 766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13 252 140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3 698 126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4 216 890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1 526 004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7 469 388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7 201 668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3 574 062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3 051 961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3 533 904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5 702 436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2 208 690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3 533 904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16 953 498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 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3 538 731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1 387 287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207 500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259 200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163 800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61 570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58 860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21 509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95 798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53 259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40 416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103 851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39 405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46 694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232 582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 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13 700 163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2 764 732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427 289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2 769 464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1 487 598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886 229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886 229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363 987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15 826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158 255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205 732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363 987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110 779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63 302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981 182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63 302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269 034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1 693 330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43. 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65 614 986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29 297 130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8 109 654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2 887 738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1 630 948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2 887 738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2 350 483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2 887 738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483 050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1 630 948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1 630 948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1 630 948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966 096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3 424 991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4 564 800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2 836 611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78 364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62 578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29 730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505 329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260 390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503 079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24 480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21 030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22 980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24 930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22 830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21 930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24 630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22 380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22 680</w:t>
            </w: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BD777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D7772" w:rsidTr="00F918D1">
        <w:tc>
          <w:tcPr>
            <w:tcW w:w="8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7772" w:rsidRDefault="007A6B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D7772" w:rsidRDefault="007A6B76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29 489</w:t>
            </w:r>
          </w:p>
        </w:tc>
      </w:tr>
    </w:tbl>
    <w:p w:rsidR="007A6B76" w:rsidRDefault="007A6B76"/>
    <w:sectPr w:rsidR="007A6B76" w:rsidSect="005D1321">
      <w:headerReference w:type="default" r:id="rId7"/>
      <w:footerReference w:type="default" r:id="rId8"/>
      <w:pgSz w:w="11905" w:h="16837"/>
      <w:pgMar w:top="1134" w:right="851" w:bottom="1134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9D" w:rsidRDefault="0014049D" w:rsidP="00BD7772">
      <w:r>
        <w:separator/>
      </w:r>
    </w:p>
  </w:endnote>
  <w:endnote w:type="continuationSeparator" w:id="0">
    <w:p w:rsidR="0014049D" w:rsidRDefault="0014049D" w:rsidP="00BD7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A6B76">
      <w:tc>
        <w:tcPr>
          <w:tcW w:w="10421" w:type="dxa"/>
        </w:tcPr>
        <w:p w:rsidR="007A6B76" w:rsidRDefault="007A6B76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7A6B76" w:rsidRDefault="007A6B76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9D" w:rsidRDefault="0014049D" w:rsidP="00BD7772">
      <w:r>
        <w:separator/>
      </w:r>
    </w:p>
  </w:footnote>
  <w:footnote w:type="continuationSeparator" w:id="0">
    <w:p w:rsidR="0014049D" w:rsidRDefault="0014049D" w:rsidP="00BD7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A6B76">
      <w:tc>
        <w:tcPr>
          <w:tcW w:w="10421" w:type="dxa"/>
        </w:tcPr>
        <w:p w:rsidR="007A6B76" w:rsidRDefault="00572120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7A6B76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F193A">
            <w:rPr>
              <w:noProof/>
              <w:color w:val="000000"/>
              <w:sz w:val="28"/>
              <w:szCs w:val="28"/>
            </w:rPr>
            <w:t>29</w:t>
          </w:r>
          <w:r>
            <w:fldChar w:fldCharType="end"/>
          </w:r>
        </w:p>
        <w:p w:rsidR="007A6B76" w:rsidRDefault="007A6B76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72"/>
    <w:rsid w:val="000321D7"/>
    <w:rsid w:val="0003276B"/>
    <w:rsid w:val="0014049D"/>
    <w:rsid w:val="00240D1B"/>
    <w:rsid w:val="00490A6F"/>
    <w:rsid w:val="004B1499"/>
    <w:rsid w:val="004F193A"/>
    <w:rsid w:val="00572120"/>
    <w:rsid w:val="005B7DD5"/>
    <w:rsid w:val="005D1321"/>
    <w:rsid w:val="00630E87"/>
    <w:rsid w:val="006B6FAB"/>
    <w:rsid w:val="00721B07"/>
    <w:rsid w:val="007A6B76"/>
    <w:rsid w:val="00837697"/>
    <w:rsid w:val="00917128"/>
    <w:rsid w:val="00BD7772"/>
    <w:rsid w:val="00DD6CF2"/>
    <w:rsid w:val="00F9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D7772"/>
    <w:rPr>
      <w:color w:val="0000FF"/>
      <w:u w:val="single"/>
    </w:rPr>
  </w:style>
  <w:style w:type="paragraph" w:styleId="a4">
    <w:name w:val="Balloon Text"/>
    <w:basedOn w:val="a"/>
    <w:link w:val="a5"/>
    <w:rsid w:val="004F1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F19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BD7772"/>
    <w:rPr>
      <w:color w:val="0000FF"/>
      <w:u w:val="single"/>
    </w:rPr>
  </w:style>
  <w:style w:type="paragraph" w:styleId="a4">
    <w:name w:val="Balloon Text"/>
    <w:basedOn w:val="a"/>
    <w:link w:val="a5"/>
    <w:rsid w:val="004F19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F1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5975</Words>
  <Characters>34064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Леонова Анна Владимировна</cp:lastModifiedBy>
  <cp:revision>2</cp:revision>
  <cp:lastPrinted>2023-02-20T07:58:00Z</cp:lastPrinted>
  <dcterms:created xsi:type="dcterms:W3CDTF">2023-02-20T08:22:00Z</dcterms:created>
  <dcterms:modified xsi:type="dcterms:W3CDTF">2023-02-20T08:22:00Z</dcterms:modified>
</cp:coreProperties>
</file>