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17" w:rsidRPr="00DB1F1D" w:rsidRDefault="009A4117" w:rsidP="009A4117">
      <w:pPr>
        <w:jc w:val="right"/>
        <w:rPr>
          <w:sz w:val="28"/>
          <w:szCs w:val="28"/>
        </w:rPr>
      </w:pPr>
      <w:r w:rsidRPr="00DB1F1D">
        <w:rPr>
          <w:color w:val="000000"/>
          <w:sz w:val="28"/>
          <w:szCs w:val="28"/>
        </w:rPr>
        <w:t>Приложение</w:t>
      </w:r>
      <w:r w:rsidR="00662151">
        <w:rPr>
          <w:color w:val="000000"/>
          <w:sz w:val="28"/>
          <w:szCs w:val="28"/>
        </w:rPr>
        <w:t xml:space="preserve"> 3</w:t>
      </w:r>
      <w:r w:rsidR="00F01AD6">
        <w:rPr>
          <w:color w:val="000000"/>
          <w:sz w:val="28"/>
          <w:szCs w:val="28"/>
        </w:rPr>
        <w:t xml:space="preserve"> </w:t>
      </w:r>
    </w:p>
    <w:p w:rsidR="009A4117" w:rsidRPr="00DB1F1D" w:rsidRDefault="009A4117" w:rsidP="009A4117">
      <w:pPr>
        <w:jc w:val="right"/>
        <w:rPr>
          <w:sz w:val="28"/>
          <w:szCs w:val="28"/>
        </w:rPr>
      </w:pPr>
      <w:r w:rsidRPr="00DB1F1D">
        <w:rPr>
          <w:color w:val="000000"/>
          <w:sz w:val="28"/>
          <w:szCs w:val="28"/>
        </w:rPr>
        <w:t>к Закону Ярославской области</w:t>
      </w:r>
    </w:p>
    <w:p w:rsidR="009A4117" w:rsidRPr="00DB1F1D" w:rsidRDefault="009A4117" w:rsidP="009A4117">
      <w:pPr>
        <w:jc w:val="right"/>
        <w:rPr>
          <w:color w:val="000000"/>
          <w:sz w:val="28"/>
          <w:szCs w:val="28"/>
        </w:rPr>
      </w:pPr>
      <w:r w:rsidRPr="00DB1F1D">
        <w:rPr>
          <w:color w:val="000000"/>
          <w:sz w:val="28"/>
          <w:szCs w:val="28"/>
        </w:rPr>
        <w:t>от _______________№_______</w:t>
      </w:r>
    </w:p>
    <w:p w:rsidR="00294490" w:rsidRPr="002C1C5E" w:rsidRDefault="00294490" w:rsidP="00294490">
      <w:pPr>
        <w:ind w:firstLine="10915"/>
        <w:jc w:val="right"/>
        <w:rPr>
          <w:color w:val="000000"/>
          <w:sz w:val="28"/>
          <w:szCs w:val="28"/>
        </w:rPr>
      </w:pPr>
    </w:p>
    <w:p w:rsidR="00294490" w:rsidRPr="002C1C5E" w:rsidRDefault="00294490" w:rsidP="00294490">
      <w:pPr>
        <w:jc w:val="right"/>
        <w:rPr>
          <w:sz w:val="28"/>
          <w:szCs w:val="28"/>
        </w:rPr>
      </w:pPr>
      <w:r w:rsidRPr="002C1C5E">
        <w:rPr>
          <w:snapToGrid w:val="0"/>
          <w:sz w:val="28"/>
          <w:szCs w:val="28"/>
        </w:rPr>
        <w:t>"</w:t>
      </w:r>
      <w:r w:rsidR="009B147A">
        <w:rPr>
          <w:color w:val="000000"/>
          <w:sz w:val="28"/>
          <w:szCs w:val="28"/>
        </w:rPr>
        <w:t>Приложение</w:t>
      </w:r>
      <w:r w:rsidR="00143BB6">
        <w:rPr>
          <w:color w:val="000000"/>
          <w:sz w:val="28"/>
          <w:szCs w:val="28"/>
        </w:rPr>
        <w:t xml:space="preserve"> 7</w:t>
      </w:r>
    </w:p>
    <w:p w:rsidR="00294490" w:rsidRPr="002C1C5E" w:rsidRDefault="00294490" w:rsidP="00294490">
      <w:pPr>
        <w:jc w:val="right"/>
        <w:rPr>
          <w:sz w:val="28"/>
          <w:szCs w:val="28"/>
        </w:rPr>
      </w:pPr>
      <w:r w:rsidRPr="002C1C5E">
        <w:rPr>
          <w:color w:val="000000"/>
          <w:sz w:val="28"/>
          <w:szCs w:val="28"/>
        </w:rPr>
        <w:t>к Закону Ярославской области</w:t>
      </w:r>
    </w:p>
    <w:p w:rsidR="00294490" w:rsidRDefault="00143BB6" w:rsidP="00294490">
      <w:pPr>
        <w:jc w:val="right"/>
        <w:rPr>
          <w:color w:val="000000"/>
          <w:sz w:val="28"/>
          <w:szCs w:val="28"/>
        </w:rPr>
      </w:pPr>
      <w:r w:rsidRPr="002C1C5E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15.12.2021</w:t>
      </w:r>
      <w:r w:rsidRPr="002C1C5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88</w:t>
      </w:r>
      <w:r w:rsidRPr="002C1C5E">
        <w:rPr>
          <w:color w:val="000000"/>
          <w:sz w:val="28"/>
          <w:szCs w:val="28"/>
        </w:rPr>
        <w:t>-з</w:t>
      </w:r>
    </w:p>
    <w:p w:rsidR="009B147A" w:rsidRPr="002C1C5E" w:rsidRDefault="009B147A" w:rsidP="00294490">
      <w:pPr>
        <w:jc w:val="right"/>
      </w:pPr>
    </w:p>
    <w:p w:rsidR="00294490" w:rsidRPr="002C1C5E" w:rsidRDefault="00294490"/>
    <w:p w:rsidR="009A4117" w:rsidRPr="002C1C5E" w:rsidRDefault="009A4117" w:rsidP="009A4117">
      <w:pPr>
        <w:jc w:val="center"/>
      </w:pPr>
      <w:bookmarkStart w:id="0" w:name="__bookmark_1"/>
      <w:bookmarkEnd w:id="0"/>
      <w:proofErr w:type="gramStart"/>
      <w:r w:rsidRPr="002C1C5E">
        <w:rPr>
          <w:b/>
          <w:bCs/>
          <w:color w:val="000000"/>
          <w:sz w:val="28"/>
          <w:szCs w:val="28"/>
        </w:rPr>
        <w:t>Расходы областного бюджета по целевым статьям (государственным программам</w:t>
      </w:r>
      <w:proofErr w:type="gramEnd"/>
    </w:p>
    <w:p w:rsidR="009A4117" w:rsidRPr="002C1C5E" w:rsidRDefault="009A4117" w:rsidP="009A4117">
      <w:pPr>
        <w:jc w:val="center"/>
      </w:pPr>
      <w:r w:rsidRPr="002C1C5E">
        <w:rPr>
          <w:b/>
          <w:bCs/>
          <w:color w:val="000000"/>
          <w:sz w:val="28"/>
          <w:szCs w:val="28"/>
        </w:rPr>
        <w:t>и непрограммным направлениям деятельности) и группам видов расходов классификации расходов</w:t>
      </w:r>
    </w:p>
    <w:p w:rsidR="009A4117" w:rsidRDefault="009A4117" w:rsidP="00B126AC">
      <w:pPr>
        <w:jc w:val="center"/>
        <w:rPr>
          <w:b/>
          <w:bCs/>
          <w:color w:val="000000"/>
          <w:sz w:val="28"/>
          <w:szCs w:val="28"/>
        </w:rPr>
      </w:pPr>
      <w:r w:rsidRPr="002C1C5E">
        <w:rPr>
          <w:b/>
          <w:bCs/>
          <w:color w:val="000000"/>
          <w:sz w:val="28"/>
          <w:szCs w:val="28"/>
        </w:rPr>
        <w:t>бюджетов Российской Федерации на плановый период 202</w:t>
      </w:r>
      <w:r>
        <w:rPr>
          <w:b/>
          <w:bCs/>
          <w:color w:val="000000"/>
          <w:sz w:val="28"/>
          <w:szCs w:val="28"/>
        </w:rPr>
        <w:t>3</w:t>
      </w:r>
      <w:r w:rsidRPr="002C1C5E">
        <w:rPr>
          <w:b/>
          <w:bCs/>
          <w:color w:val="000000"/>
          <w:sz w:val="28"/>
          <w:szCs w:val="28"/>
        </w:rPr>
        <w:t xml:space="preserve"> и 202</w:t>
      </w:r>
      <w:r>
        <w:rPr>
          <w:b/>
          <w:bCs/>
          <w:color w:val="000000"/>
          <w:sz w:val="28"/>
          <w:szCs w:val="28"/>
        </w:rPr>
        <w:t>4</w:t>
      </w:r>
      <w:r w:rsidRPr="002C1C5E">
        <w:rPr>
          <w:b/>
          <w:bCs/>
          <w:color w:val="000000"/>
          <w:sz w:val="28"/>
          <w:szCs w:val="28"/>
        </w:rPr>
        <w:t xml:space="preserve"> годов</w:t>
      </w:r>
    </w:p>
    <w:p w:rsidR="00212C4A" w:rsidRDefault="00212C4A" w:rsidP="009A4117">
      <w:pPr>
        <w:jc w:val="center"/>
        <w:rPr>
          <w:b/>
          <w:bCs/>
          <w:color w:val="000000"/>
        </w:rPr>
      </w:pPr>
    </w:p>
    <w:p w:rsidR="00B126AC" w:rsidRPr="00212C4A" w:rsidRDefault="00B126AC" w:rsidP="009A4117">
      <w:pPr>
        <w:jc w:val="center"/>
        <w:rPr>
          <w:b/>
          <w:bCs/>
          <w:color w:val="000000"/>
        </w:rPr>
      </w:pPr>
    </w:p>
    <w:tbl>
      <w:tblPr>
        <w:tblOverlap w:val="never"/>
        <w:tblW w:w="16389" w:type="dxa"/>
        <w:tblLayout w:type="fixed"/>
        <w:tblLook w:val="01E0" w:firstRow="1" w:lastRow="1" w:firstColumn="1" w:lastColumn="1" w:noHBand="0" w:noVBand="0"/>
      </w:tblPr>
      <w:tblGrid>
        <w:gridCol w:w="8220"/>
        <w:gridCol w:w="1984"/>
        <w:gridCol w:w="850"/>
        <w:gridCol w:w="1888"/>
        <w:gridCol w:w="1888"/>
        <w:gridCol w:w="1559"/>
      </w:tblGrid>
      <w:tr w:rsidR="00F53FCD" w:rsidTr="00405FBB">
        <w:trPr>
          <w:gridAfter w:val="1"/>
          <w:wAfter w:w="1559" w:type="dxa"/>
          <w:tblHeader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Pr="00F53FCD" w:rsidRDefault="00F53FCD" w:rsidP="00F53F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3FCD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Pr="00F53FCD" w:rsidRDefault="00F53FCD" w:rsidP="00F53F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3FCD">
              <w:rPr>
                <w:bCs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Pr="00F53FCD" w:rsidRDefault="00F53FCD" w:rsidP="00F53F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3FCD">
              <w:rPr>
                <w:bCs/>
                <w:color w:val="000000"/>
                <w:sz w:val="24"/>
                <w:szCs w:val="24"/>
              </w:rPr>
              <w:t>Вид расхо-</w:t>
            </w:r>
          </w:p>
          <w:p w:rsidR="00F53FCD" w:rsidRPr="00F53FCD" w:rsidRDefault="00F53FCD" w:rsidP="00F53F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3FCD">
              <w:rPr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Pr="00F53FCD" w:rsidRDefault="00F53FCD" w:rsidP="00F53F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3FCD">
              <w:rPr>
                <w:bCs/>
                <w:color w:val="000000"/>
                <w:sz w:val="24"/>
                <w:szCs w:val="24"/>
              </w:rPr>
              <w:t>2023 год</w:t>
            </w:r>
          </w:p>
          <w:p w:rsidR="00F53FCD" w:rsidRPr="00F53FCD" w:rsidRDefault="00F53FCD" w:rsidP="00F53F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3FCD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Pr="00F53FCD" w:rsidRDefault="00F53FCD" w:rsidP="00F53F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3FCD">
              <w:rPr>
                <w:bCs/>
                <w:color w:val="000000"/>
                <w:sz w:val="24"/>
                <w:szCs w:val="24"/>
              </w:rPr>
              <w:t>2024 год</w:t>
            </w:r>
          </w:p>
          <w:p w:rsidR="00F53FCD" w:rsidRPr="00F53FCD" w:rsidRDefault="00F53FCD" w:rsidP="00F53FC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53FCD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14 076 113 503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13 549 007 452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398 450 000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398 450 000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398 450 000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398 450 000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11 463 252 869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11 467 267 469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Совершенствование оказания медицинской помощи, включая профилактику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заболеваний и формирование здорового образа жизни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01.3.01.00000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5 263 497 556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5 267 512 156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4 399 500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4 399 500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231 009 700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239 123 800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231 009 700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239 123 800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3 125 534 110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3 125 534 110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118 136 061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118 136 061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2 983 392 549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2 983 392 549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1 072 257 266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1 072 557 266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974 886 549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975 186 549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51 098 494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51 098 494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6 758 294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6 758 294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145 880 665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145 880 665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145 880 665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145 880 665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145 880 665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145 880 665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154 550 784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154 550 784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01.3.03.53630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4 609 080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4 609 080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4 609 080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4 609 080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145 723 511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145 723 511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145 723 511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145 723 511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</w:t>
            </w:r>
            <w:r>
              <w:rPr>
                <w:color w:val="000000"/>
                <w:sz w:val="24"/>
                <w:szCs w:val="24"/>
              </w:rPr>
              <w:lastRenderedPageBreak/>
              <w:t>сфере здравоохранения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01.3.03.74260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146 289 055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146 289 055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146 289 055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146 289 055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146 289 055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146 289 055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39 834 209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39 834 209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39 834 209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39 834 209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27 394 082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27 394 082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29 750 000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5 683 450 600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5 683 450 600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5 683 450 600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5 683 450 600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5 683 450 600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5 683 450 600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"Борьба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заболеваниями"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208 577 005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298 518 438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Укрепление материально-технической базы медицинских организаций, оказывающих медицинскую помощь пациентам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патологией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208 577 005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298 518 438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66 439 400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156 680 833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66 439 400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156 680 833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профилактики развития </w:t>
            </w:r>
            <w:proofErr w:type="gramStart"/>
            <w:r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311 749 625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82 240 833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311 749 625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82 240 833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50 245 500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77 365 833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50 245 500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77 365 833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256 629 125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256 629 125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52 463 000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Достижение полноты укомплектованности медицинских организаций медицинскими работниками посредством предоставления мер социальной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поддержки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01.Б.02.00000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52 463 000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21 213 000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21 213 000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534 407 600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534 407 600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медицинских организаций Ярославской области, оказывающих медицинскую помощь детям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01.Д.01.70070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01.Д.N4.52460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55 375 313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55 375 313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55 375 313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55 375 313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01.П.N9.00000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01.П.N9.53650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1 031 808 600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1 031 808 600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23 125 060 886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22 903 595 930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21 651 627 797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21 701 994 641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3 997 882 536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3 998 741 796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25 467 140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1 665 720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1 665 720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23 801 420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23 801 380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89 187 000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90 046 300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89 187 000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90 046 300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3 722 524 358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3 722 524 358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61 497 526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61 497 526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5 817 760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5 817 760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3 655 083 035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3 655 083 035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126 037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126 037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</w:t>
            </w:r>
            <w:r>
              <w:rPr>
                <w:color w:val="000000"/>
                <w:sz w:val="24"/>
                <w:szCs w:val="24"/>
              </w:rPr>
              <w:lastRenderedPageBreak/>
              <w:t>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02.1.01.R3044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17 189 892 943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17 239 400 527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474 813 360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506 608 200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474 813 360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506 608 200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654 441 517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654 441 517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654 441 517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654 441 517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105 129 767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105 129 767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105 129 767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105 129 767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133 597 894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133 597 894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133 597 894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133 597 894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8 493 612 905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8 493 612 903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8 493 612 905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8 493 612 903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80 490 486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80 490 486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80 490 486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80 490 486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02.1.02.73110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6 077 091 047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6 077 091 047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6 077 091 047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6 077 091 047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620 573 050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638 285 796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620 573 050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638 285 796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230 852 318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230 852 318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повышение </w:t>
            </w:r>
            <w:proofErr w:type="gramStart"/>
            <w:r>
              <w:rPr>
                <w:color w:val="000000"/>
                <w:sz w:val="24"/>
                <w:szCs w:val="24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218 852 318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218 852 318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218 852 318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218 852 318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профессиональных образовательных организаций в чемпионатах "</w:t>
            </w:r>
            <w:proofErr w:type="spellStart"/>
            <w:r>
              <w:rPr>
                <w:color w:val="000000"/>
                <w:sz w:val="24"/>
                <w:szCs w:val="24"/>
              </w:rPr>
              <w:t>Abilympics</w:t>
            </w:r>
            <w:proofErr w:type="spellEnd"/>
            <w:r>
              <w:rPr>
                <w:color w:val="000000"/>
                <w:sz w:val="24"/>
                <w:szCs w:val="24"/>
              </w:rPr>
              <w:t>" и "Молодые профессионалы" движения "</w:t>
            </w:r>
            <w:proofErr w:type="spellStart"/>
            <w:r>
              <w:rPr>
                <w:color w:val="000000"/>
                <w:sz w:val="24"/>
                <w:szCs w:val="24"/>
              </w:rPr>
              <w:t>WorldSkills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1 467 933 089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1 196 101 289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1 230 537 457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813 037 939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обеспечение функционирования центров образования естественно-научной и </w:t>
            </w:r>
            <w:proofErr w:type="gramStart"/>
            <w:r>
              <w:rPr>
                <w:color w:val="000000"/>
                <w:sz w:val="24"/>
                <w:szCs w:val="24"/>
              </w:rPr>
              <w:t>технологической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направленностей в общеобразовательных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детских технопарков "</w:t>
            </w:r>
            <w:proofErr w:type="spellStart"/>
            <w:r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42 217 710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42 217 710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детских технопарков "</w:t>
            </w:r>
            <w:proofErr w:type="spellStart"/>
            <w:r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02.7.E1.51870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8 816 667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8 816 667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486 383 700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761 003 562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486 383 700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761 003 562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02.7.E1.Д2390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408 191 150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408 191 150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"Успех каждого ребенка"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7 008 860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231 876 369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7 008 860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7 918 660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7 008 860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7 918 660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выявления и поддержки одаренных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02.7.E2.51890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208 333 334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208 333 334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02.7.E2.54910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15 624 375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15 624 375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176 829 688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73 680 626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156 505 313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52 679 271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156 505 313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52 679 271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цифрового образования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21 001 355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21 001 355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50 144 584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74 093 855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02.7.E6.53590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50 144 584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74 093 855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50 144 584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74 093 855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"Социальная поддержка населения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15 233 046 372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15 734 547 693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"Социальная поддержка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12 666 355 652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12 979 351 006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8 390 035 553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8 694 473 585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143 464 300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149 204 700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143 464 300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149 204 700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жилищно-коммунальных услуг отдельным категориям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66 602 742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66 602 742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854 742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854 742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65 748 000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65 748 000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Региональная доплата к пенсии пенсионерам, получающим минимальную </w:t>
            </w:r>
            <w:r>
              <w:rPr>
                <w:color w:val="000000"/>
                <w:sz w:val="24"/>
                <w:szCs w:val="24"/>
              </w:rPr>
              <w:lastRenderedPageBreak/>
              <w:t>пенсию по старости, и иные региональные доплаты к пенсиям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03.1.01.70720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1 981 428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1 981 428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25 428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25 428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575 394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575 394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7 386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7 386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568 008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568 008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оплату жилого помещения и коммунальных услуг отдельным категориям граждан, оказание мер социальной </w:t>
            </w:r>
            <w:proofErr w:type="gramStart"/>
            <w:r>
              <w:rPr>
                <w:color w:val="000000"/>
                <w:sz w:val="24"/>
                <w:szCs w:val="24"/>
              </w:rPr>
              <w:t>поддержки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445 919 323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445 919 323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445 919 323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445 919 323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242 965 690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242 965 690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242 965 690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242 965 690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97 555 294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97 555 294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97 555 294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97 555 294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5 543 136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5 543 136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71 136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71 136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5 472 000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5 472 000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312 306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312 306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308 304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308 304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компенсацию отдельным категориям граждан оплаты взноса на </w:t>
            </w:r>
            <w:r>
              <w:rPr>
                <w:color w:val="000000"/>
                <w:sz w:val="24"/>
                <w:szCs w:val="24"/>
              </w:rPr>
              <w:lastRenderedPageBreak/>
              <w:t>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03.1.01.75490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780 643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780 643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34 337 645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38 068 534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34 337 645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38 068 534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985 222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985 222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7 330 068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7 330 068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94 068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94 068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2 743 009 452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3 037 847 808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2 743 009 452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3 037 847 808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47 227 088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47 349 189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47 227 088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47 349 189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3 931 689 669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3 931 313 293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1 396 837 961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1 396 753 772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104 475 602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104 475 602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26 097 020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26 012 831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1 266 083 886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1 266 083 886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181 453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181 453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496 834 824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496 542 637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352 401 978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352 401 978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90 573 735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90 281 548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49 866 214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49 866 214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3 992 897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3 992 897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1 977 280 410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1 977 280 410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1 977 280 410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1 977 280 410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54 891 474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54 891 474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336 636 430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345 570 128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3 774 065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3 774 065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67 557 115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67 557 115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67 557 115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67 557 115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3 956 958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3 956 958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255 842 192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264 786 987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255 842 192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264 786 987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7 628 000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173 841 528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174 066 528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28 063 012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28 063 012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28 063 012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28 063 012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16 321 012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16 321 012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145 353 516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145 353 516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14 302 530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14 302 530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14 302 530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14 302 530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частичную оплату стоимости путевки в организации отдыха </w:t>
            </w:r>
            <w:r>
              <w:rPr>
                <w:color w:val="000000"/>
                <w:sz w:val="24"/>
                <w:szCs w:val="24"/>
              </w:rPr>
              <w:lastRenderedPageBreak/>
              <w:t>детей и их оздоровления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03.3.02.75160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2 392 849 192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2 581 130 159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2 392 346 892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2 580 572 059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981 076 849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1 036 087 945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981 076 849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1 036 087 945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1 399 111 100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1 530 763 600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1 399 111 100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1 530 763 600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осуществление ежемесячной денежной выплаты, назначаемой </w:t>
            </w:r>
            <w:r>
              <w:rPr>
                <w:color w:val="000000"/>
                <w:sz w:val="24"/>
                <w:szCs w:val="24"/>
              </w:rPr>
              <w:lastRenderedPageBreak/>
              <w:t>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03.4.P1.75480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12 158 943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13 720 514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12 158 943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13 720 514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35 409 453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35 409 453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 для обеспечения  развития инклюзивного образования инвалидов в  профессиональных образовательных организациях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27 009 453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созданию базовых профессиональных образовательных организаций, обеспечивающих поддержку региональных систем </w:t>
            </w:r>
            <w:r>
              <w:rPr>
                <w:color w:val="000000"/>
                <w:sz w:val="24"/>
                <w:szCs w:val="24"/>
              </w:rPr>
              <w:lastRenderedPageBreak/>
              <w:t>инклюзивного профессионального образования инвалидов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04.2.07.R0270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27 009 453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27 009 453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966 927 291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656 455 808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884 601 266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574 565 305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52 360 000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52 360 000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52 360 000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48 821 600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48 821 600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48 821 600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попечения родителей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05.1.08.00000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46 880 800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49 297 200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9 699 100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9 175 100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9 699 100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9 175 100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11 792 000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12 049 700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11 792 000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12 049 700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25 389 700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28 072 400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25 389 700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28 072 400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4 912 000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5 146 000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3 646 000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3 646 000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05.1.11.76000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и реконструкцию автомобильных дорог в городе Ярославле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инженерных сетей в городе Ярославле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объектов социальной сферы в городе Ярославле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42 719 660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42 719 660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42 464 132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42 464 132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казенного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42 464 132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42 464 132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33 804 189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34 696 914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6 873 137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6 873 137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1 786 806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894 081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2 375 836 093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551 910 413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2 375 836 093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551 910 413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1 074 250 000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06.1.07.98004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благоустройство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06.1.07.98005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185 250 000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185 250 000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Ревитализация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исторического центра города Углич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747 000 000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06.1.08.98004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благоустройство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06.1.08.98005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пешеходного передвижения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реконструкцию искусственных сооружений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06.1.09.73310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502 410 513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551 910 413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502 410 513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551 910 413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502 410 513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551 910 413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659 191 642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659 191 642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658 141 642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658 141 642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188 607 916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188 607 916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188 537 916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188 537 916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136 109 943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136 109 943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43 770 605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43 782 065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7 769 331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7 769 331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888 037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876 577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456 707 700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456 707 700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456 707 700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456 707 700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3 527 309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3 527 309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6 208 929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6 208 929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420 038 333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420 038 333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6 933 129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6 933 129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12 826 026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12 826 026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12 826 026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12 826 026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12 826 026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12 826 026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Оказание мер социальной поддержки, предоставление государственных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муниципальных услуг, содействие в жилищном обустройстве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07.3.02.00000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5 951 282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5 951 282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2 326 500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2 326 500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соблюдения норм и правил дорожного движения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повышению безопасности дорожного движения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конкурсов "Лучший народный дружинник Ярославской области" </w:t>
            </w:r>
            <w:r>
              <w:rPr>
                <w:color w:val="000000"/>
                <w:sz w:val="24"/>
                <w:szCs w:val="24"/>
              </w:rPr>
              <w:lastRenderedPageBreak/>
              <w:t>и "Лучшая народная дружина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08.6.01.75370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"Защита населения и территории Ярославской области от чрезвычайных ситуаций, обеспечение пожарной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безопасности и безопасности людей на водных объектах"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748 378 182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748 378 182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"Повышение безопасности жизнедеятельности населения"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745 891 822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745 891 822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деятельности противопожарной и аварийно-спасательной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10.4.01.00000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678 930 209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678 930 209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621 586 511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621 586 511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621 586 511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621 586 511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57 304 578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57 304 578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57 304 578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57 304 578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10 752 909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10 752 909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10 752 909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10 752 909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10 752 909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10 752 909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запасов имущества гражданской обороны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8 622 286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8 622 286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8 622 286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8 622 286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8 622 286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8 622 286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42 012 548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42 012 548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42 012 548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42 012 548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38 009 913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38 009 913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3 962 133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3 962 133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2 608 402 322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2 322 374 611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1 987 291 434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1 979 019 105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196 654 393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196 733 328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3 593 520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3 593 520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3 593 520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3 593 520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191 086 398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191 165 333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191 086 398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191 165 333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</w:t>
            </w:r>
            <w:r>
              <w:rPr>
                <w:color w:val="000000"/>
                <w:sz w:val="24"/>
                <w:szCs w:val="24"/>
              </w:rPr>
              <w:lastRenderedPageBreak/>
              <w:t>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11.1.01.74250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417 906 961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418 090 211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417 906 961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418 090 211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417 906 961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418 090 211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143 260 647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143 321 995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136 523 249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136 584 597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136 523 249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136 584 597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560 443 057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552 044 887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539 491 138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539 125 297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539 491 138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539 125 297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11 780 411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11 780 411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9 171 508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6 319 590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9 171 508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6 319 590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94 835 307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94 877 615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94 672 807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94 715 115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94 672 807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94 715 115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по исполнению указов Президента Российской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11.1.09.00000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558 156 000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558 156 000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619 303 476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341 548 094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615 533 059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339 037 677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театров юного зрителя и театров кукол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310 403 125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310 403 125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78 789 184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44 103 290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78 789 184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44 103 290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20 046 720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20 046 720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обеспечению учреждений среднего профессионального образования в сфере культуры музыкальными инструментами, </w:t>
            </w:r>
            <w:r>
              <w:rPr>
                <w:color w:val="000000"/>
                <w:sz w:val="24"/>
                <w:szCs w:val="24"/>
              </w:rPr>
              <w:lastRenderedPageBreak/>
              <w:t>оборудованием и учебными материалами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11.4.A1.55194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25 439 453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25 439 453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22 883 977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13 954 384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22 883 977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13 954 384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техническое оснащение муниципальных музеев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6 224 843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14 051 369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6 224 843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14 051 369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музеев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17 206 043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13 089 064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17 206 043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13 089 064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театров юного зрителя и театров кукол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11.4.A1.Д5131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3 770 417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2 510 417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11.4.A2.71610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и проведению фестиваля любительских творческих коллективов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1 556 779 974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3 076 068 260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32 409 935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32 395 135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5 611 300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5 596 500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5 611 300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5 596 500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5 611 300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5 596 500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комплектующими и расходными материалами)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12.1.04.71790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33 049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3 579 177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1 477 275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3 477 275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1 477 275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3 477 275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1 477 275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1 477 275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9 806 718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9 806 718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9 806 718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9 806 718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9 806 718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9 806 718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8 186 865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8 186 865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8 186 865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8 186 865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8 186 865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8 186 865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территориального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охотустройства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7 046 128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и утверждение схемы размещения, использования и охраны охотничьих угодий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12.1.12.70120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7 046 128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7 046 128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212 636 184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сооружений инженерной защиты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136 741 800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 по строительству и реконструкции сооружений инженерной защиты от негативного воздействия вод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12.4.01.R0650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136 741 800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136 741 800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5 894 384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12.4.02.R0650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5 894 384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5 894 384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Установление границ зон затопления, подтопления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установление границ зон затопления, подтопления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12.4.04.76550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"Восстановление водных объектов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12.5.G8.00000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12.5.G8.50900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"Развитие системы обращения с отходами, в том числе с твердыми коммунальными отходами, на территории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12.6.00.00000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2 943 673 125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"Оздоровление Волги"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12.6.G6.00000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2 943 673 125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12.6.G6.55000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2 943 673 125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2 943 673 125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1 856 294 920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614 581 356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258 342 821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258 342 821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34 516 840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34 516 840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34 516 840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34 516 840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33 894 057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33 894 057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28 988 032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28 988 032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28 988 032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28 988 032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21 817 507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21 817 507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21 203 699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21 203 699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21 203 699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21 203 699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21 203 699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21 203 699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173 634 250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173 634 250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173 627 250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173 627 250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173 627 250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173 627 250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1 597 952 099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356 238 535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1 574 786 383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136 430 218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136 430 218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1 438 356 165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1 438 356 165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Развитие спортивной инфраструктуры в рамках </w:t>
            </w:r>
            <w:r w:rsidR="009236AA">
              <w:rPr>
                <w:i/>
                <w:iCs/>
                <w:color w:val="000000"/>
                <w:sz w:val="24"/>
                <w:szCs w:val="24"/>
              </w:rPr>
              <w:t>проекта "Бизнес-спринт (Я </w:t>
            </w:r>
            <w:bookmarkStart w:id="1" w:name="_GoBack"/>
            <w:bookmarkEnd w:id="1"/>
            <w:r>
              <w:rPr>
                <w:i/>
                <w:iCs/>
                <w:color w:val="000000"/>
                <w:sz w:val="24"/>
                <w:szCs w:val="24"/>
              </w:rPr>
              <w:t>выбираю спорт)"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82 191 781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13.3.04.R7530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82 191 781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82 191 781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23 165 716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274 046 754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7 976 303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9 379 316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7 976 303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9 379 316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684 932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684 932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684 932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684 932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13.3.P5.51390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254 736 880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254 736 880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7 926 356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9 245 626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7 926 356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9 245 626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4 774 656 079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3 939 690 092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2 372 665 526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1 731 488 066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331 851 382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179 414 733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331 851 382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179 414 733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331 851 382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179 414 733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2 040 814 144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1 552 073 333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2 022 628 229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1 552 073 333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1 331 653 229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709 208 333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842 865 000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14.2.G6.Д0130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18 185 915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18 185 915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2 174 484 493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2 174 484 493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2 013 180 070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2 013 180 070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2 013 180 070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2 013 180 070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2 013 180 070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2 013 180 070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соблюдения требований законодательства в жилищно-коммунальной сфере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27 546 680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27 546 680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27 546 680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27 546 680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18 058 414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18 058 414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в ц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елях гражданской обороны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212 656 527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18 868 000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106 162 165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18 868 000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106 162 165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18 868 000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106 162 165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18 868 000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Газификация населенных пунктов Ярославской области (строительство межпоселковых газопроводов и распределительных газовых сетей с вводом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их в эксплуатацию)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14.6.02.00000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106 494 362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 по строительству объектов газификации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106 494 362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106 494 362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14 849 533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14 849 533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13 369 626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13 369 626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13 369 626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13 369 626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10 831 826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10 831 826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449 110 715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369 383 422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"Стимулирование инвестиционной деятельности в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15.1.00.00000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142 790 000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Повышение инвестиционной привлекательности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инвестиционной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 в рамках реализации новых инвестиционных проектов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15.1.03.76510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Стимулирование роста инновационной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активных предприятий (организаций) и объектов инновационной инфраструктуры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поддержке </w:t>
            </w:r>
            <w:proofErr w:type="spellStart"/>
            <w:r>
              <w:rPr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263 517 678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291 580 385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10 272 709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11 403 959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10 272 709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11 403 959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10 272 709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11 403 959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40 874 896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47 450 313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40 874 896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47 450 313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20 867 500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23 687 917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20 007 396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23 762 396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180 014 590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200 370 630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71 972 917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120 351 042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68 847 917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117 226 042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90 723 856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62 701 771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90 723 856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62 701 771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инвестиций, промышленности и внешнеэкономической деятельности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42 803 037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42 803 037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25 666 854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25 666 854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субъектов малого и среднего предпринимательства, осуществляемая учреждениями, подведомственными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учредителю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15.6.01.74110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и обеспечение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17 136 183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17 136 183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17 136 183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17 136 183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12 255 906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12 255 906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4 880 277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4 880 277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66 502 100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66 997 000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кадровому обеспечению промышленного комплекса Ярославской области, повышению престижа рабочих и инженерных специальностей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поддержке кадрового обеспечения, повышения престижа рабочих и инженерных специальностей в сфере промышленности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16.4.02.77010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Государственная поддержка субъектов деятельности в сфере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промышленности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16.4.05.00000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промышленной инфраструктуры и инфраструктуры поддержки деятельности в сфере промышленности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12 002 100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12 497 000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12 002 100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12 497 000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12 497 000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12 497 000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производительности труда по направлению "Бережливое производство"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16.5.L2.54500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12 002 100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12 002 100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3 081 641 522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2 980 087 894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1 760 331 522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1 678 549 194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673 980 414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674 386 913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57 952 110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57 952 110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57 952 110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57 952 110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154 212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159 796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154 212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159 796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освобождение от оплаты стоимости проезда детей из </w:t>
            </w:r>
            <w:r>
              <w:rPr>
                <w:color w:val="000000"/>
                <w:sz w:val="24"/>
                <w:szCs w:val="24"/>
              </w:rPr>
              <w:lastRenderedPageBreak/>
              <w:t>многодетных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17.1.01.72560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10 765 938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11 166 853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10 765 938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11 166 853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591 319 201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591 319 201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591 319 201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591 319 201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1 061 131 605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978 942 778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17.1.02.70080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555 537 715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473 348 888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555 537 715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473 348 888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в части предупреждения и ликвидации чрезвычайных ситуаций в сфере транспорта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выполнением регулярных перевозок пассажиров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20 219 503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20 219 503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</w:t>
            </w:r>
            <w:proofErr w:type="spellStart"/>
            <w:r>
              <w:rPr>
                <w:color w:val="000000"/>
                <w:sz w:val="24"/>
                <w:szCs w:val="24"/>
              </w:rPr>
              <w:t>Яроблтранском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20 219 503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20 219 503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20 219 503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20 219 503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1 321 310 000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1 301 538 700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региональных аэропортов и маршрутов"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17.2.V7.00000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1 321 310 000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1 301 538 700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осуществлению капитальных вложений на развитие региональных аэропортов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17.2.V7.53860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1 321 310 000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1 301 538 700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1 321 310 000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1 301 538 700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18 227 000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Создание благоприятных условий для развития туризма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8 327 000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деятельности координационного совета и проведение аналитических исследований на основании </w:t>
            </w:r>
            <w:proofErr w:type="spellStart"/>
            <w:r>
              <w:rPr>
                <w:color w:val="000000"/>
                <w:sz w:val="24"/>
                <w:szCs w:val="24"/>
              </w:rPr>
              <w:t>геоданных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статистических данных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сферы поддержки и развития туризма, не являющимся государственными (муниципальными) учреждениями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107 157 847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106 607 847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92 877 892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92 877 892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89 177 892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89 177 892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89 176 892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89 176 892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89 176 892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89 176 892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"Патриотическое воспитание граждан Российской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Федерации, проживающих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21.2.00.00000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14 279 955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13 729 955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6 509 109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6 509 109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6 509 109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6 509 109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6 009 109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6 009 109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патриотическому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39 359 080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39 359 080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3 354 288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3 354 288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1 572 550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1 572 550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 (иностранных трудовых мигрантов), прибывающих в Ярославскую область, и их интеграции в российское общество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"Реализация принципов открытого государственного управления"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разработке и внедрению </w:t>
            </w:r>
            <w:proofErr w:type="gramStart"/>
            <w:r>
              <w:rPr>
                <w:color w:val="000000"/>
                <w:sz w:val="24"/>
                <w:szCs w:val="24"/>
              </w:rPr>
              <w:t>стандартов открытости деятельности органов исполнительной власти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29 055 792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29 055 792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Издание ежегодного доклада о состоянии гражданского общества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18 009 292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18 009 292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17 509 292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17 509 292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17 509 292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17 509 292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22.8.02.74730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4 306 500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4 306 500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Поддержка участия проектов и представителей детских и молодежных </w:t>
            </w:r>
            <w:r>
              <w:rPr>
                <w:color w:val="000000"/>
                <w:sz w:val="24"/>
                <w:szCs w:val="24"/>
              </w:rPr>
              <w:lastRenderedPageBreak/>
              <w:t>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22.8.03.73180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торжественных </w:t>
            </w:r>
            <w:proofErr w:type="gramStart"/>
            <w:r>
              <w:rPr>
                <w:color w:val="000000"/>
                <w:sz w:val="24"/>
                <w:szCs w:val="24"/>
              </w:rPr>
              <w:t>церемоний награждения победителей конкурсов проектов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направления "Социальное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волонтерство</w:t>
            </w:r>
            <w:proofErr w:type="spellEnd"/>
            <w:r>
              <w:rPr>
                <w:color w:val="000000"/>
                <w:sz w:val="24"/>
                <w:szCs w:val="24"/>
              </w:rPr>
              <w:t>" через проведение единых региональных молодежных акций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599 724 460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836 227 264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470 096 491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470 596 491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функционирования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информационно-телекоммуникационной сети и каналов телефонной связи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23 929 000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23 929 000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</w:t>
            </w:r>
            <w:r>
              <w:rPr>
                <w:color w:val="000000"/>
                <w:sz w:val="24"/>
                <w:szCs w:val="24"/>
              </w:rPr>
              <w:lastRenderedPageBreak/>
              <w:t>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23.3.01.76810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379 128 134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379 628 134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осуществлению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117 176 995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117 176 995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117 176 995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117 176 995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236 273 888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236 273 888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236 273 888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236 273 888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бесперебойного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по единому номеру "112"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18 179 357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18 179 357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обеспечению бесперебойного </w:t>
            </w:r>
            <w:proofErr w:type="gramStart"/>
            <w:r>
              <w:rPr>
                <w:color w:val="000000"/>
                <w:sz w:val="24"/>
                <w:szCs w:val="24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 единому номеру "112"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46 700 000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46 700 000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23.3.06.70340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11 721 600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976 800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11 721 600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976 800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16 278 400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27 023 200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16 278 400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27 023 200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>соответствия безопасности информации органов государственной власти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Ярославской области требованиям федерального законодательства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52 433 593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52 259 730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47 721 538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47 547 675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47 721 538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47 547 675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47 721 538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47 547 675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Поддержка региональных проектов в сфере информационных технологий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4 712 055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4 712 055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региональных проектов в сфере информационных технологий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23.5.17.R0280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4 712 055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4 712 055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4 712 055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4 712 055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77 194 376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313 371 043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77 194 376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313 371 043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23.7.D2.51170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68 170 938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304 347 605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68 170 938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304 347 605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23.7.D2.55890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9 023 438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9 023 438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9 023 438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9 023 438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12 186 494 931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12 425 290 406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4 161 510 917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3 857 419 906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1 666 323 945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2 102 232 934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1 666 323 945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2 102 232 934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1 666 323 945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2 102 232 934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(межмуниципального) значения и искусственных сооружений на них и создание материально-технических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дл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я нужд гражданской обороны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265 186 972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195 186 972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паспортизацию, постановку на кадастровый учет автомобильных дорог регионального (межмуниципального) значения, проектно-изыскательские работы на реализацию планов транспортной безопасности, уплата налогов, сборов, других экономических санкций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Материально-техническое и финансовое обеспечение деятельности государственных учреждений субъекта Российской Федерации, в том числе </w:t>
            </w:r>
            <w:proofErr w:type="gramStart"/>
            <w:r>
              <w:rPr>
                <w:color w:val="000000"/>
                <w:sz w:val="24"/>
                <w:szCs w:val="24"/>
              </w:rPr>
              <w:t>вопросов оплаты труда работников государственных учреждений субъекта Российской Федерации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110 108 972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110 108 972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92 590 791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92 590 791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15 678 181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15 678 181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разработку рабочих проектов и выполнение работ по повышению безопасности дорожного движения на автомобильных </w:t>
            </w:r>
            <w:r>
              <w:rPr>
                <w:color w:val="000000"/>
                <w:sz w:val="24"/>
                <w:szCs w:val="24"/>
              </w:rPr>
              <w:lastRenderedPageBreak/>
              <w:t>дорогах регионального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24.1.04.72420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содержание автомобильных </w:t>
            </w:r>
            <w:proofErr w:type="gramStart"/>
            <w:r>
              <w:rPr>
                <w:color w:val="000000"/>
                <w:sz w:val="24"/>
                <w:szCs w:val="24"/>
              </w:rPr>
              <w:t>дорог общего пользования местного значения города Ярославля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приведение в нормативное состояние, развитие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24.1.06.57840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сети автомобильных дорог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1 525 000 000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7 424 984 014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7 042 870 500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7 324 984 014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6 942 870 500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2 615 317 606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3 825 906 772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2 430 317 606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3 825 906 772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24.7.R1.57840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531 156 900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531 156 900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4 178 509 508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3 116 963 728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3 091 009 508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2 846 963 728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24.7.R2.54180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704 886 399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699 443 067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683 408 842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677 930 927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85 272 475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85 272 475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303 436 862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302 550 491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87 205 754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87 981 466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87 205 754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87 981 466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149 090 852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147 428 769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149 090 852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147 428 769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167 125 259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167 265 992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25.1.03.76900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25.1.03.R3580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4 560 527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5 316 576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4 560 527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5 316 576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6 338 632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6 073 563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6 338 632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6 073 563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47 331 755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46 981 508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47 331 755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46 981 508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28 393 152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26 452 371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25.1.05.72760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27 493 152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25 552 371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27 493 152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25 552 371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24 400 759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25 109 263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16 319 579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16 319 579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17 028 083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17 028 083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35 570 335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35 570 335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27 480 335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27 480 335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27 480 335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27 480 335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25.1.07.74450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создания и модернизации объектов агропромышленного комплекса и сельскохозяйственных рынков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проектов развития сельского туризма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25.1.11.R3410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20 079 848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20 079 848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государственного контроля качества молочного сырья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пищевой продукции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25.5.03.00000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15 202 990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15 202 990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регулирование промышленного, любительского рыболовства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25.5.08.00000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70 058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70 058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25.5.08.77300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70 058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70 058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70 058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70 058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"Развитие системы поддержки фермеров, сельской кооперации и экспорта продукции агропромышленного комплекса"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"Экспорт продукции агропромышленного комплекса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25.Б.T2.00000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25.Б.T2.52510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1 432 292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1 432 292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247 473 176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261 705 576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225 595 476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229 402 676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60 952 940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60 952 940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34 577 840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34 577 840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34 577 840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34 577 840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Воспроизводство лесов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1 418 700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1 418 700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осуществление отдельных полномочий в </w:t>
            </w:r>
            <w:r>
              <w:rPr>
                <w:color w:val="000000"/>
                <w:sz w:val="24"/>
                <w:szCs w:val="24"/>
              </w:rPr>
              <w:lastRenderedPageBreak/>
              <w:t>области лесных отношений,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29.1.02.51290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1 418 700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1 418 700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1 418 700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1 418 700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контроля (надзора)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152 153 136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154 560 336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146 628 400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149 035 600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94 953 000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98 751 000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51 675 400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50 284 600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5 349 236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5 349 236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490 036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490 036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4 859 200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4 859 200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учреждениях, </w:t>
            </w:r>
            <w:r>
              <w:rPr>
                <w:color w:val="000000"/>
                <w:sz w:val="24"/>
                <w:szCs w:val="24"/>
              </w:rPr>
              <w:lastRenderedPageBreak/>
              <w:t>подведомственных учредителю в сфере лесного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29.1.04.72930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сохранности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лесохозяйственной техники и оборудования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приобретение модульных конструкций для хранения и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лесохозяйственной техники и оборудования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29.1.05.70190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21 877 700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32 302 900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А.00000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21 877 700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32 302 900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13 925 500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13 898 400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13 925 500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13 898 400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7 952 200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18 404 500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7 952 200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18 404 500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80 635 726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80 635 726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45 194 374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45 194 374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45 194 374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45 194 374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21 330 322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21 330 322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21 330 322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21 330 322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34 684 108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34 684 108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34 684 108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34 684 108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</w:t>
            </w:r>
            <w:proofErr w:type="gramStart"/>
            <w:r>
              <w:rPr>
                <w:color w:val="000000"/>
                <w:sz w:val="24"/>
                <w:szCs w:val="24"/>
              </w:rPr>
              <w:t>ст в сф</w:t>
            </w:r>
            <w:proofErr w:type="gramEnd"/>
            <w:r>
              <w:rPr>
                <w:color w:val="000000"/>
                <w:sz w:val="24"/>
                <w:szCs w:val="24"/>
              </w:rPr>
              <w:t>ере закупок"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29 484 108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29 484 108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29 484 108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29 484 108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26 622 158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26 622 158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4 402 448 388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2 902 482 388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департамента финансов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111 785 827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111 785 827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функций органов исполнительной власти Ярославской области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71 549 977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71 549 977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71 549 977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71 549 977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66 061 948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66 061 948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5 473 029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5 473 029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1 934 957 000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1 934 957 000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84 346 000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84 346 000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1 597 800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1 597 800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2 661 627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2 651 627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2 661 627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2 651 627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2 661 627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2 651 627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2 141 627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2 141 627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конкурса "Лучший государственный гражданский </w:t>
            </w:r>
            <w:r>
              <w:rPr>
                <w:color w:val="000000"/>
                <w:sz w:val="24"/>
                <w:szCs w:val="24"/>
              </w:rPr>
              <w:lastRenderedPageBreak/>
              <w:t>и муниципальный служащий"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38.5.01.76140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38.5.01.76340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7 338 811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7 338 811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7 338 811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7 338 811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6 866 293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6 866 293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472 518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472 518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106 699 219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106 699 219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104 881 219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104 881 219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36 836 215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36 836 215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подведомственных учреждений </w:t>
            </w:r>
            <w:r>
              <w:rPr>
                <w:color w:val="000000"/>
                <w:sz w:val="24"/>
                <w:szCs w:val="24"/>
              </w:rPr>
              <w:lastRenderedPageBreak/>
              <w:t>ветеринарии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43.1.01.72910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43.1.02.00000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61 896 011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61 896 011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43.1.02.72910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43.1.03.72910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43.1.04.73380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5 219 883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5 219 883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43.1.05.74420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ветеринарной сети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283 721 650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563 733 039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283 721 650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563 733 039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6 030 209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6 194 896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48.1.01.70380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2 030 209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2 194 896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2 030 209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2 194 896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5 601 146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5 606 355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проведение мероприятий по благоустройству сельских территорий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5 601 146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5 606 355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5 601 146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5 606 355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транспортной инфраструктуры сельских территорий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48.1.04.00000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147 153 750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241 827 500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строительству и реконструкции, капитальному ремонту и ремонту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48.1.04.R3720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147 153 750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241 827 500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241 827 500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147 153 750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48.1.05.00000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564 376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567 188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48.1.05.R5760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564 376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567 188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564 376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567 188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107 372 169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309 537 100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социальных объектов)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105 856 355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309 537 100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105 856 355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309 537 100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комплексного развития сельских территорий </w:t>
            </w:r>
            <w:r>
              <w:rPr>
                <w:color w:val="000000"/>
                <w:sz w:val="24"/>
                <w:szCs w:val="24"/>
              </w:rPr>
              <w:lastRenderedPageBreak/>
              <w:t>(строительство электрических сетей уличного освещения)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48.1.06.R5762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1 515 814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1 515 814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объектов коммунально-бытового обслуживания на сельских территориях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48.1.07.00000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48.1.07.70590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3 168 188 470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3 052 856 142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15 399 000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15 909 300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15 399 000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15 909 300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21 676 200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21 893 700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17 325 200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18 014 200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4 351 000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3 879 500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53 735 900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55 363 700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5 011 581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5 011 581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488 319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700 119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48 236 000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49 652 000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7 584 500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7 871 300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6 533 946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6 533 946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1 050 554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1 337 354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12 596 800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12 912 800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6 582 753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6 582 753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5 882 047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6 198 047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1 204 700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1 204 700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10 631 200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10 950 600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8 481 738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8 481 738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2 145 862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2 465 262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обучающихся по образовательным программам </w:t>
            </w:r>
            <w:r>
              <w:rPr>
                <w:color w:val="000000"/>
                <w:sz w:val="24"/>
                <w:szCs w:val="24"/>
              </w:rPr>
              <w:lastRenderedPageBreak/>
              <w:t>высшего образования в виде именных стипендий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50.0.00.73320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4 286 489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4 286 489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4 286 489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4 286 489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1 824 098 635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1 826 979 844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1 793 427 664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1 796 183 502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29 983 764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30 109 135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687 207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687 207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3 251 521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3 251 521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3 251 521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3 251 521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Депутаты законодательного органа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104 105 875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104 105 875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104 105 875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104 105 875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5 800 024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5 800 024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5 800 024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5 800 024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128 654 386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128 654 386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95 781 234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95 781 234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6 793 629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6 793 629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6 793 629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6 793 629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3 878 631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3 878 631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3 878 631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3 878 631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43 812 987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43 812 987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41 032 654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41 032 654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2 777 633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2 777 633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530 250 105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530 216 707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245 528 259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245 528 259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187 769 215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187 769 215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81 484 014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81 484 014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15 468 617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59 079 134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59 079 134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59 079 134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59 079 134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2 912 446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2 912 446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2 912 446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2 912 446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2 093 250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2 083 250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2 093 250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2 083 250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48 444 706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48 464 596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37 044 706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37 064 596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40 553 409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40 553 409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31 553 409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31 553 409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93 581 993 775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89 351 571 790</w:t>
            </w:r>
          </w:p>
        </w:tc>
      </w:tr>
      <w:tr w:rsidR="00F53FCD" w:rsidTr="00405FBB">
        <w:trPr>
          <w:gridAfter w:val="1"/>
          <w:wAfter w:w="1559" w:type="dxa"/>
        </w:trPr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37D6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7 790 117 339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14 810 765 780</w:t>
            </w:r>
          </w:p>
        </w:tc>
      </w:tr>
      <w:tr w:rsidR="00F53FCD" w:rsidTr="00405FBB"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FCD" w:rsidRDefault="00F53FCD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837D6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101 372 111 114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FCD" w:rsidRDefault="00F53FCD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104 162 337 570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53FCD" w:rsidRDefault="00F53FCD" w:rsidP="009C76AD">
            <w:pPr>
              <w:tabs>
                <w:tab w:val="left" w:pos="375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2C1C5E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C33F17" w:rsidRPr="00E02A0D" w:rsidRDefault="00C33F17" w:rsidP="003C4541">
      <w:pPr>
        <w:rPr>
          <w:sz w:val="2"/>
          <w:szCs w:val="2"/>
        </w:rPr>
      </w:pPr>
    </w:p>
    <w:sectPr w:rsidR="00C33F17" w:rsidRPr="00E02A0D" w:rsidSect="00F53FCD">
      <w:headerReference w:type="default" r:id="rId7"/>
      <w:headerReference w:type="first" r:id="rId8"/>
      <w:pgSz w:w="16837" w:h="11905" w:orient="landscape" w:code="9"/>
      <w:pgMar w:top="1414" w:right="961" w:bottom="567" w:left="1134" w:header="993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ACD" w:rsidRDefault="00223ACD" w:rsidP="00E657C7">
      <w:r>
        <w:separator/>
      </w:r>
    </w:p>
  </w:endnote>
  <w:endnote w:type="continuationSeparator" w:id="0">
    <w:p w:rsidR="00223ACD" w:rsidRDefault="00223ACD" w:rsidP="00E6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ACD" w:rsidRDefault="00223ACD" w:rsidP="00E657C7">
      <w:r>
        <w:separator/>
      </w:r>
    </w:p>
  </w:footnote>
  <w:footnote w:type="continuationSeparator" w:id="0">
    <w:p w:rsidR="00223ACD" w:rsidRDefault="00223ACD" w:rsidP="00E65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572185"/>
      <w:docPartObj>
        <w:docPartGallery w:val="Page Numbers (Top of Page)"/>
        <w:docPartUnique/>
      </w:docPartObj>
    </w:sdtPr>
    <w:sdtEndPr/>
    <w:sdtContent>
      <w:p w:rsidR="00DF3568" w:rsidRDefault="00DF35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6AA">
          <w:rPr>
            <w:noProof/>
          </w:rPr>
          <w:t>58</w:t>
        </w:r>
        <w:r>
          <w:fldChar w:fldCharType="end"/>
        </w:r>
      </w:p>
    </w:sdtContent>
  </w:sdt>
  <w:p w:rsidR="00223ACD" w:rsidRDefault="00223A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68" w:rsidRDefault="00DF3568">
    <w:pPr>
      <w:pStyle w:val="a4"/>
      <w:jc w:val="center"/>
    </w:pPr>
  </w:p>
  <w:p w:rsidR="00DF3568" w:rsidRDefault="00DF35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C7"/>
    <w:rsid w:val="000322F0"/>
    <w:rsid w:val="000361D9"/>
    <w:rsid w:val="0009498D"/>
    <w:rsid w:val="000C5CD1"/>
    <w:rsid w:val="000D4CF0"/>
    <w:rsid w:val="00135645"/>
    <w:rsid w:val="00143BB6"/>
    <w:rsid w:val="00146CC3"/>
    <w:rsid w:val="00170686"/>
    <w:rsid w:val="001D4CA8"/>
    <w:rsid w:val="00212C4A"/>
    <w:rsid w:val="00217666"/>
    <w:rsid w:val="00223ACD"/>
    <w:rsid w:val="00293CA0"/>
    <w:rsid w:val="00294490"/>
    <w:rsid w:val="002B5F9D"/>
    <w:rsid w:val="002C1C5E"/>
    <w:rsid w:val="002F200A"/>
    <w:rsid w:val="00341462"/>
    <w:rsid w:val="0037172C"/>
    <w:rsid w:val="003764C1"/>
    <w:rsid w:val="003C4541"/>
    <w:rsid w:val="00401E34"/>
    <w:rsid w:val="00405FBB"/>
    <w:rsid w:val="00490DE0"/>
    <w:rsid w:val="004E3800"/>
    <w:rsid w:val="005001F2"/>
    <w:rsid w:val="0058526D"/>
    <w:rsid w:val="005C55E2"/>
    <w:rsid w:val="005D22FF"/>
    <w:rsid w:val="005E6F77"/>
    <w:rsid w:val="00642647"/>
    <w:rsid w:val="00662151"/>
    <w:rsid w:val="00680427"/>
    <w:rsid w:val="006F6A5D"/>
    <w:rsid w:val="007003B6"/>
    <w:rsid w:val="00727ECA"/>
    <w:rsid w:val="00742DED"/>
    <w:rsid w:val="00753386"/>
    <w:rsid w:val="007937F2"/>
    <w:rsid w:val="007E1C64"/>
    <w:rsid w:val="00802EEF"/>
    <w:rsid w:val="0083668E"/>
    <w:rsid w:val="00864B15"/>
    <w:rsid w:val="008B2C76"/>
    <w:rsid w:val="008E2CAB"/>
    <w:rsid w:val="008E2FC4"/>
    <w:rsid w:val="009236AA"/>
    <w:rsid w:val="00933527"/>
    <w:rsid w:val="00997CAC"/>
    <w:rsid w:val="009A16F7"/>
    <w:rsid w:val="009A4117"/>
    <w:rsid w:val="009B147A"/>
    <w:rsid w:val="009E1F76"/>
    <w:rsid w:val="009F62C2"/>
    <w:rsid w:val="00A50819"/>
    <w:rsid w:val="00AB6B7A"/>
    <w:rsid w:val="00AD4A1F"/>
    <w:rsid w:val="00B02E58"/>
    <w:rsid w:val="00B126AC"/>
    <w:rsid w:val="00B168E2"/>
    <w:rsid w:val="00B4126E"/>
    <w:rsid w:val="00C02471"/>
    <w:rsid w:val="00C0671B"/>
    <w:rsid w:val="00C13D42"/>
    <w:rsid w:val="00C33F17"/>
    <w:rsid w:val="00C4571B"/>
    <w:rsid w:val="00CB00F8"/>
    <w:rsid w:val="00CB587E"/>
    <w:rsid w:val="00D32585"/>
    <w:rsid w:val="00D673B9"/>
    <w:rsid w:val="00DA3180"/>
    <w:rsid w:val="00DB0817"/>
    <w:rsid w:val="00DF2DC0"/>
    <w:rsid w:val="00DF3568"/>
    <w:rsid w:val="00E01E83"/>
    <w:rsid w:val="00E02415"/>
    <w:rsid w:val="00E02A0D"/>
    <w:rsid w:val="00E657C7"/>
    <w:rsid w:val="00E728FF"/>
    <w:rsid w:val="00ED13E0"/>
    <w:rsid w:val="00F01AD6"/>
    <w:rsid w:val="00F27E1F"/>
    <w:rsid w:val="00F43E0A"/>
    <w:rsid w:val="00F53FCD"/>
    <w:rsid w:val="00FA1486"/>
    <w:rsid w:val="00FE236C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657C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2F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2FC4"/>
  </w:style>
  <w:style w:type="paragraph" w:styleId="a6">
    <w:name w:val="footer"/>
    <w:basedOn w:val="a"/>
    <w:link w:val="a7"/>
    <w:uiPriority w:val="99"/>
    <w:unhideWhenUsed/>
    <w:rsid w:val="008E2F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2FC4"/>
  </w:style>
  <w:style w:type="paragraph" w:styleId="a8">
    <w:name w:val="Balloon Text"/>
    <w:basedOn w:val="a"/>
    <w:link w:val="a9"/>
    <w:uiPriority w:val="99"/>
    <w:semiHidden/>
    <w:unhideWhenUsed/>
    <w:rsid w:val="00D325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2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657C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2F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2FC4"/>
  </w:style>
  <w:style w:type="paragraph" w:styleId="a6">
    <w:name w:val="footer"/>
    <w:basedOn w:val="a"/>
    <w:link w:val="a7"/>
    <w:uiPriority w:val="99"/>
    <w:unhideWhenUsed/>
    <w:rsid w:val="008E2F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2FC4"/>
  </w:style>
  <w:style w:type="paragraph" w:styleId="a8">
    <w:name w:val="Balloon Text"/>
    <w:basedOn w:val="a"/>
    <w:link w:val="a9"/>
    <w:uiPriority w:val="99"/>
    <w:semiHidden/>
    <w:unhideWhenUsed/>
    <w:rsid w:val="00D325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2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114</Pages>
  <Words>26213</Words>
  <Characters>149418</Characters>
  <Application>Microsoft Office Word</Application>
  <DocSecurity>0</DocSecurity>
  <Lines>1245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175281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Овсянникова Евгения Владимировна</cp:lastModifiedBy>
  <cp:revision>29</cp:revision>
  <cp:lastPrinted>2022-06-01T15:16:00Z</cp:lastPrinted>
  <dcterms:created xsi:type="dcterms:W3CDTF">2022-05-31T11:15:00Z</dcterms:created>
  <dcterms:modified xsi:type="dcterms:W3CDTF">2022-06-24T11:17:00Z</dcterms:modified>
</cp:coreProperties>
</file>