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26" w:rsidRPr="00C83297" w:rsidRDefault="00D47D26" w:rsidP="00D47D26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C83297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16</w:t>
      </w:r>
      <w:r w:rsidRPr="00C83297">
        <w:rPr>
          <w:color w:val="000000"/>
          <w:sz w:val="28"/>
          <w:szCs w:val="28"/>
        </w:rPr>
        <w:t xml:space="preserve"> </w:t>
      </w:r>
    </w:p>
    <w:p w:rsidR="00D47D26" w:rsidRPr="00C83297" w:rsidRDefault="00D47D26" w:rsidP="00D47D26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C83297">
        <w:rPr>
          <w:color w:val="000000"/>
          <w:sz w:val="28"/>
          <w:szCs w:val="28"/>
        </w:rPr>
        <w:t>к Закону Ярославской области</w:t>
      </w:r>
    </w:p>
    <w:p w:rsidR="00D47D26" w:rsidRPr="00C83297" w:rsidRDefault="00D47D26" w:rsidP="00D47D26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C83297">
        <w:rPr>
          <w:color w:val="000000"/>
          <w:sz w:val="28"/>
          <w:szCs w:val="28"/>
        </w:rPr>
        <w:t>от_______________ №_______</w:t>
      </w:r>
    </w:p>
    <w:p w:rsidR="00D47D26" w:rsidRPr="00C83297" w:rsidRDefault="00D47D26" w:rsidP="00D47D26">
      <w:pPr>
        <w:ind w:left="4395"/>
        <w:jc w:val="right"/>
        <w:rPr>
          <w:sz w:val="28"/>
          <w:szCs w:val="28"/>
        </w:rPr>
      </w:pPr>
    </w:p>
    <w:p w:rsidR="00D47D26" w:rsidRPr="00C83297" w:rsidRDefault="00D47D26" w:rsidP="00D47D26">
      <w:pPr>
        <w:ind w:left="4395"/>
        <w:jc w:val="right"/>
        <w:rPr>
          <w:sz w:val="28"/>
          <w:szCs w:val="28"/>
        </w:rPr>
      </w:pPr>
    </w:p>
    <w:p w:rsidR="00D47D26" w:rsidRPr="00C83297" w:rsidRDefault="00D47D26" w:rsidP="00D47D26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 w:rsidRPr="00C83297">
        <w:rPr>
          <w:snapToGrid w:val="0"/>
          <w:sz w:val="28"/>
          <w:szCs w:val="28"/>
        </w:rPr>
        <w:t>"Приложение 2</w:t>
      </w:r>
      <w:r>
        <w:rPr>
          <w:snapToGrid w:val="0"/>
          <w:sz w:val="28"/>
          <w:szCs w:val="28"/>
        </w:rPr>
        <w:t>5</w:t>
      </w:r>
    </w:p>
    <w:p w:rsidR="00D47D26" w:rsidRPr="00C83297" w:rsidRDefault="00D47D26" w:rsidP="00D47D26">
      <w:pPr>
        <w:jc w:val="right"/>
        <w:rPr>
          <w:sz w:val="28"/>
          <w:szCs w:val="28"/>
        </w:rPr>
      </w:pPr>
      <w:r w:rsidRPr="00C83297">
        <w:rPr>
          <w:sz w:val="28"/>
          <w:szCs w:val="28"/>
        </w:rPr>
        <w:t>к Закону Ярославской области</w:t>
      </w:r>
    </w:p>
    <w:p w:rsidR="00D47D26" w:rsidRPr="00C83297" w:rsidRDefault="00D47D26" w:rsidP="00D47D26">
      <w:pPr>
        <w:jc w:val="right"/>
        <w:rPr>
          <w:sz w:val="28"/>
          <w:szCs w:val="28"/>
        </w:rPr>
      </w:pPr>
      <w:r w:rsidRPr="00C83297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C83297">
        <w:rPr>
          <w:sz w:val="28"/>
          <w:szCs w:val="28"/>
        </w:rPr>
        <w:t>.12.202</w:t>
      </w:r>
      <w:r>
        <w:rPr>
          <w:sz w:val="28"/>
          <w:szCs w:val="28"/>
        </w:rPr>
        <w:t>1 № 88</w:t>
      </w:r>
      <w:r w:rsidRPr="00C83297">
        <w:rPr>
          <w:sz w:val="28"/>
          <w:szCs w:val="28"/>
        </w:rPr>
        <w:t>-з</w:t>
      </w:r>
    </w:p>
    <w:p w:rsidR="007E35EC" w:rsidRPr="00AC4FCF" w:rsidRDefault="007E35EC" w:rsidP="00E13581">
      <w:pPr>
        <w:jc w:val="right"/>
        <w:rPr>
          <w:color w:val="000000"/>
          <w:sz w:val="28"/>
          <w:szCs w:val="28"/>
        </w:rPr>
      </w:pPr>
    </w:p>
    <w:p w:rsidR="00E13581" w:rsidRPr="00AC4FCF" w:rsidRDefault="00E13581" w:rsidP="00E13581">
      <w:pPr>
        <w:jc w:val="right"/>
        <w:rPr>
          <w:color w:val="000000"/>
          <w:sz w:val="28"/>
          <w:szCs w:val="28"/>
        </w:rPr>
      </w:pPr>
    </w:p>
    <w:p w:rsidR="00E13581" w:rsidRPr="00AC4FCF" w:rsidRDefault="00E13581" w:rsidP="00E13581">
      <w:pPr>
        <w:jc w:val="center"/>
      </w:pPr>
      <w:r w:rsidRPr="00AC4FCF">
        <w:rPr>
          <w:b/>
          <w:bCs/>
          <w:color w:val="000000"/>
          <w:sz w:val="28"/>
          <w:szCs w:val="28"/>
        </w:rPr>
        <w:t>Программа государственных внутренних заимствований</w:t>
      </w:r>
    </w:p>
    <w:p w:rsidR="00E13581" w:rsidRPr="00AC4FCF" w:rsidRDefault="00E13581" w:rsidP="00E13581">
      <w:pPr>
        <w:jc w:val="center"/>
        <w:rPr>
          <w:b/>
          <w:bCs/>
          <w:color w:val="000000"/>
          <w:sz w:val="28"/>
          <w:szCs w:val="28"/>
        </w:rPr>
      </w:pPr>
      <w:r w:rsidRPr="00AC4FCF">
        <w:rPr>
          <w:b/>
          <w:bCs/>
          <w:color w:val="000000"/>
          <w:sz w:val="28"/>
          <w:szCs w:val="28"/>
        </w:rPr>
        <w:t>Ярославской области на 202</w:t>
      </w:r>
      <w:r w:rsidR="00BA4A5F" w:rsidRPr="00AC4FCF">
        <w:rPr>
          <w:b/>
          <w:bCs/>
          <w:color w:val="000000"/>
          <w:sz w:val="28"/>
          <w:szCs w:val="28"/>
        </w:rPr>
        <w:t>2</w:t>
      </w:r>
      <w:r w:rsidRPr="00AC4FCF">
        <w:rPr>
          <w:b/>
          <w:bCs/>
          <w:color w:val="000000"/>
          <w:sz w:val="28"/>
          <w:szCs w:val="28"/>
        </w:rPr>
        <w:t xml:space="preserve"> год </w:t>
      </w:r>
    </w:p>
    <w:p w:rsidR="00E13581" w:rsidRPr="00AC4FCF" w:rsidRDefault="009C292B" w:rsidP="00E13581">
      <w:pPr>
        <w:jc w:val="center"/>
      </w:pPr>
      <w:r w:rsidRPr="00AC4FCF">
        <w:rPr>
          <w:b/>
          <w:bCs/>
          <w:color w:val="000000"/>
          <w:sz w:val="28"/>
          <w:szCs w:val="28"/>
        </w:rPr>
        <w:t>и на плановый период 2023</w:t>
      </w:r>
      <w:r w:rsidR="00E13581" w:rsidRPr="00AC4FCF">
        <w:rPr>
          <w:b/>
          <w:bCs/>
          <w:color w:val="000000"/>
          <w:sz w:val="28"/>
          <w:szCs w:val="28"/>
        </w:rPr>
        <w:t xml:space="preserve"> и 202</w:t>
      </w:r>
      <w:r w:rsidRPr="00AC4FCF">
        <w:rPr>
          <w:b/>
          <w:bCs/>
          <w:color w:val="000000"/>
          <w:sz w:val="28"/>
          <w:szCs w:val="28"/>
        </w:rPr>
        <w:t>4</w:t>
      </w:r>
      <w:r w:rsidR="00E13581" w:rsidRPr="00AC4FCF">
        <w:rPr>
          <w:b/>
          <w:bCs/>
          <w:color w:val="000000"/>
          <w:sz w:val="28"/>
          <w:szCs w:val="28"/>
        </w:rPr>
        <w:t xml:space="preserve"> годов</w:t>
      </w:r>
    </w:p>
    <w:p w:rsidR="00E13581" w:rsidRPr="00AC4FCF" w:rsidRDefault="00E13581" w:rsidP="009F2BFC">
      <w:pPr>
        <w:jc w:val="right"/>
        <w:rPr>
          <w:color w:val="000000"/>
          <w:sz w:val="28"/>
          <w:szCs w:val="28"/>
        </w:rPr>
      </w:pPr>
    </w:p>
    <w:p w:rsidR="006423C2" w:rsidRPr="00AC4FCF" w:rsidRDefault="00715D2A" w:rsidP="006423C2">
      <w:pPr>
        <w:ind w:firstLine="709"/>
        <w:jc w:val="both"/>
        <w:rPr>
          <w:color w:val="000000"/>
          <w:sz w:val="28"/>
          <w:szCs w:val="28"/>
        </w:rPr>
      </w:pPr>
      <w:r w:rsidRPr="00AC4FCF">
        <w:rPr>
          <w:b/>
          <w:bCs/>
          <w:i/>
          <w:iCs/>
          <w:color w:val="000000"/>
          <w:sz w:val="28"/>
          <w:szCs w:val="28"/>
        </w:rPr>
        <w:t>1. </w:t>
      </w:r>
      <w:r w:rsidR="006423C2" w:rsidRPr="00AC4FCF">
        <w:rPr>
          <w:b/>
          <w:bCs/>
          <w:i/>
          <w:iCs/>
          <w:color w:val="000000"/>
          <w:sz w:val="28"/>
          <w:szCs w:val="28"/>
        </w:rPr>
        <w:t xml:space="preserve">Перечень государственных внутренних заимствований </w:t>
      </w:r>
      <w:r w:rsidRPr="00AC4FCF">
        <w:rPr>
          <w:b/>
          <w:bCs/>
          <w:i/>
          <w:iCs/>
          <w:color w:val="000000"/>
          <w:sz w:val="28"/>
          <w:szCs w:val="28"/>
        </w:rPr>
        <w:br/>
      </w:r>
      <w:r w:rsidR="006423C2" w:rsidRPr="00AC4FCF">
        <w:rPr>
          <w:b/>
          <w:bCs/>
          <w:i/>
          <w:iCs/>
          <w:color w:val="000000"/>
          <w:sz w:val="28"/>
          <w:szCs w:val="28"/>
        </w:rPr>
        <w:t>Ярославской области на 202</w:t>
      </w:r>
      <w:r w:rsidR="009C292B" w:rsidRPr="00AC4FCF">
        <w:rPr>
          <w:b/>
          <w:bCs/>
          <w:i/>
          <w:iCs/>
          <w:color w:val="000000"/>
          <w:sz w:val="28"/>
          <w:szCs w:val="28"/>
        </w:rPr>
        <w:t>2</w:t>
      </w:r>
      <w:r w:rsidR="006423C2" w:rsidRPr="00AC4FCF">
        <w:rPr>
          <w:b/>
          <w:bCs/>
          <w:i/>
          <w:iCs/>
          <w:color w:val="000000"/>
          <w:sz w:val="28"/>
          <w:szCs w:val="28"/>
        </w:rPr>
        <w:t xml:space="preserve"> год и на плановый период 202</w:t>
      </w:r>
      <w:r w:rsidR="009C292B" w:rsidRPr="00AC4FCF">
        <w:rPr>
          <w:b/>
          <w:bCs/>
          <w:i/>
          <w:iCs/>
          <w:color w:val="000000"/>
          <w:sz w:val="28"/>
          <w:szCs w:val="28"/>
        </w:rPr>
        <w:t>3</w:t>
      </w:r>
      <w:r w:rsidR="006423C2" w:rsidRPr="00AC4FCF">
        <w:rPr>
          <w:b/>
          <w:bCs/>
          <w:i/>
          <w:iCs/>
          <w:color w:val="000000"/>
          <w:sz w:val="28"/>
          <w:szCs w:val="28"/>
        </w:rPr>
        <w:t xml:space="preserve"> и 202</w:t>
      </w:r>
      <w:r w:rsidR="009C292B" w:rsidRPr="00AC4FCF">
        <w:rPr>
          <w:b/>
          <w:bCs/>
          <w:i/>
          <w:iCs/>
          <w:color w:val="000000"/>
          <w:sz w:val="28"/>
          <w:szCs w:val="28"/>
        </w:rPr>
        <w:t>4</w:t>
      </w:r>
      <w:r w:rsidR="006423C2" w:rsidRPr="00AC4FCF">
        <w:rPr>
          <w:b/>
          <w:bCs/>
          <w:i/>
          <w:iCs/>
          <w:color w:val="000000"/>
          <w:sz w:val="28"/>
          <w:szCs w:val="28"/>
        </w:rPr>
        <w:t xml:space="preserve"> годов</w:t>
      </w:r>
    </w:p>
    <w:p w:rsidR="006423C2" w:rsidRPr="00AC4FCF" w:rsidRDefault="00DB158A" w:rsidP="006423C2">
      <w:pPr>
        <w:jc w:val="right"/>
        <w:rPr>
          <w:vanish/>
        </w:rPr>
      </w:pPr>
      <w:r w:rsidRPr="00AC4FCF">
        <w:rPr>
          <w:sz w:val="28"/>
          <w:szCs w:val="28"/>
        </w:rPr>
        <w:t xml:space="preserve"> </w:t>
      </w:r>
      <w:r w:rsidR="006423C2" w:rsidRPr="00AC4FCF">
        <w:rPr>
          <w:sz w:val="28"/>
          <w:szCs w:val="28"/>
        </w:rPr>
        <w:t>(руб.)</w:t>
      </w:r>
    </w:p>
    <w:tbl>
      <w:tblPr>
        <w:tblOverlap w:val="never"/>
        <w:tblW w:w="4993" w:type="pct"/>
        <w:tblInd w:w="80" w:type="dxa"/>
        <w:tblLook w:val="01E0" w:firstRow="1" w:lastRow="1" w:firstColumn="1" w:lastColumn="1" w:noHBand="0" w:noVBand="0"/>
      </w:tblPr>
      <w:tblGrid>
        <w:gridCol w:w="3963"/>
        <w:gridCol w:w="1910"/>
        <w:gridCol w:w="1815"/>
        <w:gridCol w:w="1813"/>
      </w:tblGrid>
      <w:tr w:rsidR="00352362" w:rsidRPr="00A8249D" w:rsidTr="00CC0E1B">
        <w:trPr>
          <w:tblHeader/>
        </w:trPr>
        <w:tc>
          <w:tcPr>
            <w:tcW w:w="20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A8249D" w:rsidRDefault="00352362" w:rsidP="00352362">
            <w:pPr>
              <w:jc w:val="center"/>
              <w:rPr>
                <w:b/>
                <w:sz w:val="28"/>
                <w:szCs w:val="24"/>
              </w:rPr>
            </w:pPr>
            <w:bookmarkStart w:id="0" w:name="__bookmark_1"/>
            <w:bookmarkEnd w:id="0"/>
            <w:r w:rsidRPr="00A8249D">
              <w:rPr>
                <w:b/>
                <w:sz w:val="28"/>
                <w:szCs w:val="24"/>
              </w:rPr>
              <w:t>Вид долгового</w:t>
            </w:r>
          </w:p>
          <w:p w:rsidR="00352362" w:rsidRPr="00A8249D" w:rsidRDefault="00352362" w:rsidP="00352362">
            <w:pPr>
              <w:jc w:val="center"/>
              <w:rPr>
                <w:color w:val="000000"/>
                <w:sz w:val="24"/>
                <w:szCs w:val="24"/>
              </w:rPr>
            </w:pPr>
            <w:r w:rsidRPr="00A8249D">
              <w:rPr>
                <w:b/>
                <w:sz w:val="28"/>
                <w:szCs w:val="24"/>
              </w:rPr>
              <w:t>обязательства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A8249D" w:rsidRDefault="00352362" w:rsidP="009C292B">
            <w:pPr>
              <w:jc w:val="center"/>
              <w:rPr>
                <w:vanish/>
              </w:rPr>
            </w:pPr>
            <w:r w:rsidRPr="00A8249D">
              <w:rPr>
                <w:b/>
                <w:sz w:val="28"/>
                <w:szCs w:val="24"/>
              </w:rPr>
              <w:t>202</w:t>
            </w:r>
            <w:r w:rsidR="009C292B" w:rsidRPr="00A8249D">
              <w:rPr>
                <w:b/>
                <w:sz w:val="28"/>
                <w:szCs w:val="24"/>
                <w:lang w:val="en-US"/>
              </w:rPr>
              <w:t>2</w:t>
            </w:r>
            <w:r w:rsidRPr="00A8249D">
              <w:rPr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A8249D" w:rsidRDefault="00352362" w:rsidP="009C292B">
            <w:pPr>
              <w:jc w:val="center"/>
              <w:rPr>
                <w:vanish/>
              </w:rPr>
            </w:pPr>
            <w:r w:rsidRPr="00A8249D">
              <w:rPr>
                <w:b/>
                <w:sz w:val="28"/>
                <w:szCs w:val="24"/>
              </w:rPr>
              <w:t>202</w:t>
            </w:r>
            <w:r w:rsidR="009C292B" w:rsidRPr="00A8249D">
              <w:rPr>
                <w:b/>
                <w:sz w:val="28"/>
                <w:szCs w:val="24"/>
                <w:lang w:val="en-US"/>
              </w:rPr>
              <w:t>3</w:t>
            </w:r>
            <w:r w:rsidRPr="00A8249D">
              <w:rPr>
                <w:b/>
                <w:sz w:val="28"/>
                <w:szCs w:val="24"/>
              </w:rPr>
              <w:t xml:space="preserve"> год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52362" w:rsidRPr="00A8249D" w:rsidRDefault="00352362" w:rsidP="009C292B">
            <w:pPr>
              <w:jc w:val="center"/>
              <w:rPr>
                <w:vanish/>
              </w:rPr>
            </w:pPr>
            <w:r w:rsidRPr="00A8249D">
              <w:rPr>
                <w:b/>
                <w:sz w:val="28"/>
                <w:szCs w:val="24"/>
              </w:rPr>
              <w:t>202</w:t>
            </w:r>
            <w:r w:rsidR="009C292B" w:rsidRPr="00A8249D">
              <w:rPr>
                <w:b/>
                <w:sz w:val="28"/>
                <w:szCs w:val="24"/>
                <w:lang w:val="en-US"/>
              </w:rPr>
              <w:t>4</w:t>
            </w:r>
            <w:r w:rsidRPr="00A8249D">
              <w:rPr>
                <w:b/>
                <w:sz w:val="28"/>
                <w:szCs w:val="24"/>
              </w:rPr>
              <w:t xml:space="preserve"> год</w:t>
            </w:r>
          </w:p>
        </w:tc>
      </w:tr>
      <w:tr w:rsidR="009C292B" w:rsidRPr="00E95A9B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t>1. Бюджетные кредиты из других бюджетов бюджетной системы Российской Федерации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93754C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95A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-</w:t>
            </w:r>
            <w:r w:rsidR="0093754C" w:rsidRPr="00E95A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10 580 700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AC6B43" w:rsidP="007E35EC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95A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1 234 614 352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3D3941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95A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-</w:t>
            </w:r>
            <w:r w:rsidR="003D3941" w:rsidRPr="00E95A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944 868 034</w:t>
            </w:r>
          </w:p>
        </w:tc>
      </w:tr>
      <w:tr w:rsidR="009C292B" w:rsidRPr="00E95A9B" w:rsidTr="00A96DAF">
        <w:trPr>
          <w:trHeight w:val="313"/>
        </w:trPr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15D4" w:rsidRPr="00E95A9B" w:rsidRDefault="001C15D4" w:rsidP="001C15D4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7 114 009 742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6DAF" w:rsidRPr="00E95A9B" w:rsidRDefault="00AC6B43" w:rsidP="00AC6B43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2 121 250 000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6DAF" w:rsidRPr="00E95A9B" w:rsidRDefault="00A96DAF" w:rsidP="00A96DAF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0</w:t>
            </w:r>
          </w:p>
        </w:tc>
      </w:tr>
      <w:tr w:rsidR="009C292B" w:rsidRPr="00E95A9B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t>в том числе: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C292B" w:rsidRPr="00E95A9B" w:rsidTr="00A96DAF">
        <w:trPr>
          <w:trHeight w:val="893"/>
        </w:trPr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t>бюджетный кредит на пополнение остатка средств на едином счете бюджета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B478AE" w:rsidP="00E77659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6</w:t>
            </w:r>
            <w:r w:rsidR="00E77659" w:rsidRPr="00E95A9B">
              <w:rPr>
                <w:color w:val="000000"/>
                <w:sz w:val="28"/>
                <w:szCs w:val="28"/>
              </w:rPr>
              <w:t> 298 756 342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0</w:t>
            </w:r>
          </w:p>
        </w:tc>
      </w:tr>
      <w:tr w:rsidR="009C292B" w:rsidRPr="00E95A9B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t>Погашение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4F01" w:rsidRPr="00E95A9B" w:rsidRDefault="00E77659" w:rsidP="00CC0E1B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95A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7 124 590 442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CC0E1B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95A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886 635</w:t>
            </w:r>
            <w:r w:rsidR="00CC0E1B" w:rsidRPr="00E95A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</w:t>
            </w:r>
            <w:r w:rsidRPr="00E95A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648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3D3941" w:rsidP="00CC0E1B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E95A9B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944 868 034</w:t>
            </w:r>
          </w:p>
        </w:tc>
      </w:tr>
      <w:tr w:rsidR="009C292B" w:rsidRPr="00E95A9B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t>в том числе: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9C292B" w:rsidRPr="00E95A9B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t>бюджетный кредит на пополнение остатка средств на едином счете бюджета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B478AE" w:rsidP="00E77659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6</w:t>
            </w:r>
            <w:r w:rsidR="00E77659" w:rsidRPr="00E95A9B">
              <w:rPr>
                <w:color w:val="000000"/>
                <w:sz w:val="28"/>
                <w:szCs w:val="28"/>
              </w:rPr>
              <w:t> 298 756 342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0</w:t>
            </w:r>
          </w:p>
        </w:tc>
      </w:tr>
      <w:tr w:rsidR="009C292B" w:rsidRPr="00E95A9B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t xml:space="preserve">2. Кредиты кредитных </w:t>
            </w:r>
          </w:p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t>организаций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101860" w:rsidP="00CA2D4E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3 024 600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16506A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3 733 464 848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101860" w:rsidP="004D03E8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3</w:t>
            </w:r>
            <w:r w:rsidR="004D03E8" w:rsidRPr="00E95A9B">
              <w:rPr>
                <w:color w:val="000000"/>
                <w:sz w:val="28"/>
                <w:szCs w:val="28"/>
              </w:rPr>
              <w:t> 832 849 734</w:t>
            </w:r>
          </w:p>
        </w:tc>
      </w:tr>
      <w:tr w:rsidR="009C292B" w:rsidRPr="00E95A9B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D0788" w:rsidRPr="00E95A9B" w:rsidRDefault="00CA2D4E" w:rsidP="00101860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8</w:t>
            </w:r>
            <w:r w:rsidR="00101860" w:rsidRPr="00E95A9B">
              <w:rPr>
                <w:color w:val="000000"/>
                <w:sz w:val="28"/>
                <w:szCs w:val="28"/>
              </w:rPr>
              <w:t> 003 024 600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16506A" w:rsidP="00022E1D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7 733 464 848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101860" w:rsidP="004D03E8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7</w:t>
            </w:r>
            <w:r w:rsidR="004D03E8" w:rsidRPr="00E95A9B">
              <w:rPr>
                <w:color w:val="000000"/>
                <w:sz w:val="28"/>
                <w:szCs w:val="28"/>
              </w:rPr>
              <w:t> 832 849 734</w:t>
            </w:r>
          </w:p>
        </w:tc>
      </w:tr>
      <w:tr w:rsidR="009C292B" w:rsidRPr="00E95A9B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t>Погашение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CA2D4E" w:rsidP="00CA2D4E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8</w:t>
            </w:r>
            <w:r w:rsidR="00A96DAF" w:rsidRPr="00E95A9B">
              <w:rPr>
                <w:color w:val="000000"/>
                <w:sz w:val="28"/>
                <w:szCs w:val="28"/>
              </w:rPr>
              <w:t xml:space="preserve"> 00</w:t>
            </w:r>
            <w:r w:rsidR="00101860" w:rsidRPr="00E95A9B">
              <w:rPr>
                <w:color w:val="000000"/>
                <w:sz w:val="28"/>
                <w:szCs w:val="28"/>
              </w:rPr>
              <w:t>0 000 000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3A28FA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  <w:lang w:val="en-US"/>
              </w:rPr>
              <w:t>4</w:t>
            </w:r>
            <w:r w:rsidR="009C292B" w:rsidRPr="00E95A9B">
              <w:rPr>
                <w:color w:val="000000"/>
                <w:sz w:val="28"/>
                <w:szCs w:val="28"/>
              </w:rPr>
              <w:t> 000 000 000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3A28FA" w:rsidP="00CC4A93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  <w:lang w:val="en-US"/>
              </w:rPr>
              <w:t>4</w:t>
            </w:r>
            <w:r w:rsidR="009C292B" w:rsidRPr="00E95A9B">
              <w:rPr>
                <w:color w:val="000000"/>
                <w:sz w:val="28"/>
                <w:szCs w:val="28"/>
              </w:rPr>
              <w:t> 000 000 000</w:t>
            </w:r>
          </w:p>
        </w:tc>
      </w:tr>
      <w:tr w:rsidR="009C292B" w:rsidRPr="00E95A9B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t xml:space="preserve">3. Государственные ценные </w:t>
            </w:r>
          </w:p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lastRenderedPageBreak/>
              <w:t>бумаги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101860" w:rsidP="00CA2D4E">
            <w:pPr>
              <w:ind w:left="-113"/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lastRenderedPageBreak/>
              <w:t>822 809 500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16506A">
            <w:pPr>
              <w:ind w:left="-113"/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-</w:t>
            </w:r>
            <w:r w:rsidR="0016506A" w:rsidRPr="00E95A9B">
              <w:rPr>
                <w:color w:val="000000"/>
                <w:sz w:val="28"/>
                <w:szCs w:val="28"/>
              </w:rPr>
              <w:t>2 846 829 2</w:t>
            </w:r>
            <w:r w:rsidR="00D90666" w:rsidRPr="00E95A9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16506A">
            <w:pPr>
              <w:ind w:left="-113"/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-2</w:t>
            </w:r>
            <w:r w:rsidR="0016506A" w:rsidRPr="00E95A9B">
              <w:rPr>
                <w:color w:val="000000"/>
                <w:sz w:val="28"/>
                <w:szCs w:val="28"/>
              </w:rPr>
              <w:t> 887 981 7</w:t>
            </w:r>
            <w:r w:rsidRPr="00E95A9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9C292B" w:rsidRPr="00E95A9B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lastRenderedPageBreak/>
              <w:t>Привлечение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101860" w:rsidP="00101860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2 25</w:t>
            </w:r>
            <w:r w:rsidR="00902E1B" w:rsidRPr="00E95A9B">
              <w:rPr>
                <w:color w:val="000000"/>
                <w:sz w:val="28"/>
                <w:szCs w:val="28"/>
              </w:rPr>
              <w:t>0 000</w:t>
            </w:r>
            <w:r w:rsidR="00A9030B" w:rsidRPr="00E95A9B">
              <w:rPr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0</w:t>
            </w:r>
          </w:p>
        </w:tc>
      </w:tr>
      <w:tr w:rsidR="009C292B" w:rsidRPr="00E95A9B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t>Погашение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9137D9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  <w:lang w:val="en-US"/>
              </w:rPr>
              <w:t>1</w:t>
            </w:r>
            <w:r w:rsidR="00C774E9" w:rsidRPr="00E95A9B">
              <w:rPr>
                <w:color w:val="000000"/>
                <w:sz w:val="28"/>
                <w:szCs w:val="28"/>
                <w:lang w:val="en-US"/>
              </w:rPr>
              <w:t> </w:t>
            </w:r>
            <w:r w:rsidR="00C774E9" w:rsidRPr="00E95A9B">
              <w:rPr>
                <w:color w:val="000000"/>
                <w:sz w:val="28"/>
                <w:szCs w:val="28"/>
              </w:rPr>
              <w:t>427 19</w:t>
            </w:r>
            <w:r w:rsidR="009137D9" w:rsidRPr="00E95A9B">
              <w:rPr>
                <w:color w:val="000000"/>
                <w:sz w:val="28"/>
                <w:szCs w:val="28"/>
              </w:rPr>
              <w:t>0</w:t>
            </w:r>
            <w:r w:rsidR="00C774E9" w:rsidRPr="00E95A9B">
              <w:rPr>
                <w:color w:val="000000"/>
                <w:sz w:val="28"/>
                <w:szCs w:val="28"/>
              </w:rPr>
              <w:t xml:space="preserve"> </w:t>
            </w:r>
            <w:r w:rsidR="009137D9" w:rsidRPr="00E95A9B">
              <w:rPr>
                <w:color w:val="000000"/>
                <w:sz w:val="28"/>
                <w:szCs w:val="28"/>
              </w:rPr>
              <w:t>5</w:t>
            </w:r>
            <w:r w:rsidR="00C774E9" w:rsidRPr="00E95A9B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C774E9" w:rsidP="00C774E9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2 846 829 200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C774E9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2</w:t>
            </w:r>
            <w:r w:rsidR="00C774E9" w:rsidRPr="00E95A9B">
              <w:rPr>
                <w:color w:val="000000"/>
                <w:sz w:val="28"/>
                <w:szCs w:val="28"/>
              </w:rPr>
              <w:t> 887 981 7</w:t>
            </w:r>
            <w:r w:rsidR="00D90666" w:rsidRPr="00E95A9B">
              <w:rPr>
                <w:color w:val="000000"/>
                <w:sz w:val="28"/>
                <w:szCs w:val="28"/>
              </w:rPr>
              <w:t>00</w:t>
            </w:r>
          </w:p>
        </w:tc>
      </w:tr>
      <w:tr w:rsidR="009C292B" w:rsidRPr="00E95A9B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t>Итого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3D3941" w:rsidP="003D3941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815 253 400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AC6B43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2 121 250 000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C292B" w:rsidP="00352362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0</w:t>
            </w:r>
          </w:p>
        </w:tc>
      </w:tr>
      <w:tr w:rsidR="009C292B" w:rsidRPr="00E95A9B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CE0DC8" w:rsidP="003D3941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1</w:t>
            </w:r>
            <w:r w:rsidR="003D3941" w:rsidRPr="00E95A9B">
              <w:rPr>
                <w:color w:val="000000"/>
                <w:sz w:val="28"/>
                <w:szCs w:val="28"/>
              </w:rPr>
              <w:t>7 367 034 342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AC6B43" w:rsidP="00212A82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9 854 714 848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101860" w:rsidP="004D03E8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7</w:t>
            </w:r>
            <w:r w:rsidR="004D03E8" w:rsidRPr="00E95A9B">
              <w:rPr>
                <w:color w:val="000000"/>
                <w:sz w:val="28"/>
                <w:szCs w:val="28"/>
              </w:rPr>
              <w:t> 832 849 734</w:t>
            </w:r>
          </w:p>
        </w:tc>
      </w:tr>
      <w:tr w:rsidR="009C292B" w:rsidRPr="00E95A9B" w:rsidTr="00CC0E1B">
        <w:tc>
          <w:tcPr>
            <w:tcW w:w="20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C292B" w:rsidRPr="00E95A9B" w:rsidRDefault="009C292B" w:rsidP="000F3AAE">
            <w:pPr>
              <w:suppressAutoHyphens/>
              <w:rPr>
                <w:sz w:val="28"/>
                <w:szCs w:val="28"/>
              </w:rPr>
            </w:pPr>
            <w:r w:rsidRPr="00E95A9B">
              <w:rPr>
                <w:sz w:val="28"/>
                <w:szCs w:val="28"/>
              </w:rPr>
              <w:t>Погашение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8E773B" w:rsidP="00CA2D4E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1</w:t>
            </w:r>
            <w:r w:rsidR="00CA2D4E" w:rsidRPr="00E95A9B">
              <w:rPr>
                <w:color w:val="000000"/>
                <w:sz w:val="28"/>
                <w:szCs w:val="28"/>
              </w:rPr>
              <w:t>6 551 780 942</w:t>
            </w:r>
          </w:p>
        </w:tc>
        <w:tc>
          <w:tcPr>
            <w:tcW w:w="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AC2754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7 733 464 8</w:t>
            </w:r>
            <w:r w:rsidR="009C292B" w:rsidRPr="00E95A9B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292B" w:rsidRPr="00E95A9B" w:rsidRDefault="009137D9" w:rsidP="004D03E8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7</w:t>
            </w:r>
            <w:r w:rsidR="004D03E8" w:rsidRPr="00E95A9B">
              <w:rPr>
                <w:color w:val="000000"/>
                <w:sz w:val="28"/>
                <w:szCs w:val="28"/>
              </w:rPr>
              <w:t> 832 849 734</w:t>
            </w:r>
          </w:p>
        </w:tc>
      </w:tr>
    </w:tbl>
    <w:p w:rsidR="00FD6C9A" w:rsidRPr="00E95A9B" w:rsidRDefault="00FD6C9A">
      <w:pPr>
        <w:rPr>
          <w:vanish/>
        </w:rPr>
      </w:pPr>
    </w:p>
    <w:tbl>
      <w:tblPr>
        <w:tblOverlap w:val="never"/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FD6C9A" w:rsidRPr="00E95A9B" w:rsidTr="00E13581">
        <w:tc>
          <w:tcPr>
            <w:tcW w:w="94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9A" w:rsidRPr="00E95A9B" w:rsidRDefault="005740AE" w:rsidP="006423C2">
            <w:pPr>
              <w:ind w:firstLine="709"/>
              <w:jc w:val="both"/>
            </w:pPr>
            <w:r w:rsidRPr="00E95A9B">
              <w:rPr>
                <w:color w:val="000000"/>
                <w:sz w:val="28"/>
                <w:szCs w:val="28"/>
              </w:rPr>
              <w:t>Предельные сроки погашения долговых обязательств, возникающих при осуществлении государственных внутренних заимствований Ярославской о</w:t>
            </w:r>
            <w:r w:rsidRPr="00E95A9B">
              <w:rPr>
                <w:color w:val="000000"/>
                <w:sz w:val="28"/>
                <w:szCs w:val="28"/>
              </w:rPr>
              <w:t>б</w:t>
            </w:r>
            <w:r w:rsidRPr="00E95A9B">
              <w:rPr>
                <w:color w:val="000000"/>
                <w:sz w:val="28"/>
                <w:szCs w:val="28"/>
              </w:rPr>
              <w:t>ласти:</w:t>
            </w:r>
          </w:p>
          <w:p w:rsidR="00FD6C9A" w:rsidRPr="00E95A9B" w:rsidRDefault="00091198" w:rsidP="006423C2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-</w:t>
            </w:r>
            <w:r w:rsidR="00D555BD" w:rsidRPr="00E95A9B">
              <w:rPr>
                <w:color w:val="000000"/>
                <w:sz w:val="28"/>
                <w:szCs w:val="28"/>
              </w:rPr>
              <w:t xml:space="preserve"> </w:t>
            </w:r>
            <w:r w:rsidRPr="00E95A9B">
              <w:rPr>
                <w:color w:val="000000"/>
                <w:sz w:val="28"/>
                <w:szCs w:val="28"/>
              </w:rPr>
              <w:t>по</w:t>
            </w:r>
            <w:r w:rsidR="005740AE" w:rsidRPr="00E95A9B">
              <w:rPr>
                <w:color w:val="000000"/>
                <w:sz w:val="28"/>
                <w:szCs w:val="28"/>
              </w:rPr>
              <w:t xml:space="preserve"> бюджетному кредиту на пополнение остатка ср</w:t>
            </w:r>
            <w:r w:rsidRPr="00E95A9B">
              <w:rPr>
                <w:color w:val="000000"/>
                <w:sz w:val="28"/>
                <w:szCs w:val="28"/>
              </w:rPr>
              <w:t>едств на едином сч</w:t>
            </w:r>
            <w:r w:rsidRPr="00E95A9B">
              <w:rPr>
                <w:color w:val="000000"/>
                <w:sz w:val="28"/>
                <w:szCs w:val="28"/>
              </w:rPr>
              <w:t>е</w:t>
            </w:r>
            <w:r w:rsidRPr="00E95A9B">
              <w:rPr>
                <w:color w:val="000000"/>
                <w:sz w:val="28"/>
                <w:szCs w:val="28"/>
              </w:rPr>
              <w:t>те бюджета –</w:t>
            </w:r>
            <w:r w:rsidR="005740AE" w:rsidRPr="00E95A9B">
              <w:rPr>
                <w:color w:val="000000"/>
                <w:sz w:val="28"/>
                <w:szCs w:val="28"/>
              </w:rPr>
              <w:t xml:space="preserve"> </w:t>
            </w:r>
            <w:r w:rsidR="008C3B0C" w:rsidRPr="00E95A9B">
              <w:rPr>
                <w:rFonts w:ascii="'Times New Roman', Times, serif" w:hAnsi="'Times New Roman', Times, serif"/>
                <w:color w:val="333333"/>
                <w:sz w:val="28"/>
                <w:szCs w:val="28"/>
                <w:shd w:val="clear" w:color="auto" w:fill="FFFFFF"/>
              </w:rPr>
              <w:t>в соответствии с пунктом 2 статьи 93</w:t>
            </w:r>
            <w:r w:rsidR="008C3B0C" w:rsidRPr="00E95A9B">
              <w:rPr>
                <w:rFonts w:ascii="'Times New Roman', Times, serif" w:hAnsi="'Times New Roman', Times, serif"/>
                <w:color w:val="333333"/>
                <w:sz w:val="28"/>
                <w:szCs w:val="28"/>
                <w:shd w:val="clear" w:color="auto" w:fill="FFFFFF"/>
                <w:vertAlign w:val="superscript"/>
              </w:rPr>
              <w:t>6</w:t>
            </w:r>
            <w:r w:rsidR="008C3B0C" w:rsidRPr="00E95A9B">
              <w:rPr>
                <w:rFonts w:ascii="'Times New Roman', Times, serif" w:hAnsi="'Times New Roman', Times, serif"/>
                <w:color w:val="333333"/>
                <w:sz w:val="28"/>
                <w:szCs w:val="28"/>
                <w:shd w:val="clear" w:color="auto" w:fill="FFFFFF"/>
              </w:rPr>
              <w:t xml:space="preserve"> Бюджетного кодекса Ро</w:t>
            </w:r>
            <w:r w:rsidR="008C3B0C" w:rsidRPr="00E95A9B">
              <w:rPr>
                <w:rFonts w:ascii="'Times New Roman', Times, serif" w:hAnsi="'Times New Roman', Times, serif"/>
                <w:color w:val="333333"/>
                <w:sz w:val="28"/>
                <w:szCs w:val="28"/>
                <w:shd w:val="clear" w:color="auto" w:fill="FFFFFF"/>
              </w:rPr>
              <w:t>с</w:t>
            </w:r>
            <w:r w:rsidR="008C3B0C" w:rsidRPr="00E95A9B">
              <w:rPr>
                <w:rFonts w:ascii="'Times New Roman', Times, serif" w:hAnsi="'Times New Roman', Times, serif"/>
                <w:color w:val="333333"/>
                <w:sz w:val="28"/>
                <w:szCs w:val="28"/>
                <w:shd w:val="clear" w:color="auto" w:fill="FFFFFF"/>
              </w:rPr>
              <w:t>сийской Федерации</w:t>
            </w:r>
            <w:r w:rsidR="005740AE" w:rsidRPr="00E95A9B">
              <w:rPr>
                <w:color w:val="000000"/>
                <w:sz w:val="28"/>
                <w:szCs w:val="28"/>
              </w:rPr>
              <w:t>;</w:t>
            </w:r>
          </w:p>
          <w:p w:rsidR="004D03E8" w:rsidRPr="00E95A9B" w:rsidRDefault="004D03E8" w:rsidP="006423C2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 xml:space="preserve">- по бюджетному кредиту на финансовое обеспечение реализации </w:t>
            </w:r>
            <w:r w:rsidR="00A342B9" w:rsidRPr="00E95A9B">
              <w:rPr>
                <w:color w:val="000000"/>
                <w:sz w:val="28"/>
                <w:szCs w:val="28"/>
              </w:rPr>
              <w:t>и</w:t>
            </w:r>
            <w:r w:rsidR="00A342B9" w:rsidRPr="00E95A9B">
              <w:rPr>
                <w:color w:val="000000"/>
                <w:sz w:val="28"/>
                <w:szCs w:val="28"/>
              </w:rPr>
              <w:t>н</w:t>
            </w:r>
            <w:r w:rsidR="00A342B9" w:rsidRPr="00E95A9B">
              <w:rPr>
                <w:color w:val="000000"/>
                <w:sz w:val="28"/>
                <w:szCs w:val="28"/>
              </w:rPr>
              <w:t>фраструктурных проектов – до 203</w:t>
            </w:r>
            <w:r w:rsidR="003E5580" w:rsidRPr="00E95A9B">
              <w:rPr>
                <w:color w:val="000000"/>
                <w:sz w:val="28"/>
                <w:szCs w:val="28"/>
              </w:rPr>
              <w:t>8</w:t>
            </w:r>
            <w:r w:rsidR="00A342B9" w:rsidRPr="00E95A9B">
              <w:rPr>
                <w:color w:val="000000"/>
                <w:sz w:val="28"/>
                <w:szCs w:val="28"/>
              </w:rPr>
              <w:t xml:space="preserve"> года включительно;</w:t>
            </w:r>
          </w:p>
          <w:p w:rsidR="00FD6C9A" w:rsidRPr="00E95A9B" w:rsidRDefault="005740AE" w:rsidP="006423C2">
            <w:pPr>
              <w:ind w:firstLine="709"/>
              <w:jc w:val="both"/>
            </w:pPr>
            <w:r w:rsidRPr="00E95A9B">
              <w:rPr>
                <w:color w:val="000000"/>
                <w:sz w:val="28"/>
                <w:szCs w:val="28"/>
              </w:rPr>
              <w:t>- по кр</w:t>
            </w:r>
            <w:r w:rsidR="00091198" w:rsidRPr="00E95A9B">
              <w:rPr>
                <w:color w:val="000000"/>
                <w:sz w:val="28"/>
                <w:szCs w:val="28"/>
              </w:rPr>
              <w:t>едитам кредитных организаций –</w:t>
            </w:r>
            <w:r w:rsidRPr="00E95A9B">
              <w:rPr>
                <w:color w:val="000000"/>
                <w:sz w:val="28"/>
                <w:szCs w:val="28"/>
              </w:rPr>
              <w:t xml:space="preserve"> 3 года;</w:t>
            </w:r>
          </w:p>
          <w:p w:rsidR="00FD6C9A" w:rsidRPr="00E95A9B" w:rsidRDefault="005740AE" w:rsidP="006423C2">
            <w:pPr>
              <w:ind w:firstLine="709"/>
              <w:jc w:val="both"/>
            </w:pPr>
            <w:r w:rsidRPr="00E95A9B">
              <w:rPr>
                <w:color w:val="000000"/>
                <w:sz w:val="28"/>
                <w:szCs w:val="28"/>
              </w:rPr>
              <w:t>- по государственным ценны</w:t>
            </w:r>
            <w:r w:rsidR="00091198" w:rsidRPr="00E95A9B">
              <w:rPr>
                <w:color w:val="000000"/>
                <w:sz w:val="28"/>
                <w:szCs w:val="28"/>
              </w:rPr>
              <w:t>м бумагам Ярославской области –</w:t>
            </w:r>
            <w:r w:rsidRPr="00E95A9B">
              <w:rPr>
                <w:color w:val="000000"/>
                <w:sz w:val="28"/>
                <w:szCs w:val="28"/>
              </w:rPr>
              <w:t xml:space="preserve"> 10 лет.</w:t>
            </w:r>
          </w:p>
        </w:tc>
      </w:tr>
    </w:tbl>
    <w:p w:rsidR="002F45AE" w:rsidRPr="00E95A9B" w:rsidRDefault="002F45AE" w:rsidP="0082490B">
      <w:pPr>
        <w:ind w:firstLine="709"/>
        <w:jc w:val="both"/>
        <w:rPr>
          <w:bCs/>
          <w:iCs/>
          <w:color w:val="000000"/>
          <w:sz w:val="28"/>
          <w:szCs w:val="28"/>
        </w:rPr>
      </w:pPr>
      <w:bookmarkStart w:id="1" w:name="__bookmark_2"/>
      <w:bookmarkEnd w:id="1"/>
    </w:p>
    <w:p w:rsidR="0082490B" w:rsidRPr="00E95A9B" w:rsidRDefault="0082490B" w:rsidP="0082490B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E95A9B">
        <w:rPr>
          <w:b/>
          <w:bCs/>
          <w:i/>
          <w:iCs/>
          <w:color w:val="000000"/>
          <w:sz w:val="28"/>
          <w:szCs w:val="28"/>
        </w:rPr>
        <w:t>2. Объем средств, предусмотренных на погашение реструктурир</w:t>
      </w:r>
      <w:r w:rsidRPr="00E95A9B">
        <w:rPr>
          <w:b/>
          <w:bCs/>
          <w:i/>
          <w:iCs/>
          <w:color w:val="000000"/>
          <w:sz w:val="28"/>
          <w:szCs w:val="28"/>
        </w:rPr>
        <w:t>о</w:t>
      </w:r>
      <w:r w:rsidRPr="00E95A9B">
        <w:rPr>
          <w:b/>
          <w:bCs/>
          <w:i/>
          <w:iCs/>
          <w:color w:val="000000"/>
          <w:sz w:val="28"/>
          <w:szCs w:val="28"/>
        </w:rPr>
        <w:t>ванной задолженности и (или) уплату процентов за рассрочку по бю</w:t>
      </w:r>
      <w:r w:rsidRPr="00E95A9B">
        <w:rPr>
          <w:b/>
          <w:bCs/>
          <w:i/>
          <w:iCs/>
          <w:color w:val="000000"/>
          <w:sz w:val="28"/>
          <w:szCs w:val="28"/>
        </w:rPr>
        <w:t>д</w:t>
      </w:r>
      <w:r w:rsidRPr="00E95A9B">
        <w:rPr>
          <w:b/>
          <w:bCs/>
          <w:i/>
          <w:iCs/>
          <w:color w:val="000000"/>
          <w:sz w:val="28"/>
          <w:szCs w:val="28"/>
        </w:rPr>
        <w:t>жетным кредитам, предоставленным из федерального</w:t>
      </w:r>
      <w:r w:rsidRPr="00E95A9B">
        <w:rPr>
          <w:color w:val="000000"/>
          <w:sz w:val="28"/>
          <w:szCs w:val="28"/>
        </w:rPr>
        <w:t> </w:t>
      </w:r>
      <w:r w:rsidRPr="00E95A9B">
        <w:rPr>
          <w:b/>
          <w:bCs/>
          <w:i/>
          <w:iCs/>
          <w:color w:val="000000"/>
          <w:sz w:val="28"/>
          <w:szCs w:val="28"/>
        </w:rPr>
        <w:t>бюджета*</w:t>
      </w:r>
    </w:p>
    <w:p w:rsidR="0082490B" w:rsidRPr="00E95A9B" w:rsidRDefault="0082490B" w:rsidP="0082490B">
      <w:pPr>
        <w:jc w:val="right"/>
        <w:rPr>
          <w:vanish/>
          <w:sz w:val="28"/>
          <w:szCs w:val="28"/>
        </w:rPr>
      </w:pPr>
      <w:r w:rsidRPr="00E95A9B">
        <w:rPr>
          <w:color w:val="000000"/>
          <w:sz w:val="28"/>
          <w:szCs w:val="28"/>
        </w:rPr>
        <w:t>(руб.)</w:t>
      </w:r>
    </w:p>
    <w:tbl>
      <w:tblPr>
        <w:tblOverlap w:val="never"/>
        <w:tblW w:w="9572" w:type="dxa"/>
        <w:tblLayout w:type="fixed"/>
        <w:tblLook w:val="01E0" w:firstRow="1" w:lastRow="1" w:firstColumn="1" w:lastColumn="1" w:noHBand="0" w:noVBand="0"/>
      </w:tblPr>
      <w:tblGrid>
        <w:gridCol w:w="3624"/>
        <w:gridCol w:w="2126"/>
        <w:gridCol w:w="1911"/>
        <w:gridCol w:w="1911"/>
      </w:tblGrid>
      <w:tr w:rsidR="00FD6C9A" w:rsidRPr="00E95A9B" w:rsidTr="002F017B">
        <w:trPr>
          <w:tblHeader/>
        </w:trPr>
        <w:tc>
          <w:tcPr>
            <w:tcW w:w="36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1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4"/>
            </w:tblGrid>
            <w:tr w:rsidR="00FD6C9A" w:rsidRPr="00E95A9B">
              <w:trPr>
                <w:jc w:val="center"/>
              </w:trPr>
              <w:tc>
                <w:tcPr>
                  <w:tcW w:w="41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E95A9B" w:rsidRDefault="00FD6C9A">
                  <w:pPr>
                    <w:spacing w:line="1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D6C9A" w:rsidRPr="00E95A9B" w:rsidRDefault="00FD6C9A">
            <w:pPr>
              <w:spacing w:line="1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E95A9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E95A9B" w:rsidRDefault="005740AE" w:rsidP="00734DC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95A9B">
                    <w:rPr>
                      <w:b/>
                      <w:color w:val="000000"/>
                      <w:sz w:val="28"/>
                      <w:szCs w:val="28"/>
                    </w:rPr>
                    <w:t>202</w:t>
                  </w:r>
                  <w:r w:rsidR="00734DCB" w:rsidRPr="00E95A9B"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2</w:t>
                  </w:r>
                  <w:r w:rsidRPr="00E95A9B">
                    <w:rPr>
                      <w:b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FD6C9A" w:rsidRPr="00E95A9B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E95A9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E95A9B" w:rsidRDefault="005740AE" w:rsidP="00734DC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95A9B">
                    <w:rPr>
                      <w:b/>
                      <w:color w:val="000000"/>
                      <w:sz w:val="28"/>
                      <w:szCs w:val="28"/>
                    </w:rPr>
                    <w:t>202</w:t>
                  </w:r>
                  <w:r w:rsidR="00734DCB" w:rsidRPr="00E95A9B"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3</w:t>
                  </w:r>
                  <w:r w:rsidRPr="00E95A9B">
                    <w:rPr>
                      <w:b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FD6C9A" w:rsidRPr="00E95A9B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E95A9B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E95A9B" w:rsidRDefault="005740AE" w:rsidP="00734DC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95A9B">
                    <w:rPr>
                      <w:b/>
                      <w:color w:val="000000"/>
                      <w:sz w:val="28"/>
                      <w:szCs w:val="28"/>
                    </w:rPr>
                    <w:t>202</w:t>
                  </w:r>
                  <w:r w:rsidR="00734DCB" w:rsidRPr="00E95A9B">
                    <w:rPr>
                      <w:b/>
                      <w:color w:val="000000"/>
                      <w:sz w:val="28"/>
                      <w:szCs w:val="28"/>
                      <w:lang w:val="en-US"/>
                    </w:rPr>
                    <w:t>4</w:t>
                  </w:r>
                  <w:r w:rsidRPr="00E95A9B">
                    <w:rPr>
                      <w:b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FD6C9A" w:rsidRPr="00E95A9B" w:rsidRDefault="00FD6C9A">
            <w:pPr>
              <w:spacing w:line="1" w:lineRule="auto"/>
              <w:rPr>
                <w:b/>
                <w:sz w:val="28"/>
                <w:szCs w:val="28"/>
              </w:rPr>
            </w:pP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по соглашению № 01-01-06/06-532 от 15.12.2010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203 758,54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20 577 937,64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EE58D7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20 5</w:t>
            </w:r>
            <w:r w:rsidR="00716B4E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t>7 </w:t>
            </w:r>
            <w:r w:rsidR="00716B4E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45</w:t>
            </w:r>
            <w:r w:rsidR="00EE58D7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EE58D7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02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20 375 853,83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20 375 853,83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203 758,54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202 083,81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16B4E" w:rsidP="005B47F8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color w:val="000000"/>
                <w:sz w:val="28"/>
                <w:szCs w:val="28"/>
                <w:lang w:val="en-US"/>
              </w:rPr>
              <w:t>181</w:t>
            </w:r>
            <w:r w:rsidR="00734DCB" w:rsidRPr="00E95A9B">
              <w:rPr>
                <w:color w:val="000000"/>
                <w:sz w:val="28"/>
                <w:szCs w:val="28"/>
              </w:rPr>
              <w:t> </w:t>
            </w:r>
            <w:r w:rsidRPr="00E95A9B">
              <w:rPr>
                <w:color w:val="000000"/>
                <w:sz w:val="28"/>
                <w:szCs w:val="28"/>
                <w:lang w:val="en-US"/>
              </w:rPr>
              <w:t>60</w:t>
            </w:r>
            <w:r w:rsidR="005B47F8" w:rsidRPr="00E95A9B">
              <w:rPr>
                <w:color w:val="000000"/>
                <w:sz w:val="28"/>
                <w:szCs w:val="28"/>
                <w:lang w:val="en-US"/>
              </w:rPr>
              <w:t>1</w:t>
            </w:r>
            <w:r w:rsidR="00734DCB" w:rsidRPr="00E95A9B">
              <w:rPr>
                <w:color w:val="000000"/>
                <w:sz w:val="28"/>
                <w:szCs w:val="28"/>
              </w:rPr>
              <w:t>,</w:t>
            </w:r>
            <w:r w:rsidR="005B47F8" w:rsidRPr="00E95A9B"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по соглашению № 01-01-06/06-577 от 20.10.2010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404 256,94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40 826 628,27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2F363D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40 </w:t>
            </w:r>
            <w:r w:rsidR="00716B4E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785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716B4E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99</w:t>
            </w:r>
            <w:r w:rsidR="002F363D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0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2F363D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75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40 425 693,99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40 425 693,99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404 256,94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400 934,28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16B4E" w:rsidP="002F363D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color w:val="000000"/>
                <w:sz w:val="28"/>
                <w:szCs w:val="28"/>
                <w:lang w:val="en-US"/>
              </w:rPr>
              <w:t>360</w:t>
            </w:r>
            <w:r w:rsidRPr="00E95A9B">
              <w:rPr>
                <w:color w:val="000000"/>
                <w:sz w:val="28"/>
                <w:szCs w:val="28"/>
              </w:rPr>
              <w:t> </w:t>
            </w:r>
            <w:r w:rsidR="002F363D" w:rsidRPr="00E95A9B">
              <w:rPr>
                <w:color w:val="000000"/>
                <w:sz w:val="28"/>
                <w:szCs w:val="28"/>
                <w:lang w:val="en-US"/>
              </w:rPr>
              <w:t>296</w:t>
            </w:r>
            <w:r w:rsidR="00734DCB" w:rsidRPr="00E95A9B">
              <w:rPr>
                <w:color w:val="000000"/>
                <w:sz w:val="28"/>
                <w:szCs w:val="28"/>
              </w:rPr>
              <w:t>,</w:t>
            </w:r>
            <w:r w:rsidR="002F363D" w:rsidRPr="00E95A9B">
              <w:rPr>
                <w:color w:val="000000"/>
                <w:sz w:val="28"/>
                <w:szCs w:val="28"/>
                <w:lang w:val="en-US"/>
              </w:rPr>
              <w:t>76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по соглашению № 01-01-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lastRenderedPageBreak/>
              <w:t>06/06-161 от 18.05.2010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lastRenderedPageBreak/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219 546,66</w:t>
            </w:r>
          </w:p>
        </w:tc>
      </w:tr>
      <w:tr w:rsidR="00FD6C9A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6C9A" w:rsidRPr="00E95A9B" w:rsidRDefault="005740AE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E95A9B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E95A9B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C9A" w:rsidRPr="00E95A9B" w:rsidRDefault="00FD6C9A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219 546,66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219 546,66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по соглашению № 01-01-06/06-152 от 05.08.2016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DA4DB1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521 987 829,30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DA4DB1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521 </w:t>
            </w:r>
            <w:r w:rsidR="00DA4DB1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474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DA4DB1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018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DA4DB1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8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DA4DB1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52</w:t>
            </w:r>
            <w:r w:rsidR="00DA4DB1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0 958</w:t>
            </w:r>
            <w:r w:rsidR="00E44C0B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 </w:t>
            </w:r>
            <w:r w:rsidR="00DA4DB1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923</w:t>
            </w:r>
            <w:r w:rsidR="00E44C0B" w:rsidRPr="00E95A9B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DA4DB1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68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513 810 500,00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513 810 500,00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513 810 500,00</w:t>
            </w:r>
          </w:p>
        </w:tc>
      </w:tr>
      <w:tr w:rsidR="00734DCB" w:rsidRPr="00E95A9B" w:rsidTr="009473AA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DA4DB1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8 177 329,30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DA4DB1" w:rsidP="00DA4DB1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  <w:lang w:val="en-US"/>
              </w:rPr>
              <w:t>7</w:t>
            </w:r>
            <w:r w:rsidRPr="00E95A9B">
              <w:rPr>
                <w:color w:val="000000"/>
                <w:sz w:val="28"/>
                <w:szCs w:val="28"/>
              </w:rPr>
              <w:t> </w:t>
            </w:r>
            <w:r w:rsidRPr="00E95A9B">
              <w:rPr>
                <w:color w:val="000000"/>
                <w:sz w:val="28"/>
                <w:szCs w:val="28"/>
                <w:lang w:val="en-US"/>
              </w:rPr>
              <w:t>663</w:t>
            </w:r>
            <w:r w:rsidR="00734DCB" w:rsidRPr="00E95A9B">
              <w:rPr>
                <w:color w:val="000000"/>
                <w:sz w:val="28"/>
                <w:szCs w:val="28"/>
              </w:rPr>
              <w:t> </w:t>
            </w:r>
            <w:r w:rsidRPr="00E95A9B">
              <w:rPr>
                <w:color w:val="000000"/>
                <w:sz w:val="28"/>
                <w:szCs w:val="28"/>
                <w:lang w:val="en-US"/>
              </w:rPr>
              <w:t>518</w:t>
            </w:r>
            <w:r w:rsidR="00734DCB" w:rsidRPr="00E95A9B">
              <w:rPr>
                <w:color w:val="000000"/>
                <w:sz w:val="28"/>
                <w:szCs w:val="28"/>
              </w:rPr>
              <w:t>,</w:t>
            </w:r>
            <w:r w:rsidRPr="00E95A9B">
              <w:rPr>
                <w:color w:val="000000"/>
                <w:sz w:val="28"/>
                <w:szCs w:val="28"/>
                <w:lang w:val="en-US"/>
              </w:rPr>
              <w:t>8</w:t>
            </w:r>
            <w:r w:rsidR="00734DCB" w:rsidRPr="00E95A9B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E44C0B" w:rsidP="00DA4DB1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color w:val="000000"/>
                <w:sz w:val="28"/>
                <w:szCs w:val="28"/>
                <w:lang w:val="en-US"/>
              </w:rPr>
              <w:t>7</w:t>
            </w:r>
            <w:r w:rsidR="00DA4DB1" w:rsidRPr="00E95A9B">
              <w:rPr>
                <w:color w:val="000000"/>
                <w:sz w:val="28"/>
                <w:szCs w:val="28"/>
              </w:rPr>
              <w:t> </w:t>
            </w:r>
            <w:r w:rsidR="00DA4DB1" w:rsidRPr="00E95A9B">
              <w:rPr>
                <w:color w:val="000000"/>
                <w:sz w:val="28"/>
                <w:szCs w:val="28"/>
                <w:lang w:val="en-US"/>
              </w:rPr>
              <w:t>148 423</w:t>
            </w:r>
            <w:r w:rsidR="00734DCB" w:rsidRPr="00E95A9B">
              <w:rPr>
                <w:color w:val="000000"/>
                <w:sz w:val="28"/>
                <w:szCs w:val="28"/>
              </w:rPr>
              <w:t>,</w:t>
            </w:r>
            <w:r w:rsidR="00DA4DB1" w:rsidRPr="00E95A9B">
              <w:rPr>
                <w:color w:val="000000"/>
                <w:sz w:val="28"/>
                <w:szCs w:val="28"/>
                <w:lang w:val="en-US"/>
              </w:rPr>
              <w:t>68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по соглашению № 01-01-06/06-392 от 29.12.2016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310011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50 653 474,52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310011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50 6</w:t>
            </w:r>
            <w:r w:rsidR="00310011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0</w:t>
            </w:r>
            <w:r w:rsidR="00310011" w:rsidRPr="00E95A9B">
              <w:rPr>
                <w:b/>
                <w:i/>
                <w:color w:val="000000"/>
                <w:sz w:val="28"/>
                <w:szCs w:val="28"/>
              </w:rPr>
              <w:t>3 </w:t>
            </w:r>
            <w:r w:rsidR="00310011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61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t>4,5</w:t>
            </w:r>
            <w:r w:rsidR="00310011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310011" w:rsidP="00310011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50 </w:t>
            </w:r>
            <w:r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553</w:t>
            </w:r>
            <w:r w:rsidR="00734DCB" w:rsidRPr="00E95A9B">
              <w:rPr>
                <w:b/>
                <w:i/>
                <w:color w:val="000000"/>
                <w:sz w:val="28"/>
                <w:szCs w:val="28"/>
              </w:rPr>
              <w:t> </w:t>
            </w:r>
            <w:r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62</w:t>
            </w:r>
            <w:r w:rsidR="007B5A51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9</w:t>
            </w:r>
            <w:r w:rsidR="00734DCB" w:rsidRPr="00E95A9B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7B5A51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9</w:t>
            </w:r>
            <w:r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49 859 950,00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49 859 950,00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49 859 950,00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310011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793 524,52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310011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color w:val="000000"/>
                <w:sz w:val="28"/>
                <w:szCs w:val="28"/>
              </w:rPr>
              <w:t>7</w:t>
            </w:r>
            <w:r w:rsidR="00310011" w:rsidRPr="00E95A9B">
              <w:rPr>
                <w:color w:val="000000"/>
                <w:sz w:val="28"/>
                <w:szCs w:val="28"/>
                <w:lang w:val="en-US"/>
              </w:rPr>
              <w:t>4</w:t>
            </w:r>
            <w:r w:rsidRPr="00E95A9B">
              <w:rPr>
                <w:color w:val="000000"/>
                <w:sz w:val="28"/>
                <w:szCs w:val="28"/>
              </w:rPr>
              <w:t>3 </w:t>
            </w:r>
            <w:r w:rsidR="00310011" w:rsidRPr="00E95A9B">
              <w:rPr>
                <w:color w:val="000000"/>
                <w:sz w:val="28"/>
                <w:szCs w:val="28"/>
                <w:lang w:val="en-US"/>
              </w:rPr>
              <w:t>66</w:t>
            </w:r>
            <w:r w:rsidRPr="00E95A9B">
              <w:rPr>
                <w:color w:val="000000"/>
                <w:sz w:val="28"/>
                <w:szCs w:val="28"/>
              </w:rPr>
              <w:t>4,5</w:t>
            </w:r>
            <w:r w:rsidR="00310011" w:rsidRPr="00E95A9B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310011" w:rsidP="00310011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color w:val="000000"/>
                <w:sz w:val="28"/>
                <w:szCs w:val="28"/>
                <w:lang w:val="en-US"/>
              </w:rPr>
              <w:t>69</w:t>
            </w:r>
            <w:r w:rsidR="005833E5" w:rsidRPr="00E95A9B">
              <w:rPr>
                <w:color w:val="000000"/>
                <w:sz w:val="28"/>
                <w:szCs w:val="28"/>
              </w:rPr>
              <w:t>3</w:t>
            </w:r>
            <w:r w:rsidR="007B5A51" w:rsidRPr="00E95A9B">
              <w:rPr>
                <w:color w:val="000000"/>
                <w:sz w:val="28"/>
                <w:szCs w:val="28"/>
              </w:rPr>
              <w:t> </w:t>
            </w:r>
            <w:r w:rsidRPr="00E95A9B">
              <w:rPr>
                <w:color w:val="000000"/>
                <w:sz w:val="28"/>
                <w:szCs w:val="28"/>
                <w:lang w:val="en-US"/>
              </w:rPr>
              <w:t>67</w:t>
            </w:r>
            <w:r w:rsidR="007B5A51" w:rsidRPr="00E95A9B">
              <w:rPr>
                <w:color w:val="000000"/>
                <w:sz w:val="28"/>
                <w:szCs w:val="28"/>
              </w:rPr>
              <w:t>9</w:t>
            </w:r>
            <w:r w:rsidR="00734DCB" w:rsidRPr="00E95A9B">
              <w:rPr>
                <w:color w:val="000000"/>
                <w:sz w:val="28"/>
                <w:szCs w:val="28"/>
              </w:rPr>
              <w:t>,</w:t>
            </w:r>
            <w:r w:rsidR="007B5A51" w:rsidRPr="00E95A9B">
              <w:rPr>
                <w:color w:val="000000"/>
                <w:sz w:val="28"/>
                <w:szCs w:val="28"/>
                <w:lang w:val="en-US"/>
              </w:rPr>
              <w:t>9</w:t>
            </w:r>
            <w:r w:rsidRPr="00E95A9B"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по соглашению № 01-01-06/06-95 от 09.03.2017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85388C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102 801 410,90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B3369F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102 </w:t>
            </w:r>
            <w:r w:rsidR="00B3369F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700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B3369F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219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t>,9</w:t>
            </w:r>
            <w:r w:rsidR="00B3369F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D2ECC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102</w:t>
            </w:r>
            <w:r w:rsidR="007D2ECC" w:rsidRPr="00E95A9B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7D2ECC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598 77</w:t>
            </w:r>
            <w:r w:rsidR="00717452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6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7D2ECC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101 190 950,00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101 190 950,00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D2ECC" w:rsidP="00B3369F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101 190 950,00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310011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1 610 460,90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310011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color w:val="000000"/>
                <w:sz w:val="28"/>
                <w:szCs w:val="28"/>
              </w:rPr>
              <w:t>1 </w:t>
            </w:r>
            <w:r w:rsidR="00310011" w:rsidRPr="00E95A9B">
              <w:rPr>
                <w:color w:val="000000"/>
                <w:sz w:val="28"/>
                <w:szCs w:val="28"/>
                <w:lang w:val="en-US"/>
              </w:rPr>
              <w:t>509</w:t>
            </w:r>
            <w:r w:rsidR="00310011" w:rsidRPr="00E95A9B">
              <w:rPr>
                <w:color w:val="000000"/>
                <w:sz w:val="28"/>
                <w:szCs w:val="28"/>
              </w:rPr>
              <w:t> </w:t>
            </w:r>
            <w:r w:rsidR="00310011" w:rsidRPr="00E95A9B">
              <w:rPr>
                <w:color w:val="000000"/>
                <w:sz w:val="28"/>
                <w:szCs w:val="28"/>
                <w:lang w:val="en-US"/>
              </w:rPr>
              <w:t>269</w:t>
            </w:r>
            <w:r w:rsidRPr="00E95A9B">
              <w:rPr>
                <w:color w:val="000000"/>
                <w:sz w:val="28"/>
                <w:szCs w:val="28"/>
              </w:rPr>
              <w:t>,9</w:t>
            </w:r>
            <w:r w:rsidR="00310011" w:rsidRPr="00E95A9B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310011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color w:val="000000"/>
                <w:sz w:val="28"/>
                <w:szCs w:val="28"/>
              </w:rPr>
              <w:t>1 </w:t>
            </w:r>
            <w:r w:rsidR="00310011" w:rsidRPr="00E95A9B">
              <w:rPr>
                <w:color w:val="000000"/>
                <w:sz w:val="28"/>
                <w:szCs w:val="28"/>
                <w:lang w:val="en-US"/>
              </w:rPr>
              <w:t>407</w:t>
            </w:r>
            <w:r w:rsidRPr="00E95A9B">
              <w:rPr>
                <w:color w:val="000000"/>
                <w:sz w:val="28"/>
                <w:szCs w:val="28"/>
              </w:rPr>
              <w:t> </w:t>
            </w:r>
            <w:r w:rsidR="00310011" w:rsidRPr="00E95A9B">
              <w:rPr>
                <w:color w:val="000000"/>
                <w:sz w:val="28"/>
                <w:szCs w:val="28"/>
                <w:lang w:val="en-US"/>
              </w:rPr>
              <w:t>82</w:t>
            </w:r>
            <w:r w:rsidR="00717452" w:rsidRPr="00E95A9B">
              <w:rPr>
                <w:color w:val="000000"/>
                <w:sz w:val="28"/>
                <w:szCs w:val="28"/>
                <w:lang w:val="en-US"/>
              </w:rPr>
              <w:t>6</w:t>
            </w:r>
            <w:r w:rsidRPr="00E95A9B">
              <w:rPr>
                <w:color w:val="000000"/>
                <w:sz w:val="28"/>
                <w:szCs w:val="28"/>
              </w:rPr>
              <w:t>,</w:t>
            </w:r>
            <w:r w:rsidR="00310011" w:rsidRPr="00E95A9B">
              <w:rPr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по соглашению № 01-01-06/06-335 от 14.12.2017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B3369F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23 178 051,49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B3369F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23 1</w:t>
            </w:r>
            <w:r w:rsidR="00B3369F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55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B3369F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236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B3369F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="00B3369F" w:rsidRPr="00E95A9B">
              <w:rPr>
                <w:b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B3369F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23 1</w:t>
            </w:r>
            <w:r w:rsidR="00B3369F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32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B3369F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364</w:t>
            </w:r>
            <w:r w:rsidR="00497682" w:rsidRPr="00E95A9B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5518D9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="00B3369F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22 814 950,00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22 814 950,00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22 814 950,00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B3369F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363 101,49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B3369F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color w:val="000000"/>
                <w:sz w:val="28"/>
                <w:szCs w:val="28"/>
              </w:rPr>
              <w:t>3</w:t>
            </w:r>
            <w:r w:rsidR="00B3369F" w:rsidRPr="00E95A9B">
              <w:rPr>
                <w:color w:val="000000"/>
                <w:sz w:val="28"/>
                <w:szCs w:val="28"/>
                <w:lang w:val="en-US"/>
              </w:rPr>
              <w:t>40</w:t>
            </w:r>
            <w:r w:rsidRPr="00E95A9B">
              <w:rPr>
                <w:color w:val="000000"/>
                <w:sz w:val="28"/>
                <w:szCs w:val="28"/>
              </w:rPr>
              <w:t> </w:t>
            </w:r>
            <w:r w:rsidR="00B3369F" w:rsidRPr="00E95A9B">
              <w:rPr>
                <w:color w:val="000000"/>
                <w:sz w:val="28"/>
                <w:szCs w:val="28"/>
                <w:lang w:val="en-US"/>
              </w:rPr>
              <w:t>286</w:t>
            </w:r>
            <w:r w:rsidR="00B3369F" w:rsidRPr="00E95A9B">
              <w:rPr>
                <w:color w:val="000000"/>
                <w:sz w:val="28"/>
                <w:szCs w:val="28"/>
              </w:rPr>
              <w:t>,</w:t>
            </w:r>
            <w:r w:rsidR="00B3369F" w:rsidRPr="00E95A9B">
              <w:rPr>
                <w:color w:val="0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B3369F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3</w:t>
            </w:r>
            <w:r w:rsidR="00B3369F" w:rsidRPr="00E95A9B">
              <w:rPr>
                <w:color w:val="000000"/>
                <w:sz w:val="28"/>
                <w:szCs w:val="28"/>
                <w:lang w:val="en-US"/>
              </w:rPr>
              <w:t>17 414</w:t>
            </w:r>
            <w:r w:rsidR="00497682" w:rsidRPr="00E95A9B">
              <w:rPr>
                <w:color w:val="000000"/>
                <w:sz w:val="28"/>
                <w:szCs w:val="28"/>
              </w:rPr>
              <w:t>,</w:t>
            </w:r>
            <w:r w:rsidR="005518D9" w:rsidRPr="00E95A9B">
              <w:rPr>
                <w:color w:val="000000"/>
                <w:sz w:val="28"/>
                <w:szCs w:val="28"/>
                <w:lang w:val="en-US"/>
              </w:rPr>
              <w:t>5</w:t>
            </w:r>
            <w:r w:rsidR="00B3369F" w:rsidRPr="00E95A9B"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по соглашению № 01-01-06/06-391 от 25.12.2017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AA1D84" w:rsidP="007E35E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38 765 033,21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AA1D84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38 7</w:t>
            </w:r>
            <w:r w:rsidR="00AA1D84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26</w:t>
            </w:r>
            <w:r w:rsidR="00AA1D84" w:rsidRPr="00E95A9B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AA1D84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875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AA1D84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45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AA1D84">
            <w:pPr>
              <w:jc w:val="right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38 </w:t>
            </w:r>
            <w:r w:rsidR="00AA1D84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688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t> </w:t>
            </w:r>
            <w:r w:rsidR="00AA1D84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622</w:t>
            </w:r>
            <w:r w:rsidRPr="00E95A9B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AA1D84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31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38 157 750,00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38 157 750,00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38 157 750,00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220533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607 283,21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AA1D84" w:rsidP="00AA1D8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color w:val="000000"/>
                <w:sz w:val="28"/>
                <w:szCs w:val="28"/>
                <w:lang w:val="en-US"/>
              </w:rPr>
              <w:t>569</w:t>
            </w:r>
            <w:r w:rsidR="00734DCB" w:rsidRPr="00E95A9B">
              <w:rPr>
                <w:color w:val="000000"/>
                <w:sz w:val="28"/>
                <w:szCs w:val="28"/>
              </w:rPr>
              <w:t> </w:t>
            </w:r>
            <w:r w:rsidRPr="00E95A9B">
              <w:rPr>
                <w:color w:val="000000"/>
                <w:sz w:val="28"/>
                <w:szCs w:val="28"/>
                <w:lang w:val="en-US"/>
              </w:rPr>
              <w:t>125</w:t>
            </w:r>
            <w:r w:rsidR="00734DCB" w:rsidRPr="00E95A9B">
              <w:rPr>
                <w:color w:val="000000"/>
                <w:sz w:val="28"/>
                <w:szCs w:val="28"/>
              </w:rPr>
              <w:t>,</w:t>
            </w:r>
            <w:r w:rsidRPr="00E95A9B">
              <w:rPr>
                <w:color w:val="000000"/>
                <w:sz w:val="28"/>
                <w:szCs w:val="28"/>
                <w:lang w:val="en-US"/>
              </w:rPr>
              <w:t>45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2B7FDF" w:rsidP="00AA1D84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color w:val="000000"/>
                <w:sz w:val="28"/>
                <w:szCs w:val="28"/>
              </w:rPr>
              <w:t>5</w:t>
            </w:r>
            <w:r w:rsidR="00AA1D84" w:rsidRPr="00E95A9B">
              <w:rPr>
                <w:color w:val="000000"/>
                <w:sz w:val="28"/>
                <w:szCs w:val="28"/>
                <w:lang w:val="en-US"/>
              </w:rPr>
              <w:t>30</w:t>
            </w:r>
            <w:r w:rsidR="00734DCB" w:rsidRPr="00E95A9B">
              <w:rPr>
                <w:color w:val="000000"/>
                <w:sz w:val="28"/>
                <w:szCs w:val="28"/>
              </w:rPr>
              <w:t> </w:t>
            </w:r>
            <w:r w:rsidR="00AA1D84" w:rsidRPr="00E95A9B">
              <w:rPr>
                <w:color w:val="000000"/>
                <w:sz w:val="28"/>
                <w:szCs w:val="28"/>
                <w:lang w:val="en-US"/>
              </w:rPr>
              <w:t>872</w:t>
            </w:r>
            <w:r w:rsidR="00734DCB" w:rsidRPr="00E95A9B">
              <w:rPr>
                <w:color w:val="000000"/>
                <w:sz w:val="28"/>
                <w:szCs w:val="28"/>
              </w:rPr>
              <w:t>,</w:t>
            </w:r>
            <w:r w:rsidR="00AA1D84" w:rsidRPr="00E95A9B">
              <w:rPr>
                <w:color w:val="000000"/>
                <w:sz w:val="28"/>
                <w:szCs w:val="28"/>
                <w:lang w:val="en-US"/>
              </w:rPr>
              <w:t>31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 w:rsidP="00BC5EE8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по соглашению № 01-01-06/06-1004 от 14.12.2020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101 891 506,85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rPr>
                <w:b/>
                <w:i/>
                <w:color w:val="000000"/>
                <w:sz w:val="28"/>
                <w:szCs w:val="28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101 791 506,85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2B7FDF" w:rsidP="003B7550">
            <w:pPr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b/>
                <w:i/>
                <w:color w:val="000000"/>
                <w:sz w:val="28"/>
                <w:szCs w:val="28"/>
              </w:rPr>
              <w:t>101 6</w:t>
            </w:r>
            <w:r w:rsidR="00734DCB" w:rsidRPr="00E95A9B">
              <w:rPr>
                <w:b/>
                <w:i/>
                <w:color w:val="000000"/>
                <w:sz w:val="28"/>
                <w:szCs w:val="28"/>
              </w:rPr>
              <w:t>91 </w:t>
            </w:r>
            <w:r w:rsidR="00AB7F9D" w:rsidRPr="00E95A9B">
              <w:rPr>
                <w:b/>
                <w:i/>
                <w:color w:val="000000"/>
                <w:sz w:val="28"/>
                <w:szCs w:val="28"/>
              </w:rPr>
              <w:t>2</w:t>
            </w:r>
            <w:r w:rsidR="003B7550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56</w:t>
            </w:r>
            <w:r w:rsidR="003B7550" w:rsidRPr="00E95A9B">
              <w:rPr>
                <w:b/>
                <w:i/>
                <w:color w:val="000000"/>
                <w:sz w:val="28"/>
                <w:szCs w:val="28"/>
              </w:rPr>
              <w:t>,</w:t>
            </w:r>
            <w:r w:rsidR="003B7550" w:rsidRPr="00E95A9B">
              <w:rPr>
                <w:b/>
                <w:i/>
                <w:color w:val="000000"/>
                <w:sz w:val="28"/>
                <w:szCs w:val="28"/>
                <w:lang w:val="en-US"/>
              </w:rPr>
              <w:t>83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 w:rsidP="001F6F72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lastRenderedPageBreak/>
              <w:t>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 w:rsidP="001F6F72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основной долг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100 000 000,00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100 000 000,00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1F6F72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100 000 000,00</w:t>
            </w:r>
          </w:p>
        </w:tc>
      </w:tr>
      <w:tr w:rsidR="00734DCB" w:rsidRPr="00E95A9B" w:rsidTr="002F017B">
        <w:tc>
          <w:tcPr>
            <w:tcW w:w="3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4DCB" w:rsidRPr="00E95A9B" w:rsidRDefault="00734DCB" w:rsidP="001F6F72">
            <w:pPr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проценты за рассрочку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1 891 506,85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7E35EC">
            <w:pPr>
              <w:jc w:val="right"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1 791 506,85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DCB" w:rsidRPr="00E95A9B" w:rsidRDefault="00734DCB" w:rsidP="003B7550">
            <w:pPr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color w:val="000000"/>
                <w:sz w:val="28"/>
                <w:szCs w:val="28"/>
              </w:rPr>
              <w:t>1 </w:t>
            </w:r>
            <w:r w:rsidR="002B7FDF" w:rsidRPr="00E95A9B">
              <w:rPr>
                <w:color w:val="000000"/>
                <w:sz w:val="28"/>
                <w:szCs w:val="28"/>
              </w:rPr>
              <w:t>6</w:t>
            </w:r>
            <w:r w:rsidRPr="00E95A9B">
              <w:rPr>
                <w:color w:val="000000"/>
                <w:sz w:val="28"/>
                <w:szCs w:val="28"/>
              </w:rPr>
              <w:t>91 </w:t>
            </w:r>
            <w:r w:rsidR="00AB7F9D" w:rsidRPr="00E95A9B">
              <w:rPr>
                <w:color w:val="000000"/>
                <w:sz w:val="28"/>
                <w:szCs w:val="28"/>
              </w:rPr>
              <w:t>2</w:t>
            </w:r>
            <w:r w:rsidR="003B7550" w:rsidRPr="00E95A9B">
              <w:rPr>
                <w:color w:val="000000"/>
                <w:sz w:val="28"/>
                <w:szCs w:val="28"/>
                <w:lang w:val="en-US"/>
              </w:rPr>
              <w:t>56</w:t>
            </w:r>
            <w:r w:rsidRPr="00E95A9B">
              <w:rPr>
                <w:color w:val="000000"/>
                <w:sz w:val="28"/>
                <w:szCs w:val="28"/>
              </w:rPr>
              <w:t>,</w:t>
            </w:r>
            <w:r w:rsidR="003B7550" w:rsidRPr="00E95A9B">
              <w:rPr>
                <w:color w:val="000000"/>
                <w:sz w:val="28"/>
                <w:szCs w:val="28"/>
                <w:lang w:val="en-US"/>
              </w:rPr>
              <w:t>83</w:t>
            </w:r>
          </w:p>
        </w:tc>
      </w:tr>
    </w:tbl>
    <w:p w:rsidR="00FD6C9A" w:rsidRPr="00E95A9B" w:rsidRDefault="00FD6C9A">
      <w:pPr>
        <w:rPr>
          <w:vanish/>
        </w:rPr>
      </w:pPr>
    </w:p>
    <w:tbl>
      <w:tblPr>
        <w:tblOverlap w:val="never"/>
        <w:tblW w:w="9645" w:type="dxa"/>
        <w:tblInd w:w="-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5"/>
      </w:tblGrid>
      <w:tr w:rsidR="00FD6C9A" w:rsidRPr="00E95A9B" w:rsidTr="00E13581">
        <w:tc>
          <w:tcPr>
            <w:tcW w:w="96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D6C9A" w:rsidRPr="00E95A9B" w:rsidRDefault="005740AE" w:rsidP="00F3165F">
            <w:pPr>
              <w:ind w:firstLine="709"/>
              <w:jc w:val="both"/>
            </w:pPr>
            <w:r w:rsidRPr="00E95A9B">
              <w:rPr>
                <w:color w:val="000000"/>
                <w:sz w:val="24"/>
                <w:szCs w:val="24"/>
              </w:rPr>
              <w:t>* Платежи по реструктурированной задолженности по бюджетным кредитам, пред</w:t>
            </w:r>
            <w:r w:rsidRPr="00E95A9B">
              <w:rPr>
                <w:color w:val="000000"/>
                <w:sz w:val="24"/>
                <w:szCs w:val="24"/>
              </w:rPr>
              <w:t>о</w:t>
            </w:r>
            <w:r w:rsidRPr="00E95A9B">
              <w:rPr>
                <w:color w:val="000000"/>
                <w:sz w:val="24"/>
                <w:szCs w:val="24"/>
              </w:rPr>
              <w:t>ставленным из федерального бюджета, включены в настоящую программу в соответствии с постановлениями Правительства Российской Федерации от 18.12.2012 №</w:t>
            </w:r>
            <w:r w:rsidR="00B957EB" w:rsidRPr="00E95A9B">
              <w:rPr>
                <w:color w:val="000000"/>
                <w:sz w:val="24"/>
                <w:szCs w:val="24"/>
              </w:rPr>
              <w:t xml:space="preserve"> </w:t>
            </w:r>
            <w:r w:rsidRPr="00E95A9B">
              <w:rPr>
                <w:color w:val="000000"/>
                <w:sz w:val="24"/>
                <w:szCs w:val="24"/>
              </w:rPr>
              <w:t>1325 «О дополн</w:t>
            </w:r>
            <w:r w:rsidRPr="00E95A9B">
              <w:rPr>
                <w:color w:val="000000"/>
                <w:sz w:val="24"/>
                <w:szCs w:val="24"/>
              </w:rPr>
              <w:t>и</w:t>
            </w:r>
            <w:r w:rsidRPr="00E95A9B">
              <w:rPr>
                <w:color w:val="000000"/>
                <w:sz w:val="24"/>
                <w:szCs w:val="24"/>
              </w:rPr>
              <w:t>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кредитам», от 30.03.2015 № 292 «О дополнительных условиях и порядке проведения в 2015 году р</w:t>
            </w:r>
            <w:r w:rsidRPr="00E95A9B">
              <w:rPr>
                <w:color w:val="000000"/>
                <w:sz w:val="24"/>
                <w:szCs w:val="24"/>
              </w:rPr>
              <w:t>е</w:t>
            </w:r>
            <w:r w:rsidRPr="00E95A9B">
              <w:rPr>
                <w:color w:val="000000"/>
                <w:sz w:val="24"/>
                <w:szCs w:val="24"/>
              </w:rPr>
              <w:t>структуризации обязательств (задолженности) субъектов Российской Федерации перед Ро</w:t>
            </w:r>
            <w:r w:rsidRPr="00E95A9B">
              <w:rPr>
                <w:color w:val="000000"/>
                <w:sz w:val="24"/>
                <w:szCs w:val="24"/>
              </w:rPr>
              <w:t>с</w:t>
            </w:r>
            <w:r w:rsidRPr="00E95A9B">
              <w:rPr>
                <w:color w:val="000000"/>
                <w:sz w:val="24"/>
                <w:szCs w:val="24"/>
              </w:rPr>
              <w:t>сийской Федерацией по бюджетным кредитам»</w:t>
            </w:r>
            <w:r w:rsidR="00BC5EE8" w:rsidRPr="00E95A9B">
              <w:rPr>
                <w:color w:val="000000"/>
                <w:sz w:val="24"/>
                <w:szCs w:val="24"/>
              </w:rPr>
              <w:t>,</w:t>
            </w:r>
            <w:r w:rsidRPr="00E95A9B">
              <w:rPr>
                <w:color w:val="000000"/>
                <w:sz w:val="24"/>
                <w:szCs w:val="24"/>
              </w:rPr>
              <w:t xml:space="preserve"> от 13.12.2017 № 1531 «О проведении в 2017</w:t>
            </w:r>
            <w:r w:rsidR="00F3165F" w:rsidRPr="00E95A9B">
              <w:rPr>
                <w:color w:val="000000"/>
                <w:sz w:val="24"/>
                <w:szCs w:val="24"/>
              </w:rPr>
              <w:t> </w:t>
            </w:r>
            <w:r w:rsidRPr="00E95A9B">
              <w:rPr>
                <w:color w:val="000000"/>
                <w:sz w:val="24"/>
                <w:szCs w:val="24"/>
              </w:rPr>
              <w:t>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  <w:r w:rsidR="00BC5EE8" w:rsidRPr="00E95A9B">
              <w:rPr>
                <w:color w:val="000000"/>
                <w:sz w:val="24"/>
                <w:szCs w:val="24"/>
              </w:rPr>
              <w:t xml:space="preserve"> и постановлением Правительства Российской Федерации от 28</w:t>
            </w:r>
            <w:r w:rsidR="00146028" w:rsidRPr="00E95A9B">
              <w:rPr>
                <w:color w:val="000000"/>
                <w:sz w:val="24"/>
                <w:szCs w:val="24"/>
              </w:rPr>
              <w:t>.06.</w:t>
            </w:r>
            <w:r w:rsidR="00BC5EE8" w:rsidRPr="00E95A9B">
              <w:rPr>
                <w:color w:val="000000"/>
                <w:sz w:val="24"/>
                <w:szCs w:val="24"/>
              </w:rPr>
              <w:t xml:space="preserve">2021 № 1029 «Об </w:t>
            </w:r>
            <w:r w:rsidR="00DA644A" w:rsidRPr="00E95A9B">
              <w:rPr>
                <w:color w:val="000000"/>
                <w:sz w:val="24"/>
                <w:szCs w:val="24"/>
              </w:rPr>
              <w:t>утверждении Правил проведения в </w:t>
            </w:r>
            <w:r w:rsidR="00BC5EE8" w:rsidRPr="00E95A9B">
              <w:rPr>
                <w:color w:val="000000"/>
                <w:sz w:val="24"/>
                <w:szCs w:val="24"/>
              </w:rPr>
              <w:t>2021</w:t>
            </w:r>
            <w:r w:rsidR="004B2464" w:rsidRPr="00E95A9B">
              <w:rPr>
                <w:color w:val="000000"/>
                <w:sz w:val="24"/>
                <w:szCs w:val="24"/>
              </w:rPr>
              <w:t> </w:t>
            </w:r>
            <w:r w:rsidR="00BC5EE8" w:rsidRPr="00E95A9B">
              <w:rPr>
                <w:color w:val="000000"/>
                <w:sz w:val="24"/>
                <w:szCs w:val="24"/>
              </w:rPr>
              <w:t>году реструктуризации обязательств (задолженности) субъектов Российской Федер</w:t>
            </w:r>
            <w:r w:rsidR="00BC5EE8" w:rsidRPr="00E95A9B">
              <w:rPr>
                <w:color w:val="000000"/>
                <w:sz w:val="24"/>
                <w:szCs w:val="24"/>
              </w:rPr>
              <w:t>а</w:t>
            </w:r>
            <w:r w:rsidR="00BC5EE8" w:rsidRPr="00E95A9B">
              <w:rPr>
                <w:color w:val="000000"/>
                <w:sz w:val="24"/>
                <w:szCs w:val="24"/>
              </w:rPr>
              <w:t>ции перед Российской Федерацией по бюджетным кредитам»</w:t>
            </w:r>
            <w:r w:rsidRPr="00E95A9B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5808B1" w:rsidRPr="00E95A9B" w:rsidRDefault="005808B1" w:rsidP="001E6526">
      <w:pPr>
        <w:ind w:firstLine="420"/>
        <w:jc w:val="both"/>
        <w:rPr>
          <w:b/>
          <w:bCs/>
          <w:i/>
          <w:iCs/>
          <w:color w:val="000000"/>
          <w:sz w:val="28"/>
          <w:szCs w:val="28"/>
        </w:rPr>
      </w:pPr>
      <w:bookmarkStart w:id="2" w:name="__bookmark_3"/>
      <w:bookmarkEnd w:id="2"/>
    </w:p>
    <w:p w:rsidR="001E6526" w:rsidRPr="00E95A9B" w:rsidRDefault="001E6526" w:rsidP="001E6526">
      <w:pPr>
        <w:ind w:firstLine="420"/>
        <w:jc w:val="both"/>
      </w:pPr>
      <w:r w:rsidRPr="00E95A9B">
        <w:rPr>
          <w:b/>
          <w:bCs/>
          <w:i/>
          <w:iCs/>
          <w:color w:val="000000"/>
          <w:sz w:val="28"/>
          <w:szCs w:val="28"/>
        </w:rPr>
        <w:t>3. Объем государствен</w:t>
      </w:r>
      <w:r w:rsidR="00893252" w:rsidRPr="00E95A9B">
        <w:rPr>
          <w:b/>
          <w:bCs/>
          <w:i/>
          <w:iCs/>
          <w:color w:val="000000"/>
          <w:sz w:val="28"/>
          <w:szCs w:val="28"/>
        </w:rPr>
        <w:t>ного долга Ярославской области</w:t>
      </w:r>
    </w:p>
    <w:p w:rsidR="00FD6C9A" w:rsidRPr="00E95A9B" w:rsidRDefault="001E6526" w:rsidP="001E6526">
      <w:pPr>
        <w:jc w:val="right"/>
        <w:rPr>
          <w:vanish/>
        </w:rPr>
      </w:pPr>
      <w:r w:rsidRPr="00E95A9B">
        <w:rPr>
          <w:color w:val="000000"/>
          <w:sz w:val="28"/>
          <w:szCs w:val="28"/>
        </w:rPr>
        <w:t>(руб.)</w:t>
      </w:r>
    </w:p>
    <w:tbl>
      <w:tblPr>
        <w:tblOverlap w:val="never"/>
        <w:tblW w:w="5345" w:type="pct"/>
        <w:tblLayout w:type="fixed"/>
        <w:tblLook w:val="01E0" w:firstRow="1" w:lastRow="1" w:firstColumn="1" w:lastColumn="1" w:noHBand="0" w:noVBand="0"/>
      </w:tblPr>
      <w:tblGrid>
        <w:gridCol w:w="2345"/>
        <w:gridCol w:w="1814"/>
        <w:gridCol w:w="1910"/>
        <w:gridCol w:w="1802"/>
        <w:gridCol w:w="1849"/>
        <w:gridCol w:w="450"/>
      </w:tblGrid>
      <w:tr w:rsidR="001E6526" w:rsidRPr="00E95A9B" w:rsidTr="00702602">
        <w:trPr>
          <w:gridAfter w:val="1"/>
          <w:wAfter w:w="221" w:type="pct"/>
          <w:tblHeader/>
        </w:trPr>
        <w:tc>
          <w:tcPr>
            <w:tcW w:w="115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E95A9B" w:rsidRDefault="001E6526" w:rsidP="001E6526">
            <w:pPr>
              <w:jc w:val="center"/>
              <w:rPr>
                <w:b/>
                <w:sz w:val="28"/>
                <w:szCs w:val="28"/>
              </w:rPr>
            </w:pPr>
            <w:r w:rsidRPr="00E95A9B">
              <w:rPr>
                <w:b/>
                <w:sz w:val="28"/>
                <w:szCs w:val="28"/>
              </w:rPr>
              <w:t>Вид</w:t>
            </w:r>
          </w:p>
          <w:p w:rsidR="001E6526" w:rsidRPr="00E95A9B" w:rsidRDefault="001E6526" w:rsidP="001E6526">
            <w:pPr>
              <w:jc w:val="center"/>
              <w:rPr>
                <w:b/>
                <w:sz w:val="28"/>
                <w:szCs w:val="28"/>
              </w:rPr>
            </w:pPr>
            <w:r w:rsidRPr="00E95A9B">
              <w:rPr>
                <w:b/>
                <w:sz w:val="28"/>
                <w:szCs w:val="28"/>
              </w:rPr>
              <w:t>долгового</w:t>
            </w:r>
          </w:p>
          <w:p w:rsidR="001E6526" w:rsidRPr="00E95A9B" w:rsidRDefault="001E6526" w:rsidP="002F45AE">
            <w:pPr>
              <w:jc w:val="center"/>
              <w:rPr>
                <w:color w:val="000000"/>
                <w:sz w:val="28"/>
                <w:szCs w:val="28"/>
              </w:rPr>
            </w:pPr>
            <w:r w:rsidRPr="00E95A9B">
              <w:rPr>
                <w:b/>
                <w:sz w:val="28"/>
                <w:szCs w:val="28"/>
              </w:rPr>
              <w:t>обязательства</w:t>
            </w:r>
          </w:p>
        </w:tc>
        <w:tc>
          <w:tcPr>
            <w:tcW w:w="3625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E95A9B" w:rsidRDefault="001E6526" w:rsidP="00C774E9">
            <w:pPr>
              <w:jc w:val="center"/>
              <w:rPr>
                <w:vanish/>
                <w:sz w:val="28"/>
                <w:szCs w:val="28"/>
              </w:rPr>
            </w:pPr>
            <w:r w:rsidRPr="00E95A9B">
              <w:rPr>
                <w:b/>
                <w:color w:val="000000"/>
                <w:sz w:val="28"/>
                <w:szCs w:val="28"/>
              </w:rPr>
              <w:t>Объем долга</w:t>
            </w:r>
            <w:r w:rsidR="00893252" w:rsidRPr="00E95A9B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E6526" w:rsidRPr="00E95A9B" w:rsidTr="00702602">
        <w:trPr>
          <w:gridAfter w:val="1"/>
          <w:wAfter w:w="221" w:type="pct"/>
          <w:tblHeader/>
        </w:trPr>
        <w:tc>
          <w:tcPr>
            <w:tcW w:w="1153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E95A9B" w:rsidRDefault="001E6526" w:rsidP="001E65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E95A9B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95A9B">
              <w:rPr>
                <w:b/>
                <w:color w:val="000000"/>
                <w:sz w:val="28"/>
                <w:szCs w:val="28"/>
              </w:rPr>
              <w:t>На</w:t>
            </w:r>
          </w:p>
          <w:p w:rsidR="001E6526" w:rsidRPr="00E95A9B" w:rsidRDefault="001E6526" w:rsidP="002B28E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b/>
                <w:color w:val="000000"/>
                <w:sz w:val="28"/>
                <w:szCs w:val="28"/>
              </w:rPr>
              <w:t>01.01.202</w:t>
            </w:r>
            <w:r w:rsidR="002B28EB" w:rsidRPr="00E95A9B"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E95A9B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95A9B">
              <w:rPr>
                <w:b/>
                <w:color w:val="000000"/>
                <w:sz w:val="28"/>
                <w:szCs w:val="28"/>
              </w:rPr>
              <w:t>На</w:t>
            </w:r>
          </w:p>
          <w:p w:rsidR="001753E5" w:rsidRPr="00E95A9B" w:rsidRDefault="001E6526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95A9B">
              <w:rPr>
                <w:b/>
                <w:color w:val="000000"/>
                <w:sz w:val="28"/>
                <w:szCs w:val="28"/>
              </w:rPr>
              <w:t>01.01.202</w:t>
            </w:r>
            <w:r w:rsidR="002B28EB" w:rsidRPr="00E95A9B">
              <w:rPr>
                <w:b/>
                <w:color w:val="000000"/>
                <w:sz w:val="28"/>
                <w:szCs w:val="28"/>
                <w:lang w:val="en-US"/>
              </w:rPr>
              <w:t>3</w:t>
            </w:r>
          </w:p>
          <w:p w:rsidR="00C774E9" w:rsidRPr="00E95A9B" w:rsidRDefault="00C774E9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95A9B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E95A9B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95A9B">
              <w:rPr>
                <w:b/>
                <w:color w:val="000000"/>
                <w:sz w:val="28"/>
                <w:szCs w:val="28"/>
              </w:rPr>
              <w:t>На</w:t>
            </w:r>
          </w:p>
          <w:p w:rsidR="001753E5" w:rsidRPr="00E95A9B" w:rsidRDefault="001E6526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95A9B">
              <w:rPr>
                <w:b/>
                <w:color w:val="000000"/>
                <w:sz w:val="28"/>
                <w:szCs w:val="28"/>
              </w:rPr>
              <w:t>01.01.202</w:t>
            </w:r>
            <w:r w:rsidR="002B28EB" w:rsidRPr="00E95A9B">
              <w:rPr>
                <w:b/>
                <w:color w:val="000000"/>
                <w:sz w:val="28"/>
                <w:szCs w:val="28"/>
                <w:lang w:val="en-US"/>
              </w:rPr>
              <w:t>4</w:t>
            </w:r>
          </w:p>
          <w:p w:rsidR="00C774E9" w:rsidRPr="00E95A9B" w:rsidRDefault="00C774E9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95A9B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E95A9B" w:rsidRDefault="001E6526" w:rsidP="0037252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95A9B">
              <w:rPr>
                <w:b/>
                <w:color w:val="000000"/>
                <w:sz w:val="28"/>
                <w:szCs w:val="28"/>
              </w:rPr>
              <w:t>На</w:t>
            </w:r>
          </w:p>
          <w:p w:rsidR="001753E5" w:rsidRPr="00E95A9B" w:rsidRDefault="001E6526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95A9B">
              <w:rPr>
                <w:b/>
                <w:color w:val="000000"/>
                <w:sz w:val="28"/>
                <w:szCs w:val="28"/>
              </w:rPr>
              <w:t>01.01.202</w:t>
            </w:r>
            <w:r w:rsidR="002B28EB" w:rsidRPr="00E95A9B">
              <w:rPr>
                <w:b/>
                <w:color w:val="000000"/>
                <w:sz w:val="28"/>
                <w:szCs w:val="28"/>
                <w:lang w:val="en-US"/>
              </w:rPr>
              <w:t>5</w:t>
            </w:r>
          </w:p>
          <w:p w:rsidR="00C774E9" w:rsidRPr="00E95A9B" w:rsidRDefault="00C774E9" w:rsidP="002B28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95A9B">
              <w:rPr>
                <w:b/>
                <w:color w:val="000000"/>
                <w:sz w:val="28"/>
                <w:szCs w:val="28"/>
              </w:rPr>
              <w:t>(прогноз)</w:t>
            </w:r>
          </w:p>
        </w:tc>
      </w:tr>
      <w:tr w:rsidR="002B28EB" w:rsidRPr="00E95A9B" w:rsidTr="00702602">
        <w:trPr>
          <w:gridAfter w:val="1"/>
          <w:wAfter w:w="221" w:type="pct"/>
        </w:trPr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8EB" w:rsidRPr="00E95A9B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 xml:space="preserve">Кредиты </w:t>
            </w:r>
          </w:p>
          <w:p w:rsidR="002B28EB" w:rsidRPr="00E95A9B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кредитных</w:t>
            </w:r>
          </w:p>
          <w:p w:rsidR="002B28EB" w:rsidRPr="00E95A9B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организаций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E95A9B" w:rsidRDefault="00C774E9" w:rsidP="00212A82">
            <w:pPr>
              <w:jc w:val="right"/>
              <w:rPr>
                <w:color w:val="000000"/>
                <w:sz w:val="26"/>
                <w:szCs w:val="26"/>
              </w:rPr>
            </w:pPr>
            <w:r w:rsidRPr="00E95A9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E95A9B" w:rsidRDefault="00AE41AA" w:rsidP="00902E1B">
            <w:pPr>
              <w:jc w:val="right"/>
              <w:rPr>
                <w:color w:val="000000"/>
                <w:sz w:val="26"/>
                <w:szCs w:val="26"/>
              </w:rPr>
            </w:pPr>
            <w:r w:rsidRPr="00E95A9B">
              <w:rPr>
                <w:color w:val="000000"/>
                <w:sz w:val="26"/>
                <w:szCs w:val="26"/>
              </w:rPr>
              <w:t>3 024 60</w:t>
            </w:r>
            <w:r w:rsidR="00902E1B" w:rsidRPr="00E95A9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E95A9B" w:rsidRDefault="00C50250" w:rsidP="00FF3E6C">
            <w:pPr>
              <w:jc w:val="right"/>
              <w:rPr>
                <w:color w:val="000000"/>
                <w:sz w:val="26"/>
                <w:szCs w:val="26"/>
              </w:rPr>
            </w:pPr>
            <w:r w:rsidRPr="00E95A9B">
              <w:rPr>
                <w:color w:val="000000"/>
                <w:sz w:val="26"/>
                <w:szCs w:val="26"/>
              </w:rPr>
              <w:t>3</w:t>
            </w:r>
            <w:r w:rsidR="00FF3E6C" w:rsidRPr="00E95A9B">
              <w:rPr>
                <w:color w:val="000000"/>
                <w:sz w:val="26"/>
                <w:szCs w:val="26"/>
              </w:rPr>
              <w:t> 736 489 448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E95A9B" w:rsidRDefault="00FF3E6C" w:rsidP="004D03E8">
            <w:pPr>
              <w:jc w:val="right"/>
              <w:rPr>
                <w:color w:val="000000"/>
                <w:sz w:val="26"/>
                <w:szCs w:val="26"/>
              </w:rPr>
            </w:pPr>
            <w:r w:rsidRPr="00E95A9B">
              <w:rPr>
                <w:color w:val="000000"/>
                <w:sz w:val="26"/>
                <w:szCs w:val="26"/>
              </w:rPr>
              <w:t>7</w:t>
            </w:r>
            <w:r w:rsidR="004D03E8" w:rsidRPr="00E95A9B">
              <w:rPr>
                <w:color w:val="000000"/>
                <w:sz w:val="26"/>
                <w:szCs w:val="26"/>
              </w:rPr>
              <w:t> </w:t>
            </w:r>
            <w:r w:rsidRPr="00E95A9B">
              <w:rPr>
                <w:color w:val="000000"/>
                <w:sz w:val="26"/>
                <w:szCs w:val="26"/>
              </w:rPr>
              <w:t>5</w:t>
            </w:r>
            <w:r w:rsidR="004D03E8" w:rsidRPr="00E95A9B">
              <w:rPr>
                <w:color w:val="000000"/>
                <w:sz w:val="26"/>
                <w:szCs w:val="26"/>
              </w:rPr>
              <w:t>69 339 182</w:t>
            </w:r>
          </w:p>
        </w:tc>
      </w:tr>
      <w:tr w:rsidR="002B28EB" w:rsidRPr="00E95A9B" w:rsidTr="00702602">
        <w:trPr>
          <w:gridAfter w:val="1"/>
          <w:wAfter w:w="221" w:type="pct"/>
        </w:trPr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8EB" w:rsidRPr="00E95A9B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Государственные ценные бумаги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E95A9B" w:rsidRDefault="002B28EB" w:rsidP="00C774E9">
            <w:pPr>
              <w:jc w:val="right"/>
              <w:rPr>
                <w:color w:val="000000"/>
                <w:sz w:val="26"/>
                <w:szCs w:val="26"/>
              </w:rPr>
            </w:pPr>
            <w:r w:rsidRPr="00E95A9B">
              <w:rPr>
                <w:color w:val="000000"/>
                <w:sz w:val="26"/>
                <w:szCs w:val="26"/>
              </w:rPr>
              <w:t>1</w:t>
            </w:r>
            <w:r w:rsidR="00C774E9" w:rsidRPr="00E95A9B">
              <w:rPr>
                <w:color w:val="000000"/>
                <w:sz w:val="26"/>
                <w:szCs w:val="26"/>
              </w:rPr>
              <w:t>3 439 772</w:t>
            </w:r>
            <w:r w:rsidRPr="00E95A9B">
              <w:rPr>
                <w:color w:val="000000"/>
                <w:sz w:val="26"/>
                <w:szCs w:val="26"/>
              </w:rPr>
              <w:t xml:space="preserve"> 000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E95A9B" w:rsidRDefault="002B28EB" w:rsidP="00AE41AA">
            <w:pPr>
              <w:jc w:val="right"/>
              <w:rPr>
                <w:color w:val="000000"/>
                <w:sz w:val="26"/>
                <w:szCs w:val="26"/>
              </w:rPr>
            </w:pPr>
            <w:r w:rsidRPr="00E95A9B">
              <w:rPr>
                <w:color w:val="000000"/>
                <w:sz w:val="26"/>
                <w:szCs w:val="26"/>
              </w:rPr>
              <w:t>1</w:t>
            </w:r>
            <w:r w:rsidR="00AE41AA" w:rsidRPr="00E95A9B">
              <w:rPr>
                <w:color w:val="000000"/>
                <w:sz w:val="26"/>
                <w:szCs w:val="26"/>
              </w:rPr>
              <w:t>4 262 581 5</w:t>
            </w:r>
            <w:r w:rsidR="00C50250" w:rsidRPr="00E95A9B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E95A9B" w:rsidRDefault="002B28EB" w:rsidP="00FF3E6C">
            <w:pPr>
              <w:jc w:val="right"/>
              <w:rPr>
                <w:color w:val="000000"/>
                <w:sz w:val="26"/>
                <w:szCs w:val="26"/>
              </w:rPr>
            </w:pPr>
            <w:r w:rsidRPr="00E95A9B">
              <w:rPr>
                <w:color w:val="000000"/>
                <w:sz w:val="26"/>
                <w:szCs w:val="26"/>
              </w:rPr>
              <w:t>1</w:t>
            </w:r>
            <w:r w:rsidR="00FF3E6C" w:rsidRPr="00E95A9B">
              <w:rPr>
                <w:color w:val="000000"/>
                <w:sz w:val="26"/>
                <w:szCs w:val="26"/>
              </w:rPr>
              <w:t>1 415 752 300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E95A9B" w:rsidRDefault="00FF3E6C" w:rsidP="004F7E87">
            <w:pPr>
              <w:jc w:val="right"/>
              <w:rPr>
                <w:color w:val="000000"/>
                <w:sz w:val="26"/>
                <w:szCs w:val="26"/>
              </w:rPr>
            </w:pPr>
            <w:r w:rsidRPr="00E95A9B">
              <w:rPr>
                <w:color w:val="000000"/>
                <w:sz w:val="26"/>
                <w:szCs w:val="26"/>
              </w:rPr>
              <w:t>8 527 770 600</w:t>
            </w:r>
          </w:p>
        </w:tc>
      </w:tr>
      <w:tr w:rsidR="002B28EB" w:rsidRPr="00E95A9B" w:rsidTr="00CC0E1B">
        <w:trPr>
          <w:gridAfter w:val="1"/>
          <w:wAfter w:w="221" w:type="pct"/>
          <w:trHeight w:val="604"/>
        </w:trPr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8EB" w:rsidRPr="00E95A9B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 xml:space="preserve">Бюджетные </w:t>
            </w:r>
          </w:p>
          <w:p w:rsidR="002B28EB" w:rsidRPr="00E95A9B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кредиты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E95A9B" w:rsidRDefault="00951AD7" w:rsidP="00CC0E1B">
            <w:pPr>
              <w:jc w:val="center"/>
              <w:rPr>
                <w:color w:val="000000"/>
                <w:sz w:val="26"/>
                <w:szCs w:val="26"/>
              </w:rPr>
            </w:pPr>
            <w:r w:rsidRPr="00E95A9B">
              <w:rPr>
                <w:color w:val="000000"/>
                <w:sz w:val="26"/>
                <w:szCs w:val="26"/>
              </w:rPr>
              <w:t>28 409 845 739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0E1B" w:rsidRPr="00E95A9B" w:rsidRDefault="0093754C" w:rsidP="00CC0E1B">
            <w:pPr>
              <w:jc w:val="center"/>
              <w:rPr>
                <w:color w:val="000000"/>
                <w:sz w:val="26"/>
                <w:szCs w:val="26"/>
              </w:rPr>
            </w:pPr>
            <w:r w:rsidRPr="00E95A9B">
              <w:rPr>
                <w:color w:val="000000"/>
                <w:sz w:val="26"/>
                <w:szCs w:val="26"/>
              </w:rPr>
              <w:t>28 399 265 039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0E1B" w:rsidRPr="00E95A9B" w:rsidRDefault="00951AD7" w:rsidP="00AC6B43">
            <w:pPr>
              <w:jc w:val="center"/>
              <w:rPr>
                <w:color w:val="000000"/>
                <w:sz w:val="26"/>
                <w:szCs w:val="26"/>
              </w:rPr>
            </w:pPr>
            <w:r w:rsidRPr="00E95A9B">
              <w:rPr>
                <w:color w:val="000000"/>
                <w:sz w:val="26"/>
                <w:szCs w:val="26"/>
              </w:rPr>
              <w:t>2</w:t>
            </w:r>
            <w:r w:rsidR="00AC6B43" w:rsidRPr="00E95A9B">
              <w:rPr>
                <w:color w:val="000000"/>
                <w:sz w:val="26"/>
                <w:szCs w:val="26"/>
              </w:rPr>
              <w:t>9 633 879 391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083A" w:rsidRPr="00E95A9B" w:rsidRDefault="00951AD7" w:rsidP="00AC6B43">
            <w:pPr>
              <w:jc w:val="center"/>
              <w:rPr>
                <w:color w:val="000000"/>
                <w:sz w:val="26"/>
                <w:szCs w:val="26"/>
              </w:rPr>
            </w:pPr>
            <w:r w:rsidRPr="00E95A9B">
              <w:rPr>
                <w:color w:val="000000"/>
                <w:sz w:val="26"/>
                <w:szCs w:val="26"/>
              </w:rPr>
              <w:t>2</w:t>
            </w:r>
            <w:r w:rsidR="00AC6B43" w:rsidRPr="00E95A9B">
              <w:rPr>
                <w:color w:val="000000"/>
                <w:sz w:val="26"/>
                <w:szCs w:val="26"/>
              </w:rPr>
              <w:t>8 689 011 357</w:t>
            </w:r>
          </w:p>
        </w:tc>
      </w:tr>
      <w:tr w:rsidR="002B28EB" w:rsidRPr="00E95A9B" w:rsidTr="00702602">
        <w:trPr>
          <w:gridAfter w:val="1"/>
          <w:wAfter w:w="221" w:type="pct"/>
        </w:trPr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8EB" w:rsidRPr="00E95A9B" w:rsidRDefault="002B28EB" w:rsidP="000F3AAE">
            <w:pPr>
              <w:suppressAutoHyphens/>
              <w:rPr>
                <w:b/>
                <w:bCs/>
                <w:color w:val="000000"/>
                <w:sz w:val="28"/>
                <w:szCs w:val="28"/>
              </w:rPr>
            </w:pPr>
            <w:r w:rsidRPr="00E95A9B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E95A9B" w:rsidRDefault="002B28EB" w:rsidP="00C774E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E95A9B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C774E9" w:rsidRPr="00E95A9B">
              <w:rPr>
                <w:b/>
                <w:bCs/>
                <w:color w:val="000000"/>
                <w:sz w:val="26"/>
                <w:szCs w:val="26"/>
              </w:rPr>
              <w:t>1 849 617 739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E95A9B" w:rsidRDefault="002B28EB" w:rsidP="0093754C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E95A9B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93754C" w:rsidRPr="00E95A9B">
              <w:rPr>
                <w:b/>
                <w:bCs/>
                <w:color w:val="000000"/>
                <w:sz w:val="26"/>
                <w:szCs w:val="26"/>
              </w:rPr>
              <w:t>2 664 871 139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E95A9B" w:rsidRDefault="002B28EB" w:rsidP="00AC6B43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E95A9B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AC6B43" w:rsidRPr="00E95A9B">
              <w:rPr>
                <w:b/>
                <w:bCs/>
                <w:color w:val="000000"/>
                <w:sz w:val="26"/>
                <w:szCs w:val="26"/>
              </w:rPr>
              <w:t>4 786 121 139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E95A9B" w:rsidRDefault="002B28EB" w:rsidP="007273A9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E95A9B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7273A9" w:rsidRPr="00E95A9B">
              <w:rPr>
                <w:b/>
                <w:bCs/>
                <w:color w:val="000000"/>
                <w:sz w:val="26"/>
                <w:szCs w:val="26"/>
              </w:rPr>
              <w:t>4 786 121 139</w:t>
            </w:r>
          </w:p>
        </w:tc>
      </w:tr>
      <w:tr w:rsidR="002B28EB" w:rsidRPr="00E95A9B" w:rsidTr="00702602">
        <w:trPr>
          <w:gridAfter w:val="1"/>
          <w:wAfter w:w="221" w:type="pct"/>
        </w:trPr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28EB" w:rsidRPr="00E95A9B" w:rsidRDefault="002B28EB" w:rsidP="000F3AAE">
            <w:pPr>
              <w:suppressAutoHyphens/>
              <w:rPr>
                <w:color w:val="000000"/>
                <w:sz w:val="28"/>
                <w:szCs w:val="28"/>
              </w:rPr>
            </w:pPr>
            <w:r w:rsidRPr="00E95A9B">
              <w:rPr>
                <w:color w:val="000000"/>
                <w:sz w:val="28"/>
                <w:szCs w:val="28"/>
              </w:rPr>
              <w:t>Обязательства по государственным гарантиям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E95A9B" w:rsidRDefault="002B28EB" w:rsidP="007E35EC">
            <w:pPr>
              <w:jc w:val="right"/>
              <w:rPr>
                <w:color w:val="000000"/>
                <w:sz w:val="26"/>
                <w:szCs w:val="26"/>
              </w:rPr>
            </w:pPr>
            <w:r w:rsidRPr="00E95A9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E95A9B" w:rsidRDefault="002B28EB" w:rsidP="007E35EC">
            <w:pPr>
              <w:jc w:val="right"/>
              <w:rPr>
                <w:color w:val="000000"/>
                <w:sz w:val="26"/>
                <w:szCs w:val="26"/>
              </w:rPr>
            </w:pPr>
            <w:r w:rsidRPr="00E95A9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E95A9B" w:rsidRDefault="002B28EB" w:rsidP="007E35EC">
            <w:pPr>
              <w:jc w:val="right"/>
              <w:rPr>
                <w:color w:val="000000"/>
                <w:sz w:val="26"/>
                <w:szCs w:val="26"/>
              </w:rPr>
            </w:pPr>
            <w:r w:rsidRPr="00E95A9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9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28EB" w:rsidRPr="00E95A9B" w:rsidRDefault="002B28EB">
            <w:pPr>
              <w:jc w:val="right"/>
              <w:rPr>
                <w:color w:val="000000"/>
                <w:sz w:val="26"/>
                <w:szCs w:val="26"/>
              </w:rPr>
            </w:pPr>
            <w:r w:rsidRPr="00E95A9B">
              <w:rPr>
                <w:color w:val="000000"/>
                <w:sz w:val="26"/>
                <w:szCs w:val="26"/>
              </w:rPr>
              <w:t>0</w:t>
            </w:r>
          </w:p>
        </w:tc>
      </w:tr>
      <w:tr w:rsidR="00702602" w:rsidRPr="001E6526" w:rsidTr="00702602">
        <w:trPr>
          <w:trHeight w:val="386"/>
        </w:trPr>
        <w:tc>
          <w:tcPr>
            <w:tcW w:w="11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602" w:rsidRPr="00E95A9B" w:rsidRDefault="0070260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95A9B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602" w:rsidRPr="00E95A9B" w:rsidRDefault="00702602" w:rsidP="00C774E9">
            <w:pPr>
              <w:ind w:left="-57" w:right="-57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E95A9B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C774E9" w:rsidRPr="00E95A9B">
              <w:rPr>
                <w:b/>
                <w:bCs/>
                <w:color w:val="000000"/>
                <w:sz w:val="26"/>
                <w:szCs w:val="26"/>
              </w:rPr>
              <w:t>1 849 617 739</w:t>
            </w:r>
          </w:p>
        </w:tc>
        <w:tc>
          <w:tcPr>
            <w:tcW w:w="9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602" w:rsidRPr="00E95A9B" w:rsidRDefault="00702602" w:rsidP="0093754C">
            <w:pPr>
              <w:ind w:left="-57" w:right="-57"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E95A9B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93754C" w:rsidRPr="00E95A9B">
              <w:rPr>
                <w:b/>
                <w:bCs/>
                <w:color w:val="000000"/>
                <w:sz w:val="26"/>
                <w:szCs w:val="26"/>
              </w:rPr>
              <w:t>2 664 871 139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602" w:rsidRPr="00E95A9B" w:rsidRDefault="00702602" w:rsidP="00AC6B43">
            <w:pPr>
              <w:ind w:left="-57" w:right="-57"/>
              <w:rPr>
                <w:b/>
                <w:bCs/>
                <w:color w:val="000000"/>
                <w:sz w:val="26"/>
                <w:szCs w:val="26"/>
              </w:rPr>
            </w:pPr>
            <w:r w:rsidRPr="00E95A9B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AC6B43" w:rsidRPr="00E95A9B">
              <w:rPr>
                <w:b/>
                <w:bCs/>
                <w:color w:val="000000"/>
                <w:sz w:val="26"/>
                <w:szCs w:val="26"/>
              </w:rPr>
              <w:t>4 786 121 139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602" w:rsidRPr="00E95A9B" w:rsidRDefault="00702602" w:rsidP="007273A9">
            <w:pPr>
              <w:ind w:left="-57" w:right="-57"/>
              <w:rPr>
                <w:b/>
                <w:bCs/>
                <w:color w:val="000000"/>
                <w:sz w:val="26"/>
                <w:szCs w:val="26"/>
              </w:rPr>
            </w:pPr>
            <w:r w:rsidRPr="00E95A9B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7273A9" w:rsidRPr="00E95A9B">
              <w:rPr>
                <w:b/>
                <w:bCs/>
                <w:color w:val="000000"/>
                <w:sz w:val="26"/>
                <w:szCs w:val="26"/>
              </w:rPr>
              <w:t>4 786 121 139</w:t>
            </w:r>
          </w:p>
        </w:tc>
        <w:tc>
          <w:tcPr>
            <w:tcW w:w="221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2602" w:rsidRPr="006F0C6D" w:rsidRDefault="00DB158A" w:rsidP="005C76DA">
            <w:pPr>
              <w:rPr>
                <w:bCs/>
                <w:color w:val="000000"/>
                <w:sz w:val="28"/>
                <w:szCs w:val="28"/>
                <w:lang w:val="en-US"/>
              </w:rPr>
            </w:pPr>
            <w:r w:rsidRPr="00E95A9B">
              <w:rPr>
                <w:snapToGrid w:val="0"/>
                <w:sz w:val="28"/>
                <w:szCs w:val="28"/>
              </w:rPr>
              <w:t>"</w:t>
            </w:r>
            <w:bookmarkStart w:id="3" w:name="_GoBack"/>
            <w:bookmarkEnd w:id="3"/>
          </w:p>
        </w:tc>
      </w:tr>
    </w:tbl>
    <w:p w:rsidR="005E06B1" w:rsidRDefault="005E06B1"/>
    <w:sectPr w:rsidR="005E06B1" w:rsidSect="00E13581">
      <w:headerReference w:type="default" r:id="rId11"/>
      <w:pgSz w:w="11905" w:h="16837"/>
      <w:pgMar w:top="1134" w:right="850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DD5" w:rsidRDefault="00104DD5" w:rsidP="00FD6C9A">
      <w:r>
        <w:separator/>
      </w:r>
    </w:p>
  </w:endnote>
  <w:endnote w:type="continuationSeparator" w:id="0">
    <w:p w:rsidR="00104DD5" w:rsidRDefault="00104DD5" w:rsidP="00FD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'Times New Roman', Times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DD5" w:rsidRDefault="00104DD5" w:rsidP="00FD6C9A">
      <w:r>
        <w:separator/>
      </w:r>
    </w:p>
  </w:footnote>
  <w:footnote w:type="continuationSeparator" w:id="0">
    <w:p w:rsidR="00104DD5" w:rsidRDefault="00104DD5" w:rsidP="00FD6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tblLayout w:type="fixed"/>
      <w:tblLook w:val="01E0" w:firstRow="1" w:lastRow="1" w:firstColumn="1" w:lastColumn="1" w:noHBand="0" w:noVBand="0"/>
    </w:tblPr>
    <w:tblGrid>
      <w:gridCol w:w="9468"/>
    </w:tblGrid>
    <w:tr w:rsidR="00220533" w:rsidTr="00E13581">
      <w:tc>
        <w:tcPr>
          <w:tcW w:w="9468" w:type="dxa"/>
        </w:tcPr>
        <w:p w:rsidR="00220533" w:rsidRDefault="00220533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E95A9B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220533" w:rsidRDefault="0022053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9A"/>
    <w:rsid w:val="00022E1D"/>
    <w:rsid w:val="000250AF"/>
    <w:rsid w:val="00091198"/>
    <w:rsid w:val="00095EB3"/>
    <w:rsid w:val="000A5E45"/>
    <w:rsid w:val="000B01E0"/>
    <w:rsid w:val="000B33E5"/>
    <w:rsid w:val="000B3732"/>
    <w:rsid w:val="000C1AFF"/>
    <w:rsid w:val="000C2575"/>
    <w:rsid w:val="000C32B1"/>
    <w:rsid w:val="000C6961"/>
    <w:rsid w:val="000D56DA"/>
    <w:rsid w:val="000F3AAE"/>
    <w:rsid w:val="00101860"/>
    <w:rsid w:val="00104DD5"/>
    <w:rsid w:val="00132222"/>
    <w:rsid w:val="0014006F"/>
    <w:rsid w:val="00146028"/>
    <w:rsid w:val="001478A1"/>
    <w:rsid w:val="001634A1"/>
    <w:rsid w:val="0016506A"/>
    <w:rsid w:val="001753E5"/>
    <w:rsid w:val="00191618"/>
    <w:rsid w:val="001919BA"/>
    <w:rsid w:val="001A00C5"/>
    <w:rsid w:val="001A7F25"/>
    <w:rsid w:val="001B2B91"/>
    <w:rsid w:val="001B2F5C"/>
    <w:rsid w:val="001C15D4"/>
    <w:rsid w:val="001D4D2A"/>
    <w:rsid w:val="001E6526"/>
    <w:rsid w:val="001F6F72"/>
    <w:rsid w:val="00212A82"/>
    <w:rsid w:val="00220533"/>
    <w:rsid w:val="00227B14"/>
    <w:rsid w:val="00270B87"/>
    <w:rsid w:val="002737DC"/>
    <w:rsid w:val="0028100B"/>
    <w:rsid w:val="0029679B"/>
    <w:rsid w:val="002A7416"/>
    <w:rsid w:val="002B28EB"/>
    <w:rsid w:val="002B7351"/>
    <w:rsid w:val="002B7FDF"/>
    <w:rsid w:val="002C3853"/>
    <w:rsid w:val="002F017B"/>
    <w:rsid w:val="002F363D"/>
    <w:rsid w:val="002F45AE"/>
    <w:rsid w:val="00310011"/>
    <w:rsid w:val="00316684"/>
    <w:rsid w:val="00343F14"/>
    <w:rsid w:val="00345CA4"/>
    <w:rsid w:val="0034656F"/>
    <w:rsid w:val="003478C1"/>
    <w:rsid w:val="00352362"/>
    <w:rsid w:val="00372528"/>
    <w:rsid w:val="003A28FA"/>
    <w:rsid w:val="003B7015"/>
    <w:rsid w:val="003B7550"/>
    <w:rsid w:val="003C50C4"/>
    <w:rsid w:val="003D3941"/>
    <w:rsid w:val="003E1FD7"/>
    <w:rsid w:val="003E3DB8"/>
    <w:rsid w:val="003E5580"/>
    <w:rsid w:val="003F2C8A"/>
    <w:rsid w:val="00405C11"/>
    <w:rsid w:val="0041053E"/>
    <w:rsid w:val="0041738D"/>
    <w:rsid w:val="0044502E"/>
    <w:rsid w:val="00452C52"/>
    <w:rsid w:val="00493113"/>
    <w:rsid w:val="0049750E"/>
    <w:rsid w:val="00497682"/>
    <w:rsid w:val="004B2464"/>
    <w:rsid w:val="004B395A"/>
    <w:rsid w:val="004D03E8"/>
    <w:rsid w:val="004F2E46"/>
    <w:rsid w:val="004F7E87"/>
    <w:rsid w:val="00500F58"/>
    <w:rsid w:val="00501442"/>
    <w:rsid w:val="005070A2"/>
    <w:rsid w:val="005137AE"/>
    <w:rsid w:val="0051581B"/>
    <w:rsid w:val="00520E58"/>
    <w:rsid w:val="00525C49"/>
    <w:rsid w:val="00536194"/>
    <w:rsid w:val="00541865"/>
    <w:rsid w:val="005518D9"/>
    <w:rsid w:val="00556975"/>
    <w:rsid w:val="00565B92"/>
    <w:rsid w:val="00567B59"/>
    <w:rsid w:val="005740AE"/>
    <w:rsid w:val="005808B1"/>
    <w:rsid w:val="005833E5"/>
    <w:rsid w:val="00585542"/>
    <w:rsid w:val="005902EF"/>
    <w:rsid w:val="005B47F8"/>
    <w:rsid w:val="005C76DA"/>
    <w:rsid w:val="005E06B1"/>
    <w:rsid w:val="0062139A"/>
    <w:rsid w:val="006275E9"/>
    <w:rsid w:val="0063445C"/>
    <w:rsid w:val="00635B36"/>
    <w:rsid w:val="00636A65"/>
    <w:rsid w:val="00640688"/>
    <w:rsid w:val="006423C2"/>
    <w:rsid w:val="00660C00"/>
    <w:rsid w:val="006806F3"/>
    <w:rsid w:val="00682666"/>
    <w:rsid w:val="00692FB0"/>
    <w:rsid w:val="006C61E4"/>
    <w:rsid w:val="006E3682"/>
    <w:rsid w:val="006E7C40"/>
    <w:rsid w:val="006F0C6D"/>
    <w:rsid w:val="00702602"/>
    <w:rsid w:val="0071278D"/>
    <w:rsid w:val="00715D2A"/>
    <w:rsid w:val="00716B4E"/>
    <w:rsid w:val="00717452"/>
    <w:rsid w:val="0072040D"/>
    <w:rsid w:val="00720FB8"/>
    <w:rsid w:val="00726627"/>
    <w:rsid w:val="007273A9"/>
    <w:rsid w:val="00734DCB"/>
    <w:rsid w:val="00737ABD"/>
    <w:rsid w:val="00764F01"/>
    <w:rsid w:val="00790CAE"/>
    <w:rsid w:val="00791151"/>
    <w:rsid w:val="007B5A51"/>
    <w:rsid w:val="007C079B"/>
    <w:rsid w:val="007C2D68"/>
    <w:rsid w:val="007D0788"/>
    <w:rsid w:val="007D2ECC"/>
    <w:rsid w:val="007E35EC"/>
    <w:rsid w:val="008036E7"/>
    <w:rsid w:val="008167C6"/>
    <w:rsid w:val="0082490B"/>
    <w:rsid w:val="008458EF"/>
    <w:rsid w:val="0085388C"/>
    <w:rsid w:val="008667F3"/>
    <w:rsid w:val="008926A9"/>
    <w:rsid w:val="00893252"/>
    <w:rsid w:val="008951E1"/>
    <w:rsid w:val="008A0669"/>
    <w:rsid w:val="008A2261"/>
    <w:rsid w:val="008A3440"/>
    <w:rsid w:val="008B40EF"/>
    <w:rsid w:val="008C3B0C"/>
    <w:rsid w:val="008E6F85"/>
    <w:rsid w:val="008E773B"/>
    <w:rsid w:val="008F0D37"/>
    <w:rsid w:val="008F25B0"/>
    <w:rsid w:val="008F5C13"/>
    <w:rsid w:val="0090143A"/>
    <w:rsid w:val="00902E1B"/>
    <w:rsid w:val="0090368B"/>
    <w:rsid w:val="009135BB"/>
    <w:rsid w:val="009137D9"/>
    <w:rsid w:val="00933AF5"/>
    <w:rsid w:val="00936A38"/>
    <w:rsid w:val="0093754C"/>
    <w:rsid w:val="00944EFB"/>
    <w:rsid w:val="009473AA"/>
    <w:rsid w:val="00951AD7"/>
    <w:rsid w:val="009733A2"/>
    <w:rsid w:val="00974784"/>
    <w:rsid w:val="00987086"/>
    <w:rsid w:val="00990429"/>
    <w:rsid w:val="009A4BE1"/>
    <w:rsid w:val="009B6B2C"/>
    <w:rsid w:val="009B7F35"/>
    <w:rsid w:val="009C292B"/>
    <w:rsid w:val="009F1897"/>
    <w:rsid w:val="009F2BFC"/>
    <w:rsid w:val="00A125B3"/>
    <w:rsid w:val="00A17567"/>
    <w:rsid w:val="00A17639"/>
    <w:rsid w:val="00A342B9"/>
    <w:rsid w:val="00A5083A"/>
    <w:rsid w:val="00A55879"/>
    <w:rsid w:val="00A55DA4"/>
    <w:rsid w:val="00A57899"/>
    <w:rsid w:val="00A73121"/>
    <w:rsid w:val="00A8249D"/>
    <w:rsid w:val="00A87A83"/>
    <w:rsid w:val="00A9030B"/>
    <w:rsid w:val="00A96DAF"/>
    <w:rsid w:val="00A97FB8"/>
    <w:rsid w:val="00AA1D84"/>
    <w:rsid w:val="00AA4249"/>
    <w:rsid w:val="00AA7B1D"/>
    <w:rsid w:val="00AB18A7"/>
    <w:rsid w:val="00AB4FEA"/>
    <w:rsid w:val="00AB6F22"/>
    <w:rsid w:val="00AB7F9D"/>
    <w:rsid w:val="00AC2754"/>
    <w:rsid w:val="00AC4FCF"/>
    <w:rsid w:val="00AC6B43"/>
    <w:rsid w:val="00AD3B29"/>
    <w:rsid w:val="00AE25D1"/>
    <w:rsid w:val="00AE3023"/>
    <w:rsid w:val="00AE41AA"/>
    <w:rsid w:val="00AF42F3"/>
    <w:rsid w:val="00B01B6B"/>
    <w:rsid w:val="00B11752"/>
    <w:rsid w:val="00B334CC"/>
    <w:rsid w:val="00B3369F"/>
    <w:rsid w:val="00B478AE"/>
    <w:rsid w:val="00B53E6E"/>
    <w:rsid w:val="00B5445D"/>
    <w:rsid w:val="00B72040"/>
    <w:rsid w:val="00B820DA"/>
    <w:rsid w:val="00B86FCC"/>
    <w:rsid w:val="00B873AD"/>
    <w:rsid w:val="00B957EB"/>
    <w:rsid w:val="00BA2622"/>
    <w:rsid w:val="00BA4A5F"/>
    <w:rsid w:val="00BC5EE8"/>
    <w:rsid w:val="00BC7CF8"/>
    <w:rsid w:val="00BE31B8"/>
    <w:rsid w:val="00BE537C"/>
    <w:rsid w:val="00BF623E"/>
    <w:rsid w:val="00BF6AE0"/>
    <w:rsid w:val="00C22510"/>
    <w:rsid w:val="00C40ADD"/>
    <w:rsid w:val="00C47683"/>
    <w:rsid w:val="00C50250"/>
    <w:rsid w:val="00C774E9"/>
    <w:rsid w:val="00C92CB4"/>
    <w:rsid w:val="00C94505"/>
    <w:rsid w:val="00CA2D4E"/>
    <w:rsid w:val="00CA6FF9"/>
    <w:rsid w:val="00CB20C2"/>
    <w:rsid w:val="00CB2D50"/>
    <w:rsid w:val="00CB437D"/>
    <w:rsid w:val="00CC0E1B"/>
    <w:rsid w:val="00CC4A93"/>
    <w:rsid w:val="00CE0DC8"/>
    <w:rsid w:val="00D40F9F"/>
    <w:rsid w:val="00D45DB1"/>
    <w:rsid w:val="00D467AB"/>
    <w:rsid w:val="00D47D26"/>
    <w:rsid w:val="00D555BD"/>
    <w:rsid w:val="00D55BF9"/>
    <w:rsid w:val="00D61B87"/>
    <w:rsid w:val="00D63285"/>
    <w:rsid w:val="00D67B78"/>
    <w:rsid w:val="00D8095D"/>
    <w:rsid w:val="00D90666"/>
    <w:rsid w:val="00D93654"/>
    <w:rsid w:val="00DA4A37"/>
    <w:rsid w:val="00DA4DB1"/>
    <w:rsid w:val="00DA644A"/>
    <w:rsid w:val="00DB158A"/>
    <w:rsid w:val="00DB4F25"/>
    <w:rsid w:val="00DB537C"/>
    <w:rsid w:val="00DC3927"/>
    <w:rsid w:val="00DD5478"/>
    <w:rsid w:val="00DE75E8"/>
    <w:rsid w:val="00DF0997"/>
    <w:rsid w:val="00DF0A43"/>
    <w:rsid w:val="00E13581"/>
    <w:rsid w:val="00E44C0B"/>
    <w:rsid w:val="00E57AF5"/>
    <w:rsid w:val="00E77659"/>
    <w:rsid w:val="00E84302"/>
    <w:rsid w:val="00E95A9B"/>
    <w:rsid w:val="00E9769A"/>
    <w:rsid w:val="00ED3A8B"/>
    <w:rsid w:val="00ED7EDB"/>
    <w:rsid w:val="00EE58D7"/>
    <w:rsid w:val="00EE7FFC"/>
    <w:rsid w:val="00EF4B59"/>
    <w:rsid w:val="00F013CE"/>
    <w:rsid w:val="00F3165F"/>
    <w:rsid w:val="00F41A2D"/>
    <w:rsid w:val="00F7219B"/>
    <w:rsid w:val="00F76833"/>
    <w:rsid w:val="00F84039"/>
    <w:rsid w:val="00F91E59"/>
    <w:rsid w:val="00FD6C9A"/>
    <w:rsid w:val="00FE03BA"/>
    <w:rsid w:val="00FE2D2B"/>
    <w:rsid w:val="00FE6552"/>
    <w:rsid w:val="00FF3E6C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6C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23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526"/>
  </w:style>
  <w:style w:type="paragraph" w:styleId="a7">
    <w:name w:val="footer"/>
    <w:basedOn w:val="a"/>
    <w:link w:val="a8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526"/>
  </w:style>
  <w:style w:type="paragraph" w:styleId="a9">
    <w:name w:val="Balloon Text"/>
    <w:basedOn w:val="a"/>
    <w:link w:val="aa"/>
    <w:uiPriority w:val="99"/>
    <w:semiHidden/>
    <w:unhideWhenUsed/>
    <w:rsid w:val="00715D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15D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5EE8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6C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23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526"/>
  </w:style>
  <w:style w:type="paragraph" w:styleId="a7">
    <w:name w:val="footer"/>
    <w:basedOn w:val="a"/>
    <w:link w:val="a8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526"/>
  </w:style>
  <w:style w:type="paragraph" w:styleId="a9">
    <w:name w:val="Balloon Text"/>
    <w:basedOn w:val="a"/>
    <w:link w:val="aa"/>
    <w:uiPriority w:val="99"/>
    <w:semiHidden/>
    <w:unhideWhenUsed/>
    <w:rsid w:val="00715D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15D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5EE8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8A45750EF1CA4C9A5D6274012A5A06" ma:contentTypeVersion="16" ma:contentTypeDescription="Создание документа." ma:contentTypeScope="" ma:versionID="5b56b5891c0bfaa3fbbfad49d98de9da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f5366217b7a7f8e805b6dc09166a4b88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" ma:indexed="true" ma:list="{10f0f151-8569-4db7-aa67-2bce480f2f53}" ma:internalName="docType" ma:showField="Title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2021-10-28T21:00:00+00:00</DocDate>
    <FirstName xmlns="http://schemas.microsoft.com/sharepoint/v3" xsi:nil="true"/>
    <Description xmlns="f07adec3-9edc-4ba9-a947-c557adee0635" xsi:nil="true"/>
    <docType xmlns="aafbb199-1328-4a0f-94a7-ff9dcc491817">59</docType>
    <_x0031__x0020__x0423__x0440__x043e__x0432__x0435__x043d__x044c__x0020__x0432__x043b__x043e__x0436__x0435__x043d__x043d__x043e__x0441__x0442__x0438_ xmlns="aafbb199-1328-4a0f-94a7-ff9dcc491817">71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15929-D298-4A62-80FC-6BF74FBD48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2B006-54C7-4756-9C4E-12B28A3B1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76C1A9-4D03-48AD-AACC-4BA9DB30E960}">
  <ds:schemaRefs>
    <ds:schemaRef ds:uri="http://www.w3.org/XML/1998/namespace"/>
    <ds:schemaRef ds:uri="aafbb199-1328-4a0f-94a7-ff9dcc491817"/>
    <ds:schemaRef ds:uri="http://schemas.microsoft.com/sharepoint/v3/field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e0e05f54-cbf1-4c6c-9b4a-ded4f332edc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07adec3-9edc-4ba9-a947-c557adee063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ABFCE2D-5157-4AC3-ABAE-67877834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Леонова Анна Владимировна</cp:lastModifiedBy>
  <cp:revision>2</cp:revision>
  <cp:lastPrinted>2022-02-16T13:56:00Z</cp:lastPrinted>
  <dcterms:created xsi:type="dcterms:W3CDTF">2022-04-18T14:08:00Z</dcterms:created>
  <dcterms:modified xsi:type="dcterms:W3CDTF">2022-04-18T14:08:00Z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0x010100888A45750EF1CA4C9A5D6274012A5A06</vt:lpwstr>
  </property>
</Properties>
</file>